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469" w:rsidRPr="00A83469" w:rsidRDefault="00A83469" w:rsidP="00A834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Start"/>
      <w:r w:rsidRPr="00A83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A8346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делайте реферативный обзор по проблеме занятия.</w:t>
      </w:r>
    </w:p>
    <w:p w:rsidR="00A83469" w:rsidRPr="00A83469" w:rsidRDefault="00A83469" w:rsidP="00A834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Start"/>
      <w:r w:rsidRPr="00A83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proofErr w:type="gramEnd"/>
      <w:r w:rsidRPr="00A83469">
        <w:rPr>
          <w:rFonts w:ascii="Times New Roman" w:eastAsia="Times New Roman" w:hAnsi="Times New Roman" w:cs="Times New Roman"/>
          <w:sz w:val="28"/>
          <w:szCs w:val="28"/>
          <w:lang w:eastAsia="ru-RU"/>
        </w:rPr>
        <w:t>а основе анализа положений Концепции модернизации образования</w:t>
      </w:r>
    </w:p>
    <w:p w:rsidR="00A83469" w:rsidRPr="00A83469" w:rsidRDefault="00A83469" w:rsidP="00A834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469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России, выявите проблемы и противоречия в системе современного</w:t>
      </w:r>
    </w:p>
    <w:p w:rsidR="00A83469" w:rsidRPr="00A83469" w:rsidRDefault="00A83469" w:rsidP="00A834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46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российского образования, их объективные и субъективные причины.</w:t>
      </w:r>
    </w:p>
    <w:p w:rsidR="00A83469" w:rsidRPr="00A83469" w:rsidRDefault="00A83469" w:rsidP="00A834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proofErr w:type="gramStart"/>
      <w:r w:rsidRPr="00A83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proofErr w:type="gramEnd"/>
      <w:r w:rsidRPr="00A83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одготовьтесь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</w:t>
      </w:r>
      <w:r w:rsidRPr="00A83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«Инновации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346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образовании - дань моде или объективная закономерность?»</w:t>
      </w:r>
    </w:p>
    <w:p w:rsidR="00A83469" w:rsidRPr="00A83469" w:rsidRDefault="00A83469" w:rsidP="00A834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proofErr w:type="gramStart"/>
      <w:r w:rsidRPr="00A83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proofErr w:type="gramEnd"/>
      <w:r w:rsidRPr="00A83469">
        <w:rPr>
          <w:rFonts w:ascii="Times New Roman" w:eastAsia="Times New Roman" w:hAnsi="Times New Roman" w:cs="Times New Roman"/>
          <w:sz w:val="28"/>
          <w:szCs w:val="28"/>
          <w:lang w:eastAsia="ru-RU"/>
        </w:rPr>
        <w:t>апишите небольшое эссе на основе своих размышлений по</w:t>
      </w:r>
    </w:p>
    <w:p w:rsidR="00A83469" w:rsidRPr="00A83469" w:rsidRDefault="00A83469" w:rsidP="00A834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469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ключевым проблемам темы.</w:t>
      </w:r>
    </w:p>
    <w:p w:rsidR="00A83469" w:rsidRPr="00A83469" w:rsidRDefault="00A83469" w:rsidP="00A834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proofErr w:type="gramStart"/>
      <w:r w:rsidRPr="00A83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proofErr w:type="gramEnd"/>
      <w:r w:rsidRPr="00A83469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ользуясь вариантами классификации педагогических инноваций,</w:t>
      </w:r>
    </w:p>
    <w:p w:rsidR="00A83469" w:rsidRPr="00A83469" w:rsidRDefault="00A83469" w:rsidP="00A834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выделите типы и виды инноваций, появившиеся в деятельности педагогов </w:t>
      </w:r>
      <w:proofErr w:type="gramStart"/>
      <w:r w:rsidRPr="00A83469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</w:p>
    <w:p w:rsidR="00A83469" w:rsidRPr="00A83469" w:rsidRDefault="00A83469" w:rsidP="00A834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4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последние 1 -2 года.</w:t>
      </w:r>
    </w:p>
    <w:p w:rsidR="00A83469" w:rsidRPr="00A83469" w:rsidRDefault="00A83469" w:rsidP="00A834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46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Литература:</w:t>
      </w:r>
    </w:p>
    <w:p w:rsidR="00A83469" w:rsidRPr="00A83469" w:rsidRDefault="00A83469" w:rsidP="00A834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A83469">
        <w:rPr>
          <w:rFonts w:ascii="Times New Roman" w:eastAsia="Times New Roman" w:hAnsi="Times New Roman" w:cs="Times New Roman"/>
          <w:sz w:val="28"/>
          <w:szCs w:val="28"/>
          <w:lang w:eastAsia="ru-RU"/>
        </w:rPr>
        <w:t>Епишева О.В. Инновационные процессы в образовании. - Тюмень,</w:t>
      </w:r>
    </w:p>
    <w:p w:rsidR="00A83469" w:rsidRPr="00A83469" w:rsidRDefault="00A83469" w:rsidP="00A834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469">
        <w:rPr>
          <w:rFonts w:ascii="Times New Roman" w:eastAsia="Times New Roman" w:hAnsi="Times New Roman" w:cs="Times New Roman"/>
          <w:sz w:val="28"/>
          <w:szCs w:val="28"/>
          <w:lang w:eastAsia="ru-RU"/>
        </w:rPr>
        <w:t>2009</w:t>
      </w:r>
    </w:p>
    <w:p w:rsidR="00A83469" w:rsidRPr="00A83469" w:rsidRDefault="00A83469" w:rsidP="00A834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469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Сергеев И.С. Основы педагогической деятельности. Учебное пособие. -</w:t>
      </w:r>
    </w:p>
    <w:p w:rsidR="00A83469" w:rsidRPr="00A83469" w:rsidRDefault="00A83469" w:rsidP="00A834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46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СПб: Питер, 2004</w:t>
      </w:r>
    </w:p>
    <w:p w:rsidR="00A83469" w:rsidRPr="00A83469" w:rsidRDefault="00A83469" w:rsidP="00A834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469">
        <w:rPr>
          <w:rFonts w:ascii="Times New Roman" w:eastAsia="Times New Roman" w:hAnsi="Times New Roman" w:cs="Times New Roman"/>
          <w:sz w:val="28"/>
          <w:szCs w:val="28"/>
          <w:lang w:eastAsia="ru-RU"/>
        </w:rPr>
        <w:t>Хуторской А.В. Практикум по дидактике и современным методам</w:t>
      </w:r>
    </w:p>
    <w:p w:rsidR="00A83469" w:rsidRPr="00A83469" w:rsidRDefault="00A83469" w:rsidP="00A834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46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обучения. - СПб</w:t>
      </w:r>
      <w:proofErr w:type="gramStart"/>
      <w:r w:rsidRPr="00A83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proofErr w:type="gramEnd"/>
      <w:r w:rsidRPr="00A83469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Питер, 2004</w:t>
      </w:r>
    </w:p>
    <w:p w:rsidR="00A83469" w:rsidRPr="00A83469" w:rsidRDefault="00A83469" w:rsidP="00A834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83469">
        <w:rPr>
          <w:rFonts w:ascii="Times New Roman" w:eastAsia="Times New Roman" w:hAnsi="Times New Roman" w:cs="Times New Roman"/>
          <w:sz w:val="28"/>
          <w:szCs w:val="28"/>
          <w:lang w:eastAsia="ru-RU"/>
        </w:rPr>
        <w:t>Хуторской</w:t>
      </w:r>
      <w:proofErr w:type="gramEnd"/>
      <w:r w:rsidRPr="00A83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 Педагогическая </w:t>
      </w:r>
      <w:proofErr w:type="spellStart"/>
      <w:r w:rsidRPr="00A8346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инноватика</w:t>
      </w:r>
      <w:proofErr w:type="spellEnd"/>
      <w:r w:rsidRPr="00A83469">
        <w:rPr>
          <w:rFonts w:ascii="Times New Roman" w:eastAsia="Times New Roman" w:hAnsi="Times New Roman" w:cs="Times New Roman"/>
          <w:sz w:val="28"/>
          <w:szCs w:val="28"/>
          <w:lang w:eastAsia="ru-RU"/>
        </w:rPr>
        <w:t>: методология, теория,</w:t>
      </w:r>
    </w:p>
    <w:p w:rsidR="00A83469" w:rsidRPr="00A83469" w:rsidRDefault="00A83469" w:rsidP="00A834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4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практика: Научное издание. - М.: Изд-во УНЦ ДО, 2005</w:t>
      </w:r>
    </w:p>
    <w:p w:rsidR="00A83469" w:rsidRPr="00A83469" w:rsidRDefault="00A83469" w:rsidP="00A834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Хуторской, А.В. Педагогическая </w:t>
      </w:r>
      <w:proofErr w:type="spellStart"/>
      <w:r w:rsidRPr="00A8346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инноватика</w:t>
      </w:r>
      <w:proofErr w:type="spellEnd"/>
      <w:r w:rsidRPr="00A83469">
        <w:rPr>
          <w:rFonts w:ascii="Times New Roman" w:eastAsia="Times New Roman" w:hAnsi="Times New Roman" w:cs="Times New Roman"/>
          <w:sz w:val="28"/>
          <w:szCs w:val="28"/>
          <w:lang w:eastAsia="ru-RU"/>
        </w:rPr>
        <w:t>: учеб</w:t>
      </w:r>
      <w:proofErr w:type="gramStart"/>
      <w:r w:rsidRPr="00A834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A83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8346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A8346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особие для студ.</w:t>
      </w:r>
    </w:p>
    <w:p w:rsidR="00A83469" w:rsidRPr="00A83469" w:rsidRDefault="00A83469" w:rsidP="00A834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346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</w:t>
      </w:r>
      <w:proofErr w:type="spellEnd"/>
      <w:r w:rsidRPr="00A83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учеб. </w:t>
      </w:r>
      <w:proofErr w:type="spellStart"/>
      <w:r w:rsidRPr="00A8346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</w:t>
      </w:r>
      <w:proofErr w:type="spellEnd"/>
      <w:proofErr w:type="gramStart"/>
      <w:r w:rsidRPr="00A83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.. - </w:t>
      </w:r>
      <w:proofErr w:type="gramEnd"/>
      <w:r w:rsidRPr="00A83469">
        <w:rPr>
          <w:rFonts w:ascii="Times New Roman" w:eastAsia="Times New Roman" w:hAnsi="Times New Roman" w:cs="Times New Roman"/>
          <w:sz w:val="28"/>
          <w:szCs w:val="28"/>
          <w:lang w:eastAsia="ru-RU"/>
        </w:rPr>
        <w:t>М.: Академия, 2008</w:t>
      </w:r>
    </w:p>
    <w:sectPr w:rsidR="00A83469" w:rsidRPr="00A83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469"/>
    <w:rsid w:val="00A83469"/>
    <w:rsid w:val="00D8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3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2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66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94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36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6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9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41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6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67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42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57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9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36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24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33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26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1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8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6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9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4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07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19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7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4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38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92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27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76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7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61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75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6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7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8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25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01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39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90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1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43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5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12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75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Драконьячешуя</dc:creator>
  <cp:lastModifiedBy>Драконьячешуя</cp:lastModifiedBy>
  <cp:revision>1</cp:revision>
  <dcterms:created xsi:type="dcterms:W3CDTF">2021-11-09T01:16:00Z</dcterms:created>
  <dcterms:modified xsi:type="dcterms:W3CDTF">2021-11-09T01:19:00Z</dcterms:modified>
</cp:coreProperties>
</file>