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C56AF0" w14:textId="3370AA78" w:rsidR="0081201B" w:rsidRPr="000D34A8" w:rsidRDefault="0081201B" w:rsidP="0081201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34A8">
        <w:rPr>
          <w:rFonts w:ascii="Times New Roman" w:hAnsi="Times New Roman" w:cs="Times New Roman"/>
          <w:b/>
          <w:bCs/>
          <w:sz w:val="24"/>
          <w:szCs w:val="24"/>
        </w:rPr>
        <w:t>Задание №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  <w:r w:rsidRPr="000D34A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02A4659D" w14:textId="3D539ADF" w:rsidR="0081201B" w:rsidRDefault="0081201B" w:rsidP="0081201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A0617">
        <w:rPr>
          <w:rFonts w:ascii="Times New Roman" w:hAnsi="Times New Roman" w:cs="Times New Roman"/>
          <w:b/>
          <w:bCs/>
          <w:sz w:val="24"/>
          <w:szCs w:val="24"/>
        </w:rPr>
        <w:t>ОИЯ</w:t>
      </w:r>
      <w:r w:rsidR="00DA1C13">
        <w:rPr>
          <w:rFonts w:ascii="Times New Roman" w:hAnsi="Times New Roman" w:cs="Times New Roman"/>
          <w:b/>
          <w:bCs/>
          <w:sz w:val="24"/>
          <w:szCs w:val="24"/>
        </w:rPr>
        <w:t>сз</w:t>
      </w:r>
      <w:r w:rsidRPr="00BA0617">
        <w:rPr>
          <w:rFonts w:ascii="Times New Roman" w:hAnsi="Times New Roman" w:cs="Times New Roman"/>
          <w:b/>
          <w:bCs/>
          <w:sz w:val="24"/>
          <w:szCs w:val="24"/>
        </w:rPr>
        <w:t xml:space="preserve">-17, Теория и практика художественного перевода, </w:t>
      </w:r>
      <w:r w:rsidR="00716CE7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="00A7516E">
        <w:rPr>
          <w:rFonts w:ascii="Times New Roman" w:hAnsi="Times New Roman" w:cs="Times New Roman"/>
          <w:b/>
          <w:bCs/>
          <w:sz w:val="24"/>
          <w:szCs w:val="24"/>
        </w:rPr>
        <w:t>.01.</w:t>
      </w:r>
      <w:r w:rsidRPr="00BA0617">
        <w:rPr>
          <w:rFonts w:ascii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BA061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7DAE537" w14:textId="77777777" w:rsidR="0081201B" w:rsidRPr="00223901" w:rsidRDefault="0081201B" w:rsidP="0081201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3985D21" w14:textId="700B0603" w:rsidR="0081201B" w:rsidRDefault="0081201B" w:rsidP="008120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6868">
        <w:rPr>
          <w:rFonts w:ascii="Times New Roman" w:hAnsi="Times New Roman" w:cs="Times New Roman"/>
          <w:b/>
          <w:sz w:val="24"/>
          <w:szCs w:val="24"/>
        </w:rPr>
        <w:t>Задания</w:t>
      </w:r>
    </w:p>
    <w:p w14:paraId="273985FE" w14:textId="77777777" w:rsidR="0081201B" w:rsidRPr="00946868" w:rsidRDefault="0081201B" w:rsidP="0081201B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64D6344B" w14:textId="2625E4DE" w:rsidR="0081201B" w:rsidRDefault="0081201B" w:rsidP="0081201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0617">
        <w:rPr>
          <w:rFonts w:ascii="Times New Roman" w:hAnsi="Times New Roman" w:cs="Times New Roman"/>
          <w:b/>
          <w:bCs/>
          <w:sz w:val="24"/>
          <w:szCs w:val="24"/>
        </w:rPr>
        <w:t>Изучить теоретический материал</w:t>
      </w:r>
      <w:r w:rsidRPr="00946868">
        <w:rPr>
          <w:rFonts w:ascii="Times New Roman" w:hAnsi="Times New Roman" w:cs="Times New Roman"/>
          <w:sz w:val="24"/>
          <w:szCs w:val="24"/>
        </w:rPr>
        <w:t xml:space="preserve"> по истории </w:t>
      </w:r>
      <w:r>
        <w:rPr>
          <w:rFonts w:ascii="Times New Roman" w:hAnsi="Times New Roman" w:cs="Times New Roman"/>
          <w:sz w:val="24"/>
          <w:szCs w:val="24"/>
        </w:rPr>
        <w:t>развития перевода и переводоведения в России. Подготовить презентацию по одной из ук</w:t>
      </w:r>
      <w:r w:rsidR="00FA657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занных тем (по выбору):</w:t>
      </w:r>
    </w:p>
    <w:p w14:paraId="16C9EDEB" w14:textId="77777777" w:rsidR="00FB3E60" w:rsidRDefault="00FB3E60" w:rsidP="00FB3E60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3A33BA69" w14:textId="79B7258D" w:rsidR="0081201B" w:rsidRPr="00827BD9" w:rsidRDefault="00827BD9" w:rsidP="00827BD9">
      <w:pPr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81201B" w:rsidRPr="00827BD9">
        <w:rPr>
          <w:rFonts w:ascii="Times New Roman" w:hAnsi="Times New Roman" w:cs="Times New Roman"/>
          <w:sz w:val="24"/>
          <w:szCs w:val="24"/>
        </w:rPr>
        <w:t xml:space="preserve">История перевода </w:t>
      </w:r>
      <w:r w:rsidRPr="00827BD9">
        <w:rPr>
          <w:rFonts w:ascii="Times New Roman" w:hAnsi="Times New Roman" w:cs="Times New Roman"/>
          <w:sz w:val="24"/>
          <w:szCs w:val="24"/>
        </w:rPr>
        <w:t xml:space="preserve">с </w:t>
      </w:r>
      <w:proofErr w:type="gramStart"/>
      <w:r w:rsidRPr="00827BD9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827BD9">
        <w:rPr>
          <w:rFonts w:ascii="Times New Roman" w:hAnsi="Times New Roman" w:cs="Times New Roman"/>
          <w:sz w:val="24"/>
          <w:szCs w:val="24"/>
        </w:rPr>
        <w:t xml:space="preserve">  по</w:t>
      </w:r>
      <w:proofErr w:type="gramEnd"/>
      <w:r w:rsidRPr="00827BD9">
        <w:rPr>
          <w:rFonts w:ascii="Times New Roman" w:hAnsi="Times New Roman" w:cs="Times New Roman"/>
          <w:sz w:val="24"/>
          <w:szCs w:val="24"/>
        </w:rPr>
        <w:t xml:space="preserve"> </w:t>
      </w:r>
      <w:r w:rsidRPr="00827BD9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827BD9">
        <w:rPr>
          <w:rFonts w:ascii="Times New Roman" w:hAnsi="Times New Roman" w:cs="Times New Roman"/>
          <w:sz w:val="24"/>
          <w:szCs w:val="24"/>
        </w:rPr>
        <w:t xml:space="preserve">  в</w:t>
      </w:r>
      <w:r>
        <w:rPr>
          <w:rFonts w:ascii="Times New Roman" w:hAnsi="Times New Roman" w:cs="Times New Roman"/>
          <w:sz w:val="24"/>
          <w:szCs w:val="24"/>
        </w:rPr>
        <w:t>в.</w:t>
      </w:r>
      <w:r w:rsidRPr="00827BD9">
        <w:rPr>
          <w:rFonts w:ascii="Times New Roman" w:hAnsi="Times New Roman" w:cs="Times New Roman"/>
          <w:sz w:val="24"/>
          <w:szCs w:val="24"/>
        </w:rPr>
        <w:t xml:space="preserve">  (Киевская Русь. Монгольский период.</w:t>
      </w:r>
    </w:p>
    <w:p w14:paraId="6C95961F" w14:textId="11684E4F" w:rsidR="00827BD9" w:rsidRPr="00827BD9" w:rsidRDefault="00827BD9" w:rsidP="00827BD9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Московский период.</w:t>
      </w:r>
    </w:p>
    <w:p w14:paraId="08A104FB" w14:textId="628954E6" w:rsidR="0081201B" w:rsidRDefault="00FA6570" w:rsidP="0081201B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История перевода и переводоведения в </w:t>
      </w:r>
      <w:r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FA657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  <w:lang w:val="en-US"/>
        </w:rPr>
        <w:t>XVIII</w:t>
      </w:r>
      <w:r>
        <w:rPr>
          <w:rFonts w:ascii="Times New Roman" w:hAnsi="Times New Roman" w:cs="Times New Roman"/>
          <w:sz w:val="24"/>
          <w:szCs w:val="24"/>
        </w:rPr>
        <w:t xml:space="preserve"> веках.</w:t>
      </w:r>
    </w:p>
    <w:p w14:paraId="25B11B14" w14:textId="04DCDF14" w:rsidR="00FA6570" w:rsidRPr="00FA6570" w:rsidRDefault="00FA6570" w:rsidP="0081201B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История перевода в</w:t>
      </w:r>
      <w:r w:rsidRPr="00FA65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России в </w:t>
      </w:r>
      <w:r>
        <w:rPr>
          <w:rFonts w:ascii="Times New Roman" w:hAnsi="Times New Roman" w:cs="Times New Roman"/>
          <w:sz w:val="24"/>
          <w:szCs w:val="24"/>
          <w:lang w:val="en-US"/>
        </w:rPr>
        <w:t>XIX</w:t>
      </w:r>
      <w:r>
        <w:rPr>
          <w:rFonts w:ascii="Times New Roman" w:hAnsi="Times New Roman" w:cs="Times New Roman"/>
          <w:sz w:val="24"/>
          <w:szCs w:val="24"/>
        </w:rPr>
        <w:t xml:space="preserve"> веке.</w:t>
      </w:r>
    </w:p>
    <w:p w14:paraId="0F532F8F" w14:textId="09B5F2DF" w:rsidR="00FA6570" w:rsidRPr="00FA6570" w:rsidRDefault="00FA6570" w:rsidP="00FA6570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История перевода в</w:t>
      </w:r>
      <w:r w:rsidRPr="00FA65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России в </w:t>
      </w:r>
      <w:r>
        <w:rPr>
          <w:rFonts w:ascii="Times New Roman" w:hAnsi="Times New Roman" w:cs="Times New Roman"/>
          <w:sz w:val="24"/>
          <w:szCs w:val="24"/>
          <w:lang w:val="en-US"/>
        </w:rPr>
        <w:t>XX</w:t>
      </w:r>
      <w:r>
        <w:rPr>
          <w:rFonts w:ascii="Times New Roman" w:hAnsi="Times New Roman" w:cs="Times New Roman"/>
          <w:sz w:val="24"/>
          <w:szCs w:val="24"/>
        </w:rPr>
        <w:t xml:space="preserve"> веке.</w:t>
      </w:r>
    </w:p>
    <w:p w14:paraId="791CABAD" w14:textId="77777777" w:rsidR="00827BD9" w:rsidRPr="00FA6570" w:rsidRDefault="00827BD9" w:rsidP="00FA65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48BB98" w14:textId="49CAFDA2" w:rsidR="0081201B" w:rsidRPr="00C67AE6" w:rsidRDefault="0081201B" w:rsidP="00FA6570">
      <w:pPr>
        <w:pStyle w:val="Default"/>
        <w:numPr>
          <w:ilvl w:val="0"/>
          <w:numId w:val="1"/>
        </w:numPr>
        <w:jc w:val="both"/>
      </w:pPr>
      <w:r w:rsidRPr="00BA0617">
        <w:rPr>
          <w:b/>
          <w:bCs/>
        </w:rPr>
        <w:t>Изучить теоретический материал</w:t>
      </w:r>
      <w:r>
        <w:t xml:space="preserve"> по теме «Особенности перевода афоризмов».</w:t>
      </w:r>
      <w:r w:rsidRPr="00C67AE6">
        <w:t xml:space="preserve"> </w:t>
      </w:r>
      <w:r>
        <w:t xml:space="preserve">Выполнить упр. № </w:t>
      </w:r>
      <w:r w:rsidR="00FB3E60">
        <w:rPr>
          <w:lang w:val="en-US"/>
        </w:rPr>
        <w:t>4</w:t>
      </w:r>
      <w:r>
        <w:t>. Перевод афоризмов с английск</w:t>
      </w:r>
      <w:r w:rsidR="007F008C">
        <w:t>ого языка на русский</w:t>
      </w:r>
      <w:r>
        <w:t>.</w:t>
      </w:r>
    </w:p>
    <w:p w14:paraId="155188B8" w14:textId="77777777" w:rsidR="0081201B" w:rsidRPr="00BA0617" w:rsidRDefault="0081201B" w:rsidP="008120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ABCE5E" w14:textId="0B711D7A" w:rsidR="00FB3E60" w:rsidRDefault="0081201B" w:rsidP="0081201B">
      <w:pPr>
        <w:pStyle w:val="Default"/>
        <w:numPr>
          <w:ilvl w:val="0"/>
          <w:numId w:val="1"/>
        </w:numPr>
        <w:jc w:val="both"/>
        <w:rPr>
          <w:lang w:val="en-US"/>
        </w:rPr>
      </w:pPr>
      <w:r w:rsidRPr="00FB3E60">
        <w:rPr>
          <w:b/>
          <w:bCs/>
        </w:rPr>
        <w:t>Выполнить</w:t>
      </w:r>
      <w:r w:rsidRPr="00FB3E60">
        <w:rPr>
          <w:b/>
          <w:bCs/>
          <w:lang w:val="en-US"/>
        </w:rPr>
        <w:t xml:space="preserve"> </w:t>
      </w:r>
      <w:r w:rsidRPr="00FB3E60">
        <w:rPr>
          <w:b/>
          <w:bCs/>
        </w:rPr>
        <w:t>письменный</w:t>
      </w:r>
      <w:r w:rsidRPr="00FB3E60">
        <w:rPr>
          <w:b/>
          <w:bCs/>
          <w:lang w:val="en-US"/>
        </w:rPr>
        <w:t xml:space="preserve"> </w:t>
      </w:r>
      <w:r w:rsidRPr="00FB3E60">
        <w:rPr>
          <w:b/>
          <w:bCs/>
        </w:rPr>
        <w:t>перевод</w:t>
      </w:r>
      <w:r w:rsidRPr="00FB3E60">
        <w:rPr>
          <w:b/>
          <w:bCs/>
          <w:lang w:val="en-US"/>
        </w:rPr>
        <w:t xml:space="preserve"> </w:t>
      </w:r>
      <w:r w:rsidRPr="00FB3E60">
        <w:rPr>
          <w:b/>
          <w:bCs/>
        </w:rPr>
        <w:t>текста</w:t>
      </w:r>
      <w:r w:rsidRPr="00FB3E60">
        <w:rPr>
          <w:b/>
          <w:bCs/>
          <w:lang w:val="en-US"/>
        </w:rPr>
        <w:t xml:space="preserve"> </w:t>
      </w:r>
      <w:r w:rsidRPr="00FB3E60">
        <w:rPr>
          <w:lang w:val="en-US"/>
        </w:rPr>
        <w:t>“</w:t>
      </w:r>
      <w:r w:rsidR="00FB3E60">
        <w:rPr>
          <w:lang w:val="en-US"/>
        </w:rPr>
        <w:t>There</w:t>
      </w:r>
      <w:r w:rsidR="00FB3E60" w:rsidRPr="00FB3E60">
        <w:rPr>
          <w:lang w:val="en-US"/>
        </w:rPr>
        <w:t xml:space="preserve"> </w:t>
      </w:r>
      <w:r w:rsidR="00FB3E60">
        <w:rPr>
          <w:lang w:val="en-US"/>
        </w:rPr>
        <w:t>Is</w:t>
      </w:r>
      <w:r w:rsidR="00FB3E60" w:rsidRPr="00FB3E60">
        <w:rPr>
          <w:lang w:val="en-US"/>
        </w:rPr>
        <w:t xml:space="preserve"> </w:t>
      </w:r>
      <w:r w:rsidR="00FB3E60">
        <w:rPr>
          <w:lang w:val="en-US"/>
        </w:rPr>
        <w:t>No</w:t>
      </w:r>
      <w:r w:rsidR="00FB3E60" w:rsidRPr="00FB3E60">
        <w:rPr>
          <w:lang w:val="en-US"/>
        </w:rPr>
        <w:t xml:space="preserve"> </w:t>
      </w:r>
      <w:r w:rsidR="00FB3E60">
        <w:rPr>
          <w:lang w:val="en-US"/>
        </w:rPr>
        <w:t>Place</w:t>
      </w:r>
      <w:r w:rsidR="00FB3E60" w:rsidRPr="00FB3E60">
        <w:rPr>
          <w:lang w:val="en-US"/>
        </w:rPr>
        <w:t xml:space="preserve"> </w:t>
      </w:r>
      <w:r w:rsidR="00FB3E60">
        <w:rPr>
          <w:lang w:val="en-US"/>
        </w:rPr>
        <w:t>Like</w:t>
      </w:r>
      <w:r w:rsidR="00FB3E60" w:rsidRPr="00FB3E60">
        <w:rPr>
          <w:lang w:val="en-US"/>
        </w:rPr>
        <w:t xml:space="preserve"> </w:t>
      </w:r>
      <w:r w:rsidR="00FB3E60">
        <w:rPr>
          <w:lang w:val="en-US"/>
        </w:rPr>
        <w:t xml:space="preserve">Home” </w:t>
      </w:r>
    </w:p>
    <w:p w14:paraId="5976325D" w14:textId="45E3AB5E" w:rsidR="0081201B" w:rsidRDefault="00FB3E60" w:rsidP="00FB3E60">
      <w:pPr>
        <w:pStyle w:val="Default"/>
        <w:jc w:val="both"/>
        <w:rPr>
          <w:lang w:val="en-US"/>
        </w:rPr>
      </w:pPr>
      <w:r>
        <w:rPr>
          <w:lang w:val="en-US"/>
        </w:rPr>
        <w:t xml:space="preserve">                  by J.</w:t>
      </w:r>
      <w:r w:rsidR="00E22417">
        <w:t xml:space="preserve"> </w:t>
      </w:r>
      <w:r>
        <w:rPr>
          <w:lang w:val="en-US"/>
        </w:rPr>
        <w:t>B. P</w:t>
      </w:r>
      <w:r w:rsidR="007F008C">
        <w:rPr>
          <w:lang w:val="en-US"/>
        </w:rPr>
        <w:t>riestley.</w:t>
      </w:r>
    </w:p>
    <w:p w14:paraId="13C690F6" w14:textId="77777777" w:rsidR="007F008C" w:rsidRPr="00FB3E60" w:rsidRDefault="007F008C" w:rsidP="00FB3E60">
      <w:pPr>
        <w:pStyle w:val="Default"/>
        <w:jc w:val="both"/>
        <w:rPr>
          <w:lang w:val="en-US"/>
        </w:rPr>
      </w:pPr>
    </w:p>
    <w:p w14:paraId="26771019" w14:textId="16BA0500" w:rsidR="0081201B" w:rsidRPr="007F008C" w:rsidRDefault="0081201B" w:rsidP="00FA6570">
      <w:pPr>
        <w:pStyle w:val="Default"/>
        <w:numPr>
          <w:ilvl w:val="0"/>
          <w:numId w:val="1"/>
        </w:numPr>
        <w:jc w:val="both"/>
        <w:rPr>
          <w:b/>
          <w:bCs/>
          <w:lang w:val="en-US"/>
        </w:rPr>
      </w:pPr>
      <w:r w:rsidRPr="007F008C">
        <w:rPr>
          <w:b/>
          <w:bCs/>
        </w:rPr>
        <w:t xml:space="preserve">Выполнить тест № </w:t>
      </w:r>
      <w:r w:rsidR="00FA6570" w:rsidRPr="007F008C">
        <w:rPr>
          <w:b/>
          <w:bCs/>
        </w:rPr>
        <w:t>3</w:t>
      </w:r>
      <w:r w:rsidRPr="007F008C">
        <w:rPr>
          <w:b/>
          <w:bCs/>
        </w:rPr>
        <w:t>.</w:t>
      </w:r>
    </w:p>
    <w:p w14:paraId="40B161A7" w14:textId="77777777" w:rsidR="0081201B" w:rsidRPr="007F008C" w:rsidRDefault="0081201B" w:rsidP="0081201B">
      <w:pPr>
        <w:pStyle w:val="Default"/>
        <w:ind w:left="1068"/>
        <w:jc w:val="both"/>
        <w:rPr>
          <w:lang w:val="en-US"/>
        </w:rPr>
      </w:pPr>
    </w:p>
    <w:p w14:paraId="6FFC23F3" w14:textId="77777777" w:rsidR="0081201B" w:rsidRPr="00223901" w:rsidRDefault="0081201B" w:rsidP="0081201B">
      <w:pPr>
        <w:pStyle w:val="Default"/>
        <w:ind w:left="1068"/>
        <w:jc w:val="both"/>
        <w:rPr>
          <w:lang w:val="en-US"/>
        </w:rPr>
      </w:pPr>
    </w:p>
    <w:p w14:paraId="36FC0AC7" w14:textId="77777777" w:rsidR="0081201B" w:rsidRPr="00223901" w:rsidRDefault="0081201B" w:rsidP="0081201B">
      <w:pPr>
        <w:pStyle w:val="Default"/>
        <w:ind w:left="1068"/>
        <w:jc w:val="both"/>
        <w:rPr>
          <w:lang w:val="en-US"/>
        </w:rPr>
      </w:pPr>
    </w:p>
    <w:p w14:paraId="7E36448A" w14:textId="77777777" w:rsidR="0081201B" w:rsidRPr="00946868" w:rsidRDefault="0081201B" w:rsidP="0081201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Преподаватель: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Стельмак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О.В., доцент кафедры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ЕЯиЛ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2F05095" w14:textId="77777777" w:rsidR="0081201B" w:rsidRDefault="0081201B" w:rsidP="0081201B"/>
    <w:p w14:paraId="58500DB7" w14:textId="77777777" w:rsidR="0081201B" w:rsidRDefault="0081201B" w:rsidP="0081201B"/>
    <w:p w14:paraId="66CF100F" w14:textId="77777777" w:rsidR="008A39C9" w:rsidRDefault="00E837B1"/>
    <w:sectPr w:rsidR="008A3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83B1F"/>
    <w:multiLevelType w:val="hybridMultilevel"/>
    <w:tmpl w:val="093CB09E"/>
    <w:lvl w:ilvl="0" w:tplc="0764FD38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70F0656E"/>
    <w:multiLevelType w:val="hybridMultilevel"/>
    <w:tmpl w:val="5EE60938"/>
    <w:lvl w:ilvl="0" w:tplc="859E86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01B"/>
    <w:rsid w:val="000B07B3"/>
    <w:rsid w:val="00716CE7"/>
    <w:rsid w:val="007F008C"/>
    <w:rsid w:val="0081201B"/>
    <w:rsid w:val="00827BD9"/>
    <w:rsid w:val="008A6F00"/>
    <w:rsid w:val="00A7516E"/>
    <w:rsid w:val="00DA1C13"/>
    <w:rsid w:val="00DC2F1C"/>
    <w:rsid w:val="00DF00DE"/>
    <w:rsid w:val="00E22417"/>
    <w:rsid w:val="00E837B1"/>
    <w:rsid w:val="00FA6570"/>
    <w:rsid w:val="00FB3E60"/>
    <w:rsid w:val="00FE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1C175"/>
  <w15:chartTrackingRefBased/>
  <w15:docId w15:val="{498979FF-3973-4F96-8B6C-FA154C76C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01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201B"/>
    <w:pPr>
      <w:ind w:left="720"/>
      <w:contextualSpacing/>
    </w:pPr>
  </w:style>
  <w:style w:type="paragraph" w:customStyle="1" w:styleId="Default">
    <w:name w:val="Default"/>
    <w:rsid w:val="008120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cp:lastPrinted>2021-01-10T03:35:00Z</cp:lastPrinted>
  <dcterms:created xsi:type="dcterms:W3CDTF">2021-01-14T08:46:00Z</dcterms:created>
  <dcterms:modified xsi:type="dcterms:W3CDTF">2021-01-14T08:46:00Z</dcterms:modified>
</cp:coreProperties>
</file>