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28" w:rsidRPr="008A7049" w:rsidRDefault="00170628" w:rsidP="008A7049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7049" w:rsidRDefault="008A7049" w:rsidP="008A7049">
      <w:pPr>
        <w:overflowPunct w:val="0"/>
        <w:autoSpaceDE w:val="0"/>
        <w:autoSpaceDN w:val="0"/>
        <w:adjustRightInd w:val="0"/>
        <w:spacing w:after="0"/>
        <w:ind w:firstLine="113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>СЕМИНАР 1</w:t>
      </w:r>
      <w:r w:rsidR="00170628" w:rsidRPr="008A7049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>.</w:t>
      </w:r>
      <w:r w:rsidR="00170628" w:rsidRPr="008A704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170628" w:rsidRPr="008A7049" w:rsidRDefault="00170628" w:rsidP="008A7049">
      <w:pPr>
        <w:overflowPunct w:val="0"/>
        <w:autoSpaceDE w:val="0"/>
        <w:autoSpaceDN w:val="0"/>
        <w:adjustRightInd w:val="0"/>
        <w:spacing w:after="0"/>
        <w:ind w:firstLine="113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A704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Организационная культура и глобализация. Этнопсихологические особенности управления</w:t>
      </w:r>
    </w:p>
    <w:p w:rsidR="00170628" w:rsidRPr="008A7049" w:rsidRDefault="00170628" w:rsidP="008A704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A70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Глобальные «сети» и глобализация.</w:t>
      </w:r>
    </w:p>
    <w:p w:rsidR="00170628" w:rsidRPr="008A7049" w:rsidRDefault="00170628" w:rsidP="008A704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A70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Организационная культура, деловая национальная культура.</w:t>
      </w:r>
    </w:p>
    <w:p w:rsidR="00170628" w:rsidRPr="008A7049" w:rsidRDefault="00170628" w:rsidP="008A704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A70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Этнопсихологическое разнообразие деловых коммуникаций.</w:t>
      </w:r>
    </w:p>
    <w:p w:rsidR="00170628" w:rsidRDefault="00170628" w:rsidP="008A704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A70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Национальные рынки связей с общественностью.</w:t>
      </w:r>
    </w:p>
    <w:p w:rsidR="008A7049" w:rsidRDefault="008A7049" w:rsidP="008A704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8A7049" w:rsidRPr="008A7049" w:rsidRDefault="008A7049" w:rsidP="008A704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8A7049" w:rsidRDefault="008A7049" w:rsidP="008A7049">
      <w:pPr>
        <w:pStyle w:val="21"/>
        <w:spacing w:line="276" w:lineRule="auto"/>
        <w:ind w:firstLine="1134"/>
        <w:jc w:val="both"/>
        <w:rPr>
          <w:b/>
          <w:i/>
        </w:rPr>
      </w:pPr>
      <w:r>
        <w:rPr>
          <w:b/>
          <w:i/>
        </w:rPr>
        <w:t>СЕМИНАР 2</w:t>
      </w:r>
      <w:r w:rsidRPr="008A7049">
        <w:rPr>
          <w:b/>
          <w:i/>
        </w:rPr>
        <w:t xml:space="preserve">. </w:t>
      </w:r>
    </w:p>
    <w:p w:rsidR="008A7049" w:rsidRPr="008A7049" w:rsidRDefault="008A7049" w:rsidP="008A7049">
      <w:pPr>
        <w:pStyle w:val="21"/>
        <w:spacing w:line="276" w:lineRule="auto"/>
        <w:ind w:firstLine="1134"/>
        <w:jc w:val="both"/>
        <w:rPr>
          <w:b/>
          <w:i/>
        </w:rPr>
      </w:pPr>
      <w:r w:rsidRPr="008A7049">
        <w:rPr>
          <w:b/>
        </w:rPr>
        <w:t>Групповое поведение в организациях.</w:t>
      </w:r>
      <w:r w:rsidRPr="008A7049">
        <w:t xml:space="preserve"> </w:t>
      </w:r>
      <w:r w:rsidRPr="008A7049">
        <w:rPr>
          <w:b/>
        </w:rPr>
        <w:t>Лидерство и лидеры</w:t>
      </w:r>
    </w:p>
    <w:p w:rsidR="008A7049" w:rsidRPr="008A7049" w:rsidRDefault="008A7049" w:rsidP="008A7049">
      <w:pPr>
        <w:pStyle w:val="a4"/>
        <w:numPr>
          <w:ilvl w:val="0"/>
          <w:numId w:val="4"/>
        </w:numPr>
        <w:ind w:left="709" w:hanging="283"/>
        <w:jc w:val="both"/>
        <w:rPr>
          <w:bCs/>
          <w:iCs/>
          <w:sz w:val="28"/>
        </w:rPr>
      </w:pPr>
      <w:r w:rsidRPr="008A7049">
        <w:rPr>
          <w:bCs/>
          <w:iCs/>
          <w:sz w:val="28"/>
        </w:rPr>
        <w:t>Двусторонний коммуникативный акт.</w:t>
      </w:r>
    </w:p>
    <w:p w:rsidR="008A7049" w:rsidRPr="008A7049" w:rsidRDefault="008A7049" w:rsidP="008A7049">
      <w:pPr>
        <w:pStyle w:val="a4"/>
        <w:numPr>
          <w:ilvl w:val="0"/>
          <w:numId w:val="4"/>
        </w:numPr>
        <w:ind w:left="709" w:hanging="283"/>
        <w:jc w:val="both"/>
        <w:rPr>
          <w:bCs/>
          <w:iCs/>
          <w:sz w:val="28"/>
        </w:rPr>
      </w:pPr>
      <w:r w:rsidRPr="008A7049">
        <w:rPr>
          <w:bCs/>
          <w:iCs/>
          <w:sz w:val="28"/>
        </w:rPr>
        <w:t>Диалог как актуальное взаимодействие.</w:t>
      </w:r>
    </w:p>
    <w:p w:rsidR="008A7049" w:rsidRPr="008A7049" w:rsidRDefault="008A7049" w:rsidP="008A7049">
      <w:pPr>
        <w:pStyle w:val="a4"/>
        <w:numPr>
          <w:ilvl w:val="0"/>
          <w:numId w:val="4"/>
        </w:numPr>
        <w:ind w:left="709" w:hanging="283"/>
        <w:jc w:val="both"/>
        <w:rPr>
          <w:bCs/>
          <w:iCs/>
          <w:sz w:val="28"/>
        </w:rPr>
      </w:pPr>
      <w:r w:rsidRPr="008A7049">
        <w:rPr>
          <w:bCs/>
          <w:iCs/>
          <w:sz w:val="28"/>
        </w:rPr>
        <w:t>Этапы коммуникации.</w:t>
      </w:r>
    </w:p>
    <w:p w:rsidR="008A7049" w:rsidRPr="008A7049" w:rsidRDefault="008A7049" w:rsidP="008A7049">
      <w:pPr>
        <w:pStyle w:val="a4"/>
        <w:numPr>
          <w:ilvl w:val="0"/>
          <w:numId w:val="4"/>
        </w:numPr>
        <w:ind w:left="709" w:hanging="283"/>
        <w:jc w:val="both"/>
        <w:rPr>
          <w:bCs/>
          <w:iCs/>
          <w:sz w:val="28"/>
        </w:rPr>
      </w:pPr>
      <w:r w:rsidRPr="008A7049">
        <w:rPr>
          <w:bCs/>
          <w:iCs/>
          <w:sz w:val="28"/>
        </w:rPr>
        <w:t>Лидерство в организациях.</w:t>
      </w:r>
    </w:p>
    <w:p w:rsidR="00170628" w:rsidRPr="008A7049" w:rsidRDefault="00170628" w:rsidP="008A704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0628" w:rsidRPr="008A7049" w:rsidRDefault="00170628" w:rsidP="008A7049">
      <w:pPr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7049" w:rsidRPr="008A7049" w:rsidRDefault="008A7049" w:rsidP="008A7049">
      <w:pPr>
        <w:ind w:firstLine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049">
        <w:rPr>
          <w:rFonts w:ascii="Times New Roman" w:hAnsi="Times New Roman" w:cs="Times New Roman"/>
          <w:b/>
          <w:i/>
          <w:sz w:val="28"/>
          <w:szCs w:val="28"/>
        </w:rPr>
        <w:t xml:space="preserve">СЕМИНАР 3.  </w:t>
      </w:r>
    </w:p>
    <w:p w:rsidR="008A7049" w:rsidRPr="008A7049" w:rsidRDefault="00170628" w:rsidP="008A704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7049">
        <w:rPr>
          <w:rFonts w:ascii="Times New Roman" w:hAnsi="Times New Roman" w:cs="Times New Roman"/>
          <w:b/>
          <w:sz w:val="28"/>
          <w:szCs w:val="28"/>
        </w:rPr>
        <w:t>Деловая коммуникационная деятельность и общение.</w:t>
      </w:r>
      <w:r w:rsidRPr="008A7049">
        <w:rPr>
          <w:rFonts w:ascii="Times New Roman" w:hAnsi="Times New Roman" w:cs="Times New Roman"/>
          <w:b/>
          <w:sz w:val="28"/>
          <w:szCs w:val="28"/>
        </w:rPr>
        <w:tab/>
        <w:t>Тренировочное упражнение.</w:t>
      </w:r>
      <w:r w:rsidRPr="008A7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28" w:rsidRPr="008A7049" w:rsidRDefault="008A7049" w:rsidP="008A70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628" w:rsidRPr="008A7049">
        <w:rPr>
          <w:rFonts w:ascii="Times New Roman" w:hAnsi="Times New Roman" w:cs="Times New Roman"/>
          <w:sz w:val="28"/>
          <w:szCs w:val="28"/>
        </w:rPr>
        <w:t>Краткое выступление по опорным точкам.</w:t>
      </w:r>
    </w:p>
    <w:p w:rsidR="00170628" w:rsidRPr="008A7049" w:rsidRDefault="008A7049" w:rsidP="008A7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628" w:rsidRPr="008A7049">
        <w:rPr>
          <w:rFonts w:ascii="Times New Roman" w:hAnsi="Times New Roman" w:cs="Times New Roman"/>
          <w:sz w:val="28"/>
          <w:szCs w:val="28"/>
        </w:rPr>
        <w:t xml:space="preserve">Для выполнения упражнения </w:t>
      </w:r>
      <w:r>
        <w:rPr>
          <w:rFonts w:ascii="Times New Roman" w:hAnsi="Times New Roman" w:cs="Times New Roman"/>
          <w:sz w:val="28"/>
          <w:szCs w:val="28"/>
        </w:rPr>
        <w:t>произвольно берутся пять слов (</w:t>
      </w:r>
      <w:r w:rsidR="00170628" w:rsidRPr="008A7049">
        <w:rPr>
          <w:rFonts w:ascii="Times New Roman" w:hAnsi="Times New Roman" w:cs="Times New Roman"/>
          <w:sz w:val="28"/>
          <w:szCs w:val="28"/>
        </w:rPr>
        <w:t xml:space="preserve">5 существительных, 5 глаголов, 5 прилагательных). </w:t>
      </w:r>
    </w:p>
    <w:p w:rsidR="00157ECD" w:rsidRPr="008A7049" w:rsidRDefault="008A7049" w:rsidP="008A7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628" w:rsidRPr="008A7049">
        <w:rPr>
          <w:rFonts w:ascii="Times New Roman" w:hAnsi="Times New Roman" w:cs="Times New Roman"/>
          <w:sz w:val="28"/>
          <w:szCs w:val="28"/>
        </w:rPr>
        <w:t>Занятие состоит в составлении и проговаривании связного рассказа с использованием пяти выбранных слов. На одном занятии следует практиковать не более 3-4 рассказов. На каждый рассказ затрачивать 2-3 мин.</w:t>
      </w:r>
    </w:p>
    <w:sectPr w:rsidR="00157ECD" w:rsidRPr="008A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FC"/>
    <w:multiLevelType w:val="hybridMultilevel"/>
    <w:tmpl w:val="F4D2A524"/>
    <w:lvl w:ilvl="0" w:tplc="EE82B4A6">
      <w:start w:val="1"/>
      <w:numFmt w:val="decimal"/>
      <w:lvlText w:val="%1."/>
      <w:lvlJc w:val="left"/>
      <w:pPr>
        <w:tabs>
          <w:tab w:val="num" w:pos="674"/>
        </w:tabs>
        <w:ind w:left="851" w:hanging="49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BF4B09"/>
    <w:multiLevelType w:val="hybridMultilevel"/>
    <w:tmpl w:val="D592BBA0"/>
    <w:lvl w:ilvl="0" w:tplc="0419000F">
      <w:start w:val="1"/>
      <w:numFmt w:val="decimal"/>
      <w:lvlText w:val="%1."/>
      <w:lvlJc w:val="left"/>
      <w:pPr>
        <w:tabs>
          <w:tab w:val="num" w:pos="674"/>
        </w:tabs>
        <w:ind w:left="851" w:hanging="49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4548F"/>
    <w:multiLevelType w:val="hybridMultilevel"/>
    <w:tmpl w:val="6DBA15B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673070E5"/>
    <w:multiLevelType w:val="hybridMultilevel"/>
    <w:tmpl w:val="48F8AEF4"/>
    <w:lvl w:ilvl="0" w:tplc="A3E65B18">
      <w:start w:val="1"/>
      <w:numFmt w:val="decimal"/>
      <w:lvlText w:val="%1."/>
      <w:lvlJc w:val="left"/>
      <w:pPr>
        <w:tabs>
          <w:tab w:val="num" w:pos="674"/>
        </w:tabs>
        <w:ind w:left="851" w:hanging="49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73"/>
    <w:rsid w:val="00157ECD"/>
    <w:rsid w:val="00170628"/>
    <w:rsid w:val="008A7049"/>
    <w:rsid w:val="00E70C73"/>
    <w:rsid w:val="00E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21">
    <w:name w:val="Body Text 2"/>
    <w:basedOn w:val="a"/>
    <w:link w:val="22"/>
    <w:rsid w:val="008A7049"/>
    <w:pPr>
      <w:overflowPunct w:val="0"/>
      <w:autoSpaceDE w:val="0"/>
      <w:autoSpaceDN w:val="0"/>
      <w:adjustRightInd w:val="0"/>
      <w:spacing w:after="0" w:line="240" w:lineRule="auto"/>
      <w:ind w:firstLine="24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A7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21">
    <w:name w:val="Body Text 2"/>
    <w:basedOn w:val="a"/>
    <w:link w:val="22"/>
    <w:rsid w:val="008A7049"/>
    <w:pPr>
      <w:overflowPunct w:val="0"/>
      <w:autoSpaceDE w:val="0"/>
      <w:autoSpaceDN w:val="0"/>
      <w:adjustRightInd w:val="0"/>
      <w:spacing w:after="0" w:line="240" w:lineRule="auto"/>
      <w:ind w:firstLine="24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A7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ИСИС</dc:creator>
  <cp:keywords/>
  <dc:description/>
  <cp:lastModifiedBy>ИСИС</cp:lastModifiedBy>
  <cp:revision>4</cp:revision>
  <dcterms:created xsi:type="dcterms:W3CDTF">2020-11-09T02:06:00Z</dcterms:created>
  <dcterms:modified xsi:type="dcterms:W3CDTF">2020-11-09T02:15:00Z</dcterms:modified>
</cp:coreProperties>
</file>