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9" w:rsidRPr="00DE62D9" w:rsidRDefault="00EB7119" w:rsidP="00EB7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Проектирование направлений инновационного развития </w:t>
      </w:r>
      <w:proofErr w:type="gramStart"/>
      <w:r w:rsidRPr="00DE62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2D9">
        <w:rPr>
          <w:rFonts w:ascii="Times New Roman" w:hAnsi="Times New Roman" w:cs="Times New Roman"/>
          <w:sz w:val="28"/>
          <w:szCs w:val="28"/>
        </w:rPr>
        <w:t>.</w:t>
      </w:r>
    </w:p>
    <w:p w:rsidR="00EB7119" w:rsidRDefault="00EB7119" w:rsidP="00EB7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Тема: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«Концептуальные и нормативно-правовые основы модернизации Российского образования»</w:t>
      </w:r>
    </w:p>
    <w:p w:rsidR="00EB7119" w:rsidRDefault="00EB7119" w:rsidP="00EB71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62D9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9D1DA3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 xml:space="preserve">Предпосылки, факторы и тенденции модернизации Российского образования в постсоветский период (1991-2000 </w:t>
      </w:r>
      <w:proofErr w:type="spellStart"/>
      <w:r w:rsidRPr="00EB711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EB711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B7119">
        <w:rPr>
          <w:rFonts w:ascii="Times New Roman" w:hAnsi="Times New Roman" w:cs="Times New Roman"/>
          <w:sz w:val="28"/>
          <w:szCs w:val="28"/>
        </w:rPr>
        <w:t>.).</w:t>
      </w:r>
    </w:p>
    <w:p w:rsidR="00EB7119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Укажите документы, обращение к которым необходимо при изучении вопроса: «Современная образовательная политика и стратегия развития образования в России».</w:t>
      </w:r>
    </w:p>
    <w:p w:rsidR="00EB7119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Рассмотрите теоретические основы инновационной деятельности в образовании.</w:t>
      </w:r>
    </w:p>
    <w:p w:rsid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Рассмотрите нормативно-правовые основы инновационной деятельности в образовании.</w:t>
      </w:r>
    </w:p>
    <w:p w:rsidR="00EE5445" w:rsidRDefault="00EE5445" w:rsidP="00EE54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список документов, обращение к которым необходимо при изучении данной темы.</w:t>
      </w:r>
    </w:p>
    <w:p w:rsidR="00EE5445" w:rsidRDefault="00EE5445" w:rsidP="00EE54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доклад по теме занятия.</w:t>
      </w:r>
    </w:p>
    <w:p w:rsidR="00EE5445" w:rsidRDefault="00EE5445" w:rsidP="00EE54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445" w:rsidRPr="00EB7119" w:rsidRDefault="00EE5445" w:rsidP="00EE5445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EB7119" w:rsidRDefault="00EB7119" w:rsidP="00EB71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B7119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EB7119" w:rsidRDefault="00EB7119" w:rsidP="00EB71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545A" w:rsidRDefault="0078545A" w:rsidP="0078545A">
      <w:pPr>
        <w:pStyle w:val="a3"/>
        <w:widowControl w:val="0"/>
        <w:numPr>
          <w:ilvl w:val="0"/>
          <w:numId w:val="3"/>
        </w:numPr>
        <w:spacing w:line="269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деральный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854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854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 w:rsidRPr="007854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деральный</w:t>
      </w:r>
      <w:r w:rsidRPr="0078545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273-ФЗ].</w:t>
      </w:r>
      <w:r w:rsidRPr="0078545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а. – 35 с.</w:t>
      </w:r>
    </w:p>
    <w:p w:rsidR="00EB7119" w:rsidRPr="0078545A" w:rsidRDefault="0078545A" w:rsidP="0078545A">
      <w:pPr>
        <w:pStyle w:val="a3"/>
        <w:widowControl w:val="0"/>
        <w:numPr>
          <w:ilvl w:val="0"/>
          <w:numId w:val="3"/>
        </w:numPr>
        <w:spacing w:line="269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Указ президента РФ « О национальных целях и стратегических задачах развития Российской Федерации на период до 2024 года».</w:t>
      </w:r>
    </w:p>
    <w:p w:rsidR="0078545A" w:rsidRPr="0078545A" w:rsidRDefault="0078545A" w:rsidP="0078545A">
      <w:pPr>
        <w:pStyle w:val="a3"/>
        <w:widowControl w:val="0"/>
        <w:numPr>
          <w:ilvl w:val="0"/>
          <w:numId w:val="3"/>
        </w:numPr>
        <w:spacing w:line="246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Кларин,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М. В.</w:t>
      </w:r>
      <w:r w:rsidRPr="007854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игр,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уссии: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 опы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 / М. В. Кларин. – Рига: Э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78545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, 1995. – 176 с.</w:t>
      </w:r>
    </w:p>
    <w:p w:rsidR="0078545A" w:rsidRPr="0078545A" w:rsidRDefault="00EE5445" w:rsidP="00EE5445">
      <w:pPr>
        <w:pStyle w:val="a3"/>
        <w:widowControl w:val="0"/>
        <w:numPr>
          <w:ilvl w:val="0"/>
          <w:numId w:val="3"/>
        </w:numPr>
        <w:spacing w:line="269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>https://do</w:t>
      </w:r>
      <w:bookmarkStart w:id="0" w:name="_GoBack"/>
      <w:bookmarkEnd w:id="0"/>
      <w:r>
        <w:t>cs.edu.gov.ru/document/3a928e13b4d292f8f71513a2c02086a3/download/1337</w:t>
      </w:r>
    </w:p>
    <w:sectPr w:rsidR="0078545A" w:rsidRPr="0078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B7A"/>
    <w:multiLevelType w:val="hybridMultilevel"/>
    <w:tmpl w:val="596CDB06"/>
    <w:lvl w:ilvl="0" w:tplc="F4D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527F0"/>
    <w:multiLevelType w:val="hybridMultilevel"/>
    <w:tmpl w:val="8B40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47D2"/>
    <w:multiLevelType w:val="hybridMultilevel"/>
    <w:tmpl w:val="74E61486"/>
    <w:lvl w:ilvl="0" w:tplc="AE28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3F0C4B"/>
    <w:multiLevelType w:val="hybridMultilevel"/>
    <w:tmpl w:val="9D7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3687B"/>
    <w:multiLevelType w:val="hybridMultilevel"/>
    <w:tmpl w:val="FA0A167C"/>
    <w:lvl w:ilvl="0" w:tplc="F476E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9"/>
    <w:rsid w:val="0078545A"/>
    <w:rsid w:val="009D1DA3"/>
    <w:rsid w:val="00B207E6"/>
    <w:rsid w:val="00EB7119"/>
    <w:rsid w:val="00E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5</cp:revision>
  <dcterms:created xsi:type="dcterms:W3CDTF">2020-11-30T03:18:00Z</dcterms:created>
  <dcterms:modified xsi:type="dcterms:W3CDTF">2020-12-28T05:10:00Z</dcterms:modified>
</cp:coreProperties>
</file>