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0D" w:rsidRPr="0025750D" w:rsidRDefault="0025750D" w:rsidP="00257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proofErr w:type="gramStart"/>
      <w:r w:rsidRPr="0025750D">
        <w:rPr>
          <w:rFonts w:ascii="Times New Roman" w:hAnsi="Times New Roman" w:cs="Times New Roman"/>
          <w:b/>
          <w:sz w:val="28"/>
          <w:szCs w:val="28"/>
        </w:rPr>
        <w:t>Психолого-педагогическое</w:t>
      </w:r>
      <w:proofErr w:type="gramEnd"/>
      <w:r w:rsidRPr="00257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A2D">
        <w:rPr>
          <w:rFonts w:ascii="Times New Roman" w:hAnsi="Times New Roman" w:cs="Times New Roman"/>
          <w:b/>
          <w:sz w:val="28"/>
          <w:szCs w:val="28"/>
        </w:rPr>
        <w:t>диагностика развития детей раннего и дошкольного возраста</w:t>
      </w:r>
      <w:bookmarkStart w:id="0" w:name="_GoBack"/>
      <w:bookmarkEnd w:id="0"/>
    </w:p>
    <w:p w:rsidR="0025750D" w:rsidRPr="0025750D" w:rsidRDefault="0025750D" w:rsidP="0025750D">
      <w:pPr>
        <w:rPr>
          <w:rFonts w:ascii="Times New Roman" w:hAnsi="Times New Roman" w:cs="Times New Roman"/>
          <w:b/>
          <w:sz w:val="28"/>
          <w:szCs w:val="28"/>
        </w:rPr>
      </w:pPr>
      <w:r w:rsidRPr="0025750D">
        <w:rPr>
          <w:rFonts w:ascii="Times New Roman" w:hAnsi="Times New Roman" w:cs="Times New Roman"/>
          <w:b/>
          <w:sz w:val="28"/>
          <w:szCs w:val="28"/>
        </w:rPr>
        <w:t>Задания</w:t>
      </w:r>
      <w:r w:rsidR="007A465E">
        <w:rPr>
          <w:rFonts w:ascii="Times New Roman" w:hAnsi="Times New Roman" w:cs="Times New Roman"/>
          <w:b/>
          <w:sz w:val="28"/>
          <w:szCs w:val="28"/>
        </w:rPr>
        <w:t xml:space="preserve"> к экзамену:</w:t>
      </w:r>
    </w:p>
    <w:p w:rsidR="0025750D" w:rsidRPr="0025750D" w:rsidRDefault="0025750D" w:rsidP="00257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25750D">
        <w:rPr>
          <w:rFonts w:ascii="Times New Roman" w:hAnsi="Times New Roman" w:cs="Times New Roman"/>
          <w:b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b/>
          <w:sz w:val="28"/>
          <w:szCs w:val="28"/>
        </w:rPr>
        <w:t>схемы по</w:t>
      </w:r>
      <w:r w:rsidRPr="0025750D">
        <w:rPr>
          <w:rFonts w:ascii="Times New Roman" w:hAnsi="Times New Roman" w:cs="Times New Roman"/>
          <w:b/>
          <w:sz w:val="28"/>
          <w:szCs w:val="28"/>
        </w:rPr>
        <w:t xml:space="preserve"> следующим темам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5750D">
        <w:rPr>
          <w:rFonts w:ascii="Times New Roman" w:hAnsi="Times New Roman" w:cs="Times New Roman"/>
          <w:sz w:val="28"/>
          <w:szCs w:val="28"/>
        </w:rPr>
        <w:t>схемы составлять «от руки».</w:t>
      </w:r>
      <w:proofErr w:type="gramEnd"/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50D">
        <w:rPr>
          <w:rFonts w:ascii="Times New Roman" w:hAnsi="Times New Roman" w:cs="Times New Roman"/>
          <w:sz w:val="28"/>
          <w:szCs w:val="28"/>
        </w:rPr>
        <w:t>Фотографировать и выставлять</w:t>
      </w:r>
      <w:r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575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50D">
        <w:rPr>
          <w:rFonts w:ascii="Times New Roman" w:hAnsi="Times New Roman" w:cs="Times New Roman"/>
          <w:sz w:val="28"/>
          <w:szCs w:val="28"/>
        </w:rPr>
        <w:t>История развития методов психолого-педагогического исследования детей.</w:t>
      </w:r>
    </w:p>
    <w:p w:rsidR="0025750D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25750D">
        <w:rPr>
          <w:rFonts w:ascii="Times New Roman" w:hAnsi="Times New Roman" w:cs="Times New Roman"/>
          <w:sz w:val="28"/>
          <w:szCs w:val="28"/>
        </w:rPr>
        <w:t>Концептуальные основы психолого-педагогического изучения детей Теоретико-методологические основы диагностики.</w:t>
      </w:r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5750D">
        <w:rPr>
          <w:rFonts w:ascii="Times New Roman" w:hAnsi="Times New Roman" w:cs="Times New Roman"/>
          <w:sz w:val="28"/>
          <w:szCs w:val="28"/>
        </w:rPr>
        <w:t xml:space="preserve"> История развития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тестологии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. Диагностика в отечественной науке. Задачи и принципы психолого-педагогической диагностики. Виды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диагностики.</w:t>
      </w:r>
    </w:p>
    <w:p w:rsidR="004C2BD0" w:rsidRPr="004C2BD0" w:rsidRDefault="0025750D">
      <w:pPr>
        <w:rPr>
          <w:rFonts w:ascii="Times New Roman" w:hAnsi="Times New Roman" w:cs="Times New Roman"/>
          <w:b/>
          <w:sz w:val="28"/>
          <w:szCs w:val="28"/>
        </w:rPr>
      </w:pPr>
      <w:r w:rsidRPr="004C2BD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2BD0" w:rsidRPr="004C2BD0">
        <w:rPr>
          <w:rFonts w:ascii="Times New Roman" w:hAnsi="Times New Roman" w:cs="Times New Roman"/>
          <w:b/>
          <w:sz w:val="28"/>
          <w:szCs w:val="28"/>
        </w:rPr>
        <w:t>Ответить на следующие вопросы:</w:t>
      </w:r>
    </w:p>
    <w:p w:rsidR="00301E77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Методы психолого-педагогического изучения детей.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25750D" w:rsidRPr="0025750D">
        <w:rPr>
          <w:rFonts w:ascii="Times New Roman" w:hAnsi="Times New Roman" w:cs="Times New Roman"/>
          <w:sz w:val="28"/>
          <w:szCs w:val="28"/>
        </w:rPr>
        <w:t>Стандартизированные диагностические методики. Требования к диагностическим методикам.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Особенности п</w:t>
      </w:r>
      <w:r w:rsidR="0025750D" w:rsidRPr="0025750D">
        <w:rPr>
          <w:rFonts w:ascii="Times New Roman" w:hAnsi="Times New Roman" w:cs="Times New Roman"/>
          <w:sz w:val="28"/>
          <w:szCs w:val="28"/>
        </w:rPr>
        <w:t>сихолого-педагогическо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Основы н</w:t>
      </w:r>
      <w:r w:rsidR="0025750D" w:rsidRPr="0025750D">
        <w:rPr>
          <w:rFonts w:ascii="Times New Roman" w:hAnsi="Times New Roman" w:cs="Times New Roman"/>
          <w:sz w:val="28"/>
          <w:szCs w:val="28"/>
        </w:rPr>
        <w:t>ейропсихологическ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педагогическое обследование ребенка младенческого и раннего возраста.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Психические особенности детей младенческого, раннего возраста. Особенности психолого-педагогической диагностики детей младенческого возраста.</w:t>
      </w:r>
    </w:p>
    <w:p w:rsidR="0025750D" w:rsidRPr="0025750D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Особенности психолого-педагогической диагностики детей раннего возраста.</w:t>
      </w:r>
    </w:p>
    <w:p w:rsidR="004C2BD0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3.  Методы психолого-педагогического изучения детей. Особенности психического развития в дошкольном возрасте.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Специфика диагностики познавательной сферы у дошкольников.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</w:t>
      </w:r>
      <w:r w:rsidR="0025750D" w:rsidRPr="0025750D">
        <w:rPr>
          <w:rFonts w:ascii="Times New Roman" w:hAnsi="Times New Roman" w:cs="Times New Roman"/>
          <w:sz w:val="28"/>
          <w:szCs w:val="28"/>
        </w:rPr>
        <w:t>Специфика эмоционально-личностной сферы у дошкольников.</w:t>
      </w:r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C2BD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обследование ребенка дошкольного возраста. </w:t>
      </w:r>
      <w:r w:rsidR="004C2BD0">
        <w:rPr>
          <w:rFonts w:ascii="Times New Roman" w:hAnsi="Times New Roman" w:cs="Times New Roman"/>
          <w:sz w:val="28"/>
          <w:szCs w:val="28"/>
        </w:rPr>
        <w:t xml:space="preserve">Н. </w:t>
      </w:r>
      <w:r w:rsidRPr="0025750D">
        <w:rPr>
          <w:rFonts w:ascii="Times New Roman" w:hAnsi="Times New Roman" w:cs="Times New Roman"/>
          <w:sz w:val="28"/>
          <w:szCs w:val="28"/>
        </w:rPr>
        <w:t>Особенности психического развития речи. Развитие речи дете</w:t>
      </w:r>
      <w:r w:rsidR="004C2BD0">
        <w:rPr>
          <w:rFonts w:ascii="Times New Roman" w:hAnsi="Times New Roman" w:cs="Times New Roman"/>
          <w:sz w:val="28"/>
          <w:szCs w:val="28"/>
        </w:rPr>
        <w:t xml:space="preserve">й дошкольного возраста в </w:t>
      </w:r>
      <w:proofErr w:type="spellStart"/>
      <w:r w:rsidR="004C2BD0">
        <w:rPr>
          <w:rFonts w:ascii="Times New Roman" w:hAnsi="Times New Roman" w:cs="Times New Roman"/>
          <w:sz w:val="28"/>
          <w:szCs w:val="28"/>
        </w:rPr>
        <w:t>норме</w:t>
      </w:r>
      <w:proofErr w:type="gramStart"/>
      <w:r w:rsidR="004C2BD0">
        <w:rPr>
          <w:rFonts w:ascii="Times New Roman" w:hAnsi="Times New Roman" w:cs="Times New Roman"/>
          <w:sz w:val="28"/>
          <w:szCs w:val="28"/>
        </w:rPr>
        <w:t>.</w:t>
      </w:r>
      <w:r w:rsidRPr="002575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5750D">
        <w:rPr>
          <w:rFonts w:ascii="Times New Roman" w:hAnsi="Times New Roman" w:cs="Times New Roman"/>
          <w:sz w:val="28"/>
          <w:szCs w:val="28"/>
        </w:rPr>
        <w:t>етодика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изучения уровня речевого развития.</w:t>
      </w:r>
    </w:p>
    <w:p w:rsidR="0025750D" w:rsidRPr="0025750D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детей к обучению в школе. Методы диагностики готовности к обучению в школе.</w:t>
      </w:r>
    </w:p>
    <w:p w:rsidR="004C2BD0" w:rsidRDefault="004C2BD0">
      <w:pPr>
        <w:rPr>
          <w:rFonts w:ascii="Times New Roman" w:hAnsi="Times New Roman" w:cs="Times New Roman"/>
          <w:b/>
          <w:sz w:val="28"/>
          <w:szCs w:val="28"/>
        </w:rPr>
      </w:pPr>
    </w:p>
    <w:p w:rsidR="0025750D" w:rsidRPr="0025750D" w:rsidRDefault="00301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C2BD0">
        <w:rPr>
          <w:rFonts w:ascii="Times New Roman" w:hAnsi="Times New Roman" w:cs="Times New Roman"/>
          <w:b/>
          <w:sz w:val="28"/>
          <w:szCs w:val="28"/>
        </w:rPr>
        <w:t xml:space="preserve">Приведите последовательность действий при </w:t>
      </w:r>
      <w:r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4C2BD0">
        <w:rPr>
          <w:rFonts w:ascii="Times New Roman" w:hAnsi="Times New Roman" w:cs="Times New Roman"/>
          <w:b/>
          <w:sz w:val="28"/>
          <w:szCs w:val="28"/>
        </w:rPr>
        <w:t xml:space="preserve"> следующих процедур: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А. Д</w:t>
      </w:r>
      <w:r w:rsidR="0025750D" w:rsidRPr="0025750D">
        <w:rPr>
          <w:rFonts w:ascii="Times New Roman" w:hAnsi="Times New Roman" w:cs="Times New Roman"/>
          <w:sz w:val="28"/>
          <w:szCs w:val="28"/>
        </w:rPr>
        <w:t>иагностик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познавательного развития детей раннего и дошкольного возраста. Методика проведения обследования и критерии его оценки.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Б. Пс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ихолого-педагогическое обследование детей раннего возраста. </w:t>
      </w:r>
      <w:r>
        <w:rPr>
          <w:rFonts w:ascii="Times New Roman" w:hAnsi="Times New Roman" w:cs="Times New Roman"/>
          <w:sz w:val="28"/>
          <w:szCs w:val="28"/>
        </w:rPr>
        <w:tab/>
        <w:t>В. П</w:t>
      </w:r>
      <w:r w:rsidRPr="0025750D">
        <w:rPr>
          <w:rFonts w:ascii="Times New Roman" w:hAnsi="Times New Roman" w:cs="Times New Roman"/>
          <w:sz w:val="28"/>
          <w:szCs w:val="28"/>
        </w:rPr>
        <w:t>сихолого-педагогическ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ое обследование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детей раннего возраста с психофизическими нарушениями. </w:t>
      </w:r>
    </w:p>
    <w:p w:rsidR="00301E77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Методика обследования познавательного развития, диагностическое обучение, качественная и количественная оценка действий ребенка 2—3 лет. Результаты психолого-педагогического обследования детей раннего возраста. </w:t>
      </w:r>
      <w:r w:rsidR="00301E77">
        <w:rPr>
          <w:rFonts w:ascii="Times New Roman" w:hAnsi="Times New Roman" w:cs="Times New Roman"/>
          <w:sz w:val="28"/>
          <w:szCs w:val="28"/>
        </w:rPr>
        <w:tab/>
        <w:t xml:space="preserve">Д.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Психолого-педагогическое обследование детей дошкольного возраста 3—5 лет. Психолого</w:t>
      </w:r>
      <w:r w:rsidR="00301E77"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>педагогическая характеристика детей дошкольного возраста.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Е. Обследование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психического развития умственно отсталых детей дошкольного возраста.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Методика обследования познавательного развития, диагностическое обучение, качественная и количественная оценка действий ребенка 3—4 лет. </w:t>
      </w:r>
      <w:r>
        <w:rPr>
          <w:rFonts w:ascii="Times New Roman" w:hAnsi="Times New Roman" w:cs="Times New Roman"/>
          <w:sz w:val="28"/>
          <w:szCs w:val="28"/>
        </w:rPr>
        <w:tab/>
        <w:t xml:space="preserve">З. </w:t>
      </w:r>
      <w:r w:rsidR="0025750D" w:rsidRPr="0025750D">
        <w:rPr>
          <w:rFonts w:ascii="Times New Roman" w:hAnsi="Times New Roman" w:cs="Times New Roman"/>
          <w:sz w:val="28"/>
          <w:szCs w:val="28"/>
        </w:rPr>
        <w:t>Методика обследования познавательного развития, диагностическое обучение, качественная и количественная оценка действий ребенка 4—5 лет.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Педагогическое обследование слуха детей дошкольного возраста 3—5 лет. Обследование слуха говорящих детей. Обследование слуха неговорящих детей.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Л. </w:t>
      </w:r>
      <w:r w:rsidR="0025750D" w:rsidRPr="0025750D">
        <w:rPr>
          <w:rFonts w:ascii="Times New Roman" w:hAnsi="Times New Roman" w:cs="Times New Roman"/>
          <w:sz w:val="28"/>
          <w:szCs w:val="28"/>
        </w:rPr>
        <w:t>Обследование речевого развития детей 3—4 лет. Обследование речевого развития детей 4—5 лет.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Психолого-педагогическое обследование детей 5—7 лет. Методика обследования познавательного развития, диагностическое обучение, качественная и количественная оценка действий ребенка 5—6 лет</w:t>
      </w:r>
      <w:proofErr w:type="gramStart"/>
      <w:r w:rsidR="0025750D" w:rsidRPr="002575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01E77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r w:rsidR="00301E77">
        <w:rPr>
          <w:rFonts w:ascii="Times New Roman" w:hAnsi="Times New Roman" w:cs="Times New Roman"/>
          <w:sz w:val="28"/>
          <w:szCs w:val="28"/>
        </w:rPr>
        <w:tab/>
        <w:t xml:space="preserve">Н. </w:t>
      </w:r>
      <w:r w:rsidRPr="0025750D">
        <w:rPr>
          <w:rFonts w:ascii="Times New Roman" w:hAnsi="Times New Roman" w:cs="Times New Roman"/>
          <w:sz w:val="28"/>
          <w:szCs w:val="28"/>
        </w:rPr>
        <w:t>Методика обследования познавательного развития, диагностическое обучение, качественная и количественная оценка действий ребенка 6—7 лет. Результаты психолого-педагогического обследования детей дошкольного возраста 5—7 лет. Педагогическое обследование слуха детей дошкольного возраста 5—7 лет.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Обследование речевого развития детей 5—6 лет. Обследование речевого развития детей 6—7 лет</w:t>
      </w:r>
    </w:p>
    <w:p w:rsidR="0025750D" w:rsidRPr="0025750D" w:rsidRDefault="0025750D">
      <w:pPr>
        <w:rPr>
          <w:rFonts w:ascii="Times New Roman" w:hAnsi="Times New Roman" w:cs="Times New Roman"/>
          <w:b/>
          <w:sz w:val="28"/>
          <w:szCs w:val="28"/>
        </w:rPr>
      </w:pPr>
      <w:r w:rsidRPr="0025750D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«Основные этапы развития психолого-педагогической диагностики» 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«Диагностические методики для раннего возраста»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>оставить таблицу «Психолого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>педагогическая характеристика ребенка дошкольного возраста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«Диагностика готовности к школе» 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25750D" w:rsidRPr="0025750D">
        <w:rPr>
          <w:rFonts w:ascii="Times New Roman" w:hAnsi="Times New Roman" w:cs="Times New Roman"/>
          <w:sz w:val="28"/>
          <w:szCs w:val="28"/>
        </w:rPr>
        <w:t>овести психологическую диагностику готовности к обучению в школе</w:t>
      </w:r>
      <w:r>
        <w:rPr>
          <w:rFonts w:ascii="Times New Roman" w:hAnsi="Times New Roman" w:cs="Times New Roman"/>
          <w:sz w:val="28"/>
          <w:szCs w:val="28"/>
        </w:rPr>
        <w:t xml:space="preserve"> 1-го ребенка</w:t>
      </w:r>
      <w:r w:rsidR="0025750D" w:rsidRPr="0025750D">
        <w:rPr>
          <w:rFonts w:ascii="Times New Roman" w:hAnsi="Times New Roman" w:cs="Times New Roman"/>
          <w:sz w:val="28"/>
          <w:szCs w:val="28"/>
        </w:rPr>
        <w:t>.</w:t>
      </w:r>
    </w:p>
    <w:sectPr w:rsidR="0025750D" w:rsidRPr="0025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ED6"/>
    <w:multiLevelType w:val="hybridMultilevel"/>
    <w:tmpl w:val="180E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50"/>
    <w:rsid w:val="0025750D"/>
    <w:rsid w:val="00301E77"/>
    <w:rsid w:val="004C2BD0"/>
    <w:rsid w:val="0052522C"/>
    <w:rsid w:val="006B6350"/>
    <w:rsid w:val="007A465E"/>
    <w:rsid w:val="00B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Игнатьева Ксения Александровна</cp:lastModifiedBy>
  <cp:revision>4</cp:revision>
  <dcterms:created xsi:type="dcterms:W3CDTF">2020-10-21T02:52:00Z</dcterms:created>
  <dcterms:modified xsi:type="dcterms:W3CDTF">2020-11-09T06:40:00Z</dcterms:modified>
</cp:coreProperties>
</file>