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7F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1. Что является предметом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изучения методики развития речи детей дошкольного возраста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>?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исследование процессов овладения детьми родным языком, речью, речевым общением;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изучение закономерностей обучения родной речи;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в)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процесс овладения детьми родной речью и навыками речевого общения в условиях целенаправленного педагогического воздействия;</w:t>
      </w: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исследования в области психологии речи.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053C46" w:rsidRPr="004860B7" w:rsidRDefault="00053C46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58719B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Что является первоочередным в развитии речи?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накопление ее содержания;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развитие мышления;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природа и организация человеческой психики вообще и речевого механизма в частности;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учение И. П. Павлова о двух сигнальных системах высшей нервной деятельности человека, объясняющее механизмы формирования речи.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3. Речевой навык – это: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умение говорить, т.е. излагать свои мысли в устной форме;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речевое действие, достигшее степени совершенства, способность осуществить оптимальным образом ту или иную операцию;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умение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аудировать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>, т.е. понимать речь в ее звуковом оформлении;</w:t>
      </w:r>
    </w:p>
    <w:p w:rsidR="0058719B" w:rsidRPr="004860B7" w:rsidRDefault="0058719B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умение читать, т.е. понимать речь в ее графическом изображении.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4. Что является главным в развитии детского словаря?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освоение значений слов и их уместное употребление в соответствии с контекстом высказывания, с ситуацией, в которой происходит общение;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воспитание звуковой культуры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формирование грамматического строя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освоение грамматического строя.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5.Что включает в себя развитие связной речи? </w:t>
      </w:r>
    </w:p>
    <w:p w:rsidR="0058719B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развитие диалогической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развитие монологической речи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;</w:t>
      </w:r>
      <w:proofErr w:type="gramEnd"/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развитие диалогической и монологической речи.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6. Отметьте методические принципы развития речи: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Принцип взаимосвязи сенсорного, умственного и речевого развития детей;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б) Принцип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коммуникативно-деятельностного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подхода к развитию речи;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Принцип развития языкового чутья («чувства языка»);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Принцип взаимосвязи работы над различными сторонами речи, развития речи как целостного образования.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7.  В каком году была впервые создана «Программа воспитания в детском саду»?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1962;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1980;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1935.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8. В какой программе</w:t>
      </w:r>
      <w:r w:rsidR="00711FFA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учитываются современные требования к речевому развитию детей, выделяются общепринятые разделы работы по развитию речи: звуковая культура речи, словарная работа, грамматический строй речи, связная речь, художественная литература?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«Радуга»;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«Развитие»;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«Детство».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9. Отметьте все средства речевого развития детей: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а) общение взрослых и детей;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б) культурная языковая среда, речь воспитателя;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в) обучение родной речи и языку на занятиях;</w:t>
      </w:r>
    </w:p>
    <w:p w:rsidR="005B2AF5" w:rsidRPr="004860B7" w:rsidRDefault="005B2AF5" w:rsidP="003C1B48">
      <w:pPr>
        <w:pStyle w:val="a3"/>
        <w:spacing w:line="360" w:lineRule="auto"/>
        <w:contextualSpacing/>
        <w:rPr>
          <w:color w:val="333333"/>
        </w:rPr>
      </w:pPr>
      <w:r w:rsidRPr="004860B7">
        <w:rPr>
          <w:color w:val="333333"/>
        </w:rPr>
        <w:t>г) различные виды искусства (</w:t>
      </w:r>
      <w:proofErr w:type="gramStart"/>
      <w:r w:rsidRPr="004860B7">
        <w:rPr>
          <w:color w:val="333333"/>
        </w:rPr>
        <w:t>изобразительное</w:t>
      </w:r>
      <w:proofErr w:type="gramEnd"/>
      <w:r w:rsidRPr="004860B7">
        <w:rPr>
          <w:color w:val="333333"/>
        </w:rPr>
        <w:t>, музыка, театр).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="00AD1B6A" w:rsidRPr="004860B7">
        <w:rPr>
          <w:rFonts w:ascii="Times New Roman" w:hAnsi="Times New Roman" w:cs="Times New Roman"/>
          <w:color w:val="333333"/>
          <w:sz w:val="24"/>
          <w:szCs w:val="24"/>
        </w:rPr>
        <w:t>Какие методы развития речи чаще используются в детском саду?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словесные;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практические;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наглядные. </w:t>
      </w:r>
    </w:p>
    <w:p w:rsidR="005B2AF5" w:rsidRPr="004860B7" w:rsidRDefault="005B2AF5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11. За 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счет</w:t>
      </w:r>
      <w:proofErr w:type="gram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 каких частей речи быстрее всего прирастает словарный запас ребенка (отметьте несколько вариантов)?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прилагательные;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числительные;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в) существительные;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глаголы. </w:t>
      </w:r>
    </w:p>
    <w:p w:rsidR="00AD1B6A" w:rsidRPr="004860B7" w:rsidRDefault="00AD1B6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12. Отметьте аспекты звуковой культуры речи, рассматриваемые в современной литературе: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физический;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физиологический;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лингвистический;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нейропсихологический. 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13.  Отметьте, что включает в себя понятие звуковой культуры речи: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фонетическую правильность речи;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орфоэпическую правильность речи;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выразительность;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г) четкую дикцию. </w:t>
      </w: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711FFA" w:rsidRPr="004860B7" w:rsidRDefault="00711FFA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14. </w:t>
      </w:r>
      <w:r w:rsidR="00B35884" w:rsidRPr="004860B7">
        <w:rPr>
          <w:rFonts w:ascii="Times New Roman" w:hAnsi="Times New Roman" w:cs="Times New Roman"/>
          <w:color w:val="333333"/>
          <w:sz w:val="24"/>
          <w:szCs w:val="24"/>
        </w:rPr>
        <w:t>Расположите этапы обучения звукопроизношению в правильной последовательности:</w:t>
      </w:r>
    </w:p>
    <w:p w:rsidR="00B35884" w:rsidRPr="004860B7" w:rsidRDefault="00B35884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а)  </w:t>
      </w:r>
      <w:r w:rsidR="00DA5857" w:rsidRPr="004860B7">
        <w:rPr>
          <w:rFonts w:ascii="Times New Roman" w:hAnsi="Times New Roman" w:cs="Times New Roman"/>
          <w:color w:val="333333"/>
          <w:sz w:val="24"/>
          <w:szCs w:val="24"/>
        </w:rPr>
        <w:t>подготовку речевого аппарата к овладению зву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ками речи;  </w:t>
      </w:r>
    </w:p>
    <w:p w:rsidR="00B35884" w:rsidRPr="004860B7" w:rsidRDefault="00B35884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подготовка речевого аппарата к овладению зву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ками речи; 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этап дифференциации смешиваемых звуков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г) закрепление и автоматизация звуков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15.  Какие произведения целесообразно использовать на занятиях по воспитанию звуковой культуры речи для упражнений, направленных на формирование интонационной выразительности речи, воспитание умения пользоваться разной силой голоса, темпом и ритмом речи, а также упражнения на развитие силы голоса, речевого дыхания, четкой дикции?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стихи русских поэтов;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рассказы о природы;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потешки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чистоговорки</w:t>
      </w:r>
      <w:proofErr w:type="spellEnd"/>
      <w:r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, скороговорки. </w:t>
      </w:r>
    </w:p>
    <w:p w:rsidR="00DA5857" w:rsidRPr="004860B7" w:rsidRDefault="00DA5857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16. Расположите ступени в развитии выразительной речи в хронологическом порядке:</w:t>
      </w:r>
    </w:p>
    <w:p w:rsidR="00711FFA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а)  ребенок овладевает средствами интонационной выразительности и начинает сознательно пользоваться ими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lastRenderedPageBreak/>
        <w:t>б) переход от интонационной выразительности к языковой; ребенок осваивает средства образной речи: метафоры, эпитеты, сравнения для образной передачи мысли</w:t>
      </w: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gramEnd"/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речь выполняет эмоциональную функцию; эмоциональность речи является отражением отношения к миру, ребенок не контролирует ее</w:t>
      </w:r>
      <w:r w:rsidR="004860B7" w:rsidRPr="004860B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3C1B48" w:rsidRPr="004860B7" w:rsidRDefault="003C1B48" w:rsidP="003C1B48">
      <w:pPr>
        <w:spacing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3C1B48" w:rsidRPr="004860B7">
        <w:rPr>
          <w:rFonts w:ascii="Times New Roman" w:hAnsi="Times New Roman" w:cs="Times New Roman"/>
          <w:sz w:val="24"/>
          <w:szCs w:val="24"/>
        </w:rPr>
        <w:t>7</w:t>
      </w:r>
      <w:r w:rsidRPr="004860B7">
        <w:rPr>
          <w:rFonts w:ascii="Times New Roman" w:hAnsi="Times New Roman" w:cs="Times New Roman"/>
          <w:sz w:val="24"/>
          <w:szCs w:val="24"/>
        </w:rPr>
        <w:t>.</w:t>
      </w:r>
      <w:r w:rsidR="00711FFA" w:rsidRPr="004860B7">
        <w:rPr>
          <w:rFonts w:ascii="Times New Roman" w:hAnsi="Times New Roman" w:cs="Times New Roman"/>
          <w:sz w:val="24"/>
          <w:szCs w:val="24"/>
        </w:rPr>
        <w:t xml:space="preserve"> </w:t>
      </w:r>
      <w:r w:rsidRPr="004860B7">
        <w:rPr>
          <w:rFonts w:ascii="Times New Roman" w:hAnsi="Times New Roman" w:cs="Times New Roman"/>
          <w:sz w:val="24"/>
          <w:szCs w:val="24"/>
        </w:rPr>
        <w:t>Кто первым в методике разработал занятия с игрушками?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Е.И. Тихеева;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М.М. Конина;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В.И. Логинова.</w:t>
      </w:r>
    </w:p>
    <w:p w:rsidR="0025175B" w:rsidRPr="004860B7" w:rsidRDefault="0025175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87B" w:rsidRPr="004860B7" w:rsidRDefault="00711FF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3C1B48" w:rsidRPr="004860B7">
        <w:rPr>
          <w:rFonts w:ascii="Times New Roman" w:hAnsi="Times New Roman" w:cs="Times New Roman"/>
          <w:sz w:val="24"/>
          <w:szCs w:val="24"/>
        </w:rPr>
        <w:t>8</w:t>
      </w:r>
      <w:r w:rsidR="0050787B" w:rsidRPr="004860B7">
        <w:rPr>
          <w:rFonts w:ascii="Times New Roman" w:hAnsi="Times New Roman" w:cs="Times New Roman"/>
          <w:sz w:val="24"/>
          <w:szCs w:val="24"/>
        </w:rPr>
        <w:t>.</w:t>
      </w:r>
      <w:r w:rsidRPr="004860B7">
        <w:rPr>
          <w:rFonts w:ascii="Times New Roman" w:hAnsi="Times New Roman" w:cs="Times New Roman"/>
          <w:sz w:val="24"/>
          <w:szCs w:val="24"/>
        </w:rPr>
        <w:t xml:space="preserve"> </w:t>
      </w:r>
      <w:r w:rsidR="0050787B" w:rsidRPr="004860B7">
        <w:rPr>
          <w:rFonts w:ascii="Times New Roman" w:hAnsi="Times New Roman" w:cs="Times New Roman"/>
          <w:sz w:val="24"/>
          <w:szCs w:val="24"/>
        </w:rPr>
        <w:t>Каковы задачи обучения рассказыванию по игрушкам?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 учить рассматриванию игрушек, развивать диалог и монолог;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учить восприятию игрушек, развивать умения составлять описание и повествование, опираясь на типичные признаки текста;</w:t>
      </w:r>
    </w:p>
    <w:p w:rsidR="0050787B" w:rsidRPr="004860B7" w:rsidRDefault="0050787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учить рассматриванию игрушек, развивать словарь, грамматический строй, связную речь.</w:t>
      </w:r>
    </w:p>
    <w:p w:rsidR="0025175B" w:rsidRPr="004860B7" w:rsidRDefault="0025175B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1</w:t>
      </w:r>
      <w:r w:rsidR="00711FFA" w:rsidRPr="004860B7">
        <w:rPr>
          <w:rFonts w:ascii="Times New Roman" w:hAnsi="Times New Roman" w:cs="Times New Roman"/>
          <w:sz w:val="24"/>
          <w:szCs w:val="24"/>
        </w:rPr>
        <w:t>9</w:t>
      </w:r>
      <w:r w:rsidRPr="004860B7">
        <w:rPr>
          <w:rFonts w:ascii="Times New Roman" w:hAnsi="Times New Roman" w:cs="Times New Roman"/>
          <w:sz w:val="24"/>
          <w:szCs w:val="24"/>
        </w:rPr>
        <w:t>.Отметьте основные задачи словарной работы в детском саду (несколько вариантов):</w:t>
      </w:r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</w:t>
      </w:r>
      <w:r w:rsidRPr="004860B7">
        <w:rPr>
          <w:rFonts w:ascii="Times New Roman" w:hAnsi="Times New Roman" w:cs="Times New Roman"/>
          <w:color w:val="333333"/>
          <w:sz w:val="24"/>
          <w:szCs w:val="24"/>
        </w:rPr>
        <w:t>обогащение словаря новыми словами, усвоение детьми ранее неизвестных слов, а также новых значений ряда слов, уже имеющихся в их лексиконе</w:t>
      </w:r>
      <w:r w:rsidR="00977AD8" w:rsidRPr="004860B7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б) закрепление и уточнение словаря;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4860B7">
        <w:rPr>
          <w:rFonts w:ascii="Times New Roman" w:hAnsi="Times New Roman" w:cs="Times New Roman"/>
          <w:color w:val="333333"/>
          <w:sz w:val="24"/>
          <w:szCs w:val="24"/>
        </w:rPr>
        <w:t>в) активизация словаря;</w:t>
      </w:r>
    </w:p>
    <w:p w:rsidR="00977AD8" w:rsidRPr="004860B7" w:rsidRDefault="00977AD8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860B7">
        <w:rPr>
          <w:rFonts w:ascii="Times New Roman" w:hAnsi="Times New Roman" w:cs="Times New Roman"/>
          <w:color w:val="333333"/>
          <w:sz w:val="24"/>
          <w:szCs w:val="24"/>
        </w:rPr>
        <w:t>г) устранение из речи детей нелитературных слов (диалектные, просторечные, жаргонные).</w:t>
      </w:r>
      <w:proofErr w:type="gramEnd"/>
    </w:p>
    <w:p w:rsidR="00AD1B6A" w:rsidRPr="004860B7" w:rsidRDefault="00AD1B6A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20. Что такое словарная работа в детском саду?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это целенаправленная педагогическая деятельность, обеспечивающая эффективное освоение словарного состава родного языка;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это смысловое развернутое высказывание, обеспечивающее общение и взаимопонимание;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это формирование навыков и умений устной речи и речевого общения с окружающими на основе овладения родным языком.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21.Каковы факторы развития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lastRenderedPageBreak/>
        <w:t>а) доступность артикуляционных работ в произношении слов, частотность употребления, прагматический фактор;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подготовка к обучению в школе;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процесс социализации ребенка.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22.Каковы источники развития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фольклор, музыка и театр;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б) наблюдения над окружающей жизнью, речь взрослых, художественная литература;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в) разные виды искусства, общение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23.Что означает понятие пассивного словаря?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слова, которые усваиваются с большим трудом, употребляются в искаженном виде, используются в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слишком расширенном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или суженном значении;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слова, которые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не только понимает, но и активно употребляет; 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слова, которые говорящий понимает, слышал, воспринимал, но сам активно не употребляет.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24. К какому типу словаря относятся слова, которые </w:t>
      </w:r>
      <w:proofErr w:type="gramStart"/>
      <w:r w:rsidRPr="004860B7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Pr="004860B7">
        <w:rPr>
          <w:rFonts w:ascii="Times New Roman" w:hAnsi="Times New Roman" w:cs="Times New Roman"/>
          <w:sz w:val="24"/>
          <w:szCs w:val="24"/>
        </w:rPr>
        <w:t xml:space="preserve"> не только понимает, но и активно употребляет?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а) пассивному;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860B7">
        <w:rPr>
          <w:rFonts w:ascii="Times New Roman" w:hAnsi="Times New Roman" w:cs="Times New Roman"/>
          <w:sz w:val="24"/>
          <w:szCs w:val="24"/>
        </w:rPr>
        <w:t>б) активному;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потенциальному словарю.</w:t>
      </w:r>
    </w:p>
    <w:p w:rsidR="005B2AF5" w:rsidRPr="004860B7" w:rsidRDefault="005B2AF5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25.Кто из исследователей установил основные степени развития обобщения в слове у детей раннего и дошкольного возраста?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а) Л.С. </w:t>
      </w:r>
      <w:proofErr w:type="spellStart"/>
      <w:r w:rsidRPr="004860B7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4860B7">
        <w:rPr>
          <w:rFonts w:ascii="Times New Roman" w:hAnsi="Times New Roman" w:cs="Times New Roman"/>
          <w:sz w:val="24"/>
          <w:szCs w:val="24"/>
        </w:rPr>
        <w:t>;</w:t>
      </w:r>
    </w:p>
    <w:p w:rsidR="00A347A6" w:rsidRPr="004860B7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 xml:space="preserve">б) Н.Х. </w:t>
      </w:r>
      <w:proofErr w:type="spellStart"/>
      <w:r w:rsidRPr="004860B7">
        <w:rPr>
          <w:rFonts w:ascii="Times New Roman" w:hAnsi="Times New Roman" w:cs="Times New Roman"/>
          <w:sz w:val="24"/>
          <w:szCs w:val="24"/>
        </w:rPr>
        <w:t>Швачкин</w:t>
      </w:r>
      <w:proofErr w:type="spellEnd"/>
      <w:r w:rsidRPr="004860B7">
        <w:rPr>
          <w:rFonts w:ascii="Times New Roman" w:hAnsi="Times New Roman" w:cs="Times New Roman"/>
          <w:sz w:val="24"/>
          <w:szCs w:val="24"/>
        </w:rPr>
        <w:t>;</w:t>
      </w:r>
    </w:p>
    <w:p w:rsidR="00A347A6" w:rsidRPr="003C1B48" w:rsidRDefault="00A347A6" w:rsidP="003C1B4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60B7">
        <w:rPr>
          <w:rFonts w:ascii="Times New Roman" w:hAnsi="Times New Roman" w:cs="Times New Roman"/>
          <w:sz w:val="24"/>
          <w:szCs w:val="24"/>
        </w:rPr>
        <w:t>в) М.М. Кольцова.</w:t>
      </w:r>
    </w:p>
    <w:sectPr w:rsidR="00A347A6" w:rsidRPr="003C1B48" w:rsidSect="00FD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3C46"/>
    <w:rsid w:val="00053C46"/>
    <w:rsid w:val="0025175B"/>
    <w:rsid w:val="003C1B48"/>
    <w:rsid w:val="004860B7"/>
    <w:rsid w:val="0050787B"/>
    <w:rsid w:val="0058719B"/>
    <w:rsid w:val="005B2AF5"/>
    <w:rsid w:val="00711FFA"/>
    <w:rsid w:val="00977AD8"/>
    <w:rsid w:val="00A347A6"/>
    <w:rsid w:val="00AD1B6A"/>
    <w:rsid w:val="00B35884"/>
    <w:rsid w:val="00DA5857"/>
    <w:rsid w:val="00FD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2AF5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4</cp:revision>
  <dcterms:created xsi:type="dcterms:W3CDTF">2020-10-29T05:52:00Z</dcterms:created>
  <dcterms:modified xsi:type="dcterms:W3CDTF">2020-10-31T04:38:00Z</dcterms:modified>
</cp:coreProperties>
</file>