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D57" w:rsidRPr="005758C7" w:rsidRDefault="00FC7D57" w:rsidP="00FC7D57">
      <w:pPr>
        <w:outlineLvl w:val="0"/>
        <w:rPr>
          <w:b/>
          <w:i/>
        </w:rPr>
      </w:pPr>
      <w:r>
        <w:rPr>
          <w:b/>
          <w:i/>
        </w:rPr>
        <w:t>Краеведение в начальной школе</w:t>
      </w:r>
    </w:p>
    <w:p w:rsidR="00FC7D57" w:rsidRDefault="00FC7D57" w:rsidP="00FC7D57">
      <w:pPr>
        <w:jc w:val="right"/>
        <w:outlineLvl w:val="0"/>
        <w:rPr>
          <w:b/>
        </w:rPr>
      </w:pPr>
    </w:p>
    <w:p w:rsidR="00FC7D57" w:rsidRDefault="00FC7D57" w:rsidP="00FC7D57">
      <w:pPr>
        <w:jc w:val="center"/>
        <w:outlineLvl w:val="0"/>
        <w:rPr>
          <w:b/>
        </w:rPr>
      </w:pPr>
      <w:r>
        <w:rPr>
          <w:b/>
        </w:rPr>
        <w:t>Вариант 1</w:t>
      </w:r>
    </w:p>
    <w:p w:rsidR="005A0900" w:rsidRDefault="00FC7D57" w:rsidP="00FC7D57">
      <w:pPr>
        <w:jc w:val="center"/>
      </w:pPr>
      <w:r w:rsidRPr="00A303EE">
        <w:t>(</w:t>
      </w:r>
      <w:r w:rsidRPr="00E143D2">
        <w:rPr>
          <w:i/>
        </w:rPr>
        <w:t>тест</w:t>
      </w:r>
      <w:r>
        <w:t xml:space="preserve"> </w:t>
      </w:r>
      <w:r w:rsidRPr="008B18B2">
        <w:rPr>
          <w:i/>
        </w:rPr>
        <w:t>с выбором одного правильного ответа</w:t>
      </w:r>
      <w:r w:rsidRPr="00A303EE">
        <w:t>)</w:t>
      </w:r>
    </w:p>
    <w:p w:rsidR="009837CE" w:rsidRPr="009837CE" w:rsidRDefault="009837CE" w:rsidP="009837CE">
      <w:pPr>
        <w:spacing w:after="200" w:line="276" w:lineRule="auto"/>
        <w:jc w:val="center"/>
        <w:rPr>
          <w:i/>
          <w:color w:val="FF0000"/>
          <w:szCs w:val="20"/>
        </w:rPr>
      </w:pPr>
      <w:r>
        <w:rPr>
          <w:i/>
          <w:color w:val="FF0000"/>
          <w:sz w:val="28"/>
          <w:szCs w:val="20"/>
        </w:rPr>
        <w:t>Итоговый тест</w:t>
      </w:r>
      <w:r w:rsidRPr="009837CE">
        <w:rPr>
          <w:i/>
          <w:color w:val="FF0000"/>
          <w:sz w:val="28"/>
          <w:szCs w:val="20"/>
        </w:rPr>
        <w:t xml:space="preserve"> выполняется в формате </w:t>
      </w:r>
      <w:r w:rsidRPr="009837CE">
        <w:rPr>
          <w:i/>
          <w:color w:val="FF0000"/>
          <w:sz w:val="28"/>
          <w:szCs w:val="20"/>
          <w:lang w:val="en-US"/>
        </w:rPr>
        <w:t>World</w:t>
      </w:r>
      <w:r w:rsidRPr="009837CE">
        <w:rPr>
          <w:i/>
          <w:color w:val="FF0000"/>
          <w:sz w:val="28"/>
          <w:szCs w:val="20"/>
        </w:rPr>
        <w:t xml:space="preserve"> и выставляется в личный кабинет студента в раздел контрольная работ</w:t>
      </w:r>
      <w:r w:rsidR="003C32F9">
        <w:rPr>
          <w:i/>
          <w:color w:val="FF0000"/>
          <w:sz w:val="28"/>
          <w:szCs w:val="20"/>
        </w:rPr>
        <w:t>а</w:t>
      </w:r>
      <w:bookmarkStart w:id="0" w:name="_GoBack"/>
      <w:bookmarkEnd w:id="0"/>
      <w:r>
        <w:rPr>
          <w:i/>
          <w:color w:val="FF0000"/>
          <w:sz w:val="28"/>
          <w:szCs w:val="20"/>
        </w:rPr>
        <w:t xml:space="preserve"> в соответствии с датой проведения экзамена</w:t>
      </w:r>
      <w:r w:rsidRPr="009837CE">
        <w:rPr>
          <w:i/>
          <w:color w:val="FF0000"/>
          <w:sz w:val="28"/>
          <w:szCs w:val="20"/>
        </w:rPr>
        <w:t>.</w:t>
      </w:r>
    </w:p>
    <w:p w:rsidR="00FC7D57" w:rsidRPr="00825BAD" w:rsidRDefault="00FC7D57" w:rsidP="00FC7D57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b/>
        </w:rPr>
      </w:pPr>
      <w:r w:rsidRPr="00825BAD">
        <w:rPr>
          <w:b/>
        </w:rPr>
        <w:t>Впервые попытался собрать сведения о России при помощи именно местного населения и потому считается родоначальником отечественного краеведения…</w:t>
      </w:r>
    </w:p>
    <w:p w:rsidR="00FC7D57" w:rsidRPr="003B20F7" w:rsidRDefault="00FC7D57" w:rsidP="00FC7D57">
      <w:pPr>
        <w:pStyle w:val="a3"/>
        <w:tabs>
          <w:tab w:val="left" w:pos="709"/>
          <w:tab w:val="left" w:pos="1134"/>
        </w:tabs>
        <w:ind w:left="709"/>
        <w:jc w:val="both"/>
        <w:rPr>
          <w:b/>
        </w:rPr>
      </w:pPr>
      <w:r>
        <w:t xml:space="preserve">а) </w:t>
      </w:r>
      <w:r w:rsidRPr="00484103">
        <w:t>К. Д. Ушинский</w:t>
      </w:r>
    </w:p>
    <w:p w:rsidR="00FC7D57" w:rsidRDefault="00FC7D57" w:rsidP="00FC7D57">
      <w:pPr>
        <w:pStyle w:val="a3"/>
        <w:tabs>
          <w:tab w:val="left" w:pos="709"/>
          <w:tab w:val="left" w:pos="1134"/>
        </w:tabs>
        <w:ind w:left="709"/>
        <w:jc w:val="both"/>
      </w:pPr>
      <w:r>
        <w:t>б) С. А. Рачинский</w:t>
      </w:r>
    </w:p>
    <w:p w:rsidR="00FC7D57" w:rsidRPr="001D46BE" w:rsidRDefault="00FC7D57" w:rsidP="00FC7D57">
      <w:pPr>
        <w:pStyle w:val="a3"/>
        <w:tabs>
          <w:tab w:val="left" w:pos="709"/>
          <w:tab w:val="left" w:pos="1134"/>
        </w:tabs>
        <w:ind w:left="709"/>
        <w:jc w:val="both"/>
      </w:pPr>
      <w:r>
        <w:t xml:space="preserve">в) </w:t>
      </w:r>
      <w:r w:rsidRPr="001D46BE">
        <w:t>М. В. Ломоносов</w:t>
      </w:r>
    </w:p>
    <w:p w:rsidR="00FC7D57" w:rsidRDefault="00FC7D57" w:rsidP="00FC7D57">
      <w:pPr>
        <w:pStyle w:val="a3"/>
        <w:tabs>
          <w:tab w:val="left" w:pos="709"/>
          <w:tab w:val="left" w:pos="1134"/>
        </w:tabs>
        <w:ind w:left="709"/>
        <w:jc w:val="both"/>
      </w:pPr>
      <w:r>
        <w:t>г) Д. И. Медведев</w:t>
      </w:r>
    </w:p>
    <w:p w:rsidR="00FC7D57" w:rsidRPr="007E25E3" w:rsidRDefault="00FC7D57" w:rsidP="00FC7D57">
      <w:pPr>
        <w:pStyle w:val="a3"/>
        <w:tabs>
          <w:tab w:val="left" w:pos="709"/>
          <w:tab w:val="left" w:pos="1134"/>
        </w:tabs>
        <w:ind w:left="709"/>
        <w:jc w:val="both"/>
        <w:rPr>
          <w:sz w:val="12"/>
          <w:szCs w:val="12"/>
        </w:rPr>
      </w:pPr>
    </w:p>
    <w:p w:rsidR="00FC7D57" w:rsidRPr="00825BAD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</w:t>
      </w:r>
      <w:r w:rsidRPr="00825BAD">
        <w:rPr>
          <w:b/>
        </w:rPr>
        <w:t>. В педагогической литературе термин «краеведение» впервые был использован в … году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а) 1889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б) 1906</w:t>
      </w:r>
    </w:p>
    <w:p w:rsidR="00FC7D57" w:rsidRPr="001D46BE" w:rsidRDefault="00FC7D57" w:rsidP="00FC7D57">
      <w:pPr>
        <w:tabs>
          <w:tab w:val="left" w:pos="1134"/>
        </w:tabs>
        <w:ind w:firstLine="709"/>
        <w:jc w:val="both"/>
      </w:pPr>
      <w:r>
        <w:t>в</w:t>
      </w:r>
      <w:r w:rsidRPr="001D46BE">
        <w:t>) 1914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г) 1922</w:t>
      </w:r>
    </w:p>
    <w:p w:rsidR="00FC7D57" w:rsidRPr="007E25E3" w:rsidRDefault="00FC7D57" w:rsidP="00FC7D57">
      <w:pPr>
        <w:tabs>
          <w:tab w:val="left" w:pos="1134"/>
        </w:tabs>
        <w:ind w:firstLine="709"/>
        <w:jc w:val="both"/>
        <w:rPr>
          <w:sz w:val="12"/>
          <w:szCs w:val="12"/>
        </w:rPr>
      </w:pPr>
    </w:p>
    <w:p w:rsidR="00FC7D57" w:rsidRPr="00972E50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3</w:t>
      </w:r>
      <w:r w:rsidRPr="00972E50">
        <w:rPr>
          <w:b/>
        </w:rPr>
        <w:t>. Массовое краеведческ</w:t>
      </w:r>
      <w:r>
        <w:rPr>
          <w:b/>
        </w:rPr>
        <w:t xml:space="preserve">ое движение возникло в России в </w:t>
      </w:r>
      <w:r w:rsidRPr="00972E50">
        <w:rPr>
          <w:b/>
        </w:rPr>
        <w:t>…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 w:rsidRPr="00972E50">
        <w:t xml:space="preserve">а) </w:t>
      </w:r>
      <w:r>
        <w:t xml:space="preserve">первое десятилетие </w:t>
      </w:r>
      <w:r>
        <w:rPr>
          <w:lang w:val="en-US"/>
        </w:rPr>
        <w:t>XX</w:t>
      </w:r>
      <w:r w:rsidRPr="003F2AEF">
        <w:t xml:space="preserve"> </w:t>
      </w:r>
      <w:r>
        <w:t>века</w:t>
      </w:r>
    </w:p>
    <w:p w:rsidR="00FC7D57" w:rsidRPr="001D46BE" w:rsidRDefault="00FC7D57" w:rsidP="00FC7D57">
      <w:pPr>
        <w:tabs>
          <w:tab w:val="left" w:pos="1134"/>
        </w:tabs>
        <w:ind w:firstLine="709"/>
        <w:jc w:val="both"/>
      </w:pPr>
      <w:r>
        <w:t xml:space="preserve">б) </w:t>
      </w:r>
      <w:r w:rsidRPr="001D46BE">
        <w:t xml:space="preserve">20-е годы </w:t>
      </w:r>
      <w:r w:rsidRPr="001D46BE">
        <w:rPr>
          <w:lang w:val="en-US"/>
        </w:rPr>
        <w:t>XX</w:t>
      </w:r>
      <w:r w:rsidRPr="001D46BE">
        <w:t xml:space="preserve"> века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 w:rsidRPr="003F2AEF">
        <w:t xml:space="preserve">в) </w:t>
      </w:r>
      <w:r>
        <w:t xml:space="preserve">30-е годы </w:t>
      </w:r>
      <w:r>
        <w:rPr>
          <w:lang w:val="en-US"/>
        </w:rPr>
        <w:t>XX</w:t>
      </w:r>
      <w:r>
        <w:t xml:space="preserve"> века</w:t>
      </w:r>
    </w:p>
    <w:p w:rsidR="00FC7D57" w:rsidRPr="007E25E3" w:rsidRDefault="00FC7D57" w:rsidP="00FC7D57">
      <w:pPr>
        <w:pStyle w:val="a3"/>
        <w:tabs>
          <w:tab w:val="left" w:pos="1134"/>
        </w:tabs>
        <w:ind w:left="0" w:firstLine="709"/>
        <w:jc w:val="both"/>
        <w:rPr>
          <w:sz w:val="12"/>
          <w:szCs w:val="12"/>
        </w:rPr>
      </w:pPr>
    </w:p>
    <w:p w:rsidR="00FC7D57" w:rsidRPr="003F227D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4</w:t>
      </w:r>
      <w:r w:rsidRPr="003F227D">
        <w:rPr>
          <w:b/>
        </w:rPr>
        <w:t xml:space="preserve">. Вторая серьезная волна активизации краеведческого движения в школах в </w:t>
      </w:r>
      <w:r w:rsidRPr="003F227D">
        <w:rPr>
          <w:b/>
          <w:lang w:val="en-US"/>
        </w:rPr>
        <w:t>XX</w:t>
      </w:r>
      <w:r w:rsidRPr="003F227D">
        <w:rPr>
          <w:b/>
        </w:rPr>
        <w:t xml:space="preserve"> веке связана с …</w:t>
      </w:r>
    </w:p>
    <w:p w:rsidR="00FC7D57" w:rsidRPr="001D46BE" w:rsidRDefault="00FC7D57" w:rsidP="00FC7D57">
      <w:pPr>
        <w:tabs>
          <w:tab w:val="left" w:pos="1134"/>
        </w:tabs>
        <w:ind w:firstLine="709"/>
        <w:jc w:val="both"/>
      </w:pPr>
      <w:r>
        <w:t xml:space="preserve">а) </w:t>
      </w:r>
      <w:r w:rsidRPr="001D46BE">
        <w:t>Великой Отечественной войной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б) перестройкой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в) Олимпиадой</w:t>
      </w:r>
    </w:p>
    <w:p w:rsidR="00FC7D57" w:rsidRPr="007E25E3" w:rsidRDefault="00FC7D57" w:rsidP="00FC7D57">
      <w:pPr>
        <w:tabs>
          <w:tab w:val="left" w:pos="1134"/>
        </w:tabs>
        <w:ind w:firstLine="709"/>
        <w:jc w:val="both"/>
        <w:rPr>
          <w:sz w:val="12"/>
          <w:szCs w:val="12"/>
        </w:rPr>
      </w:pPr>
    </w:p>
    <w:p w:rsidR="00FC7D57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5</w:t>
      </w:r>
      <w:r w:rsidRPr="00BF56C6">
        <w:rPr>
          <w:b/>
        </w:rPr>
        <w:t xml:space="preserve">. </w:t>
      </w:r>
      <w:r>
        <w:rPr>
          <w:b/>
        </w:rPr>
        <w:t>Объектом краеведческого поиска этого раздела краеведения могут стать скульптура, музыка, резьба по дереву, танец и т.д.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а) культурное краеведение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б) культурологическое краеведение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в) творческое краеведение</w:t>
      </w:r>
    </w:p>
    <w:p w:rsidR="00FC7D57" w:rsidRPr="001D46BE" w:rsidRDefault="00FC7D57" w:rsidP="00FC7D57">
      <w:pPr>
        <w:tabs>
          <w:tab w:val="left" w:pos="1134"/>
        </w:tabs>
        <w:ind w:firstLine="709"/>
        <w:jc w:val="both"/>
      </w:pPr>
      <w:r w:rsidRPr="001D46BE">
        <w:t>г) художественное краеведение</w:t>
      </w:r>
    </w:p>
    <w:p w:rsidR="00FC7D57" w:rsidRPr="007E25E3" w:rsidRDefault="00FC7D57" w:rsidP="00FC7D57">
      <w:pPr>
        <w:tabs>
          <w:tab w:val="left" w:pos="1134"/>
        </w:tabs>
        <w:ind w:firstLine="709"/>
        <w:jc w:val="both"/>
        <w:rPr>
          <w:b/>
          <w:sz w:val="12"/>
          <w:szCs w:val="12"/>
        </w:rPr>
      </w:pPr>
    </w:p>
    <w:p w:rsidR="00FC7D57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6</w:t>
      </w:r>
      <w:r w:rsidRPr="00554E38">
        <w:rPr>
          <w:b/>
        </w:rPr>
        <w:t xml:space="preserve">. </w:t>
      </w:r>
      <w:r>
        <w:rPr>
          <w:b/>
        </w:rPr>
        <w:t>Если местное население по местной инициативе занимается изучением края, то такую организационную форму краеведения называют …</w:t>
      </w:r>
    </w:p>
    <w:p w:rsidR="00FC7D57" w:rsidRPr="002A572A" w:rsidRDefault="00FC7D57" w:rsidP="00FC7D57">
      <w:pPr>
        <w:tabs>
          <w:tab w:val="left" w:pos="1134"/>
        </w:tabs>
        <w:ind w:firstLine="709"/>
        <w:jc w:val="both"/>
      </w:pPr>
      <w:r w:rsidRPr="002A572A">
        <w:t>а)</w:t>
      </w:r>
      <w:r>
        <w:t xml:space="preserve"> государственным</w:t>
      </w:r>
      <w:r w:rsidRPr="002A572A">
        <w:t xml:space="preserve"> краеведение</w:t>
      </w:r>
      <w:r>
        <w:t>м</w:t>
      </w:r>
    </w:p>
    <w:p w:rsidR="00FC7D57" w:rsidRPr="001D46BE" w:rsidRDefault="00FC7D57" w:rsidP="00FC7D57">
      <w:pPr>
        <w:tabs>
          <w:tab w:val="left" w:pos="1134"/>
        </w:tabs>
        <w:ind w:firstLine="709"/>
        <w:jc w:val="both"/>
      </w:pPr>
      <w:r w:rsidRPr="001D46BE">
        <w:t>б) общественным краеведением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в) школьным краеведением</w:t>
      </w:r>
    </w:p>
    <w:p w:rsidR="00FC7D57" w:rsidRPr="007E25E3" w:rsidRDefault="00FC7D57" w:rsidP="00FC7D57">
      <w:pPr>
        <w:tabs>
          <w:tab w:val="left" w:pos="1134"/>
        </w:tabs>
        <w:ind w:firstLine="709"/>
        <w:jc w:val="both"/>
        <w:rPr>
          <w:b/>
          <w:sz w:val="12"/>
          <w:szCs w:val="12"/>
        </w:rPr>
      </w:pPr>
    </w:p>
    <w:p w:rsidR="00FC7D57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7</w:t>
      </w:r>
      <w:r w:rsidRPr="009538C8">
        <w:rPr>
          <w:b/>
        </w:rPr>
        <w:t xml:space="preserve">. </w:t>
      </w:r>
      <w:r>
        <w:rPr>
          <w:b/>
        </w:rPr>
        <w:t>Одним из необходимых условий школьного краеведения является …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 w:rsidRPr="00E50BFA">
        <w:t>а)</w:t>
      </w:r>
      <w:r>
        <w:t xml:space="preserve"> привлечение родственников учащихся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б) взаимодействие с местной администрацией</w:t>
      </w:r>
    </w:p>
    <w:p w:rsidR="00FC7D57" w:rsidRPr="00E63022" w:rsidRDefault="00FC7D57" w:rsidP="00FC7D57">
      <w:pPr>
        <w:tabs>
          <w:tab w:val="left" w:pos="1134"/>
        </w:tabs>
        <w:ind w:firstLine="709"/>
        <w:jc w:val="both"/>
      </w:pPr>
      <w:r w:rsidRPr="00E63022">
        <w:t>в) руководящая роль учителя</w:t>
      </w:r>
    </w:p>
    <w:p w:rsidR="00FC7D57" w:rsidRPr="007E25E3" w:rsidRDefault="00FC7D57" w:rsidP="00FC7D57">
      <w:pPr>
        <w:tabs>
          <w:tab w:val="left" w:pos="1134"/>
        </w:tabs>
        <w:ind w:firstLine="709"/>
        <w:jc w:val="both"/>
        <w:rPr>
          <w:sz w:val="12"/>
          <w:szCs w:val="12"/>
        </w:rPr>
      </w:pPr>
    </w:p>
    <w:p w:rsidR="00FC7D57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8. Средством формирования целостного мировоззрения школьников краеведение может стать за счет…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 w:rsidRPr="001F2157">
        <w:t>а)</w:t>
      </w:r>
      <w:r>
        <w:t xml:space="preserve"> обширности изучаемого материала</w:t>
      </w:r>
    </w:p>
    <w:p w:rsidR="00FC7D57" w:rsidRPr="00E63022" w:rsidRDefault="00FC7D57" w:rsidP="00FC7D57">
      <w:pPr>
        <w:tabs>
          <w:tab w:val="left" w:pos="1134"/>
        </w:tabs>
        <w:ind w:firstLine="709"/>
        <w:jc w:val="both"/>
      </w:pPr>
      <w:r w:rsidRPr="00E63022">
        <w:lastRenderedPageBreak/>
        <w:t>б) своей интегративной сущности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в) доступности учащихся</w:t>
      </w:r>
    </w:p>
    <w:p w:rsidR="00FC7D57" w:rsidRPr="001411F4" w:rsidRDefault="00FC7D57" w:rsidP="00FC7D57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FC7D57" w:rsidRDefault="00FC7D57" w:rsidP="00FC7D57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9</w:t>
      </w:r>
      <w:r w:rsidRPr="004D7709">
        <w:rPr>
          <w:b/>
        </w:rPr>
        <w:t xml:space="preserve">. </w:t>
      </w:r>
      <w:r>
        <w:rPr>
          <w:b/>
        </w:rPr>
        <w:t>Укажите, какой подход к организации краеведческой деятельности детей нацелен на углубленное, научное изучение родного края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 w:rsidRPr="00616BA6">
        <w:t>а)</w:t>
      </w:r>
      <w:r>
        <w:t xml:space="preserve"> системный подход</w:t>
      </w:r>
    </w:p>
    <w:p w:rsidR="00FC7D57" w:rsidRPr="00E63022" w:rsidRDefault="00FC7D57" w:rsidP="00FC7D57">
      <w:pPr>
        <w:tabs>
          <w:tab w:val="left" w:pos="1134"/>
        </w:tabs>
        <w:ind w:firstLine="709"/>
        <w:jc w:val="both"/>
      </w:pPr>
      <w:r w:rsidRPr="00E63022">
        <w:t>б) обособленный подход</w:t>
      </w:r>
    </w:p>
    <w:p w:rsidR="00FC7D57" w:rsidRDefault="00FC7D57" w:rsidP="00FC7D57">
      <w:pPr>
        <w:tabs>
          <w:tab w:val="left" w:pos="1134"/>
        </w:tabs>
        <w:ind w:firstLine="709"/>
        <w:jc w:val="both"/>
      </w:pPr>
      <w:r>
        <w:t>в) оба подхода в равной мере</w:t>
      </w:r>
    </w:p>
    <w:p w:rsidR="00E91A8F" w:rsidRPr="007E25E3" w:rsidRDefault="00E91A8F" w:rsidP="00FC7D57">
      <w:pPr>
        <w:tabs>
          <w:tab w:val="left" w:pos="1134"/>
        </w:tabs>
        <w:ind w:firstLine="709"/>
        <w:jc w:val="both"/>
        <w:rPr>
          <w:sz w:val="8"/>
        </w:rPr>
      </w:pPr>
    </w:p>
    <w:p w:rsidR="002C6EB1" w:rsidRDefault="002C6EB1" w:rsidP="002C6EB1">
      <w:pPr>
        <w:tabs>
          <w:tab w:val="left" w:pos="1134"/>
        </w:tabs>
        <w:ind w:firstLine="709"/>
        <w:jc w:val="both"/>
        <w:rPr>
          <w:b/>
        </w:rPr>
      </w:pPr>
      <w:r w:rsidRPr="006A24F2">
        <w:rPr>
          <w:b/>
        </w:rPr>
        <w:t>1</w:t>
      </w:r>
      <w:r>
        <w:rPr>
          <w:b/>
        </w:rPr>
        <w:t>0</w:t>
      </w:r>
      <w:r w:rsidRPr="006A24F2">
        <w:rPr>
          <w:b/>
        </w:rPr>
        <w:t xml:space="preserve">. </w:t>
      </w:r>
      <w:r>
        <w:rPr>
          <w:b/>
        </w:rPr>
        <w:t xml:space="preserve"> Если сведения краеведческого характера изучаются на уроке, то такое направление школьного краеведения называется…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2F7BBC">
        <w:t>а)</w:t>
      </w:r>
      <w:r>
        <w:t xml:space="preserve"> предметным</w:t>
      </w:r>
    </w:p>
    <w:p w:rsidR="002C6EB1" w:rsidRPr="005C3717" w:rsidRDefault="002C6EB1" w:rsidP="002C6EB1">
      <w:pPr>
        <w:tabs>
          <w:tab w:val="left" w:pos="1134"/>
        </w:tabs>
        <w:ind w:firstLine="709"/>
        <w:jc w:val="both"/>
      </w:pPr>
      <w:r w:rsidRPr="005C3717">
        <w:t>б) учебным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программным</w:t>
      </w:r>
    </w:p>
    <w:p w:rsidR="002C6EB1" w:rsidRPr="002F7BBC" w:rsidRDefault="002C6EB1" w:rsidP="002C6EB1">
      <w:pPr>
        <w:tabs>
          <w:tab w:val="left" w:pos="1134"/>
        </w:tabs>
        <w:ind w:firstLine="709"/>
        <w:jc w:val="both"/>
      </w:pPr>
      <w:r>
        <w:t>г) научным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B76C7B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</w:t>
      </w:r>
      <w:r w:rsidR="002C6EB1" w:rsidRPr="00F62A32">
        <w:rPr>
          <w:b/>
        </w:rPr>
        <w:t xml:space="preserve">1. </w:t>
      </w:r>
      <w:r w:rsidR="002C6EB1">
        <w:rPr>
          <w:b/>
        </w:rPr>
        <w:t>Если занятия по изучению родного края для школьников проходят в учреждениях дополнительного образования, то такое направление школьного краеведения называют…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BF1AA2">
        <w:t xml:space="preserve">а) </w:t>
      </w:r>
      <w:r>
        <w:t>внеурочным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 xml:space="preserve">б) </w:t>
      </w:r>
      <w:proofErr w:type="spellStart"/>
      <w:r>
        <w:t>внеучебным</w:t>
      </w:r>
      <w:proofErr w:type="spellEnd"/>
    </w:p>
    <w:p w:rsidR="002C6EB1" w:rsidRPr="005C3717" w:rsidRDefault="002C6EB1" w:rsidP="002C6EB1">
      <w:pPr>
        <w:tabs>
          <w:tab w:val="left" w:pos="1134"/>
        </w:tabs>
        <w:ind w:firstLine="709"/>
        <w:jc w:val="both"/>
      </w:pPr>
      <w:r w:rsidRPr="005C3717">
        <w:t>в) внешкольным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г) внеклассным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B76C7B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12</w:t>
      </w:r>
      <w:r w:rsidR="002C6EB1" w:rsidRPr="00993CC2">
        <w:rPr>
          <w:b/>
        </w:rPr>
        <w:t xml:space="preserve">. </w:t>
      </w:r>
      <w:r w:rsidR="002C6EB1">
        <w:rPr>
          <w:b/>
        </w:rPr>
        <w:t>Использование различных форм и методов работы при организации краеведческой деятельности является реализацией принципа…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а) спирали</w:t>
      </w:r>
    </w:p>
    <w:p w:rsidR="002C6EB1" w:rsidRPr="005C3717" w:rsidRDefault="002C6EB1" w:rsidP="002C6EB1">
      <w:pPr>
        <w:tabs>
          <w:tab w:val="left" w:pos="1134"/>
        </w:tabs>
        <w:ind w:firstLine="709"/>
        <w:jc w:val="both"/>
      </w:pPr>
      <w:r w:rsidRPr="005C3717">
        <w:t>б) разнообразия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концентров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г) дозирования информации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B76C7B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13</w:t>
      </w:r>
      <w:r w:rsidR="002C6EB1" w:rsidRPr="00BE11DB">
        <w:rPr>
          <w:b/>
        </w:rPr>
        <w:t xml:space="preserve">. </w:t>
      </w:r>
      <w:r w:rsidR="002C6EB1">
        <w:rPr>
          <w:b/>
        </w:rPr>
        <w:t>Если краеведческие сведения могут помочь конкретизировать и объяснить какие-то более масштабные закономерности или явления, то целесообразно использовать следующий метод включения краеведческого материала в урок: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23711F">
        <w:t>а)</w:t>
      </w:r>
      <w:r>
        <w:t xml:space="preserve"> краеведческое вступление</w:t>
      </w:r>
    </w:p>
    <w:p w:rsidR="002C6EB1" w:rsidRPr="005C3717" w:rsidRDefault="002C6EB1" w:rsidP="002C6EB1">
      <w:pPr>
        <w:tabs>
          <w:tab w:val="left" w:pos="1134"/>
        </w:tabs>
        <w:ind w:firstLine="709"/>
        <w:jc w:val="both"/>
      </w:pPr>
      <w:r w:rsidRPr="005C3717">
        <w:t>б) краеведческая конкретизация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краеведческое дополнение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B76C7B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14</w:t>
      </w:r>
      <w:r w:rsidR="002C6EB1" w:rsidRPr="00731B18">
        <w:rPr>
          <w:b/>
        </w:rPr>
        <w:t xml:space="preserve">. </w:t>
      </w:r>
      <w:r w:rsidR="002C6EB1">
        <w:rPr>
          <w:b/>
        </w:rPr>
        <w:t>Хорошим средством актуализации знаний учащихся в начале урока может служить прием: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3934E3">
        <w:t>а) краеведческий материал – основа для изучения темы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</w:t>
      </w:r>
      <w:r w:rsidRPr="003934E3">
        <w:t xml:space="preserve"> краеведческая конкретизация</w:t>
      </w:r>
    </w:p>
    <w:p w:rsidR="002C6EB1" w:rsidRPr="005C3717" w:rsidRDefault="002C6EB1" w:rsidP="002C6EB1">
      <w:pPr>
        <w:tabs>
          <w:tab w:val="left" w:pos="1134"/>
        </w:tabs>
        <w:ind w:firstLine="709"/>
        <w:jc w:val="both"/>
      </w:pPr>
      <w:r w:rsidRPr="005C3717">
        <w:t>в) краеведческое вступление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3934E3">
        <w:t>г) краеведческое дополнение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B76C7B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15</w:t>
      </w:r>
      <w:r w:rsidR="002C6EB1" w:rsidRPr="006A45A1">
        <w:rPr>
          <w:b/>
        </w:rPr>
        <w:t xml:space="preserve">. </w:t>
      </w:r>
      <w:r w:rsidR="002C6EB1">
        <w:rPr>
          <w:b/>
        </w:rPr>
        <w:t>Издание стенгазет, занятия в кружках относятся к 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A65DFD">
        <w:t xml:space="preserve">а) </w:t>
      </w:r>
      <w:r>
        <w:t>массовым мероприятиям</w:t>
      </w:r>
    </w:p>
    <w:p w:rsidR="002C6EB1" w:rsidRPr="005C3717" w:rsidRDefault="002C6EB1" w:rsidP="002C6EB1">
      <w:pPr>
        <w:tabs>
          <w:tab w:val="left" w:pos="1134"/>
        </w:tabs>
        <w:ind w:firstLine="709"/>
        <w:jc w:val="both"/>
      </w:pPr>
      <w:r w:rsidRPr="005C3717">
        <w:t>б) групповым мероприятиям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индивидуальной работе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7D2651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16</w:t>
      </w:r>
      <w:r w:rsidR="002C6EB1">
        <w:rPr>
          <w:b/>
        </w:rPr>
        <w:t>. Основным уровнем краеведческой деятельности учащихся младших классов в силу их возрастных особенностей является ….</w:t>
      </w:r>
    </w:p>
    <w:p w:rsidR="002C6EB1" w:rsidRPr="00FD690B" w:rsidRDefault="002C6EB1" w:rsidP="002C6EB1">
      <w:pPr>
        <w:tabs>
          <w:tab w:val="left" w:pos="1134"/>
        </w:tabs>
        <w:ind w:firstLine="709"/>
        <w:jc w:val="both"/>
      </w:pPr>
      <w:r w:rsidRPr="00FD690B">
        <w:t>а) первый уровень краеведческой деятельности, «восприятие»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второй уровень краеведческой деятельности, «приобретение»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третий уровень краеведческой деятельности, «исследование»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8"/>
          <w:szCs w:val="8"/>
        </w:rPr>
      </w:pPr>
    </w:p>
    <w:p w:rsidR="002C6EB1" w:rsidRDefault="00A5363E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17</w:t>
      </w:r>
      <w:r w:rsidR="002C6EB1">
        <w:rPr>
          <w:b/>
        </w:rPr>
        <w:t>. Привлечение родителей к краеведческой деятельности младших школьников 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586DCA">
        <w:lastRenderedPageBreak/>
        <w:t xml:space="preserve">а) </w:t>
      </w:r>
      <w:r>
        <w:t>не несет сколько-нибудь важного общения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обязательно в случае, если детям требуется помощь</w:t>
      </w:r>
    </w:p>
    <w:p w:rsidR="002C6EB1" w:rsidRPr="00FD690B" w:rsidRDefault="002C6EB1" w:rsidP="002C6EB1">
      <w:pPr>
        <w:tabs>
          <w:tab w:val="left" w:pos="1134"/>
        </w:tabs>
        <w:ind w:firstLine="709"/>
        <w:jc w:val="both"/>
      </w:pPr>
      <w:r w:rsidRPr="00FD690B">
        <w:t>в) является одним из важных факторов приобщения детей краеведению</w:t>
      </w:r>
    </w:p>
    <w:p w:rsidR="002C6EB1" w:rsidRDefault="00CE4AE2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18</w:t>
      </w:r>
      <w:r w:rsidR="002C6EB1" w:rsidRPr="00680B80">
        <w:rPr>
          <w:b/>
        </w:rPr>
        <w:t xml:space="preserve">. </w:t>
      </w:r>
      <w:r w:rsidR="002C6EB1">
        <w:rPr>
          <w:b/>
        </w:rPr>
        <w:t>Вершиной краеведческой деятельности детей в школе является</w:t>
      </w:r>
    </w:p>
    <w:p w:rsidR="002C6EB1" w:rsidRPr="00FD690B" w:rsidRDefault="002C6EB1" w:rsidP="002C6EB1">
      <w:pPr>
        <w:tabs>
          <w:tab w:val="left" w:pos="1134"/>
        </w:tabs>
        <w:ind w:firstLine="709"/>
        <w:jc w:val="both"/>
      </w:pPr>
      <w:r w:rsidRPr="00FD690B">
        <w:t>а) организация и работа школьного музея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выезд на экскурсию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проведение литературного вечера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г) привлечение детей к уходу за памятниками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C6EB1" w:rsidRDefault="00CA2356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19</w:t>
      </w:r>
      <w:r w:rsidR="002C6EB1" w:rsidRPr="00442B95">
        <w:rPr>
          <w:b/>
        </w:rPr>
        <w:t xml:space="preserve">. </w:t>
      </w:r>
      <w:r w:rsidR="002C6EB1">
        <w:rPr>
          <w:b/>
        </w:rPr>
        <w:t>Теоретически обосновал необходимость изучения в школах краеведения и практически показал, как это сделать, в своих учебных пособиях великий русский педагог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730B53">
        <w:t>а)</w:t>
      </w:r>
      <w:r>
        <w:t xml:space="preserve"> М. В. Ломоносов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Я. А. Коменский</w:t>
      </w:r>
    </w:p>
    <w:p w:rsidR="002C6EB1" w:rsidRPr="00593011" w:rsidRDefault="002C6EB1" w:rsidP="002C6EB1">
      <w:pPr>
        <w:tabs>
          <w:tab w:val="left" w:pos="1134"/>
        </w:tabs>
        <w:ind w:firstLine="709"/>
        <w:jc w:val="both"/>
      </w:pPr>
      <w:r w:rsidRPr="00593011">
        <w:t>в) К. Д. Ушинский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г) С. А. Рачинский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C6EB1" w:rsidRDefault="008837A9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20</w:t>
      </w:r>
      <w:r w:rsidR="002C6EB1" w:rsidRPr="00914729">
        <w:rPr>
          <w:b/>
        </w:rPr>
        <w:t xml:space="preserve">. </w:t>
      </w:r>
      <w:r w:rsidR="002C6EB1">
        <w:rPr>
          <w:b/>
        </w:rPr>
        <w:t>Среди педагогов классиков впервые заговорил об идее изучения детьми «местного элемента» …</w:t>
      </w:r>
    </w:p>
    <w:p w:rsidR="002C6EB1" w:rsidRPr="00593011" w:rsidRDefault="002C6EB1" w:rsidP="002C6EB1">
      <w:pPr>
        <w:tabs>
          <w:tab w:val="left" w:pos="1134"/>
        </w:tabs>
        <w:ind w:firstLine="709"/>
        <w:jc w:val="both"/>
      </w:pPr>
      <w:r w:rsidRPr="00593011">
        <w:t>а) Я. А. Коменский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B75B0B">
        <w:t>б)</w:t>
      </w:r>
      <w:r>
        <w:t xml:space="preserve"> Ж. Ж. Руссо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Дж. Локк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 xml:space="preserve">г) А. </w:t>
      </w:r>
      <w:proofErr w:type="spellStart"/>
      <w:r>
        <w:t>Дистервег</w:t>
      </w:r>
      <w:proofErr w:type="spellEnd"/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C6EB1" w:rsidRDefault="008837A9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</w:t>
      </w:r>
      <w:r w:rsidR="002C6EB1" w:rsidRPr="00A65AB5">
        <w:rPr>
          <w:b/>
        </w:rPr>
        <w:t xml:space="preserve">1. </w:t>
      </w:r>
      <w:r w:rsidR="002C6EB1">
        <w:rPr>
          <w:b/>
        </w:rPr>
        <w:t>В годы Великой Отечественной войны краеведческая работа в школах…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403BF7">
        <w:t xml:space="preserve">а) </w:t>
      </w:r>
      <w:r>
        <w:t>не велась вовсе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велась на прежнем уровне</w:t>
      </w:r>
    </w:p>
    <w:p w:rsidR="002C6EB1" w:rsidRPr="00593011" w:rsidRDefault="002C6EB1" w:rsidP="002C6EB1">
      <w:pPr>
        <w:tabs>
          <w:tab w:val="left" w:pos="1134"/>
        </w:tabs>
        <w:ind w:firstLine="709"/>
        <w:jc w:val="both"/>
      </w:pPr>
      <w:r w:rsidRPr="00593011">
        <w:t>в) активизировалась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г) пришла в упадок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C6EB1" w:rsidRDefault="00374DB3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22</w:t>
      </w:r>
      <w:r w:rsidR="002C6EB1" w:rsidRPr="00D92D3E">
        <w:rPr>
          <w:b/>
        </w:rPr>
        <w:t xml:space="preserve">. </w:t>
      </w:r>
      <w:r w:rsidR="002C6EB1">
        <w:rPr>
          <w:b/>
        </w:rPr>
        <w:t>Укажите количество организационных форм краеведения, существующих в России в настоящее время.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D92D3E">
        <w:t xml:space="preserve">а) </w:t>
      </w:r>
      <w:r>
        <w:t>Одна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Две</w:t>
      </w:r>
    </w:p>
    <w:p w:rsidR="002C6EB1" w:rsidRPr="00ED4689" w:rsidRDefault="002C6EB1" w:rsidP="002C6EB1">
      <w:pPr>
        <w:tabs>
          <w:tab w:val="left" w:pos="1134"/>
        </w:tabs>
        <w:ind w:firstLine="709"/>
        <w:jc w:val="both"/>
      </w:pPr>
      <w:r w:rsidRPr="00ED4689">
        <w:t>в) Три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г) Четыре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C6EB1" w:rsidRDefault="00A57A53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23</w:t>
      </w:r>
      <w:r w:rsidR="002C6EB1" w:rsidRPr="00B41A03">
        <w:rPr>
          <w:b/>
        </w:rPr>
        <w:t xml:space="preserve">. </w:t>
      </w:r>
      <w:r w:rsidR="002C6EB1">
        <w:rPr>
          <w:b/>
        </w:rPr>
        <w:t>Краеведческий материал в учебно-воспитательном процессе должен использоваться…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862A30">
        <w:t>а)</w:t>
      </w:r>
      <w:r>
        <w:t xml:space="preserve"> в минимальном объеме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как можно в большем объеме</w:t>
      </w:r>
    </w:p>
    <w:p w:rsidR="002C6EB1" w:rsidRPr="00ED4689" w:rsidRDefault="002C6EB1" w:rsidP="002C6EB1">
      <w:pPr>
        <w:tabs>
          <w:tab w:val="left" w:pos="1134"/>
        </w:tabs>
        <w:ind w:firstLine="709"/>
        <w:jc w:val="both"/>
      </w:pPr>
      <w:r w:rsidRPr="00ED4689">
        <w:t>в) строго дозировано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2C6EB1" w:rsidRDefault="00A57A53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24</w:t>
      </w:r>
      <w:r w:rsidR="002C6EB1" w:rsidRPr="003F2DE3">
        <w:rPr>
          <w:b/>
        </w:rPr>
        <w:t xml:space="preserve">. </w:t>
      </w:r>
      <w:r w:rsidR="002C6EB1">
        <w:rPr>
          <w:b/>
        </w:rPr>
        <w:t>Укажите три основных организационных формы школьного краеведения.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3F2DE3">
        <w:t xml:space="preserve">а) </w:t>
      </w:r>
      <w:proofErr w:type="spellStart"/>
      <w:r>
        <w:t>внеучебное</w:t>
      </w:r>
      <w:proofErr w:type="spellEnd"/>
      <w:r>
        <w:t>, внеклассное, внеурочное</w:t>
      </w:r>
    </w:p>
    <w:p w:rsidR="002C6EB1" w:rsidRPr="00ED4689" w:rsidRDefault="002C6EB1" w:rsidP="002C6EB1">
      <w:pPr>
        <w:tabs>
          <w:tab w:val="left" w:pos="1134"/>
        </w:tabs>
        <w:ind w:firstLine="709"/>
        <w:jc w:val="both"/>
      </w:pPr>
      <w:r w:rsidRPr="00ED4689">
        <w:t>б) учебное, внеурочное, внешкольное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в) государственное, научное, школьное</w:t>
      </w:r>
    </w:p>
    <w:p w:rsidR="002C6EB1" w:rsidRPr="007E25E3" w:rsidRDefault="002C6EB1" w:rsidP="002C6EB1">
      <w:pPr>
        <w:tabs>
          <w:tab w:val="left" w:pos="1134"/>
        </w:tabs>
        <w:ind w:firstLine="709"/>
        <w:jc w:val="both"/>
        <w:rPr>
          <w:sz w:val="12"/>
          <w:szCs w:val="12"/>
        </w:rPr>
      </w:pPr>
    </w:p>
    <w:p w:rsidR="002C6EB1" w:rsidRDefault="00A57A53" w:rsidP="002C6EB1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25</w:t>
      </w:r>
      <w:r w:rsidR="002C6EB1">
        <w:rPr>
          <w:b/>
        </w:rPr>
        <w:t>. Для максимального эффективного использования краеведческих ресурсов в работе школы необходима организация краеведческой деятельности детей в рамках…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 w:rsidRPr="00BC71FF">
        <w:t xml:space="preserve">а) </w:t>
      </w:r>
      <w:r>
        <w:t>воспитательной работы</w:t>
      </w:r>
    </w:p>
    <w:p w:rsidR="002C6EB1" w:rsidRDefault="002C6EB1" w:rsidP="002C6EB1">
      <w:pPr>
        <w:tabs>
          <w:tab w:val="left" w:pos="1134"/>
        </w:tabs>
        <w:ind w:firstLine="709"/>
        <w:jc w:val="both"/>
      </w:pPr>
      <w:r>
        <w:t>б) учебной работы</w:t>
      </w:r>
    </w:p>
    <w:p w:rsidR="00FC7D57" w:rsidRPr="00ED4689" w:rsidRDefault="002C6EB1" w:rsidP="00677609">
      <w:pPr>
        <w:tabs>
          <w:tab w:val="left" w:pos="1134"/>
        </w:tabs>
        <w:ind w:firstLine="709"/>
        <w:jc w:val="both"/>
      </w:pPr>
      <w:r w:rsidRPr="00ED4689">
        <w:t>в) во всех сферах работы школы</w:t>
      </w:r>
    </w:p>
    <w:sectPr w:rsidR="00FC7D57" w:rsidRPr="00ED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E1A29"/>
    <w:multiLevelType w:val="hybridMultilevel"/>
    <w:tmpl w:val="FFE0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12"/>
    <w:rsid w:val="001E2E92"/>
    <w:rsid w:val="00246712"/>
    <w:rsid w:val="002C6EB1"/>
    <w:rsid w:val="00374DB3"/>
    <w:rsid w:val="003C32F9"/>
    <w:rsid w:val="003E078C"/>
    <w:rsid w:val="00453D56"/>
    <w:rsid w:val="00593011"/>
    <w:rsid w:val="005A0900"/>
    <w:rsid w:val="005C3717"/>
    <w:rsid w:val="005D20E1"/>
    <w:rsid w:val="00677609"/>
    <w:rsid w:val="007D2651"/>
    <w:rsid w:val="007E25E3"/>
    <w:rsid w:val="008837A9"/>
    <w:rsid w:val="008C2CBF"/>
    <w:rsid w:val="009837CE"/>
    <w:rsid w:val="009F3E4F"/>
    <w:rsid w:val="00A5363E"/>
    <w:rsid w:val="00A57A53"/>
    <w:rsid w:val="00A73481"/>
    <w:rsid w:val="00B76C7B"/>
    <w:rsid w:val="00BB1E0B"/>
    <w:rsid w:val="00CA2356"/>
    <w:rsid w:val="00CE4AE2"/>
    <w:rsid w:val="00D46E45"/>
    <w:rsid w:val="00DA4B65"/>
    <w:rsid w:val="00E91A8F"/>
    <w:rsid w:val="00ED4689"/>
    <w:rsid w:val="00FC7D57"/>
    <w:rsid w:val="00FD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3CE1"/>
  <w15:chartTrackingRefBased/>
  <w15:docId w15:val="{D5E590B8-9247-447B-BE00-F474C54D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2020-04-06T14:11:00Z</dcterms:created>
  <dcterms:modified xsi:type="dcterms:W3CDTF">2020-04-07T00:58:00Z</dcterms:modified>
</cp:coreProperties>
</file>