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54" w:rsidRPr="005758C7" w:rsidRDefault="00C17654" w:rsidP="00C17654">
      <w:pPr>
        <w:outlineLvl w:val="0"/>
        <w:rPr>
          <w:b/>
          <w:i/>
        </w:rPr>
      </w:pPr>
      <w:r>
        <w:rPr>
          <w:b/>
          <w:i/>
        </w:rPr>
        <w:t>Краеведение в начальной школе</w:t>
      </w:r>
    </w:p>
    <w:p w:rsidR="00C17654" w:rsidRDefault="00C17654" w:rsidP="00C17654">
      <w:pPr>
        <w:jc w:val="right"/>
        <w:outlineLvl w:val="0"/>
        <w:rPr>
          <w:b/>
        </w:rPr>
      </w:pPr>
    </w:p>
    <w:p w:rsidR="00C17654" w:rsidRDefault="00C17654" w:rsidP="00C17654">
      <w:pPr>
        <w:jc w:val="center"/>
        <w:outlineLvl w:val="0"/>
        <w:rPr>
          <w:b/>
        </w:rPr>
      </w:pPr>
      <w:r>
        <w:rPr>
          <w:b/>
        </w:rPr>
        <w:t>Вариант 2</w:t>
      </w:r>
    </w:p>
    <w:p w:rsidR="00C17654" w:rsidRDefault="00C17654" w:rsidP="00C17654">
      <w:pPr>
        <w:jc w:val="center"/>
      </w:pPr>
      <w:r w:rsidRPr="00A303EE">
        <w:t>(</w:t>
      </w:r>
      <w:r w:rsidRPr="00E143D2">
        <w:rPr>
          <w:i/>
        </w:rPr>
        <w:t>тест</w:t>
      </w:r>
      <w:r>
        <w:t xml:space="preserve"> </w:t>
      </w:r>
      <w:r w:rsidRPr="008B18B2">
        <w:rPr>
          <w:i/>
        </w:rPr>
        <w:t>с выбором одного правильного ответа</w:t>
      </w:r>
      <w:r w:rsidRPr="00A303EE">
        <w:t>)</w:t>
      </w:r>
    </w:p>
    <w:p w:rsidR="00AA340D" w:rsidRPr="009C16D2" w:rsidRDefault="009C16D2" w:rsidP="009C16D2">
      <w:pPr>
        <w:spacing w:after="200" w:line="276" w:lineRule="auto"/>
        <w:jc w:val="center"/>
        <w:rPr>
          <w:i/>
          <w:color w:val="FF0000"/>
          <w:szCs w:val="20"/>
        </w:rPr>
      </w:pPr>
      <w:r>
        <w:rPr>
          <w:i/>
          <w:color w:val="FF0000"/>
          <w:sz w:val="28"/>
          <w:szCs w:val="20"/>
        </w:rPr>
        <w:t xml:space="preserve">Итоговый тест выполняется в формате </w:t>
      </w:r>
      <w:r>
        <w:rPr>
          <w:i/>
          <w:color w:val="FF0000"/>
          <w:sz w:val="28"/>
          <w:szCs w:val="20"/>
          <w:lang w:val="en-US"/>
        </w:rPr>
        <w:t>World</w:t>
      </w:r>
      <w:r w:rsidRPr="009C16D2">
        <w:rPr>
          <w:i/>
          <w:color w:val="FF0000"/>
          <w:sz w:val="28"/>
          <w:szCs w:val="20"/>
        </w:rPr>
        <w:t xml:space="preserve"> </w:t>
      </w:r>
      <w:r>
        <w:rPr>
          <w:i/>
          <w:color w:val="FF0000"/>
          <w:sz w:val="28"/>
          <w:szCs w:val="20"/>
        </w:rPr>
        <w:t>и выставляется в личный кабинет студента в раздел контрольная работ в соответствии с датой проведения экзамена.</w:t>
      </w:r>
      <w:bookmarkStart w:id="0" w:name="_GoBack"/>
      <w:bookmarkEnd w:id="0"/>
    </w:p>
    <w:p w:rsidR="00AA340D" w:rsidRPr="00825BAD" w:rsidRDefault="00AA340D" w:rsidP="00AA340D">
      <w:pPr>
        <w:pStyle w:val="a3"/>
        <w:tabs>
          <w:tab w:val="left" w:pos="1134"/>
        </w:tabs>
        <w:ind w:left="0" w:firstLine="709"/>
        <w:jc w:val="both"/>
        <w:rPr>
          <w:b/>
        </w:rPr>
      </w:pPr>
      <w:r>
        <w:rPr>
          <w:b/>
        </w:rPr>
        <w:t>1</w:t>
      </w:r>
      <w:r w:rsidRPr="00825BAD">
        <w:rPr>
          <w:b/>
        </w:rPr>
        <w:t>. Автором первых методических рекомендаций по использованию краеведческих материалов в школе можно считать …</w:t>
      </w:r>
    </w:p>
    <w:p w:rsidR="00AA340D" w:rsidRDefault="00AA340D" w:rsidP="00AA340D">
      <w:pPr>
        <w:pStyle w:val="a3"/>
        <w:tabs>
          <w:tab w:val="left" w:pos="1134"/>
        </w:tabs>
        <w:ind w:left="0" w:firstLine="709"/>
        <w:jc w:val="both"/>
      </w:pPr>
      <w:r>
        <w:t xml:space="preserve">а) Н. Х. </w:t>
      </w:r>
      <w:proofErr w:type="spellStart"/>
      <w:r>
        <w:t>Весселя</w:t>
      </w:r>
      <w:proofErr w:type="spellEnd"/>
    </w:p>
    <w:p w:rsidR="00AA340D" w:rsidRPr="00A16982" w:rsidRDefault="00AA340D" w:rsidP="00AA340D">
      <w:pPr>
        <w:pStyle w:val="a3"/>
        <w:tabs>
          <w:tab w:val="left" w:pos="1134"/>
        </w:tabs>
        <w:ind w:left="0" w:firstLine="709"/>
        <w:jc w:val="both"/>
      </w:pPr>
      <w:r>
        <w:t xml:space="preserve">б) </w:t>
      </w:r>
      <w:r w:rsidRPr="00A16982">
        <w:t>К. Д. Ушинского</w:t>
      </w:r>
    </w:p>
    <w:p w:rsidR="00AA340D" w:rsidRDefault="00AA340D" w:rsidP="00AA340D">
      <w:pPr>
        <w:pStyle w:val="a3"/>
        <w:tabs>
          <w:tab w:val="left" w:pos="1134"/>
        </w:tabs>
        <w:ind w:left="0" w:firstLine="709"/>
        <w:jc w:val="both"/>
      </w:pPr>
      <w:r>
        <w:t>в) Н. И. Новикова</w:t>
      </w:r>
    </w:p>
    <w:p w:rsidR="00AA340D" w:rsidRDefault="00AA340D" w:rsidP="00AA340D">
      <w:pPr>
        <w:pStyle w:val="a3"/>
        <w:tabs>
          <w:tab w:val="left" w:pos="1134"/>
        </w:tabs>
        <w:ind w:left="0" w:firstLine="709"/>
        <w:jc w:val="both"/>
      </w:pPr>
      <w:r>
        <w:t xml:space="preserve">г) Н. П. </w:t>
      </w:r>
      <w:proofErr w:type="spellStart"/>
      <w:r>
        <w:t>Белоху</w:t>
      </w:r>
      <w:proofErr w:type="spellEnd"/>
    </w:p>
    <w:p w:rsidR="00AA340D" w:rsidRPr="003C2222" w:rsidRDefault="00AA340D" w:rsidP="00AA340D">
      <w:pPr>
        <w:rPr>
          <w:sz w:val="8"/>
          <w:szCs w:val="8"/>
        </w:rPr>
      </w:pPr>
    </w:p>
    <w:p w:rsidR="00AA340D" w:rsidRPr="00866C0C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</w:t>
      </w:r>
      <w:r w:rsidRPr="00866C0C">
        <w:rPr>
          <w:b/>
        </w:rPr>
        <w:t>. Обоснование краеведческого принципа как общепедагогического правила было дано педагогом…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а) И. Г. Песталоцци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>
        <w:t xml:space="preserve">б) </w:t>
      </w:r>
      <w:r w:rsidRPr="00A16982">
        <w:t>П. В. Ивановым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в) В. А. Сухомлинским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г) В. Я. Улановым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3</w:t>
      </w:r>
      <w:r w:rsidRPr="00BE7883">
        <w:rPr>
          <w:b/>
        </w:rPr>
        <w:t xml:space="preserve">. 30-е годы </w:t>
      </w:r>
      <w:r w:rsidRPr="00BE7883">
        <w:rPr>
          <w:b/>
          <w:lang w:val="en-US"/>
        </w:rPr>
        <w:t>XX</w:t>
      </w:r>
      <w:r w:rsidRPr="00BE7883">
        <w:rPr>
          <w:b/>
        </w:rPr>
        <w:t xml:space="preserve"> века являлись для краеведения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а) периодом стабильности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>
        <w:t xml:space="preserve">б) </w:t>
      </w:r>
      <w:r w:rsidRPr="00A16982">
        <w:t>периодом упадка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 xml:space="preserve">в) периодом расцвета 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4</w:t>
      </w:r>
      <w:r w:rsidRPr="0046712F">
        <w:rPr>
          <w:b/>
        </w:rPr>
        <w:t xml:space="preserve">. </w:t>
      </w:r>
      <w:r>
        <w:rPr>
          <w:b/>
        </w:rPr>
        <w:t>Климат конкретной местности, особенности почвы, водоемов, рельефа, ландшафта, животный мир, а также отдельные объекты – деревья, курганы, изучает…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 w:rsidRPr="00704E85">
        <w:t>а)</w:t>
      </w:r>
      <w:r>
        <w:t xml:space="preserve"> ландшафтное краеведение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>б) географическое краеведение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в) экологическое краеведение</w:t>
      </w:r>
    </w:p>
    <w:p w:rsidR="00AA340D" w:rsidRPr="003C2222" w:rsidRDefault="00AA340D" w:rsidP="00AA340D">
      <w:pPr>
        <w:tabs>
          <w:tab w:val="left" w:pos="1134"/>
        </w:tabs>
        <w:ind w:firstLine="709"/>
        <w:jc w:val="both"/>
        <w:rPr>
          <w:b/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5. Укажите, при какой организационной форме краеведения ведущую роль в изучении края отводится краеведческим музеям и исследовательским учреждениям.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>а) государственное краеведение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б) общественное краеведение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в) школьное краеведение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6. Термин «школьное краеведение» употребляют для обозначения изучения родного края…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>а) детьми школьного возраста</w:t>
      </w:r>
    </w:p>
    <w:p w:rsidR="00AA340D" w:rsidRPr="00A53D4D" w:rsidRDefault="00AA340D" w:rsidP="00AA340D">
      <w:pPr>
        <w:tabs>
          <w:tab w:val="left" w:pos="1134"/>
        </w:tabs>
        <w:ind w:firstLine="709"/>
        <w:jc w:val="both"/>
      </w:pPr>
      <w:r w:rsidRPr="00A53D4D">
        <w:t>б) только в школах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 w:rsidRPr="00A53D4D">
        <w:t>в) на уроках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7</w:t>
      </w:r>
      <w:r w:rsidRPr="007F7E7C">
        <w:rPr>
          <w:b/>
        </w:rPr>
        <w:t xml:space="preserve">. </w:t>
      </w:r>
      <w:r>
        <w:rPr>
          <w:b/>
        </w:rPr>
        <w:t>По своему содержанию, формам организации и методам проведения различные направления (историческое, географическое и т.д.) краеведения в качестве структурных элементов общешкольного краеведения оказываются …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а) взаимоисключающими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б) существующими параллельно друг другу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 xml:space="preserve">в) тесно связанными между собой 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8</w:t>
      </w:r>
      <w:r w:rsidRPr="006A2B40">
        <w:rPr>
          <w:b/>
        </w:rPr>
        <w:t xml:space="preserve">. </w:t>
      </w:r>
      <w:r>
        <w:rPr>
          <w:b/>
        </w:rPr>
        <w:t>Отношение к школьному краеведению как к основе, на которой может базироваться весь учебно-воспитательный процесс, характерно для подхода, который условно называется…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 w:rsidRPr="00F238EC">
        <w:lastRenderedPageBreak/>
        <w:t xml:space="preserve">а) </w:t>
      </w:r>
      <w:r>
        <w:t>обособленным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>б) системным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в) базовым</w:t>
      </w:r>
    </w:p>
    <w:p w:rsidR="00AA340D" w:rsidRPr="003C2222" w:rsidRDefault="00AA340D" w:rsidP="00AA340D">
      <w:pPr>
        <w:rPr>
          <w:sz w:val="8"/>
          <w:szCs w:val="8"/>
        </w:rPr>
      </w:pPr>
    </w:p>
    <w:p w:rsidR="00AA340D" w:rsidRDefault="00AA340D" w:rsidP="00AA340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9</w:t>
      </w:r>
      <w:r w:rsidRPr="00A41891">
        <w:rPr>
          <w:b/>
        </w:rPr>
        <w:t xml:space="preserve">. </w:t>
      </w:r>
      <w:r>
        <w:rPr>
          <w:b/>
        </w:rPr>
        <w:t>Укажите, какой подход к организации краеведческой деятельности детей целесообразнее всего использовать в начальной школе</w:t>
      </w:r>
    </w:p>
    <w:p w:rsidR="00AA340D" w:rsidRPr="00A16982" w:rsidRDefault="00AA340D" w:rsidP="00AA340D">
      <w:pPr>
        <w:tabs>
          <w:tab w:val="left" w:pos="1134"/>
        </w:tabs>
        <w:ind w:firstLine="709"/>
        <w:jc w:val="both"/>
      </w:pPr>
      <w:r w:rsidRPr="00A16982">
        <w:t>а) системный подход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 w:rsidRPr="00CE3E19">
        <w:t>б) обособленный подход</w:t>
      </w:r>
    </w:p>
    <w:p w:rsidR="00AA340D" w:rsidRDefault="00AA340D" w:rsidP="00AA340D">
      <w:pPr>
        <w:tabs>
          <w:tab w:val="left" w:pos="1134"/>
        </w:tabs>
        <w:ind w:firstLine="709"/>
        <w:jc w:val="both"/>
      </w:pPr>
      <w:r>
        <w:t>в) любой, на усмотрение администрации</w:t>
      </w:r>
    </w:p>
    <w:p w:rsidR="009647A2" w:rsidRDefault="009647A2" w:rsidP="00AA340D">
      <w:pPr>
        <w:tabs>
          <w:tab w:val="left" w:pos="1134"/>
        </w:tabs>
        <w:ind w:firstLine="709"/>
        <w:jc w:val="both"/>
      </w:pPr>
    </w:p>
    <w:p w:rsidR="008559AC" w:rsidRDefault="008559AC" w:rsidP="008559AC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</w:t>
      </w:r>
      <w:r w:rsidRPr="00B32374">
        <w:rPr>
          <w:b/>
        </w:rPr>
        <w:t xml:space="preserve">0. </w:t>
      </w:r>
      <w:r>
        <w:rPr>
          <w:b/>
        </w:rPr>
        <w:t>Краеведческие занятия в рамках разного рода кружках и клубах, организованных при школе, относятся к …</w:t>
      </w:r>
    </w:p>
    <w:p w:rsidR="008559AC" w:rsidRPr="00252154" w:rsidRDefault="008559AC" w:rsidP="008559AC">
      <w:pPr>
        <w:tabs>
          <w:tab w:val="left" w:pos="1134"/>
        </w:tabs>
        <w:ind w:firstLine="709"/>
        <w:jc w:val="both"/>
      </w:pPr>
      <w:r w:rsidRPr="00252154">
        <w:t>а) внеурочному краеведению</w:t>
      </w:r>
    </w:p>
    <w:p w:rsidR="008559AC" w:rsidRDefault="008559AC" w:rsidP="008559AC">
      <w:pPr>
        <w:tabs>
          <w:tab w:val="left" w:pos="1134"/>
        </w:tabs>
        <w:ind w:firstLine="709"/>
        <w:jc w:val="both"/>
      </w:pPr>
      <w:r>
        <w:t>б) внеклассному краеведению</w:t>
      </w:r>
    </w:p>
    <w:p w:rsidR="008559AC" w:rsidRDefault="008559AC" w:rsidP="008559AC">
      <w:pPr>
        <w:tabs>
          <w:tab w:val="left" w:pos="1134"/>
        </w:tabs>
        <w:ind w:firstLine="709"/>
        <w:jc w:val="both"/>
      </w:pPr>
      <w:r>
        <w:t>в) дополнительному краеведению</w:t>
      </w:r>
    </w:p>
    <w:p w:rsidR="008559AC" w:rsidRDefault="008559AC" w:rsidP="008559AC">
      <w:pPr>
        <w:tabs>
          <w:tab w:val="left" w:pos="1134"/>
        </w:tabs>
        <w:ind w:firstLine="709"/>
        <w:jc w:val="both"/>
      </w:pPr>
      <w:r>
        <w:t xml:space="preserve">г) </w:t>
      </w:r>
      <w:proofErr w:type="spellStart"/>
      <w:r>
        <w:t>внеучебному</w:t>
      </w:r>
      <w:proofErr w:type="spellEnd"/>
      <w:r>
        <w:t xml:space="preserve"> краеведению</w:t>
      </w:r>
    </w:p>
    <w:p w:rsidR="008559AC" w:rsidRDefault="008559AC" w:rsidP="008559AC">
      <w:pPr>
        <w:tabs>
          <w:tab w:val="left" w:pos="1134"/>
        </w:tabs>
        <w:ind w:firstLine="709"/>
        <w:jc w:val="both"/>
      </w:pPr>
    </w:p>
    <w:p w:rsidR="009E0BF1" w:rsidRDefault="009E0BF1" w:rsidP="009E0BF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11</w:t>
      </w:r>
      <w:r w:rsidRPr="007C0DE2">
        <w:rPr>
          <w:b/>
        </w:rPr>
        <w:t xml:space="preserve">. </w:t>
      </w:r>
      <w:r>
        <w:rPr>
          <w:b/>
        </w:rPr>
        <w:t>Для успешного функционирования системы школьного краеведения необходимо, чтобы три его основные формы – учебное, внеурочное и внешкольное…</w:t>
      </w:r>
    </w:p>
    <w:p w:rsidR="009E0BF1" w:rsidRPr="00252154" w:rsidRDefault="009E0BF1" w:rsidP="009E0BF1">
      <w:pPr>
        <w:tabs>
          <w:tab w:val="left" w:pos="1134"/>
        </w:tabs>
        <w:ind w:firstLine="709"/>
        <w:jc w:val="both"/>
      </w:pPr>
      <w:r w:rsidRPr="00252154">
        <w:t>а) сочетались между собой</w:t>
      </w:r>
    </w:p>
    <w:p w:rsidR="009E0BF1" w:rsidRPr="00062B8D" w:rsidRDefault="009E0BF1" w:rsidP="009E0BF1">
      <w:pPr>
        <w:tabs>
          <w:tab w:val="left" w:pos="1134"/>
        </w:tabs>
        <w:ind w:firstLine="709"/>
        <w:jc w:val="both"/>
      </w:pPr>
      <w:r w:rsidRPr="00062B8D">
        <w:t>б) реализовывались вне зависимости друг от друга</w:t>
      </w:r>
    </w:p>
    <w:p w:rsidR="009E0BF1" w:rsidRDefault="009E0BF1" w:rsidP="009E0BF1">
      <w:pPr>
        <w:tabs>
          <w:tab w:val="left" w:pos="1134"/>
        </w:tabs>
        <w:ind w:firstLine="709"/>
        <w:jc w:val="both"/>
      </w:pPr>
      <w:r w:rsidRPr="00062B8D">
        <w:t>в) реализовывались поэтапно</w:t>
      </w:r>
    </w:p>
    <w:p w:rsidR="009E0BF1" w:rsidRDefault="009E0BF1" w:rsidP="009E0BF1">
      <w:pPr>
        <w:tabs>
          <w:tab w:val="left" w:pos="1134"/>
        </w:tabs>
        <w:ind w:firstLine="709"/>
        <w:jc w:val="both"/>
      </w:pPr>
    </w:p>
    <w:p w:rsidR="00D34A9E" w:rsidRDefault="00D34A9E" w:rsidP="00D34A9E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12</w:t>
      </w:r>
      <w:r w:rsidRPr="00731B59">
        <w:rPr>
          <w:b/>
        </w:rPr>
        <w:t xml:space="preserve">. </w:t>
      </w:r>
      <w:r>
        <w:rPr>
          <w:b/>
        </w:rPr>
        <w:t>Изучая с детьми историю родного города, его настоящее состояние и прогнозируя развитие в будущем, учитель реализует принцип….</w:t>
      </w:r>
    </w:p>
    <w:p w:rsidR="00D34A9E" w:rsidRDefault="00D34A9E" w:rsidP="00D34A9E">
      <w:pPr>
        <w:tabs>
          <w:tab w:val="left" w:pos="1134"/>
        </w:tabs>
        <w:ind w:firstLine="709"/>
        <w:jc w:val="both"/>
      </w:pPr>
      <w:r w:rsidRPr="002A4B8E">
        <w:t>а) спирали</w:t>
      </w:r>
    </w:p>
    <w:p w:rsidR="00D34A9E" w:rsidRDefault="00D34A9E" w:rsidP="00D34A9E">
      <w:pPr>
        <w:tabs>
          <w:tab w:val="left" w:pos="1134"/>
        </w:tabs>
        <w:ind w:firstLine="709"/>
        <w:jc w:val="both"/>
      </w:pPr>
      <w:r>
        <w:t>б</w:t>
      </w:r>
      <w:r w:rsidRPr="002A4B8E">
        <w:t>) концентров</w:t>
      </w:r>
    </w:p>
    <w:p w:rsidR="00D34A9E" w:rsidRPr="00252154" w:rsidRDefault="00D34A9E" w:rsidP="00D34A9E">
      <w:pPr>
        <w:tabs>
          <w:tab w:val="left" w:pos="1134"/>
        </w:tabs>
        <w:ind w:firstLine="709"/>
        <w:jc w:val="both"/>
      </w:pPr>
      <w:r w:rsidRPr="00252154">
        <w:t>в) единства трех временных измерений</w:t>
      </w:r>
    </w:p>
    <w:p w:rsidR="00D34A9E" w:rsidRDefault="00D34A9E" w:rsidP="00D34A9E">
      <w:pPr>
        <w:tabs>
          <w:tab w:val="left" w:pos="1134"/>
        </w:tabs>
        <w:ind w:firstLine="709"/>
        <w:jc w:val="both"/>
      </w:pPr>
      <w:r>
        <w:t>г) разнообразия</w:t>
      </w:r>
    </w:p>
    <w:p w:rsidR="00D34A9E" w:rsidRDefault="00D34A9E" w:rsidP="00D34A9E">
      <w:pPr>
        <w:tabs>
          <w:tab w:val="left" w:pos="1134"/>
        </w:tabs>
        <w:ind w:firstLine="709"/>
        <w:jc w:val="both"/>
      </w:pPr>
    </w:p>
    <w:p w:rsidR="00D24A25" w:rsidRDefault="00D24A25" w:rsidP="00D24A25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13</w:t>
      </w:r>
      <w:r w:rsidRPr="00A36DE6">
        <w:rPr>
          <w:b/>
        </w:rPr>
        <w:t xml:space="preserve">. </w:t>
      </w:r>
      <w:r>
        <w:rPr>
          <w:b/>
        </w:rPr>
        <w:t>Если учитель считает нужным и полезным сообщить детям сведения краеведческого характера, связанные с темой урока, но выходящие за рамки учебной программы, то целесообразно использовать следующий метод включения краеведческого материала в урок:</w:t>
      </w:r>
    </w:p>
    <w:p w:rsidR="00D24A25" w:rsidRDefault="00D24A25" w:rsidP="00D24A25">
      <w:pPr>
        <w:tabs>
          <w:tab w:val="left" w:pos="1134"/>
        </w:tabs>
        <w:ind w:firstLine="709"/>
        <w:jc w:val="both"/>
      </w:pPr>
      <w:r w:rsidRPr="00D42E33">
        <w:t xml:space="preserve">а) </w:t>
      </w:r>
      <w:r>
        <w:t>краеведческое вступление</w:t>
      </w:r>
    </w:p>
    <w:p w:rsidR="00D24A25" w:rsidRDefault="00D24A25" w:rsidP="00D24A25">
      <w:pPr>
        <w:tabs>
          <w:tab w:val="left" w:pos="1134"/>
        </w:tabs>
        <w:ind w:firstLine="709"/>
        <w:jc w:val="both"/>
      </w:pPr>
      <w:r>
        <w:t>б) краеведческая конкретизация</w:t>
      </w:r>
    </w:p>
    <w:p w:rsidR="00D24A25" w:rsidRPr="00E81D7D" w:rsidRDefault="00D24A25" w:rsidP="00D24A25">
      <w:pPr>
        <w:tabs>
          <w:tab w:val="left" w:pos="1134"/>
        </w:tabs>
        <w:ind w:firstLine="709"/>
        <w:jc w:val="both"/>
      </w:pPr>
      <w:r w:rsidRPr="00E81D7D">
        <w:t>в) краеведческое дополнение</w:t>
      </w:r>
    </w:p>
    <w:p w:rsidR="00D24A25" w:rsidRDefault="00D24A25" w:rsidP="00D24A25">
      <w:pPr>
        <w:tabs>
          <w:tab w:val="left" w:pos="1134"/>
        </w:tabs>
        <w:ind w:firstLine="709"/>
        <w:jc w:val="both"/>
      </w:pPr>
      <w:r w:rsidRPr="000A5C63">
        <w:t>г) краеведческий материал – основа для изучения темы</w:t>
      </w:r>
    </w:p>
    <w:p w:rsidR="00D24A25" w:rsidRDefault="00D24A25" w:rsidP="00D24A25">
      <w:pPr>
        <w:tabs>
          <w:tab w:val="left" w:pos="1134"/>
        </w:tabs>
        <w:ind w:firstLine="709"/>
        <w:jc w:val="both"/>
      </w:pPr>
    </w:p>
    <w:p w:rsidR="007C2EAD" w:rsidRDefault="007C2EAD" w:rsidP="007C2EAD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14</w:t>
      </w:r>
      <w:r w:rsidRPr="005D3798">
        <w:rPr>
          <w:b/>
        </w:rPr>
        <w:t xml:space="preserve">. </w:t>
      </w:r>
      <w:r>
        <w:rPr>
          <w:b/>
        </w:rPr>
        <w:t xml:space="preserve">Укажите, к какой форме внеклассной краеведческой работы относятся такие мероприятия как экскурсии, олимпиады, викторины, краеведческие </w:t>
      </w:r>
      <w:r w:rsidR="0032211B">
        <w:rPr>
          <w:b/>
        </w:rPr>
        <w:t>встречи</w:t>
      </w:r>
      <w:r>
        <w:rPr>
          <w:b/>
        </w:rPr>
        <w:t>.</w:t>
      </w:r>
    </w:p>
    <w:p w:rsidR="007C2EAD" w:rsidRPr="00E81D7D" w:rsidRDefault="007C2EAD" w:rsidP="007C2EAD">
      <w:pPr>
        <w:tabs>
          <w:tab w:val="left" w:pos="1134"/>
        </w:tabs>
        <w:ind w:firstLine="709"/>
        <w:jc w:val="both"/>
      </w:pPr>
      <w:r w:rsidRPr="00E81D7D">
        <w:t>а) массовые мероприятия</w:t>
      </w:r>
    </w:p>
    <w:p w:rsidR="007C2EAD" w:rsidRDefault="007C2EAD" w:rsidP="007C2EAD">
      <w:pPr>
        <w:tabs>
          <w:tab w:val="left" w:pos="1134"/>
        </w:tabs>
        <w:ind w:firstLine="709"/>
        <w:jc w:val="both"/>
      </w:pPr>
      <w:r>
        <w:t>б) групповые мероприятия</w:t>
      </w:r>
    </w:p>
    <w:p w:rsidR="007C2EAD" w:rsidRDefault="007C2EAD" w:rsidP="007C2EAD">
      <w:pPr>
        <w:tabs>
          <w:tab w:val="left" w:pos="1134"/>
        </w:tabs>
        <w:ind w:firstLine="709"/>
        <w:jc w:val="both"/>
      </w:pPr>
      <w:r>
        <w:t>в) индивидуальная работа</w:t>
      </w:r>
    </w:p>
    <w:p w:rsidR="00513FE6" w:rsidRDefault="00513FE6" w:rsidP="007C2EAD">
      <w:pPr>
        <w:tabs>
          <w:tab w:val="left" w:pos="1134"/>
        </w:tabs>
        <w:ind w:firstLine="709"/>
        <w:jc w:val="both"/>
      </w:pPr>
    </w:p>
    <w:p w:rsidR="008E3AA9" w:rsidRDefault="008E3AA9" w:rsidP="008E3AA9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15</w:t>
      </w:r>
      <w:r w:rsidRPr="00AF785E">
        <w:rPr>
          <w:b/>
        </w:rPr>
        <w:t xml:space="preserve">. </w:t>
      </w:r>
      <w:r>
        <w:rPr>
          <w:b/>
        </w:rPr>
        <w:t>Если в ходе краеведческой деятельности учащиеся занимаются сбором старины, изучением родословной и т.п., то речь идет о…</w:t>
      </w:r>
    </w:p>
    <w:p w:rsidR="008E3AA9" w:rsidRDefault="008E3AA9" w:rsidP="008E3AA9">
      <w:pPr>
        <w:tabs>
          <w:tab w:val="left" w:pos="1134"/>
        </w:tabs>
        <w:ind w:firstLine="709"/>
        <w:jc w:val="both"/>
      </w:pPr>
      <w:r w:rsidRPr="004A7853">
        <w:t xml:space="preserve">а) </w:t>
      </w:r>
      <w:r>
        <w:t>первом уровне краеведческой деятельности, «восприятии»</w:t>
      </w:r>
    </w:p>
    <w:p w:rsidR="008E3AA9" w:rsidRDefault="008E3AA9" w:rsidP="008E3AA9">
      <w:pPr>
        <w:tabs>
          <w:tab w:val="left" w:pos="1134"/>
        </w:tabs>
        <w:ind w:firstLine="709"/>
        <w:jc w:val="both"/>
      </w:pPr>
      <w:r>
        <w:t>б) втором уровне краеведческой деятельности, «приобретении»</w:t>
      </w:r>
    </w:p>
    <w:p w:rsidR="008E3AA9" w:rsidRPr="00E81D7D" w:rsidRDefault="008E3AA9" w:rsidP="008E3AA9">
      <w:pPr>
        <w:tabs>
          <w:tab w:val="left" w:pos="1134"/>
        </w:tabs>
        <w:ind w:firstLine="709"/>
        <w:jc w:val="both"/>
      </w:pPr>
      <w:r w:rsidRPr="00E81D7D">
        <w:t>в) третьем уровне краеведческой деятельности, «исследовании»</w:t>
      </w:r>
    </w:p>
    <w:p w:rsidR="008E3AA9" w:rsidRDefault="008E3AA9" w:rsidP="008E3AA9">
      <w:pPr>
        <w:tabs>
          <w:tab w:val="left" w:pos="1134"/>
        </w:tabs>
        <w:ind w:firstLine="709"/>
        <w:jc w:val="both"/>
        <w:rPr>
          <w:b/>
        </w:rPr>
      </w:pPr>
    </w:p>
    <w:p w:rsidR="004809E1" w:rsidRDefault="004809E1" w:rsidP="004809E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16. Второй («приобретение») и третий («исследование») уровень краеведческой деятельности учащихся в начальных классах в силу их возрастных особенностей…</w:t>
      </w:r>
    </w:p>
    <w:p w:rsidR="004809E1" w:rsidRDefault="004809E1" w:rsidP="004809E1">
      <w:pPr>
        <w:tabs>
          <w:tab w:val="left" w:pos="1134"/>
        </w:tabs>
        <w:ind w:firstLine="709"/>
        <w:jc w:val="both"/>
      </w:pPr>
      <w:r w:rsidRPr="001E45B0">
        <w:lastRenderedPageBreak/>
        <w:t xml:space="preserve">а) </w:t>
      </w:r>
      <w:r>
        <w:t>являются основными</w:t>
      </w:r>
    </w:p>
    <w:p w:rsidR="004809E1" w:rsidRDefault="004809E1" w:rsidP="004809E1">
      <w:pPr>
        <w:tabs>
          <w:tab w:val="left" w:pos="1134"/>
        </w:tabs>
        <w:ind w:firstLine="709"/>
        <w:jc w:val="both"/>
      </w:pPr>
      <w:r>
        <w:t>б) вообще не реализуются</w:t>
      </w:r>
    </w:p>
    <w:p w:rsidR="004809E1" w:rsidRPr="00E81D7D" w:rsidRDefault="004809E1" w:rsidP="004809E1">
      <w:pPr>
        <w:tabs>
          <w:tab w:val="left" w:pos="1134"/>
        </w:tabs>
        <w:ind w:firstLine="709"/>
        <w:jc w:val="both"/>
      </w:pPr>
      <w:r w:rsidRPr="00E81D7D">
        <w:t>в) реализуются в меньшей степени</w:t>
      </w:r>
    </w:p>
    <w:p w:rsidR="00282644" w:rsidRDefault="00282644" w:rsidP="00282644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17. Обязательным условием работы по привлечению родителей к краеведческой деятельности младших школьников является …</w:t>
      </w:r>
    </w:p>
    <w:p w:rsidR="00282644" w:rsidRDefault="00282644" w:rsidP="00282644">
      <w:pPr>
        <w:tabs>
          <w:tab w:val="left" w:pos="1134"/>
        </w:tabs>
        <w:ind w:firstLine="709"/>
        <w:jc w:val="both"/>
      </w:pPr>
      <w:r w:rsidRPr="00680B80">
        <w:t xml:space="preserve">а) </w:t>
      </w:r>
      <w:r>
        <w:t>обязательность</w:t>
      </w:r>
    </w:p>
    <w:p w:rsidR="00282644" w:rsidRPr="00E81D7D" w:rsidRDefault="00282644" w:rsidP="00282644">
      <w:pPr>
        <w:tabs>
          <w:tab w:val="left" w:pos="1134"/>
        </w:tabs>
        <w:ind w:firstLine="709"/>
        <w:jc w:val="both"/>
      </w:pPr>
      <w:r w:rsidRPr="00E81D7D">
        <w:t>б) добровольность участия</w:t>
      </w:r>
    </w:p>
    <w:p w:rsidR="00282644" w:rsidRDefault="00282644" w:rsidP="00282644">
      <w:pPr>
        <w:tabs>
          <w:tab w:val="left" w:pos="1134"/>
        </w:tabs>
        <w:ind w:firstLine="709"/>
        <w:jc w:val="both"/>
      </w:pPr>
      <w:r>
        <w:t>в) установленная периодичность</w:t>
      </w:r>
    </w:p>
    <w:p w:rsidR="00FC375E" w:rsidRPr="00A55D5A" w:rsidRDefault="00FC375E" w:rsidP="00282644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383E80" w:rsidRDefault="00383E80" w:rsidP="00383E80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18</w:t>
      </w:r>
      <w:r w:rsidRPr="004735C4">
        <w:rPr>
          <w:b/>
        </w:rPr>
        <w:t xml:space="preserve">. </w:t>
      </w:r>
      <w:r>
        <w:rPr>
          <w:b/>
        </w:rPr>
        <w:t xml:space="preserve">Первые сведения краеведческого характера можно обнаружить </w:t>
      </w:r>
    </w:p>
    <w:p w:rsidR="00383E80" w:rsidRPr="004735C4" w:rsidRDefault="00383E80" w:rsidP="00383E80">
      <w:pPr>
        <w:tabs>
          <w:tab w:val="left" w:pos="1134"/>
        </w:tabs>
        <w:ind w:firstLine="709"/>
        <w:jc w:val="both"/>
      </w:pPr>
      <w:r w:rsidRPr="004735C4">
        <w:t>а)</w:t>
      </w:r>
      <w:r>
        <w:t xml:space="preserve"> в трудах К.</w:t>
      </w:r>
      <w:r>
        <w:rPr>
          <w:lang w:val="en-US"/>
        </w:rPr>
        <w:t> </w:t>
      </w:r>
      <w:r w:rsidRPr="004735C4">
        <w:t>Д. Ушинского</w:t>
      </w:r>
    </w:p>
    <w:p w:rsidR="00383E80" w:rsidRDefault="00383E80" w:rsidP="00383E80">
      <w:pPr>
        <w:tabs>
          <w:tab w:val="left" w:pos="1134"/>
        </w:tabs>
        <w:ind w:firstLine="709"/>
        <w:jc w:val="both"/>
      </w:pPr>
      <w:r>
        <w:t>б) в трудах М. В. Ломоносова</w:t>
      </w:r>
    </w:p>
    <w:p w:rsidR="00383E80" w:rsidRPr="00E81D7D" w:rsidRDefault="00383E80" w:rsidP="00383E80">
      <w:pPr>
        <w:tabs>
          <w:tab w:val="left" w:pos="1134"/>
        </w:tabs>
        <w:ind w:firstLine="709"/>
        <w:jc w:val="both"/>
      </w:pPr>
      <w:r w:rsidRPr="00E81D7D">
        <w:t>в) в летописных памятниках</w:t>
      </w:r>
    </w:p>
    <w:p w:rsidR="00383E80" w:rsidRDefault="00383E80" w:rsidP="00383E80">
      <w:pPr>
        <w:tabs>
          <w:tab w:val="left" w:pos="1134"/>
        </w:tabs>
        <w:ind w:firstLine="709"/>
        <w:jc w:val="both"/>
      </w:pPr>
      <w:r>
        <w:t>г) в государственных актах</w:t>
      </w:r>
    </w:p>
    <w:p w:rsidR="00C77429" w:rsidRPr="00A55D5A" w:rsidRDefault="00C77429" w:rsidP="00383E80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C77429" w:rsidRDefault="00C77429" w:rsidP="00C77429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19</w:t>
      </w:r>
      <w:r w:rsidRPr="00A85832">
        <w:rPr>
          <w:b/>
        </w:rPr>
        <w:t xml:space="preserve">. </w:t>
      </w:r>
      <w:r>
        <w:rPr>
          <w:b/>
        </w:rPr>
        <w:t>Впервые в России привлек детей к сбору информации о родном крае</w:t>
      </w:r>
    </w:p>
    <w:p w:rsidR="00C77429" w:rsidRDefault="00C77429" w:rsidP="00C77429">
      <w:pPr>
        <w:tabs>
          <w:tab w:val="left" w:pos="1134"/>
        </w:tabs>
        <w:ind w:firstLine="709"/>
        <w:jc w:val="both"/>
      </w:pPr>
      <w:r w:rsidRPr="00DB765E">
        <w:t>а)</w:t>
      </w:r>
      <w:r>
        <w:t xml:space="preserve"> Ярослав Мудрый</w:t>
      </w:r>
    </w:p>
    <w:p w:rsidR="00C77429" w:rsidRPr="007722B4" w:rsidRDefault="00C77429" w:rsidP="00C77429">
      <w:pPr>
        <w:tabs>
          <w:tab w:val="left" w:pos="1134"/>
        </w:tabs>
        <w:ind w:firstLine="709"/>
        <w:jc w:val="both"/>
      </w:pPr>
      <w:r w:rsidRPr="007722B4">
        <w:t>б) М. В. Ломоносов</w:t>
      </w:r>
    </w:p>
    <w:p w:rsidR="00C77429" w:rsidRDefault="00C77429" w:rsidP="00C77429">
      <w:pPr>
        <w:tabs>
          <w:tab w:val="left" w:pos="1134"/>
        </w:tabs>
        <w:ind w:firstLine="709"/>
        <w:jc w:val="both"/>
      </w:pPr>
      <w:r>
        <w:t>в) П. А. Столыпин</w:t>
      </w:r>
    </w:p>
    <w:p w:rsidR="00C77429" w:rsidRDefault="00C77429" w:rsidP="00C77429">
      <w:pPr>
        <w:tabs>
          <w:tab w:val="left" w:pos="1134"/>
        </w:tabs>
        <w:ind w:firstLine="709"/>
        <w:jc w:val="both"/>
      </w:pPr>
      <w:r>
        <w:t xml:space="preserve">г) Д. </w:t>
      </w:r>
      <w:r w:rsidRPr="00DB765E">
        <w:t>И. Менделеев</w:t>
      </w:r>
    </w:p>
    <w:p w:rsidR="001976F0" w:rsidRPr="00A55D5A" w:rsidRDefault="001976F0" w:rsidP="00C77429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A773EA" w:rsidRDefault="00A773EA" w:rsidP="00A773EA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</w:t>
      </w:r>
      <w:r w:rsidRPr="00460C71">
        <w:rPr>
          <w:b/>
        </w:rPr>
        <w:t xml:space="preserve">0. </w:t>
      </w:r>
      <w:r>
        <w:rPr>
          <w:b/>
        </w:rPr>
        <w:t>Термин «краеведение» впервые использует в своих трудах…</w:t>
      </w:r>
    </w:p>
    <w:p w:rsidR="00A773EA" w:rsidRPr="007722B4" w:rsidRDefault="00A773EA" w:rsidP="00A773EA">
      <w:pPr>
        <w:tabs>
          <w:tab w:val="left" w:pos="1134"/>
        </w:tabs>
        <w:ind w:firstLine="709"/>
        <w:jc w:val="both"/>
      </w:pPr>
      <w:r w:rsidRPr="007722B4">
        <w:t>а) В. Я. Уланов</w:t>
      </w:r>
    </w:p>
    <w:p w:rsidR="00A773EA" w:rsidRDefault="00A773EA" w:rsidP="00A773EA">
      <w:pPr>
        <w:tabs>
          <w:tab w:val="left" w:pos="1134"/>
        </w:tabs>
        <w:ind w:firstLine="709"/>
        <w:jc w:val="both"/>
      </w:pPr>
      <w:r>
        <w:t xml:space="preserve">б) </w:t>
      </w:r>
      <w:r w:rsidRPr="00A65AB5">
        <w:t>К. Д. Ушинский</w:t>
      </w:r>
    </w:p>
    <w:p w:rsidR="00A773EA" w:rsidRDefault="00A773EA" w:rsidP="00A773EA">
      <w:pPr>
        <w:tabs>
          <w:tab w:val="left" w:pos="1134"/>
        </w:tabs>
        <w:ind w:firstLine="709"/>
        <w:jc w:val="both"/>
      </w:pPr>
      <w:r>
        <w:t xml:space="preserve">в) Д. Н. </w:t>
      </w:r>
      <w:proofErr w:type="spellStart"/>
      <w:r>
        <w:t>Кайгородов</w:t>
      </w:r>
      <w:proofErr w:type="spellEnd"/>
    </w:p>
    <w:p w:rsidR="00A773EA" w:rsidRDefault="00A773EA" w:rsidP="00A773EA">
      <w:pPr>
        <w:tabs>
          <w:tab w:val="left" w:pos="1134"/>
        </w:tabs>
        <w:ind w:firstLine="709"/>
        <w:jc w:val="both"/>
      </w:pPr>
      <w:r>
        <w:t>г) Я. А. Герд</w:t>
      </w:r>
    </w:p>
    <w:p w:rsidR="001976F0" w:rsidRPr="00A55D5A" w:rsidRDefault="001976F0" w:rsidP="00C77429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AB47D3" w:rsidRDefault="00AB47D3" w:rsidP="00AB47D3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21</w:t>
      </w:r>
      <w:r w:rsidRPr="00403BF7">
        <w:rPr>
          <w:b/>
        </w:rPr>
        <w:t xml:space="preserve">. </w:t>
      </w:r>
      <w:r>
        <w:rPr>
          <w:b/>
        </w:rPr>
        <w:t>Двумя наиболее широкими разделами краеведения являются…</w:t>
      </w:r>
    </w:p>
    <w:p w:rsidR="00AB47D3" w:rsidRDefault="00AB47D3" w:rsidP="00AB47D3">
      <w:pPr>
        <w:tabs>
          <w:tab w:val="left" w:pos="1134"/>
        </w:tabs>
        <w:ind w:firstLine="709"/>
        <w:jc w:val="both"/>
      </w:pPr>
      <w:r w:rsidRPr="007C2E68">
        <w:t xml:space="preserve">а) </w:t>
      </w:r>
      <w:r>
        <w:t>историческое и литературное краеведение</w:t>
      </w:r>
    </w:p>
    <w:p w:rsidR="00AB47D3" w:rsidRDefault="00AB47D3" w:rsidP="00AB47D3">
      <w:pPr>
        <w:tabs>
          <w:tab w:val="left" w:pos="1134"/>
        </w:tabs>
        <w:ind w:firstLine="709"/>
        <w:jc w:val="both"/>
      </w:pPr>
      <w:r>
        <w:t>б) географическое и экономическое краеведение</w:t>
      </w:r>
    </w:p>
    <w:p w:rsidR="00AB47D3" w:rsidRPr="007722B4" w:rsidRDefault="00AB47D3" w:rsidP="00AB47D3">
      <w:pPr>
        <w:tabs>
          <w:tab w:val="left" w:pos="1134"/>
        </w:tabs>
        <w:ind w:firstLine="709"/>
        <w:jc w:val="both"/>
      </w:pPr>
      <w:r w:rsidRPr="007722B4">
        <w:t>в) историческое и географической краеведение</w:t>
      </w:r>
    </w:p>
    <w:p w:rsidR="00AB47D3" w:rsidRDefault="00AB47D3" w:rsidP="00AB47D3">
      <w:pPr>
        <w:tabs>
          <w:tab w:val="left" w:pos="1134"/>
        </w:tabs>
        <w:ind w:firstLine="709"/>
        <w:jc w:val="both"/>
      </w:pPr>
      <w:r>
        <w:t>г) археологическое и художественное краеведение</w:t>
      </w:r>
    </w:p>
    <w:p w:rsidR="00E04D5B" w:rsidRPr="008C4A33" w:rsidRDefault="00E04D5B" w:rsidP="00C77429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E1138C" w:rsidRPr="00E1138C" w:rsidRDefault="00E1138C" w:rsidP="00E1138C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22</w:t>
      </w:r>
      <w:r w:rsidRPr="00E1138C">
        <w:rPr>
          <w:b/>
        </w:rPr>
        <w:t>. Назовите подход к организации краеведческой деятельности детей, минусом которого является изоляция краеведения от остальных областей знаний.</w:t>
      </w:r>
    </w:p>
    <w:p w:rsidR="00E1138C" w:rsidRPr="00E1138C" w:rsidRDefault="00E1138C" w:rsidP="00E1138C">
      <w:pPr>
        <w:tabs>
          <w:tab w:val="left" w:pos="1134"/>
        </w:tabs>
        <w:ind w:firstLine="709"/>
        <w:jc w:val="both"/>
      </w:pPr>
      <w:r w:rsidRPr="00E1138C">
        <w:t>а) конструктивный</w:t>
      </w:r>
    </w:p>
    <w:p w:rsidR="00E1138C" w:rsidRPr="00E1138C" w:rsidRDefault="00E1138C" w:rsidP="00E1138C">
      <w:pPr>
        <w:tabs>
          <w:tab w:val="left" w:pos="1134"/>
        </w:tabs>
        <w:ind w:firstLine="709"/>
        <w:jc w:val="both"/>
      </w:pPr>
      <w:r w:rsidRPr="00E1138C">
        <w:t>б) обособленный</w:t>
      </w:r>
    </w:p>
    <w:p w:rsidR="00E1138C" w:rsidRPr="00E1138C" w:rsidRDefault="00E1138C" w:rsidP="00E1138C">
      <w:pPr>
        <w:tabs>
          <w:tab w:val="left" w:pos="1134"/>
        </w:tabs>
        <w:ind w:firstLine="709"/>
        <w:jc w:val="both"/>
      </w:pPr>
      <w:r w:rsidRPr="00E1138C">
        <w:t>в) системный</w:t>
      </w:r>
    </w:p>
    <w:p w:rsidR="00E1138C" w:rsidRPr="00E1138C" w:rsidRDefault="00E1138C" w:rsidP="00E1138C">
      <w:pPr>
        <w:tabs>
          <w:tab w:val="left" w:pos="1134"/>
        </w:tabs>
        <w:ind w:firstLine="709"/>
        <w:jc w:val="both"/>
      </w:pPr>
      <w:r w:rsidRPr="00E1138C">
        <w:t>г) базовый</w:t>
      </w:r>
    </w:p>
    <w:p w:rsidR="00C77429" w:rsidRPr="008C4A33" w:rsidRDefault="00C77429" w:rsidP="00383E80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344D11" w:rsidRPr="00344D11" w:rsidRDefault="00344D11" w:rsidP="00344D1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23</w:t>
      </w:r>
      <w:r w:rsidRPr="00344D11">
        <w:rPr>
          <w:b/>
        </w:rPr>
        <w:t>. При организации краеведческой деятельности детей учитель должен…</w:t>
      </w:r>
    </w:p>
    <w:p w:rsidR="00344D11" w:rsidRPr="00344D11" w:rsidRDefault="00344D11" w:rsidP="00344D11">
      <w:pPr>
        <w:tabs>
          <w:tab w:val="left" w:pos="1134"/>
        </w:tabs>
        <w:ind w:firstLine="709"/>
        <w:jc w:val="both"/>
      </w:pPr>
      <w:r w:rsidRPr="00344D11">
        <w:t>а) остановиться на одной конкретной форме работы</w:t>
      </w:r>
    </w:p>
    <w:p w:rsidR="00344D11" w:rsidRPr="00344D11" w:rsidRDefault="00344D11" w:rsidP="00344D11">
      <w:pPr>
        <w:tabs>
          <w:tab w:val="left" w:pos="1134"/>
        </w:tabs>
        <w:ind w:firstLine="709"/>
        <w:jc w:val="both"/>
      </w:pPr>
      <w:r w:rsidRPr="00344D11">
        <w:t>б) сделать выбор в пользу 2-3 форм работы</w:t>
      </w:r>
    </w:p>
    <w:p w:rsidR="00344D11" w:rsidRPr="00344D11" w:rsidRDefault="00344D11" w:rsidP="00344D11">
      <w:pPr>
        <w:tabs>
          <w:tab w:val="left" w:pos="1134"/>
        </w:tabs>
        <w:ind w:firstLine="709"/>
        <w:jc w:val="both"/>
      </w:pPr>
      <w:r w:rsidRPr="00344D11">
        <w:t>в) использовать как можно больше разнообразных форм и методов работы</w:t>
      </w:r>
    </w:p>
    <w:p w:rsidR="00344D11" w:rsidRPr="008C4A33" w:rsidRDefault="00344D11" w:rsidP="00383E80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F40DE" w:rsidRPr="002F40DE" w:rsidRDefault="002F40DE" w:rsidP="002F40DE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24</w:t>
      </w:r>
      <w:r w:rsidRPr="002F40DE">
        <w:rPr>
          <w:b/>
        </w:rPr>
        <w:t>. Укажите, какой подход к использованию краеведческого материала на уроках математики наиболее уместен в начальных классах.</w:t>
      </w:r>
    </w:p>
    <w:p w:rsidR="002F40DE" w:rsidRPr="002F40DE" w:rsidRDefault="002F40DE" w:rsidP="002F40DE">
      <w:pPr>
        <w:tabs>
          <w:tab w:val="left" w:pos="1134"/>
        </w:tabs>
        <w:ind w:firstLine="709"/>
        <w:jc w:val="both"/>
      </w:pPr>
      <w:r w:rsidRPr="002F40DE">
        <w:t>а) включение материалов из истории математики</w:t>
      </w:r>
    </w:p>
    <w:p w:rsidR="002F40DE" w:rsidRPr="002F40DE" w:rsidRDefault="002F40DE" w:rsidP="002F40DE">
      <w:pPr>
        <w:tabs>
          <w:tab w:val="left" w:pos="1134"/>
        </w:tabs>
        <w:ind w:firstLine="709"/>
        <w:jc w:val="both"/>
      </w:pPr>
      <w:r w:rsidRPr="002F40DE">
        <w:t>б) наглядные примеры, как можно использовать математику при решении тех или иных хозяйственных задач</w:t>
      </w:r>
    </w:p>
    <w:p w:rsidR="002F40DE" w:rsidRPr="004D0722" w:rsidRDefault="002F40DE" w:rsidP="002F40DE">
      <w:pPr>
        <w:tabs>
          <w:tab w:val="left" w:pos="1134"/>
        </w:tabs>
        <w:ind w:firstLine="709"/>
        <w:jc w:val="both"/>
      </w:pPr>
      <w:r w:rsidRPr="004D0722">
        <w:t>в) составление на основе краеведческого материала текстовых задач и других заданий</w:t>
      </w:r>
    </w:p>
    <w:p w:rsidR="002F40DE" w:rsidRPr="004D0722" w:rsidRDefault="002F40DE" w:rsidP="002F40DE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B64AB" w:rsidRPr="002B64AB" w:rsidRDefault="00DD5E70" w:rsidP="002B64AB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25</w:t>
      </w:r>
      <w:r w:rsidR="002B64AB" w:rsidRPr="002B64AB">
        <w:rPr>
          <w:b/>
        </w:rPr>
        <w:t>. Вершиной краеведческой деятельности детей в школе является</w:t>
      </w:r>
    </w:p>
    <w:p w:rsidR="002B64AB" w:rsidRPr="002B64AB" w:rsidRDefault="002B64AB" w:rsidP="002B64AB">
      <w:pPr>
        <w:tabs>
          <w:tab w:val="left" w:pos="1134"/>
        </w:tabs>
        <w:ind w:firstLine="709"/>
        <w:jc w:val="both"/>
      </w:pPr>
      <w:r w:rsidRPr="002B64AB">
        <w:t>а) организация и работа школьного музея</w:t>
      </w:r>
    </w:p>
    <w:p w:rsidR="002B64AB" w:rsidRPr="002B64AB" w:rsidRDefault="002B64AB" w:rsidP="002B64AB">
      <w:pPr>
        <w:tabs>
          <w:tab w:val="left" w:pos="1134"/>
        </w:tabs>
        <w:ind w:firstLine="709"/>
        <w:jc w:val="both"/>
      </w:pPr>
      <w:r w:rsidRPr="002B64AB">
        <w:lastRenderedPageBreak/>
        <w:t>б) выезд на экскурсию</w:t>
      </w:r>
    </w:p>
    <w:p w:rsidR="002B64AB" w:rsidRPr="002B64AB" w:rsidRDefault="002B64AB" w:rsidP="002B64AB">
      <w:pPr>
        <w:tabs>
          <w:tab w:val="left" w:pos="1134"/>
        </w:tabs>
        <w:ind w:firstLine="709"/>
        <w:jc w:val="both"/>
      </w:pPr>
      <w:r w:rsidRPr="002B64AB">
        <w:t>в) проведение литературного вечера</w:t>
      </w:r>
    </w:p>
    <w:p w:rsidR="005A0900" w:rsidRDefault="002B64AB" w:rsidP="00A55D5A">
      <w:pPr>
        <w:tabs>
          <w:tab w:val="left" w:pos="1134"/>
        </w:tabs>
        <w:ind w:firstLine="709"/>
        <w:jc w:val="both"/>
      </w:pPr>
      <w:r w:rsidRPr="002B64AB">
        <w:t>г) привлечение детей к уходу за памятниками</w:t>
      </w:r>
    </w:p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7"/>
    <w:rsid w:val="001976F0"/>
    <w:rsid w:val="002019B3"/>
    <w:rsid w:val="00252154"/>
    <w:rsid w:val="00282644"/>
    <w:rsid w:val="002B64AB"/>
    <w:rsid w:val="002F40DE"/>
    <w:rsid w:val="0032211B"/>
    <w:rsid w:val="00344D11"/>
    <w:rsid w:val="00383E80"/>
    <w:rsid w:val="00453D56"/>
    <w:rsid w:val="004809E1"/>
    <w:rsid w:val="004D0722"/>
    <w:rsid w:val="00513FE6"/>
    <w:rsid w:val="005A0900"/>
    <w:rsid w:val="007722B4"/>
    <w:rsid w:val="007C2EAD"/>
    <w:rsid w:val="008559AC"/>
    <w:rsid w:val="008C4A33"/>
    <w:rsid w:val="008D4DC7"/>
    <w:rsid w:val="008E3AA9"/>
    <w:rsid w:val="009647A2"/>
    <w:rsid w:val="0099068D"/>
    <w:rsid w:val="009C16D2"/>
    <w:rsid w:val="009E0BF1"/>
    <w:rsid w:val="009F3E4F"/>
    <w:rsid w:val="00A55D5A"/>
    <w:rsid w:val="00A73481"/>
    <w:rsid w:val="00A773EA"/>
    <w:rsid w:val="00AA340D"/>
    <w:rsid w:val="00AB47D3"/>
    <w:rsid w:val="00B54966"/>
    <w:rsid w:val="00BB1E0B"/>
    <w:rsid w:val="00C17654"/>
    <w:rsid w:val="00C77429"/>
    <w:rsid w:val="00D24A25"/>
    <w:rsid w:val="00D34A9E"/>
    <w:rsid w:val="00D46E45"/>
    <w:rsid w:val="00DD5E70"/>
    <w:rsid w:val="00E04D5B"/>
    <w:rsid w:val="00E1138C"/>
    <w:rsid w:val="00E81D7D"/>
    <w:rsid w:val="00F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373F"/>
  <w15:chartTrackingRefBased/>
  <w15:docId w15:val="{96913088-C4A8-4917-9B76-268869BC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2020-04-06T14:13:00Z</dcterms:created>
  <dcterms:modified xsi:type="dcterms:W3CDTF">2020-04-07T00:59:00Z</dcterms:modified>
</cp:coreProperties>
</file>