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D1" w:rsidRPr="00297FD6" w:rsidRDefault="00862BD1" w:rsidP="00862BD1">
      <w:pPr>
        <w:pStyle w:val="a3"/>
        <w:jc w:val="center"/>
        <w:rPr>
          <w:color w:val="000000"/>
          <w:sz w:val="28"/>
          <w:szCs w:val="28"/>
        </w:rPr>
      </w:pPr>
      <w:r w:rsidRPr="00297FD6">
        <w:rPr>
          <w:color w:val="000000"/>
          <w:sz w:val="28"/>
          <w:szCs w:val="28"/>
        </w:rPr>
        <w:t>Тест</w:t>
      </w:r>
    </w:p>
    <w:p w:rsidR="00862BD1" w:rsidRPr="00297FD6" w:rsidRDefault="00862BD1" w:rsidP="00862BD1">
      <w:pPr>
        <w:pStyle w:val="a3"/>
        <w:jc w:val="both"/>
        <w:rPr>
          <w:color w:val="000000"/>
          <w:sz w:val="28"/>
          <w:szCs w:val="28"/>
        </w:rPr>
      </w:pPr>
      <w:r w:rsidRPr="00297FD6">
        <w:rPr>
          <w:color w:val="000000"/>
          <w:sz w:val="28"/>
          <w:szCs w:val="28"/>
        </w:rPr>
        <w:t>1. Для какого УМК характерна опора на следующие принципы обучения: принцип обучения на высоком уровне трудности; принцип обучения быстрым темпом?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 xml:space="preserve">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«Школа России»</w:t>
      </w:r>
      <w:r w:rsidRPr="00297FD6">
        <w:rPr>
          <w:rFonts w:eastAsiaTheme="minorHAnsi"/>
          <w:sz w:val="28"/>
          <w:szCs w:val="28"/>
        </w:rPr>
        <w:t xml:space="preserve">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«Гармония».</w:t>
      </w:r>
    </w:p>
    <w:p w:rsidR="00862BD1" w:rsidRPr="00297FD6" w:rsidRDefault="00862BD1" w:rsidP="00862BD1">
      <w:pPr>
        <w:pStyle w:val="a3"/>
        <w:jc w:val="both"/>
        <w:rPr>
          <w:sz w:val="28"/>
          <w:szCs w:val="28"/>
        </w:rPr>
      </w:pPr>
      <w:r w:rsidRPr="00297FD6">
        <w:rPr>
          <w:sz w:val="28"/>
          <w:szCs w:val="28"/>
        </w:rPr>
        <w:t>2. В какой образовательной программе обучения результат достигается использованием развивающей методики – открытие нового знания через проблемную ситуацию (коллизию), использование многообразия методов?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>система  «Начальная школа XXI века».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«Перспектива»</w:t>
      </w:r>
      <w:r w:rsidRPr="00297FD6">
        <w:rPr>
          <w:rFonts w:eastAsiaTheme="minorHAnsi"/>
          <w:sz w:val="28"/>
          <w:szCs w:val="28"/>
        </w:rPr>
        <w:t xml:space="preserve">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color w:val="000000"/>
          <w:sz w:val="28"/>
          <w:szCs w:val="28"/>
        </w:rPr>
        <w:t xml:space="preserve">3. </w:t>
      </w:r>
      <w:r w:rsidRPr="00297FD6">
        <w:rPr>
          <w:rFonts w:eastAsiaTheme="minorHAnsi"/>
          <w:sz w:val="28"/>
          <w:szCs w:val="28"/>
        </w:rPr>
        <w:t>В какой системе обучения</w:t>
      </w:r>
      <w:r w:rsidRPr="00297FD6">
        <w:rPr>
          <w:sz w:val="28"/>
          <w:szCs w:val="28"/>
        </w:rPr>
        <w:t xml:space="preserve"> с первого класса включено ознакомления учащихся с калькулятором, программой предполагается расширение представлений школьников об измерении величин: вводится понятие о точном и приближенном значениях величин?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 xml:space="preserve">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«Перспектива»</w:t>
      </w:r>
      <w:r w:rsidRPr="00297FD6">
        <w:rPr>
          <w:rFonts w:eastAsiaTheme="minorHAnsi"/>
          <w:sz w:val="28"/>
          <w:szCs w:val="28"/>
        </w:rPr>
        <w:t xml:space="preserve">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«Начальная школа XXI века».</w:t>
      </w:r>
    </w:p>
    <w:p w:rsidR="00862BD1" w:rsidRPr="00297FD6" w:rsidRDefault="00862BD1" w:rsidP="00862BD1">
      <w:pPr>
        <w:pStyle w:val="a3"/>
        <w:jc w:val="both"/>
        <w:rPr>
          <w:color w:val="000000"/>
          <w:sz w:val="28"/>
          <w:szCs w:val="28"/>
        </w:rPr>
      </w:pPr>
      <w:r w:rsidRPr="00297FD6">
        <w:rPr>
          <w:sz w:val="28"/>
          <w:szCs w:val="28"/>
        </w:rPr>
        <w:t>4.</w:t>
      </w:r>
      <w:r w:rsidRPr="00297FD6">
        <w:rPr>
          <w:color w:val="000000"/>
          <w:sz w:val="28"/>
          <w:szCs w:val="28"/>
        </w:rPr>
        <w:t xml:space="preserve"> </w:t>
      </w:r>
      <w:proofErr w:type="gramStart"/>
      <w:r w:rsidRPr="00297FD6">
        <w:rPr>
          <w:color w:val="000000"/>
          <w:sz w:val="28"/>
          <w:szCs w:val="28"/>
        </w:rPr>
        <w:t>Для какого УМК характерна опора на следующие принципы обучения: 1)</w:t>
      </w:r>
      <w:r w:rsidRPr="00297FD6">
        <w:rPr>
          <w:sz w:val="28"/>
          <w:szCs w:val="28"/>
        </w:rPr>
        <w:t xml:space="preserve"> развитие происходит путём врастания ребёнка в культуру и опирается как на своё основание на достижения естественного созревания; 2) Обучение есть </w:t>
      </w:r>
      <w:r w:rsidRPr="00297FD6">
        <w:rPr>
          <w:bCs/>
          <w:iCs/>
          <w:sz w:val="28"/>
          <w:szCs w:val="28"/>
        </w:rPr>
        <w:t>источник развития;</w:t>
      </w:r>
      <w:r w:rsidRPr="00297FD6">
        <w:rPr>
          <w:bCs/>
          <w:i/>
          <w:iCs/>
          <w:sz w:val="28"/>
          <w:szCs w:val="28"/>
        </w:rPr>
        <w:t xml:space="preserve"> </w:t>
      </w:r>
      <w:r w:rsidRPr="00297FD6">
        <w:rPr>
          <w:bCs/>
          <w:iCs/>
          <w:sz w:val="28"/>
          <w:szCs w:val="28"/>
        </w:rPr>
        <w:t>3)</w:t>
      </w:r>
      <w:r w:rsidRPr="00297FD6">
        <w:rPr>
          <w:color w:val="000000"/>
          <w:sz w:val="28"/>
          <w:szCs w:val="28"/>
        </w:rPr>
        <w:t xml:space="preserve"> п</w:t>
      </w:r>
      <w:r w:rsidRPr="00297FD6">
        <w:rPr>
          <w:sz w:val="28"/>
          <w:szCs w:val="28"/>
        </w:rPr>
        <w:t xml:space="preserve">ринцип </w:t>
      </w:r>
      <w:proofErr w:type="spellStart"/>
      <w:r w:rsidRPr="00297FD6">
        <w:rPr>
          <w:bCs/>
          <w:iCs/>
          <w:sz w:val="28"/>
          <w:szCs w:val="28"/>
        </w:rPr>
        <w:t>субъектности</w:t>
      </w:r>
      <w:proofErr w:type="spellEnd"/>
      <w:r w:rsidRPr="00297FD6">
        <w:rPr>
          <w:sz w:val="28"/>
          <w:szCs w:val="28"/>
        </w:rPr>
        <w:t xml:space="preserve"> ребёнка в учебном процессе; 4) </w:t>
      </w:r>
      <w:r w:rsidRPr="00297FD6">
        <w:rPr>
          <w:color w:val="000000"/>
          <w:sz w:val="28"/>
          <w:szCs w:val="28"/>
        </w:rPr>
        <w:t xml:space="preserve"> п</w:t>
      </w:r>
      <w:r w:rsidRPr="00297FD6">
        <w:rPr>
          <w:sz w:val="28"/>
          <w:szCs w:val="28"/>
        </w:rPr>
        <w:t>ринцип опережающего обучения</w:t>
      </w:r>
      <w:r w:rsidRPr="00297FD6">
        <w:rPr>
          <w:color w:val="000000"/>
          <w:sz w:val="28"/>
          <w:szCs w:val="28"/>
        </w:rPr>
        <w:t>?</w:t>
      </w:r>
      <w:proofErr w:type="gramEnd"/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 xml:space="preserve">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«Школа2100»</w:t>
      </w:r>
      <w:r w:rsidRPr="00297FD6">
        <w:rPr>
          <w:rFonts w:eastAsiaTheme="minorHAnsi"/>
          <w:sz w:val="28"/>
          <w:szCs w:val="28"/>
        </w:rPr>
        <w:t xml:space="preserve">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«Начальная школа XXI века».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5. </w:t>
      </w:r>
      <w:r w:rsidRPr="00297FD6">
        <w:rPr>
          <w:sz w:val="28"/>
          <w:szCs w:val="28"/>
        </w:rPr>
        <w:t xml:space="preserve">В </w:t>
      </w:r>
      <w:proofErr w:type="gramStart"/>
      <w:r w:rsidRPr="00297FD6">
        <w:rPr>
          <w:sz w:val="28"/>
          <w:szCs w:val="28"/>
        </w:rPr>
        <w:t>учебниках</w:t>
      </w:r>
      <w:proofErr w:type="gramEnd"/>
      <w:r w:rsidRPr="00297FD6">
        <w:rPr>
          <w:sz w:val="28"/>
          <w:szCs w:val="28"/>
        </w:rPr>
        <w:t xml:space="preserve"> какого УМК</w:t>
      </w:r>
      <w:r w:rsidRPr="00297FD6">
        <w:rPr>
          <w:rFonts w:eastAsiaTheme="minorHAnsi"/>
          <w:sz w:val="28"/>
          <w:szCs w:val="28"/>
        </w:rPr>
        <w:t xml:space="preserve"> представлен материал, направленный на формирование умений планировать учебные действия: учащиеся составляют план учебных действий при решении текстовых задач, при применении алгоритмов вычислений, при составлении плана успешного ведения математической игры, при работе над учебными проектами?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«Школа России»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>система «Перспектива»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 xml:space="preserve">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lastRenderedPageBreak/>
        <w:t>Д.</w:t>
      </w:r>
      <w:r w:rsidRPr="00297FD6">
        <w:rPr>
          <w:sz w:val="28"/>
          <w:szCs w:val="28"/>
        </w:rPr>
        <w:t xml:space="preserve"> система «Начальная школа XXI века».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sz w:val="28"/>
          <w:szCs w:val="28"/>
        </w:rPr>
        <w:t xml:space="preserve">6. Для </w:t>
      </w:r>
      <w:proofErr w:type="gramStart"/>
      <w:r w:rsidRPr="00297FD6">
        <w:rPr>
          <w:sz w:val="28"/>
          <w:szCs w:val="28"/>
        </w:rPr>
        <w:t>какого</w:t>
      </w:r>
      <w:proofErr w:type="gramEnd"/>
      <w:r w:rsidRPr="00297FD6">
        <w:rPr>
          <w:sz w:val="28"/>
          <w:szCs w:val="28"/>
        </w:rPr>
        <w:t xml:space="preserve"> УМК концептуальной основой является учение о целенаправленной учебной деятельности (ЦУД), в которой ребёнок сознательно ставит цели и задачи </w:t>
      </w:r>
      <w:proofErr w:type="spellStart"/>
      <w:r w:rsidRPr="00297FD6">
        <w:rPr>
          <w:sz w:val="28"/>
          <w:szCs w:val="28"/>
        </w:rPr>
        <w:t>самоизменения</w:t>
      </w:r>
      <w:proofErr w:type="spellEnd"/>
      <w:r w:rsidRPr="00297FD6">
        <w:rPr>
          <w:sz w:val="28"/>
          <w:szCs w:val="28"/>
        </w:rPr>
        <w:t xml:space="preserve"> и творчески их достигает.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 xml:space="preserve">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«Школа2100»</w:t>
      </w:r>
      <w:r w:rsidRPr="00297FD6">
        <w:rPr>
          <w:rFonts w:eastAsiaTheme="minorHAnsi"/>
          <w:sz w:val="28"/>
          <w:szCs w:val="28"/>
        </w:rPr>
        <w:t xml:space="preserve">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«Начальная школа XXI века».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sz w:val="28"/>
          <w:szCs w:val="28"/>
        </w:rPr>
        <w:t>7. В какой из перечисленных систем основная роль отводится построению методической системы целенаправленного формирования приемов умственных действий (анализа, синтеза, обобщения)?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 xml:space="preserve">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«Гармония»</w:t>
      </w:r>
      <w:r w:rsidRPr="00297FD6">
        <w:rPr>
          <w:rFonts w:eastAsiaTheme="minorHAnsi"/>
          <w:sz w:val="28"/>
          <w:szCs w:val="28"/>
        </w:rPr>
        <w:t xml:space="preserve">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«Начальная школа XXI века».</w:t>
      </w:r>
    </w:p>
    <w:p w:rsidR="00862BD1" w:rsidRPr="00297FD6" w:rsidRDefault="00862BD1" w:rsidP="00862BD1">
      <w:pPr>
        <w:pStyle w:val="Default"/>
        <w:rPr>
          <w:sz w:val="28"/>
          <w:szCs w:val="28"/>
        </w:rPr>
      </w:pPr>
      <w:r w:rsidRPr="00297FD6">
        <w:rPr>
          <w:sz w:val="28"/>
          <w:szCs w:val="28"/>
        </w:rPr>
        <w:t>8. Для какой из перечисленных систем характерна последовательность изучаемых понятий Величина - Отношение - число – Множество?</w:t>
      </w:r>
      <w:r w:rsidRPr="00297FD6">
        <w:rPr>
          <w:sz w:val="23"/>
          <w:szCs w:val="23"/>
        </w:rPr>
        <w:t xml:space="preserve">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>система «Перспектива»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 xml:space="preserve">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«Школа 2100»</w:t>
      </w:r>
      <w:r w:rsidRPr="00297FD6">
        <w:rPr>
          <w:rFonts w:eastAsiaTheme="minorHAnsi"/>
          <w:sz w:val="28"/>
          <w:szCs w:val="28"/>
        </w:rPr>
        <w:t xml:space="preserve">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В.В.Давыдова.</w:t>
      </w:r>
    </w:p>
    <w:p w:rsidR="00862BD1" w:rsidRPr="00297FD6" w:rsidRDefault="00862BD1" w:rsidP="00862BD1">
      <w:pPr>
        <w:pStyle w:val="Default"/>
        <w:rPr>
          <w:color w:val="auto"/>
          <w:sz w:val="28"/>
          <w:szCs w:val="28"/>
        </w:rPr>
      </w:pPr>
      <w:r w:rsidRPr="00297FD6">
        <w:rPr>
          <w:sz w:val="28"/>
          <w:szCs w:val="28"/>
        </w:rPr>
        <w:t xml:space="preserve">9. </w:t>
      </w:r>
      <w:r w:rsidRPr="00297FD6">
        <w:rPr>
          <w:color w:val="auto"/>
          <w:sz w:val="23"/>
          <w:szCs w:val="23"/>
        </w:rPr>
        <w:t xml:space="preserve"> </w:t>
      </w:r>
      <w:r w:rsidRPr="00297FD6">
        <w:rPr>
          <w:color w:val="auto"/>
          <w:sz w:val="28"/>
          <w:szCs w:val="28"/>
        </w:rPr>
        <w:t xml:space="preserve">В каких из систем обучения подготовительный период к обучению решению текстовых задач длится в течение года?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В.В.Давыдова, система «Перспектива»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 xml:space="preserve">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Л.В., система «Гармония»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«Гармония»</w:t>
      </w:r>
      <w:r w:rsidRPr="00297FD6">
        <w:rPr>
          <w:rFonts w:eastAsiaTheme="minorHAnsi"/>
          <w:sz w:val="28"/>
          <w:szCs w:val="28"/>
        </w:rPr>
        <w:t>, «Школа 2100»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«Начальная школа XXI века», «Гармония»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10.</w:t>
      </w:r>
      <w:r w:rsidRPr="00297FD6">
        <w:rPr>
          <w:sz w:val="23"/>
          <w:szCs w:val="23"/>
        </w:rPr>
        <w:t xml:space="preserve"> </w:t>
      </w:r>
      <w:r w:rsidRPr="00297FD6">
        <w:rPr>
          <w:sz w:val="28"/>
          <w:szCs w:val="28"/>
        </w:rPr>
        <w:t xml:space="preserve">Для технологии </w:t>
      </w:r>
      <w:proofErr w:type="gramStart"/>
      <w:r w:rsidRPr="00297FD6">
        <w:rPr>
          <w:sz w:val="28"/>
          <w:szCs w:val="28"/>
        </w:rPr>
        <w:t>какого</w:t>
      </w:r>
      <w:proofErr w:type="gramEnd"/>
      <w:r w:rsidRPr="00297FD6">
        <w:rPr>
          <w:sz w:val="28"/>
          <w:szCs w:val="28"/>
        </w:rPr>
        <w:t xml:space="preserve"> УМК характерны следующие методы: проблемное изложение, моделирование, </w:t>
      </w:r>
      <w:hyperlink r:id="rId4" w:history="1">
        <w:r w:rsidRPr="00297FD6">
          <w:rPr>
            <w:rStyle w:val="a4"/>
            <w:bCs/>
            <w:iCs/>
            <w:color w:val="auto"/>
            <w:sz w:val="28"/>
            <w:szCs w:val="28"/>
          </w:rPr>
          <w:t xml:space="preserve">коллективная </w:t>
        </w:r>
        <w:proofErr w:type="spellStart"/>
        <w:r w:rsidRPr="00297FD6">
          <w:rPr>
            <w:rStyle w:val="a4"/>
            <w:bCs/>
            <w:iCs/>
            <w:color w:val="auto"/>
            <w:sz w:val="28"/>
            <w:szCs w:val="28"/>
          </w:rPr>
          <w:t>мыследеятельность</w:t>
        </w:r>
        <w:proofErr w:type="spellEnd"/>
      </w:hyperlink>
      <w:r w:rsidRPr="00297FD6">
        <w:rPr>
          <w:bCs/>
          <w:iCs/>
          <w:sz w:val="28"/>
          <w:szCs w:val="28"/>
        </w:rPr>
        <w:t xml:space="preserve">, </w:t>
      </w:r>
      <w:proofErr w:type="spellStart"/>
      <w:r w:rsidRPr="00297FD6">
        <w:rPr>
          <w:bCs/>
          <w:iCs/>
          <w:sz w:val="28"/>
          <w:szCs w:val="28"/>
        </w:rPr>
        <w:t>диалог-полилог</w:t>
      </w:r>
      <w:proofErr w:type="spellEnd"/>
      <w:r w:rsidRPr="00297FD6">
        <w:rPr>
          <w:bCs/>
          <w:iCs/>
          <w:sz w:val="28"/>
          <w:szCs w:val="28"/>
        </w:rPr>
        <w:t>, деловое общение детей?</w:t>
      </w:r>
      <w:r w:rsidRPr="00297FD6">
        <w:rPr>
          <w:sz w:val="28"/>
          <w:szCs w:val="28"/>
        </w:rPr>
        <w:br/>
      </w: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 xml:space="preserve">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«Гармония»</w:t>
      </w:r>
      <w:r w:rsidRPr="00297FD6">
        <w:rPr>
          <w:rFonts w:eastAsiaTheme="minorHAnsi"/>
          <w:sz w:val="28"/>
          <w:szCs w:val="28"/>
        </w:rPr>
        <w:t xml:space="preserve">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«Начальная школа XXI века».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11. В какой системе обучения содержание учебника математики </w:t>
      </w:r>
      <w:r w:rsidRPr="00297FD6">
        <w:rPr>
          <w:sz w:val="28"/>
          <w:szCs w:val="28"/>
        </w:rPr>
        <w:t>обогащено сведениями из других разделов математики, включая элементы логики, теории графов?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 xml:space="preserve">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«Гармония»</w:t>
      </w:r>
      <w:r w:rsidRPr="00297FD6">
        <w:rPr>
          <w:rFonts w:eastAsiaTheme="minorHAnsi"/>
          <w:sz w:val="28"/>
          <w:szCs w:val="28"/>
        </w:rPr>
        <w:t xml:space="preserve">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«Начальная школа XXI века».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sz w:val="28"/>
          <w:szCs w:val="28"/>
        </w:rPr>
        <w:t xml:space="preserve">12. В какой системе обучения предметным результатом обучения является 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принтере)?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lastRenderedPageBreak/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>система  «Начальная школа XXI века».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«Школа России»</w:t>
      </w:r>
      <w:r w:rsidRPr="00297FD6">
        <w:rPr>
          <w:rFonts w:eastAsiaTheme="minorHAnsi"/>
          <w:sz w:val="28"/>
          <w:szCs w:val="28"/>
        </w:rPr>
        <w:t xml:space="preserve">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</w:t>
      </w:r>
    </w:p>
    <w:p w:rsidR="00862BD1" w:rsidRPr="00297FD6" w:rsidRDefault="00862BD1" w:rsidP="00862BD1">
      <w:pPr>
        <w:pStyle w:val="Default"/>
        <w:rPr>
          <w:color w:val="auto"/>
          <w:sz w:val="28"/>
          <w:szCs w:val="28"/>
        </w:rPr>
      </w:pPr>
      <w:r w:rsidRPr="00297FD6">
        <w:rPr>
          <w:sz w:val="28"/>
          <w:szCs w:val="28"/>
        </w:rPr>
        <w:t xml:space="preserve">13. </w:t>
      </w:r>
      <w:r w:rsidRPr="00297FD6">
        <w:rPr>
          <w:color w:val="auto"/>
          <w:sz w:val="28"/>
          <w:szCs w:val="28"/>
        </w:rPr>
        <w:t xml:space="preserve">Какой из перечисленных учебников решает проблему </w:t>
      </w:r>
      <w:proofErr w:type="spellStart"/>
      <w:r w:rsidRPr="00297FD6">
        <w:rPr>
          <w:color w:val="auto"/>
          <w:sz w:val="28"/>
          <w:szCs w:val="28"/>
        </w:rPr>
        <w:t>разноуровнего</w:t>
      </w:r>
      <w:proofErr w:type="spellEnd"/>
      <w:r w:rsidRPr="00297FD6">
        <w:rPr>
          <w:color w:val="auto"/>
          <w:sz w:val="28"/>
          <w:szCs w:val="28"/>
        </w:rPr>
        <w:t xml:space="preserve"> обучения, на основе принципа минимакса? </w:t>
      </w:r>
    </w:p>
    <w:p w:rsidR="00862BD1" w:rsidRPr="00297FD6" w:rsidRDefault="00862BD1" w:rsidP="00862BD1">
      <w:pPr>
        <w:pStyle w:val="Default"/>
        <w:spacing w:after="27"/>
        <w:rPr>
          <w:color w:val="auto"/>
          <w:sz w:val="28"/>
          <w:szCs w:val="28"/>
        </w:rPr>
      </w:pPr>
      <w:r w:rsidRPr="00297FD6">
        <w:rPr>
          <w:color w:val="auto"/>
          <w:sz w:val="28"/>
          <w:szCs w:val="28"/>
        </w:rPr>
        <w:t xml:space="preserve">А. учебник </w:t>
      </w:r>
      <w:proofErr w:type="spellStart"/>
      <w:r w:rsidRPr="00297FD6">
        <w:rPr>
          <w:color w:val="auto"/>
          <w:sz w:val="28"/>
          <w:szCs w:val="28"/>
        </w:rPr>
        <w:t>Аргинской</w:t>
      </w:r>
      <w:proofErr w:type="spellEnd"/>
      <w:r w:rsidRPr="00297FD6">
        <w:rPr>
          <w:color w:val="auto"/>
          <w:sz w:val="28"/>
          <w:szCs w:val="28"/>
        </w:rPr>
        <w:t xml:space="preserve"> И.И. </w:t>
      </w:r>
    </w:p>
    <w:p w:rsidR="00862BD1" w:rsidRPr="00297FD6" w:rsidRDefault="00862BD1" w:rsidP="00862BD1">
      <w:pPr>
        <w:pStyle w:val="Default"/>
        <w:spacing w:after="27"/>
        <w:rPr>
          <w:color w:val="auto"/>
          <w:sz w:val="28"/>
          <w:szCs w:val="28"/>
        </w:rPr>
      </w:pPr>
      <w:r w:rsidRPr="00297FD6">
        <w:rPr>
          <w:color w:val="auto"/>
          <w:sz w:val="28"/>
          <w:szCs w:val="28"/>
        </w:rPr>
        <w:t xml:space="preserve">В. учебник Александровой Э.И. </w:t>
      </w:r>
    </w:p>
    <w:p w:rsidR="00862BD1" w:rsidRPr="00297FD6" w:rsidRDefault="00862BD1" w:rsidP="00862BD1">
      <w:pPr>
        <w:pStyle w:val="Default"/>
        <w:spacing w:after="27"/>
        <w:rPr>
          <w:color w:val="auto"/>
          <w:sz w:val="28"/>
          <w:szCs w:val="28"/>
        </w:rPr>
      </w:pPr>
      <w:r w:rsidRPr="00297FD6">
        <w:rPr>
          <w:color w:val="auto"/>
          <w:sz w:val="28"/>
          <w:szCs w:val="28"/>
        </w:rPr>
        <w:t xml:space="preserve">С. учебник </w:t>
      </w:r>
      <w:proofErr w:type="spellStart"/>
      <w:r w:rsidRPr="00297FD6">
        <w:rPr>
          <w:color w:val="auto"/>
          <w:sz w:val="28"/>
          <w:szCs w:val="28"/>
        </w:rPr>
        <w:t>Петерсон</w:t>
      </w:r>
      <w:proofErr w:type="spellEnd"/>
      <w:r w:rsidRPr="00297FD6">
        <w:rPr>
          <w:color w:val="auto"/>
          <w:sz w:val="28"/>
          <w:szCs w:val="28"/>
        </w:rPr>
        <w:t xml:space="preserve"> Л.Г. </w:t>
      </w:r>
    </w:p>
    <w:p w:rsidR="00862BD1" w:rsidRPr="00297FD6" w:rsidRDefault="00862BD1" w:rsidP="00862BD1">
      <w:pPr>
        <w:pStyle w:val="Default"/>
        <w:rPr>
          <w:color w:val="auto"/>
          <w:sz w:val="28"/>
          <w:szCs w:val="28"/>
        </w:rPr>
      </w:pPr>
      <w:r w:rsidRPr="00297FD6">
        <w:rPr>
          <w:color w:val="auto"/>
          <w:sz w:val="28"/>
          <w:szCs w:val="28"/>
        </w:rPr>
        <w:t xml:space="preserve">Д. учебник Истоминой Н.Б. </w:t>
      </w:r>
    </w:p>
    <w:p w:rsidR="00862BD1" w:rsidRPr="00297FD6" w:rsidRDefault="00862BD1" w:rsidP="00862BD1">
      <w:pPr>
        <w:pStyle w:val="Default"/>
        <w:rPr>
          <w:color w:val="auto"/>
          <w:sz w:val="28"/>
          <w:szCs w:val="28"/>
        </w:rPr>
      </w:pPr>
      <w:r w:rsidRPr="00297FD6">
        <w:rPr>
          <w:color w:val="auto"/>
          <w:sz w:val="28"/>
          <w:szCs w:val="28"/>
        </w:rPr>
        <w:t>14. В какой системе обучения понятие числа рассматривается как результат измерения величины, что обуславливает и принципиально другое построение программы — полное отсутствие концентров, характерных для традиционных программ начальной школы?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>система  «Начальная школа XXI века».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«Школа России»</w:t>
      </w:r>
      <w:r w:rsidRPr="00297FD6">
        <w:rPr>
          <w:rFonts w:eastAsiaTheme="minorHAnsi"/>
          <w:sz w:val="28"/>
          <w:szCs w:val="28"/>
        </w:rPr>
        <w:t xml:space="preserve">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sz w:val="28"/>
          <w:szCs w:val="28"/>
        </w:rPr>
        <w:t xml:space="preserve">15. В какой системе обучения поставлен вопрос о возможности теоретической разработки новой системы обучения с направлением, обратным традиционному: от общего к частному, </w:t>
      </w:r>
      <w:proofErr w:type="gramStart"/>
      <w:r w:rsidRPr="00297FD6">
        <w:rPr>
          <w:sz w:val="28"/>
          <w:szCs w:val="28"/>
        </w:rPr>
        <w:t>от</w:t>
      </w:r>
      <w:proofErr w:type="gramEnd"/>
      <w:r w:rsidRPr="00297FD6">
        <w:rPr>
          <w:sz w:val="28"/>
          <w:szCs w:val="28"/>
        </w:rPr>
        <w:t xml:space="preserve"> абстрактного к конкретному, от системного к единичному?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>система  «Начальная школа XXI века».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«Школа России»</w:t>
      </w:r>
      <w:r w:rsidRPr="00297FD6">
        <w:rPr>
          <w:rFonts w:eastAsiaTheme="minorHAnsi"/>
          <w:sz w:val="28"/>
          <w:szCs w:val="28"/>
        </w:rPr>
        <w:t xml:space="preserve">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sz w:val="28"/>
          <w:szCs w:val="28"/>
        </w:rPr>
        <w:t>16. Для какого УМК о</w:t>
      </w:r>
      <w:r w:rsidRPr="00297FD6">
        <w:rPr>
          <w:rStyle w:val="a5"/>
          <w:b w:val="0"/>
          <w:sz w:val="28"/>
          <w:szCs w:val="28"/>
        </w:rPr>
        <w:t xml:space="preserve">сновополагающими принципами являются: </w:t>
      </w:r>
      <w:r w:rsidRPr="00297FD6">
        <w:rPr>
          <w:sz w:val="28"/>
          <w:szCs w:val="28"/>
        </w:rPr>
        <w:t>принцип воспитания гражданина России; принцип ценностных ориентиров;</w:t>
      </w:r>
      <w:r w:rsidRPr="00297FD6">
        <w:rPr>
          <w:sz w:val="28"/>
          <w:szCs w:val="28"/>
        </w:rPr>
        <w:br/>
        <w:t xml:space="preserve">принцип </w:t>
      </w:r>
      <w:proofErr w:type="spellStart"/>
      <w:r w:rsidRPr="00297FD6">
        <w:rPr>
          <w:sz w:val="28"/>
          <w:szCs w:val="28"/>
        </w:rPr>
        <w:t>экоадекватного</w:t>
      </w:r>
      <w:proofErr w:type="spellEnd"/>
      <w:r w:rsidRPr="00297FD6">
        <w:rPr>
          <w:sz w:val="28"/>
          <w:szCs w:val="28"/>
        </w:rPr>
        <w:t xml:space="preserve"> характера образования; принцип глобальной ориентации образования; принцип вариативности?</w:t>
      </w:r>
      <w:r w:rsidRPr="00297FD6">
        <w:rPr>
          <w:sz w:val="28"/>
          <w:szCs w:val="28"/>
        </w:rPr>
        <w:br/>
      </w: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>система  «Начальная школа XXI века».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«Школа России»</w:t>
      </w:r>
      <w:r w:rsidRPr="00297FD6">
        <w:rPr>
          <w:rFonts w:eastAsiaTheme="minorHAnsi"/>
          <w:sz w:val="28"/>
          <w:szCs w:val="28"/>
        </w:rPr>
        <w:t xml:space="preserve">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</w:t>
      </w:r>
    </w:p>
    <w:p w:rsidR="00862BD1" w:rsidRPr="00297FD6" w:rsidRDefault="00862BD1" w:rsidP="00862BD1">
      <w:pPr>
        <w:pStyle w:val="Default"/>
        <w:rPr>
          <w:sz w:val="28"/>
          <w:szCs w:val="28"/>
        </w:rPr>
      </w:pPr>
      <w:r w:rsidRPr="00297FD6">
        <w:rPr>
          <w:sz w:val="28"/>
          <w:szCs w:val="28"/>
        </w:rPr>
        <w:t xml:space="preserve">17. Какая из перечисленных систем была удостоена премии Правительства РФ в области образования.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>система  «Начальная школа XXI века».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«Школа 2100»</w:t>
      </w:r>
      <w:r w:rsidRPr="00297FD6">
        <w:rPr>
          <w:rFonts w:eastAsiaTheme="minorHAnsi"/>
          <w:sz w:val="28"/>
          <w:szCs w:val="28"/>
        </w:rPr>
        <w:t xml:space="preserve">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</w:t>
      </w:r>
    </w:p>
    <w:p w:rsidR="00862BD1" w:rsidRPr="00297FD6" w:rsidRDefault="00862BD1" w:rsidP="00862BD1">
      <w:pPr>
        <w:pStyle w:val="Default"/>
        <w:rPr>
          <w:color w:val="auto"/>
          <w:sz w:val="28"/>
          <w:szCs w:val="28"/>
        </w:rPr>
      </w:pPr>
      <w:r w:rsidRPr="00297FD6">
        <w:rPr>
          <w:color w:val="auto"/>
          <w:sz w:val="28"/>
          <w:szCs w:val="28"/>
        </w:rPr>
        <w:t>18.</w:t>
      </w:r>
      <w:r w:rsidRPr="00297FD6">
        <w:rPr>
          <w:color w:val="auto"/>
          <w:sz w:val="23"/>
          <w:szCs w:val="23"/>
        </w:rPr>
        <w:t xml:space="preserve"> </w:t>
      </w:r>
      <w:r w:rsidRPr="00297FD6">
        <w:rPr>
          <w:color w:val="auto"/>
          <w:sz w:val="28"/>
          <w:szCs w:val="28"/>
        </w:rPr>
        <w:t xml:space="preserve">Объект операции. Операция. Прямая и обратная операция. Эти понятия изучаются во втором классе системы.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>система  «Начальная школа XXI века».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lastRenderedPageBreak/>
        <w:t xml:space="preserve">С. </w:t>
      </w:r>
      <w:r w:rsidRPr="00297FD6">
        <w:rPr>
          <w:sz w:val="28"/>
          <w:szCs w:val="28"/>
        </w:rPr>
        <w:t>система «Перспектива»</w:t>
      </w:r>
      <w:r w:rsidRPr="00297FD6">
        <w:rPr>
          <w:rFonts w:eastAsiaTheme="minorHAnsi"/>
          <w:sz w:val="28"/>
          <w:szCs w:val="28"/>
        </w:rPr>
        <w:t xml:space="preserve">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</w:t>
      </w:r>
    </w:p>
    <w:p w:rsidR="00862BD1" w:rsidRPr="00297FD6" w:rsidRDefault="00862BD1" w:rsidP="00862BD1">
      <w:pPr>
        <w:pStyle w:val="Default"/>
        <w:rPr>
          <w:color w:val="auto"/>
          <w:sz w:val="28"/>
          <w:szCs w:val="28"/>
        </w:rPr>
      </w:pPr>
      <w:r w:rsidRPr="00297FD6">
        <w:rPr>
          <w:sz w:val="28"/>
          <w:szCs w:val="28"/>
        </w:rPr>
        <w:t>19.</w:t>
      </w:r>
      <w:r w:rsidRPr="00297FD6">
        <w:rPr>
          <w:color w:val="auto"/>
          <w:sz w:val="23"/>
          <w:szCs w:val="23"/>
        </w:rPr>
        <w:t xml:space="preserve"> </w:t>
      </w:r>
      <w:r w:rsidRPr="00297FD6">
        <w:rPr>
          <w:color w:val="auto"/>
          <w:sz w:val="28"/>
          <w:szCs w:val="28"/>
        </w:rPr>
        <w:t>Изучение элементов теории множеств, операции над множествами характерно для систем...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В.В.Давыдова, система «Перспектива»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>система  «Школа 2100», система «Перспектива»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«Школа России»,</w:t>
      </w:r>
      <w:r w:rsidRPr="00297FD6">
        <w:rPr>
          <w:rFonts w:eastAsiaTheme="minorHAnsi"/>
          <w:sz w:val="28"/>
          <w:szCs w:val="28"/>
        </w:rPr>
        <w:t xml:space="preserve"> </w:t>
      </w:r>
      <w:r w:rsidRPr="00297FD6">
        <w:rPr>
          <w:sz w:val="28"/>
          <w:szCs w:val="28"/>
        </w:rPr>
        <w:t>система «Школа 2100»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Л.В., система «Гармония»</w:t>
      </w:r>
    </w:p>
    <w:p w:rsidR="00862BD1" w:rsidRPr="00297FD6" w:rsidRDefault="00862BD1" w:rsidP="00862BD1">
      <w:pPr>
        <w:pStyle w:val="Default"/>
        <w:rPr>
          <w:color w:val="auto"/>
          <w:sz w:val="28"/>
          <w:szCs w:val="28"/>
        </w:rPr>
      </w:pPr>
      <w:r w:rsidRPr="00297FD6">
        <w:rPr>
          <w:color w:val="auto"/>
          <w:sz w:val="28"/>
          <w:szCs w:val="28"/>
        </w:rPr>
        <w:t xml:space="preserve">20. Какой из учебников предполагает значительный по объему материал работы с дробями (десятичными, процентами...) </w:t>
      </w:r>
    </w:p>
    <w:p w:rsidR="00862BD1" w:rsidRPr="00297FD6" w:rsidRDefault="00862BD1" w:rsidP="00862BD1">
      <w:pPr>
        <w:pStyle w:val="Default"/>
        <w:spacing w:after="27"/>
        <w:rPr>
          <w:color w:val="auto"/>
          <w:sz w:val="28"/>
          <w:szCs w:val="28"/>
        </w:rPr>
      </w:pPr>
      <w:r w:rsidRPr="00297FD6">
        <w:rPr>
          <w:color w:val="auto"/>
          <w:sz w:val="28"/>
          <w:szCs w:val="28"/>
        </w:rPr>
        <w:t xml:space="preserve">А. учебник </w:t>
      </w:r>
      <w:proofErr w:type="spellStart"/>
      <w:r w:rsidRPr="00297FD6">
        <w:rPr>
          <w:color w:val="auto"/>
          <w:sz w:val="28"/>
          <w:szCs w:val="28"/>
        </w:rPr>
        <w:t>Аргинской</w:t>
      </w:r>
      <w:proofErr w:type="spellEnd"/>
      <w:r w:rsidRPr="00297FD6">
        <w:rPr>
          <w:color w:val="auto"/>
          <w:sz w:val="28"/>
          <w:szCs w:val="28"/>
        </w:rPr>
        <w:t xml:space="preserve"> И.И. </w:t>
      </w:r>
    </w:p>
    <w:p w:rsidR="00862BD1" w:rsidRPr="00297FD6" w:rsidRDefault="00862BD1" w:rsidP="00862BD1">
      <w:pPr>
        <w:pStyle w:val="Default"/>
        <w:spacing w:after="27"/>
        <w:rPr>
          <w:color w:val="auto"/>
          <w:sz w:val="28"/>
          <w:szCs w:val="28"/>
        </w:rPr>
      </w:pPr>
      <w:r w:rsidRPr="00297FD6">
        <w:rPr>
          <w:color w:val="auto"/>
          <w:sz w:val="28"/>
          <w:szCs w:val="28"/>
        </w:rPr>
        <w:t xml:space="preserve">В. учебник Александровой Э.И. </w:t>
      </w:r>
    </w:p>
    <w:p w:rsidR="00862BD1" w:rsidRPr="00297FD6" w:rsidRDefault="00862BD1" w:rsidP="00862BD1">
      <w:pPr>
        <w:pStyle w:val="Default"/>
        <w:spacing w:after="27"/>
        <w:rPr>
          <w:color w:val="auto"/>
          <w:sz w:val="28"/>
          <w:szCs w:val="28"/>
        </w:rPr>
      </w:pPr>
      <w:r w:rsidRPr="00297FD6">
        <w:rPr>
          <w:color w:val="auto"/>
          <w:sz w:val="28"/>
          <w:szCs w:val="28"/>
        </w:rPr>
        <w:t xml:space="preserve">С. учебник </w:t>
      </w:r>
      <w:proofErr w:type="spellStart"/>
      <w:r w:rsidRPr="00297FD6">
        <w:rPr>
          <w:color w:val="auto"/>
          <w:sz w:val="28"/>
          <w:szCs w:val="28"/>
        </w:rPr>
        <w:t>Рудницкой</w:t>
      </w:r>
      <w:proofErr w:type="spellEnd"/>
      <w:r w:rsidRPr="00297FD6">
        <w:rPr>
          <w:color w:val="auto"/>
          <w:sz w:val="28"/>
          <w:szCs w:val="28"/>
        </w:rPr>
        <w:t xml:space="preserve"> Н.В.Юдачевой Т.В. </w:t>
      </w:r>
    </w:p>
    <w:p w:rsidR="00862BD1" w:rsidRPr="00297FD6" w:rsidRDefault="00862BD1" w:rsidP="00862BD1">
      <w:pPr>
        <w:pStyle w:val="Default"/>
        <w:rPr>
          <w:color w:val="auto"/>
          <w:sz w:val="28"/>
          <w:szCs w:val="28"/>
        </w:rPr>
      </w:pPr>
      <w:r w:rsidRPr="00297FD6">
        <w:rPr>
          <w:color w:val="auto"/>
          <w:sz w:val="28"/>
          <w:szCs w:val="28"/>
        </w:rPr>
        <w:t xml:space="preserve">Д. учебник </w:t>
      </w:r>
      <w:proofErr w:type="spellStart"/>
      <w:r w:rsidRPr="00297FD6">
        <w:rPr>
          <w:color w:val="auto"/>
          <w:sz w:val="28"/>
          <w:szCs w:val="28"/>
        </w:rPr>
        <w:t>Петерсон</w:t>
      </w:r>
      <w:proofErr w:type="spellEnd"/>
      <w:r w:rsidRPr="00297FD6">
        <w:rPr>
          <w:color w:val="auto"/>
          <w:sz w:val="28"/>
          <w:szCs w:val="28"/>
        </w:rPr>
        <w:t xml:space="preserve"> Л.Г. </w:t>
      </w:r>
    </w:p>
    <w:p w:rsidR="00862BD1" w:rsidRPr="00297FD6" w:rsidRDefault="00862BD1" w:rsidP="00862BD1">
      <w:pPr>
        <w:pStyle w:val="Default"/>
        <w:spacing w:after="28"/>
        <w:rPr>
          <w:sz w:val="28"/>
          <w:szCs w:val="28"/>
        </w:rPr>
      </w:pPr>
      <w:r w:rsidRPr="00297FD6">
        <w:rPr>
          <w:sz w:val="28"/>
          <w:szCs w:val="28"/>
        </w:rPr>
        <w:t xml:space="preserve">21. В каких из систем в первом классе вводится уравнение.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В.В.Давыдова, система «Перспектива»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 xml:space="preserve">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Л.В., система «Гармония»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«Школа России»,</w:t>
      </w:r>
      <w:r w:rsidRPr="00297FD6">
        <w:rPr>
          <w:rFonts w:eastAsiaTheme="minorHAnsi"/>
          <w:sz w:val="28"/>
          <w:szCs w:val="28"/>
        </w:rPr>
        <w:t xml:space="preserve"> </w:t>
      </w:r>
      <w:r w:rsidRPr="00297FD6">
        <w:rPr>
          <w:sz w:val="28"/>
          <w:szCs w:val="28"/>
        </w:rPr>
        <w:t>система «Школа 2100»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 «Школа 2100», система «Перспектива»</w:t>
      </w:r>
    </w:p>
    <w:p w:rsidR="00862BD1" w:rsidRPr="00297FD6" w:rsidRDefault="00862BD1" w:rsidP="00862BD1">
      <w:pPr>
        <w:pStyle w:val="Default"/>
        <w:rPr>
          <w:color w:val="auto"/>
          <w:sz w:val="28"/>
          <w:szCs w:val="28"/>
        </w:rPr>
      </w:pPr>
      <w:r w:rsidRPr="00297FD6">
        <w:rPr>
          <w:sz w:val="28"/>
          <w:szCs w:val="28"/>
        </w:rPr>
        <w:t xml:space="preserve">22. </w:t>
      </w:r>
      <w:r w:rsidRPr="00297FD6">
        <w:rPr>
          <w:color w:val="auto"/>
          <w:sz w:val="28"/>
          <w:szCs w:val="28"/>
        </w:rPr>
        <w:t xml:space="preserve">В каком классе по системе «Школа 2100» (автор Л.Г. </w:t>
      </w:r>
      <w:proofErr w:type="spellStart"/>
      <w:r w:rsidRPr="00297FD6">
        <w:rPr>
          <w:color w:val="auto"/>
          <w:sz w:val="28"/>
          <w:szCs w:val="28"/>
        </w:rPr>
        <w:t>Петерсон</w:t>
      </w:r>
      <w:proofErr w:type="spellEnd"/>
      <w:r w:rsidRPr="00297FD6">
        <w:rPr>
          <w:color w:val="auto"/>
          <w:sz w:val="28"/>
          <w:szCs w:val="28"/>
        </w:rPr>
        <w:t xml:space="preserve">) вводится понятие множество. </w:t>
      </w:r>
    </w:p>
    <w:p w:rsidR="00862BD1" w:rsidRPr="00297FD6" w:rsidRDefault="00862BD1" w:rsidP="00862BD1">
      <w:pPr>
        <w:pStyle w:val="Default"/>
        <w:spacing w:after="27"/>
        <w:rPr>
          <w:color w:val="auto"/>
          <w:sz w:val="28"/>
          <w:szCs w:val="28"/>
        </w:rPr>
      </w:pPr>
      <w:r w:rsidRPr="00297FD6">
        <w:rPr>
          <w:color w:val="auto"/>
          <w:sz w:val="28"/>
          <w:szCs w:val="28"/>
        </w:rPr>
        <w:t xml:space="preserve">А. в первом </w:t>
      </w:r>
    </w:p>
    <w:p w:rsidR="00862BD1" w:rsidRPr="00297FD6" w:rsidRDefault="00862BD1" w:rsidP="00862BD1">
      <w:pPr>
        <w:pStyle w:val="Default"/>
        <w:rPr>
          <w:color w:val="auto"/>
          <w:sz w:val="28"/>
          <w:szCs w:val="28"/>
        </w:rPr>
      </w:pPr>
      <w:r w:rsidRPr="00297FD6">
        <w:rPr>
          <w:color w:val="auto"/>
          <w:sz w:val="28"/>
          <w:szCs w:val="28"/>
        </w:rPr>
        <w:t xml:space="preserve">В. во втором </w:t>
      </w:r>
    </w:p>
    <w:p w:rsidR="00862BD1" w:rsidRPr="00297FD6" w:rsidRDefault="00862BD1" w:rsidP="00862BD1">
      <w:pPr>
        <w:pStyle w:val="Default"/>
        <w:rPr>
          <w:color w:val="auto"/>
          <w:sz w:val="28"/>
          <w:szCs w:val="28"/>
        </w:rPr>
      </w:pPr>
      <w:r w:rsidRPr="00297FD6">
        <w:rPr>
          <w:color w:val="auto"/>
          <w:sz w:val="28"/>
          <w:szCs w:val="28"/>
        </w:rPr>
        <w:t>С. в третьем</w:t>
      </w:r>
    </w:p>
    <w:p w:rsidR="00862BD1" w:rsidRPr="00297FD6" w:rsidRDefault="00862BD1" w:rsidP="00862BD1">
      <w:pPr>
        <w:pStyle w:val="Default"/>
        <w:rPr>
          <w:color w:val="auto"/>
          <w:sz w:val="28"/>
          <w:szCs w:val="28"/>
        </w:rPr>
      </w:pPr>
      <w:r w:rsidRPr="00297FD6">
        <w:rPr>
          <w:color w:val="auto"/>
          <w:sz w:val="28"/>
          <w:szCs w:val="28"/>
        </w:rPr>
        <w:t>Д. в четвертом</w:t>
      </w:r>
    </w:p>
    <w:p w:rsidR="00862BD1" w:rsidRPr="00297FD6" w:rsidRDefault="00862BD1" w:rsidP="00862BD1">
      <w:pPr>
        <w:pStyle w:val="Default"/>
        <w:rPr>
          <w:color w:val="auto"/>
          <w:sz w:val="28"/>
          <w:szCs w:val="28"/>
        </w:rPr>
      </w:pPr>
      <w:r w:rsidRPr="00297FD6">
        <w:rPr>
          <w:color w:val="auto"/>
          <w:sz w:val="28"/>
          <w:szCs w:val="28"/>
        </w:rPr>
        <w:t xml:space="preserve">23.  Для каких систем характерно усложнение арифметической, формально логической, алгебраической линий содержательного наполнения программы.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В.В.Давыдова, система «Перспектива»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 xml:space="preserve">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Л.В., система «Гармония»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«Школа России»,</w:t>
      </w:r>
      <w:r w:rsidRPr="00297FD6">
        <w:rPr>
          <w:rFonts w:eastAsiaTheme="minorHAnsi"/>
          <w:sz w:val="28"/>
          <w:szCs w:val="28"/>
        </w:rPr>
        <w:t xml:space="preserve"> </w:t>
      </w:r>
      <w:r w:rsidRPr="00297FD6">
        <w:rPr>
          <w:sz w:val="28"/>
          <w:szCs w:val="28"/>
        </w:rPr>
        <w:t>система «Школа 2100»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 «Школа 2100», система «Перспектива»</w:t>
      </w:r>
    </w:p>
    <w:p w:rsidR="00862BD1" w:rsidRPr="00297FD6" w:rsidRDefault="00862BD1" w:rsidP="00862BD1">
      <w:pPr>
        <w:pStyle w:val="Default"/>
        <w:rPr>
          <w:sz w:val="28"/>
          <w:szCs w:val="28"/>
        </w:rPr>
      </w:pPr>
      <w:r w:rsidRPr="00297FD6">
        <w:rPr>
          <w:sz w:val="28"/>
          <w:szCs w:val="28"/>
        </w:rPr>
        <w:t xml:space="preserve">24. В каких из перечисленных систем обучения в первом классе вводится понятие совокупности </w:t>
      </w:r>
      <w:proofErr w:type="gramStart"/>
      <w:r w:rsidRPr="00297FD6">
        <w:rPr>
          <w:sz w:val="28"/>
          <w:szCs w:val="28"/>
        </w:rPr>
        <w:t>предметов</w:t>
      </w:r>
      <w:proofErr w:type="gramEnd"/>
      <w:r w:rsidRPr="00297FD6">
        <w:rPr>
          <w:sz w:val="28"/>
          <w:szCs w:val="28"/>
        </w:rPr>
        <w:t xml:space="preserve"> и осуществляются операции над ними: 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А. </w:t>
      </w:r>
      <w:r w:rsidRPr="00297FD6">
        <w:rPr>
          <w:sz w:val="28"/>
          <w:szCs w:val="28"/>
        </w:rPr>
        <w:t xml:space="preserve">система Д.Б. </w:t>
      </w:r>
      <w:proofErr w:type="spellStart"/>
      <w:r w:rsidRPr="00297FD6">
        <w:rPr>
          <w:sz w:val="28"/>
          <w:szCs w:val="28"/>
        </w:rPr>
        <w:t>Эльконина</w:t>
      </w:r>
      <w:proofErr w:type="spellEnd"/>
      <w:r w:rsidRPr="00297FD6">
        <w:rPr>
          <w:sz w:val="28"/>
          <w:szCs w:val="28"/>
        </w:rPr>
        <w:t xml:space="preserve"> - В.В.Давыдова, система «Начальная школа XXI века 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В. </w:t>
      </w:r>
      <w:r w:rsidRPr="00297FD6">
        <w:rPr>
          <w:sz w:val="28"/>
          <w:szCs w:val="28"/>
        </w:rPr>
        <w:t xml:space="preserve">система </w:t>
      </w:r>
      <w:proofErr w:type="spellStart"/>
      <w:r w:rsidRPr="00297FD6">
        <w:rPr>
          <w:sz w:val="28"/>
          <w:szCs w:val="28"/>
        </w:rPr>
        <w:t>Занкова</w:t>
      </w:r>
      <w:proofErr w:type="spellEnd"/>
      <w:r w:rsidRPr="00297FD6">
        <w:rPr>
          <w:sz w:val="28"/>
          <w:szCs w:val="28"/>
        </w:rPr>
        <w:t xml:space="preserve"> Л.В., система «Гармония»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 xml:space="preserve">С. </w:t>
      </w:r>
      <w:r w:rsidRPr="00297FD6">
        <w:rPr>
          <w:sz w:val="28"/>
          <w:szCs w:val="28"/>
        </w:rPr>
        <w:t>система «Школа России»,</w:t>
      </w:r>
      <w:r w:rsidRPr="00297FD6">
        <w:rPr>
          <w:rFonts w:eastAsiaTheme="minorHAnsi"/>
          <w:sz w:val="28"/>
          <w:szCs w:val="28"/>
        </w:rPr>
        <w:t xml:space="preserve"> </w:t>
      </w:r>
      <w:r w:rsidRPr="00297FD6">
        <w:rPr>
          <w:sz w:val="28"/>
          <w:szCs w:val="28"/>
        </w:rPr>
        <w:t>система «Школа 2100»</w:t>
      </w:r>
    </w:p>
    <w:p w:rsidR="00862BD1" w:rsidRPr="00297FD6" w:rsidRDefault="00862BD1" w:rsidP="00862BD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97FD6">
        <w:rPr>
          <w:rFonts w:eastAsiaTheme="minorHAnsi"/>
          <w:sz w:val="28"/>
          <w:szCs w:val="28"/>
        </w:rPr>
        <w:t>Д.</w:t>
      </w:r>
      <w:r w:rsidRPr="00297FD6">
        <w:rPr>
          <w:sz w:val="28"/>
          <w:szCs w:val="28"/>
        </w:rPr>
        <w:t xml:space="preserve"> система  «Школа 2100», система «Перспектива»</w:t>
      </w:r>
    </w:p>
    <w:p w:rsidR="009076A1" w:rsidRPr="00297FD6" w:rsidRDefault="009076A1"/>
    <w:sectPr w:rsidR="009076A1" w:rsidRPr="00297FD6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62BD1"/>
    <w:rsid w:val="001331B2"/>
    <w:rsid w:val="00166C92"/>
    <w:rsid w:val="00297FD6"/>
    <w:rsid w:val="002A354C"/>
    <w:rsid w:val="002C43DB"/>
    <w:rsid w:val="00422D96"/>
    <w:rsid w:val="0049442D"/>
    <w:rsid w:val="0053680E"/>
    <w:rsid w:val="005904DD"/>
    <w:rsid w:val="005B5C8C"/>
    <w:rsid w:val="005B7CF4"/>
    <w:rsid w:val="006E1F05"/>
    <w:rsid w:val="007E3D67"/>
    <w:rsid w:val="008157CA"/>
    <w:rsid w:val="00862BD1"/>
    <w:rsid w:val="008A1CE5"/>
    <w:rsid w:val="009076A1"/>
    <w:rsid w:val="009675C2"/>
    <w:rsid w:val="009F3C08"/>
    <w:rsid w:val="00AA0AD2"/>
    <w:rsid w:val="00AD582C"/>
    <w:rsid w:val="00B1317B"/>
    <w:rsid w:val="00B315D4"/>
    <w:rsid w:val="00B55685"/>
    <w:rsid w:val="00C9276A"/>
    <w:rsid w:val="00D00F1D"/>
    <w:rsid w:val="00DD2FB0"/>
    <w:rsid w:val="00E45BF4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62B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62BD1"/>
    <w:rPr>
      <w:color w:val="0000FF"/>
      <w:u w:val="single"/>
    </w:rPr>
  </w:style>
  <w:style w:type="character" w:styleId="a5">
    <w:name w:val="Strong"/>
    <w:basedOn w:val="a0"/>
    <w:uiPriority w:val="22"/>
    <w:qFormat/>
    <w:rsid w:val="00862B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ihdocs.ru/m-yu-mentalenoste-diskursivno-rechevogo-prostranstva-na-prim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</Words>
  <Characters>6443</Characters>
  <Application>Microsoft Office Word</Application>
  <DocSecurity>0</DocSecurity>
  <Lines>53</Lines>
  <Paragraphs>15</Paragraphs>
  <ScaleCrop>false</ScaleCrop>
  <Company>DG Win&amp;Soft</Company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7</cp:revision>
  <dcterms:created xsi:type="dcterms:W3CDTF">2020-10-08T23:36:00Z</dcterms:created>
  <dcterms:modified xsi:type="dcterms:W3CDTF">2020-11-23T08:44:00Z</dcterms:modified>
</cp:coreProperties>
</file>