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D5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Учебно-методические материалы по дисциплине</w:t>
      </w:r>
    </w:p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D5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«Психологическое здоровье человека»</w:t>
      </w:r>
    </w:p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(4 семестр, экзамен)</w:t>
      </w:r>
    </w:p>
    <w:p w:rsidR="00E676DB" w:rsidRDefault="00E676DB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Уважаемые студенты!</w:t>
      </w:r>
    </w:p>
    <w:p w:rsid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Для освоения содержания дисциплины необходимо изучить вопросы, представленные в кратком содержании дисциплины. </w:t>
      </w:r>
    </w:p>
    <w:p w:rsidR="00E676DB" w:rsidRP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Для работы над содержанием используйте основную рекомендованную литературу. Она представлена со ссылками на электронные ресурсы.</w:t>
      </w:r>
    </w:p>
    <w:p w:rsidR="00E676DB" w:rsidRP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Ниже представлены контрольные задания, которые необходимо выполнить (их 6)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.</w:t>
      </w: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Каждое задание выполняется и размещается в личном кабинете студента на сайте университета в виде отдельного файла. У файла должно быть понятное название с указанием названия дисциплины и номера задания. Например, Психол_зд_чел_2.</w:t>
      </w:r>
    </w:p>
    <w:p w:rsidR="00E676DB" w:rsidRP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Экзаменационная отметка выставляется с учетом качества выполнения каждого задания. Отметки за каждое задание и замечания студент будет видеть в личном кабинете. </w:t>
      </w:r>
      <w:r w:rsidR="00C479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Выполненные задания необходимо разместить до конца сессии.</w:t>
      </w:r>
    </w:p>
    <w:p w:rsidR="00E676DB" w:rsidRP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Возможно проведение онлайн-консультаций с использованием платформы </w:t>
      </w: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zh-CN"/>
        </w:rPr>
        <w:t>ZOOM</w:t>
      </w: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(по предварительному согласованию назначается время и студентам на групповую электронную почту высылается ссылка на конференцию).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</w:t>
      </w:r>
    </w:p>
    <w:p w:rsidR="00E676DB" w:rsidRPr="00E676DB" w:rsidRDefault="00E676DB" w:rsidP="00E676DB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Задать вопросы преподавателю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или согласовать время консультаций </w:t>
      </w:r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можно по электронной почте </w:t>
      </w:r>
      <w:hyperlink r:id="rId5" w:history="1"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val="en-US" w:eastAsia="zh-CN"/>
          </w:rPr>
          <w:t>kotir</w:t>
        </w:r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zh-CN"/>
          </w:rPr>
          <w:t>_</w:t>
        </w:r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val="en-US" w:eastAsia="zh-CN"/>
          </w:rPr>
          <w:t>ksa</w:t>
        </w:r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zh-CN"/>
          </w:rPr>
          <w:t>@</w:t>
        </w:r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val="en-US" w:eastAsia="zh-CN"/>
          </w:rPr>
          <w:t>mail</w:t>
        </w:r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zh-CN"/>
          </w:rPr>
          <w:t>.</w:t>
        </w:r>
        <w:proofErr w:type="spellStart"/>
        <w:r w:rsidRPr="00E676D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val="en-US" w:eastAsia="zh-CN"/>
          </w:rPr>
          <w:t>ru</w:t>
        </w:r>
        <w:proofErr w:type="spellEnd"/>
      </w:hyperlink>
      <w:r w:rsidRPr="00E676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(Калашникова Светлана Анатольевна). При обращении на почту прошу указывать группу, название дисциплины, Ваши фамилию, имя и отчество.</w:t>
      </w:r>
    </w:p>
    <w:p w:rsidR="00E676DB" w:rsidRPr="00CD56B7" w:rsidRDefault="00E676DB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</w:p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Краткое содержание дисциплины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56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Модуль1. </w:t>
      </w:r>
      <w:r w:rsidRPr="00CD56B7">
        <w:rPr>
          <w:rFonts w:ascii="Times New Roman" w:hAnsi="Times New Roman"/>
          <w:b/>
          <w:sz w:val="28"/>
          <w:szCs w:val="28"/>
        </w:rPr>
        <w:t>Психологическое здоровье человека как предмет комплексного исследования.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D56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Системный подход к толкованию психологического здоровья. Понятие нормы и патологии.  Дифференциация понятий «психологическая норма» и «психическая норма», «психологическое здоровье» и «психическое здоровье». Психическое, личностное, </w:t>
      </w:r>
      <w:proofErr w:type="spellStart"/>
      <w:r w:rsidRPr="00CD56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антропопсихологическое</w:t>
      </w:r>
      <w:proofErr w:type="spellEnd"/>
      <w:r w:rsidRPr="00CD56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здоровье человека.  Факторы психологического здоровья. Критерии психологического здоровья. Психология болезней: психогении.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56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Модуль 2. </w:t>
      </w:r>
      <w:r w:rsidRPr="00CD56B7">
        <w:rPr>
          <w:rFonts w:ascii="Times New Roman" w:hAnsi="Times New Roman"/>
          <w:b/>
          <w:sz w:val="28"/>
          <w:szCs w:val="28"/>
        </w:rPr>
        <w:t>Основные концепции и модели психологического здоровья.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B7">
        <w:rPr>
          <w:rFonts w:ascii="Times New Roman" w:hAnsi="Times New Roman"/>
          <w:sz w:val="28"/>
          <w:szCs w:val="28"/>
        </w:rPr>
        <w:lastRenderedPageBreak/>
        <w:t xml:space="preserve">Представления о психологическом здоровье в античной психологии. Адаптационная модель психологического здоровья. Психическая адаптация. Психологическое здоровье в психодинамическом направлении. Гуманистическая модель здоровой личности. Экзистенциальное понимание личности в современной психологической науке и практике. Гуманистические идеи </w:t>
      </w:r>
      <w:proofErr w:type="spellStart"/>
      <w:r w:rsidRPr="00CD56B7">
        <w:rPr>
          <w:rFonts w:ascii="Times New Roman" w:hAnsi="Times New Roman"/>
          <w:sz w:val="28"/>
          <w:szCs w:val="28"/>
        </w:rPr>
        <w:t>Э.Эриксона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56B7">
        <w:rPr>
          <w:rFonts w:ascii="Times New Roman" w:hAnsi="Times New Roman"/>
          <w:sz w:val="28"/>
          <w:szCs w:val="28"/>
        </w:rPr>
        <w:t>Э.Фромма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56B7">
        <w:rPr>
          <w:rFonts w:ascii="Times New Roman" w:hAnsi="Times New Roman"/>
          <w:sz w:val="28"/>
          <w:szCs w:val="28"/>
        </w:rPr>
        <w:t>В.Франкла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56B7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56B7">
        <w:rPr>
          <w:rFonts w:ascii="Times New Roman" w:hAnsi="Times New Roman"/>
          <w:sz w:val="28"/>
          <w:szCs w:val="28"/>
        </w:rPr>
        <w:t>К.Роджерса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56B7">
        <w:rPr>
          <w:rFonts w:ascii="Times New Roman" w:hAnsi="Times New Roman"/>
          <w:sz w:val="28"/>
          <w:szCs w:val="28"/>
        </w:rPr>
        <w:t>К.Хорни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 и др. Понятия «зрелая личность» (</w:t>
      </w:r>
      <w:proofErr w:type="spellStart"/>
      <w:r w:rsidRPr="00CD56B7">
        <w:rPr>
          <w:rFonts w:ascii="Times New Roman" w:hAnsi="Times New Roman"/>
          <w:sz w:val="28"/>
          <w:szCs w:val="28"/>
        </w:rPr>
        <w:t>Г.Олпорт</w:t>
      </w:r>
      <w:proofErr w:type="spellEnd"/>
      <w:r w:rsidRPr="00CD56B7">
        <w:rPr>
          <w:rFonts w:ascii="Times New Roman" w:hAnsi="Times New Roman"/>
          <w:sz w:val="28"/>
          <w:szCs w:val="28"/>
        </w:rPr>
        <w:t>), «полноценно функционирующий человек» (</w:t>
      </w:r>
      <w:proofErr w:type="spellStart"/>
      <w:r w:rsidRPr="00CD56B7">
        <w:rPr>
          <w:rFonts w:ascii="Times New Roman" w:hAnsi="Times New Roman"/>
          <w:sz w:val="28"/>
          <w:szCs w:val="28"/>
        </w:rPr>
        <w:t>К.Роджерс</w:t>
      </w:r>
      <w:proofErr w:type="spellEnd"/>
      <w:r w:rsidRPr="00CD56B7">
        <w:rPr>
          <w:rFonts w:ascii="Times New Roman" w:hAnsi="Times New Roman"/>
          <w:sz w:val="28"/>
          <w:szCs w:val="28"/>
        </w:rPr>
        <w:t>), «психически здоровый индивидуум» (</w:t>
      </w:r>
      <w:proofErr w:type="spellStart"/>
      <w:r w:rsidRPr="00CD56B7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CD56B7">
        <w:rPr>
          <w:rFonts w:ascii="Times New Roman" w:hAnsi="Times New Roman"/>
          <w:sz w:val="28"/>
          <w:szCs w:val="28"/>
        </w:rPr>
        <w:t>) и др. Самоосуществление и психологическое здоровье человека. Психологическое здоровье как определенный уровень развития. Модель здоровой личности.</w:t>
      </w:r>
    </w:p>
    <w:p w:rsidR="00CD56B7" w:rsidRPr="00CD56B7" w:rsidRDefault="00CD56B7" w:rsidP="00CD56B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D56B7">
        <w:rPr>
          <w:rFonts w:ascii="Times New Roman" w:hAnsi="Times New Roman"/>
          <w:b/>
          <w:i/>
          <w:sz w:val="28"/>
          <w:szCs w:val="28"/>
        </w:rPr>
        <w:t xml:space="preserve">Модуль 3. </w:t>
      </w:r>
      <w:proofErr w:type="gramStart"/>
      <w:r w:rsidRPr="00CD56B7">
        <w:rPr>
          <w:rFonts w:ascii="Times New Roman" w:hAnsi="Times New Roman"/>
          <w:b/>
          <w:sz w:val="28"/>
          <w:szCs w:val="28"/>
        </w:rPr>
        <w:t>Социальные  аспекты</w:t>
      </w:r>
      <w:proofErr w:type="gramEnd"/>
      <w:r w:rsidRPr="00CD56B7">
        <w:rPr>
          <w:rFonts w:ascii="Times New Roman" w:hAnsi="Times New Roman"/>
          <w:b/>
          <w:sz w:val="28"/>
          <w:szCs w:val="28"/>
        </w:rPr>
        <w:t xml:space="preserve"> психологического здоровья. Индивидуально-типологические аспекты психологического здоровья.</w:t>
      </w:r>
    </w:p>
    <w:p w:rsidR="00CD56B7" w:rsidRPr="00CD56B7" w:rsidRDefault="00CD56B7" w:rsidP="00CD56B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B7">
        <w:rPr>
          <w:rFonts w:ascii="Times New Roman" w:hAnsi="Times New Roman"/>
          <w:sz w:val="28"/>
          <w:szCs w:val="28"/>
        </w:rPr>
        <w:t>Социальные факторы психологического здоровья. Феномены «отчуждения», «бегства от свободы», «одиночества» и др. Понятие «здоровье общества». «Психически здоровое общество» (</w:t>
      </w:r>
      <w:proofErr w:type="spellStart"/>
      <w:r w:rsidRPr="00CD56B7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CD56B7">
        <w:rPr>
          <w:rFonts w:ascii="Times New Roman" w:hAnsi="Times New Roman"/>
          <w:sz w:val="28"/>
          <w:szCs w:val="28"/>
        </w:rPr>
        <w:t>Девиантологический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 подход к пониманию психологического здоровья общества.</w:t>
      </w:r>
    </w:p>
    <w:p w:rsidR="00CD56B7" w:rsidRPr="00CD56B7" w:rsidRDefault="00CD56B7" w:rsidP="00CD56B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B7">
        <w:rPr>
          <w:rFonts w:ascii="Times New Roman" w:hAnsi="Times New Roman"/>
          <w:sz w:val="28"/>
          <w:szCs w:val="28"/>
        </w:rPr>
        <w:t xml:space="preserve">Психологические ресурсы личности и их содержательная характеристика. Психологическая устойчивость личности. Психологическая зависимость. Проблемы </w:t>
      </w:r>
      <w:proofErr w:type="spellStart"/>
      <w:r w:rsidRPr="00CD56B7">
        <w:rPr>
          <w:rFonts w:ascii="Times New Roman" w:hAnsi="Times New Roman"/>
          <w:sz w:val="28"/>
          <w:szCs w:val="28"/>
        </w:rPr>
        <w:t>созависимости</w:t>
      </w:r>
      <w:proofErr w:type="spellEnd"/>
      <w:r w:rsidRPr="00CD56B7">
        <w:rPr>
          <w:rFonts w:ascii="Times New Roman" w:hAnsi="Times New Roman"/>
          <w:sz w:val="28"/>
          <w:szCs w:val="28"/>
        </w:rPr>
        <w:t>. Психотический, пограничный и невротический уровни развития личности. Локус контроля, эмоциональный интеллект, жизнестойкость, личностный потенциал как ресурсы личности.</w:t>
      </w:r>
    </w:p>
    <w:p w:rsidR="00CD56B7" w:rsidRPr="00CD56B7" w:rsidRDefault="00CD56B7" w:rsidP="00CD56B7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B7">
        <w:rPr>
          <w:rFonts w:ascii="Times New Roman" w:hAnsi="Times New Roman"/>
          <w:sz w:val="28"/>
          <w:szCs w:val="28"/>
        </w:rPr>
        <w:t xml:space="preserve">Типология критических ситуаций. Преодоление трудных жизненных условий. Психологическая защита. Защитное и </w:t>
      </w:r>
      <w:proofErr w:type="spellStart"/>
      <w:r w:rsidRPr="00CD56B7">
        <w:rPr>
          <w:rFonts w:ascii="Times New Roman" w:hAnsi="Times New Roman"/>
          <w:sz w:val="28"/>
          <w:szCs w:val="28"/>
        </w:rPr>
        <w:t>совладающее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 поведение.  </w:t>
      </w:r>
      <w:proofErr w:type="spellStart"/>
      <w:r w:rsidRPr="00CD56B7">
        <w:rPr>
          <w:rFonts w:ascii="Times New Roman" w:hAnsi="Times New Roman"/>
          <w:sz w:val="28"/>
          <w:szCs w:val="28"/>
        </w:rPr>
        <w:t>Смыслотворчество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 как личностный ресурс. Неадаптивная активность. </w:t>
      </w:r>
      <w:proofErr w:type="spellStart"/>
      <w:r w:rsidRPr="00CD56B7">
        <w:rPr>
          <w:rFonts w:ascii="Times New Roman" w:hAnsi="Times New Roman"/>
          <w:sz w:val="28"/>
          <w:szCs w:val="28"/>
        </w:rPr>
        <w:t>Самодетерминация</w:t>
      </w:r>
      <w:proofErr w:type="spellEnd"/>
      <w:r w:rsidRPr="00CD56B7">
        <w:rPr>
          <w:rFonts w:ascii="Times New Roman" w:hAnsi="Times New Roman"/>
          <w:sz w:val="28"/>
          <w:szCs w:val="28"/>
        </w:rPr>
        <w:t xml:space="preserve"> личности. Гендерные аспекты психологического здоровья. Психическая </w:t>
      </w:r>
      <w:proofErr w:type="spellStart"/>
      <w:r w:rsidRPr="00CD56B7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CD56B7">
        <w:rPr>
          <w:rFonts w:ascii="Times New Roman" w:hAnsi="Times New Roman"/>
          <w:sz w:val="28"/>
          <w:szCs w:val="28"/>
        </w:rPr>
        <w:t>. Психологическое старение: факторы, критерии, профилактика.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56B7">
        <w:rPr>
          <w:rFonts w:ascii="Times New Roman" w:hAnsi="Times New Roman"/>
          <w:b/>
          <w:i/>
          <w:sz w:val="28"/>
          <w:szCs w:val="28"/>
        </w:rPr>
        <w:t>Модуль 4.</w:t>
      </w:r>
      <w:r w:rsidRPr="00CD56B7">
        <w:rPr>
          <w:rFonts w:ascii="Times New Roman" w:hAnsi="Times New Roman"/>
          <w:b/>
          <w:sz w:val="28"/>
          <w:szCs w:val="28"/>
        </w:rPr>
        <w:t xml:space="preserve"> Образ жизни и психологическое здоровье человека.</w:t>
      </w: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CD56B7">
        <w:rPr>
          <w:rFonts w:ascii="Times New Roman" w:hAnsi="Times New Roman"/>
          <w:sz w:val="28"/>
          <w:szCs w:val="28"/>
        </w:rPr>
        <w:t>Понятия «образ жизни</w:t>
      </w:r>
      <w:proofErr w:type="gramStart"/>
      <w:r w:rsidRPr="00CD56B7">
        <w:rPr>
          <w:rFonts w:ascii="Times New Roman" w:hAnsi="Times New Roman"/>
          <w:sz w:val="28"/>
          <w:szCs w:val="28"/>
        </w:rPr>
        <w:t>»,  «</w:t>
      </w:r>
      <w:proofErr w:type="gramEnd"/>
      <w:r w:rsidRPr="00CD56B7">
        <w:rPr>
          <w:rFonts w:ascii="Times New Roman" w:hAnsi="Times New Roman"/>
          <w:sz w:val="28"/>
          <w:szCs w:val="28"/>
        </w:rPr>
        <w:t>здоровый образ жизни». Особые и экстремальные условия жизнедеятельности и психологическое здоровье человека. Профессиональная деятельность как образ жизни. Понятие профессионального здоровья. Факторы психологического благополучия в профессии. Профессиональное самоопределение, саморазвитие и самореализация. Успешность в профессии, критерии успешности. Феномен профессионального выгорания: причины, механизмы, последствия. Ресурсы стрессоустойчивости и преодоления выгорания. Профессиональная деформация личности.</w:t>
      </w:r>
    </w:p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lastRenderedPageBreak/>
        <w:t>Основная литература:</w:t>
      </w:r>
    </w:p>
    <w:p w:rsidR="008D328D" w:rsidRDefault="008D328D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D32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Васильева О.С., Филатов Ф.Р. Психология здоровья </w:t>
      </w:r>
      <w:proofErr w:type="gramStart"/>
      <w:r w:rsidRPr="008D32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человека :</w:t>
      </w:r>
      <w:proofErr w:type="gramEnd"/>
      <w:r w:rsidRPr="008D32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эталоны, представления, установки : учеб. пособие. - </w:t>
      </w:r>
      <w:proofErr w:type="gramStart"/>
      <w:r w:rsidRPr="008D32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</w:t>
      </w:r>
      <w:r w:rsidR="00D773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:</w:t>
      </w:r>
      <w:proofErr w:type="gramEnd"/>
      <w:r w:rsidR="00D773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Академия, 2001. - 352 с. </w:t>
      </w:r>
      <w:hyperlink r:id="rId6" w:history="1">
        <w:r w:rsidR="00D7738F"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https://www.klex.ru/8k2</w:t>
        </w:r>
      </w:hyperlink>
    </w:p>
    <w:p w:rsidR="008A45B0" w:rsidRDefault="008D328D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Психология </w:t>
      </w:r>
      <w:proofErr w:type="gram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здоровья :</w:t>
      </w:r>
      <w:proofErr w:type="gram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учеб. / под ред. Г. С. Никифорова. - </w:t>
      </w:r>
      <w:proofErr w:type="gram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;</w:t>
      </w:r>
      <w:proofErr w:type="gram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Санкт-Петербург, 2006. </w:t>
      </w:r>
      <w:hyperlink r:id="rId7" w:history="1">
        <w:r w:rsidR="008A45B0"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https://www.klex.ru/9aw</w:t>
        </w:r>
      </w:hyperlink>
    </w:p>
    <w:p w:rsidR="008A45B0" w:rsidRDefault="008A45B0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Практикум по психологии здоровья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  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</w:t>
      </w:r>
      <w:proofErr w:type="gram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ред. Г. С. Никифорова. - </w:t>
      </w:r>
      <w:proofErr w:type="gram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;</w:t>
      </w:r>
      <w:proofErr w:type="gram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Санкт-Петербург,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 </w:t>
      </w:r>
      <w:hyperlink r:id="rId8" w:history="1">
        <w:r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https://www.klex.ru/3ls</w:t>
        </w:r>
      </w:hyperlink>
    </w:p>
    <w:p w:rsidR="00CD56B7" w:rsidRPr="008A45B0" w:rsidRDefault="00D7738F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Психологическое здоровье личности и духовно-нравственные проблемы современного российского общества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 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Ответственные редакторы: А.Л. Журавлев, М.И. </w:t>
      </w:r>
      <w:proofErr w:type="spell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Воловикова</w:t>
      </w:r>
      <w:proofErr w:type="spell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Т.В. Галкина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М.: 2015.</w:t>
      </w:r>
    </w:p>
    <w:p w:rsidR="00D7738F" w:rsidRDefault="00D7738F" w:rsidP="008A45B0">
      <w:pPr>
        <w:pStyle w:val="a5"/>
        <w:tabs>
          <w:tab w:val="left" w:pos="284"/>
          <w:tab w:val="center" w:pos="5032"/>
          <w:tab w:val="left" w:pos="8385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hyperlink r:id="rId9" w:history="1">
        <w:r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https://mybook.ru/author/sbornik-statej/psihologicheskoe-zdorove-lichnosti-i-duhovno-nravs/reader/</w:t>
        </w:r>
      </w:hyperlink>
    </w:p>
    <w:p w:rsidR="008A45B0" w:rsidRDefault="008A45B0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Шувалов А. В. Психологическое здоровье человека: антропологический подход // </w:t>
      </w:r>
      <w:proofErr w:type="spell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Вестн</w:t>
      </w:r>
      <w:proofErr w:type="spell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практ</w:t>
      </w:r>
      <w:proofErr w:type="spellEnd"/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психол. образ. 2008. № 4 (17). С. 18–24.</w:t>
      </w:r>
      <w:r w:rsidRPr="008A45B0">
        <w:t xml:space="preserve"> </w:t>
      </w:r>
      <w:hyperlink r:id="rId10" w:history="1">
        <w:r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https://psyjournals.ru/files/28268/vestnik_psyobr_2009_1_Shuvalov.pdf</w:t>
        </w:r>
      </w:hyperlink>
    </w:p>
    <w:p w:rsidR="008A45B0" w:rsidRDefault="008A45B0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Шувалов А.В. Антропологические аспекты психологии здоровья. // Национальный психологический журнал. 2015. № 4(20). С. 23-36.</w:t>
      </w:r>
      <w:r w:rsidRPr="008A45B0">
        <w:t xml:space="preserve"> </w:t>
      </w:r>
      <w:hyperlink r:id="rId11" w:history="1">
        <w:r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http://npsyj.ru/articles/detail.php?article=6482</w:t>
        </w:r>
      </w:hyperlink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8A45B0" w:rsidRDefault="008A45B0" w:rsidP="008A45B0">
      <w:pPr>
        <w:pStyle w:val="a5"/>
        <w:numPr>
          <w:ilvl w:val="0"/>
          <w:numId w:val="11"/>
        </w:numPr>
        <w:tabs>
          <w:tab w:val="left" w:pos="284"/>
          <w:tab w:val="center" w:pos="5032"/>
          <w:tab w:val="left" w:pos="838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Калашникова С. А. Личностные ресурсы и психологическое здоровье человека: соотношение содержания понятий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// </w:t>
      </w:r>
      <w:r w:rsidRPr="008A4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Гуманитарный вектор. 2011. № 2 (26)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hyperlink r:id="rId12" w:history="1">
        <w:r w:rsidRPr="00C1790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zh-CN"/>
          </w:rPr>
          <w:t>http://zabvektor.com/wp-content/uploads/110919020930-kalashnikova.pdf</w:t>
        </w:r>
      </w:hyperlink>
    </w:p>
    <w:p w:rsidR="008A45B0" w:rsidRDefault="008A45B0" w:rsidP="008A45B0">
      <w:pPr>
        <w:pStyle w:val="a5"/>
        <w:tabs>
          <w:tab w:val="center" w:pos="5032"/>
          <w:tab w:val="left" w:pos="8385"/>
        </w:tabs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A45B0" w:rsidRPr="008A45B0" w:rsidRDefault="008A45B0" w:rsidP="008A45B0">
      <w:pPr>
        <w:pStyle w:val="a5"/>
        <w:tabs>
          <w:tab w:val="center" w:pos="5032"/>
          <w:tab w:val="left" w:pos="8385"/>
        </w:tabs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D56B7" w:rsidRPr="00CD56B7" w:rsidRDefault="00CD56B7" w:rsidP="00CD56B7">
      <w:pPr>
        <w:tabs>
          <w:tab w:val="center" w:pos="5032"/>
          <w:tab w:val="left" w:pos="838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CD56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Модуль 1</w:t>
      </w:r>
    </w:p>
    <w:p w:rsidR="00A920BC" w:rsidRPr="00CD56B7" w:rsidRDefault="00A920BC" w:rsidP="007558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Выполнить конспект (конспект выполняется от руки, сканируется или фотографируется и размещается в ЛК в формате </w:t>
      </w:r>
      <w:r w:rsidRPr="00A920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pdf</w:t>
      </w: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D56B7" w:rsidRPr="00CD56B7" w:rsidRDefault="00A920BC" w:rsidP="00CD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</w:t>
      </w:r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конспектирования</w:t>
      </w: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D56B7" w:rsidRPr="00CD56B7" w:rsidRDefault="00CD56B7" w:rsidP="00A920B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 А.В. Антропологические аспекты психологии здоровья // Национальный психологический журнал. – 2015. – № 4(20). – С. 23-36.</w:t>
      </w:r>
    </w:p>
    <w:p w:rsidR="00CD56B7" w:rsidRPr="00A920BC" w:rsidRDefault="00A920BC" w:rsidP="00A920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Шувалов А. В. Психологическое здоровье человека: антропологический подход // </w:t>
      </w:r>
      <w:proofErr w:type="spellStart"/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</w:t>
      </w:r>
      <w:proofErr w:type="spellEnd"/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A920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психол. образ. 2008. № 4 (17). С. 18–24.</w:t>
      </w:r>
    </w:p>
    <w:p w:rsidR="00A920BC" w:rsidRPr="00CD56B7" w:rsidRDefault="00A920BC" w:rsidP="00CD56B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B7" w:rsidRP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6B7" w:rsidRP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</w:t>
      </w:r>
    </w:p>
    <w:p w:rsidR="00A920BC" w:rsidRDefault="00A920BC" w:rsidP="00A920B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Подготовить краткое сообщение по одному вопросу на выбор.</w:t>
      </w:r>
      <w:r w:rsidRPr="00A920BC">
        <w:t xml:space="preserve"> </w:t>
      </w: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работы 3-5 печатных страницы.</w:t>
      </w:r>
      <w:r w:rsidR="00C4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Выполняется в печатном виде.</w:t>
      </w:r>
    </w:p>
    <w:p w:rsidR="00CD56B7" w:rsidRPr="00CD56B7" w:rsidRDefault="00CD56B7" w:rsidP="00CD56B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сообщений</w:t>
      </w:r>
    </w:p>
    <w:p w:rsidR="00CD56B7" w:rsidRPr="00CD56B7" w:rsidRDefault="00CD56B7" w:rsidP="00CD56B7">
      <w:pPr>
        <w:numPr>
          <w:ilvl w:val="0"/>
          <w:numId w:val="3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Адаптационная модель здоровой личности.</w:t>
      </w:r>
    </w:p>
    <w:p w:rsidR="00CD56B7" w:rsidRPr="00CD56B7" w:rsidRDefault="00CD56B7" w:rsidP="00CD56B7">
      <w:pPr>
        <w:numPr>
          <w:ilvl w:val="0"/>
          <w:numId w:val="3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Гуманистическая модель здоровой личности.</w:t>
      </w:r>
    </w:p>
    <w:p w:rsidR="00CD56B7" w:rsidRPr="00CD56B7" w:rsidRDefault="00CD56B7" w:rsidP="00CD56B7">
      <w:pPr>
        <w:numPr>
          <w:ilvl w:val="0"/>
          <w:numId w:val="3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и динамические характеристики модели здоровой личности.</w:t>
      </w:r>
    </w:p>
    <w:p w:rsidR="00CD56B7" w:rsidRPr="00CD56B7" w:rsidRDefault="00CD56B7" w:rsidP="00CD56B7">
      <w:pPr>
        <w:numPr>
          <w:ilvl w:val="0"/>
          <w:numId w:val="3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Психодинамическая модель здоровой личности.</w:t>
      </w:r>
    </w:p>
    <w:p w:rsidR="00CD56B7" w:rsidRPr="00CD56B7" w:rsidRDefault="00CD56B7" w:rsidP="00CD56B7">
      <w:pPr>
        <w:numPr>
          <w:ilvl w:val="0"/>
          <w:numId w:val="3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здоровой личности в зарубежной психологии.</w:t>
      </w:r>
    </w:p>
    <w:p w:rsidR="00CD56B7" w:rsidRP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здоровой личности в отечественной психологии.</w:t>
      </w:r>
    </w:p>
    <w:p w:rsidR="00CD56B7" w:rsidRP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психологического здоровья личности в работах </w:t>
      </w: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неофрейдистов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6B7" w:rsidRP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Идеи психологического здоровья в работах </w:t>
      </w: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А.Маслоу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6B7" w:rsidRP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Идеи психологического здоровья в работах </w:t>
      </w: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В.Франкла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6B7" w:rsidRP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социальных факторов на психологическое здоровье человека.</w:t>
      </w:r>
    </w:p>
    <w:p w:rsidR="00CD56B7" w:rsidRDefault="00CD56B7" w:rsidP="00CD56B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общества в работах </w:t>
      </w: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Э.Фромма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89F" w:rsidRPr="0075589F" w:rsidRDefault="0075589F" w:rsidP="0075589F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5589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Основная литература: </w:t>
      </w:r>
    </w:p>
    <w:p w:rsidR="0075589F" w:rsidRPr="0075589F" w:rsidRDefault="0075589F" w:rsidP="0075589F">
      <w:pPr>
        <w:tabs>
          <w:tab w:val="left" w:pos="993"/>
        </w:tabs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Васильева О.С., Филатов Ф.Р. Психология здоровья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: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эталоны, представления, установки : учеб. пособие. -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2001. - 352 с. https://www.klex.ru/8k2</w:t>
      </w:r>
    </w:p>
    <w:p w:rsidR="0075589F" w:rsidRPr="00CD56B7" w:rsidRDefault="0075589F" w:rsidP="0075589F">
      <w:pPr>
        <w:tabs>
          <w:tab w:val="left" w:pos="993"/>
        </w:tabs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Психология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: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под ред. Г. С. Никифорова. -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;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Санкт-Петербург, 2006. https://www.klex.ru/9aw</w:t>
      </w:r>
    </w:p>
    <w:p w:rsidR="00CD56B7" w:rsidRPr="00CD56B7" w:rsidRDefault="00CD56B7" w:rsidP="0075589F">
      <w:pPr>
        <w:tabs>
          <w:tab w:val="left" w:pos="993"/>
        </w:tabs>
        <w:spacing w:after="20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B7" w:rsidRDefault="00A920BC" w:rsidP="00A920BC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9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Составить обобщающую таблицу </w:t>
      </w:r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  «</w:t>
      </w:r>
      <w:proofErr w:type="gramEnd"/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Концепции психологического здоровья»</w:t>
      </w:r>
    </w:p>
    <w:p w:rsidR="00A920BC" w:rsidRPr="00CD56B7" w:rsidRDefault="00A920BC" w:rsidP="00A920BC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57"/>
        <w:gridCol w:w="2396"/>
        <w:gridCol w:w="2396"/>
        <w:gridCol w:w="2396"/>
      </w:tblGrid>
      <w:tr w:rsidR="00CD56B7" w:rsidRPr="00CD56B7" w:rsidTr="00CD56B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B7" w:rsidRPr="00CD56B7" w:rsidRDefault="00CD56B7" w:rsidP="00A920BC">
            <w:pPr>
              <w:spacing w:after="20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56B7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концепции,</w:t>
            </w:r>
            <w:r w:rsidR="00A920BC" w:rsidRPr="00A920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D56B7">
              <w:rPr>
                <w:rFonts w:ascii="Times New Roman" w:hAnsi="Times New Roman"/>
                <w:b/>
                <w:i/>
                <w:sz w:val="28"/>
                <w:szCs w:val="28"/>
              </w:rPr>
              <w:t>автор (-ы)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B7" w:rsidRPr="00CD56B7" w:rsidRDefault="00CD56B7" w:rsidP="00CD56B7">
            <w:pPr>
              <w:spacing w:after="20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56B7">
              <w:rPr>
                <w:rFonts w:ascii="Times New Roman" w:hAnsi="Times New Roman"/>
                <w:b/>
                <w:i/>
                <w:sz w:val="28"/>
                <w:szCs w:val="28"/>
              </w:rPr>
              <w:t>Определение психологического здоровья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B7" w:rsidRPr="00CD56B7" w:rsidRDefault="00CD56B7" w:rsidP="00CD56B7">
            <w:pPr>
              <w:spacing w:after="20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56B7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психологического здоровья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B7" w:rsidRPr="00CD56B7" w:rsidRDefault="00CD56B7" w:rsidP="00CD56B7">
            <w:pPr>
              <w:spacing w:after="20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56B7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Компоненты психологического здоровья</w:t>
            </w:r>
          </w:p>
        </w:tc>
      </w:tr>
      <w:tr w:rsidR="00CD56B7" w:rsidRPr="00CD56B7" w:rsidTr="00CD56B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6B7" w:rsidRPr="00CD56B7" w:rsidTr="00CD56B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6B7" w:rsidRPr="00CD56B7" w:rsidTr="00CD56B7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B7" w:rsidRPr="00CD56B7" w:rsidRDefault="00CD56B7" w:rsidP="00CD56B7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20BC" w:rsidRDefault="00A920BC" w:rsidP="00A920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B7" w:rsidRDefault="00A920BC" w:rsidP="00A920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колонке указываете название концепции и ее авторов. Во второй колонке дается определение психологического здоровья в рамках указанной концепции. В третьей колонке перечисляются в обобщенном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 основные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психологического здоровья (т.е. те показатели, на основании которых можно квалифицировать состояние человека как ПСИХОЛОГИЧЕСКИ ЗДОРОВОГО. Прошу не путать с ПСИХИЧЕСКИМ ЗДОРОВЬЕМ!). В последней колонке перечисляются компоненты (т.е. составляющие) психологического здоровья, рассматриваемые в указанной концепции. Концепций много</w:t>
      </w:r>
      <w:r w:rsid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(ориентируйтесь по теме сообщений в задании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таблице должно быть представлено не менее 5.</w:t>
      </w:r>
    </w:p>
    <w:p w:rsidR="00C47944" w:rsidRPr="00CD56B7" w:rsidRDefault="00C47944" w:rsidP="00A920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 в печатном виде.</w:t>
      </w:r>
    </w:p>
    <w:p w:rsidR="0075589F" w:rsidRDefault="0075589F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</w:t>
      </w:r>
    </w:p>
    <w:p w:rsidR="00CD56B7" w:rsidRPr="00CD56B7" w:rsidRDefault="0075589F" w:rsidP="007558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теоретическими материалами по теме </w:t>
      </w:r>
      <w:r w:rsidRP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изучения: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синдромы и психологическое здоровье личности.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устойчивость личности.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типы личности и психологическое здоровье.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как социальное явление.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Девиантологический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социальному здоровью.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 аспекты психологического здоровья.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зависимость как проблема психологии здоровья.</w:t>
      </w:r>
    </w:p>
    <w:p w:rsidR="00CD56B7" w:rsidRP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здоровая личность в условиях стресса.</w:t>
      </w:r>
    </w:p>
    <w:p w:rsidR="00CD56B7" w:rsidRDefault="00CD56B7" w:rsidP="00CD56B7">
      <w:pPr>
        <w:numPr>
          <w:ilvl w:val="0"/>
          <w:numId w:val="6"/>
        </w:numPr>
        <w:spacing w:after="0" w:line="240" w:lineRule="auto"/>
        <w:ind w:left="179" w:firstLine="1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Совладающее</w:t>
      </w:r>
      <w:proofErr w:type="spell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и психологическое здоровье личности.</w:t>
      </w:r>
    </w:p>
    <w:p w:rsidR="0075589F" w:rsidRPr="0075589F" w:rsidRDefault="0075589F" w:rsidP="0075589F">
      <w:pPr>
        <w:spacing w:after="0" w:line="240" w:lineRule="auto"/>
        <w:ind w:left="17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5589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Основная литература:</w:t>
      </w:r>
    </w:p>
    <w:p w:rsidR="0075589F" w:rsidRPr="0075589F" w:rsidRDefault="0075589F" w:rsidP="0075589F">
      <w:pPr>
        <w:spacing w:after="0" w:line="240" w:lineRule="auto"/>
        <w:ind w:left="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: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под ред. Г. С. Никифорова. -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;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Санкт-Петербург, 2006. https://www.klex.ru/9aw</w:t>
      </w:r>
    </w:p>
    <w:p w:rsidR="0075589F" w:rsidRPr="00CD56B7" w:rsidRDefault="0075589F" w:rsidP="0075589F">
      <w:pPr>
        <w:spacing w:after="0" w:line="240" w:lineRule="auto"/>
        <w:ind w:left="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психологии здоровья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/  под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Г. С. Никифорова. - </w:t>
      </w:r>
      <w:proofErr w:type="gramStart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;</w:t>
      </w:r>
      <w:proofErr w:type="gramEnd"/>
      <w:r w:rsidRPr="0075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Санкт-Петербург, 2005.  https://www.klex.ru/3ls</w:t>
      </w:r>
    </w:p>
    <w:p w:rsidR="00CD56B7" w:rsidRPr="00CD56B7" w:rsidRDefault="00CD56B7" w:rsidP="00CD56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9F" w:rsidRDefault="0075589F" w:rsidP="00CD56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предложенных материалов и дополнительной литературы в</w:t>
      </w:r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ыполните </w:t>
      </w:r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 </w:t>
      </w:r>
      <w:r w:rsidRP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="00CD56B7"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предложенных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заданий:</w:t>
      </w:r>
    </w:p>
    <w:p w:rsidR="00CD56B7" w:rsidRPr="00CD56B7" w:rsidRDefault="00CD56B7" w:rsidP="00CD56B7">
      <w:pPr>
        <w:numPr>
          <w:ilvl w:val="0"/>
          <w:numId w:val="7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и обоснуйте рекомендации по сохранению психологического здоровья для одного из психологических типов (на выбор).</w:t>
      </w:r>
    </w:p>
    <w:p w:rsidR="00CD56B7" w:rsidRPr="00CD56B7" w:rsidRDefault="00CD56B7" w:rsidP="00CD56B7">
      <w:pPr>
        <w:numPr>
          <w:ilvl w:val="0"/>
          <w:numId w:val="7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содержательную характеристику группам психологических зависимостей, которые могут возникать при сниженной психологической устойчивости личности.</w:t>
      </w:r>
    </w:p>
    <w:p w:rsidR="00CD56B7" w:rsidRPr="00CD56B7" w:rsidRDefault="00CD56B7" w:rsidP="00CD56B7">
      <w:pPr>
        <w:numPr>
          <w:ilvl w:val="0"/>
          <w:numId w:val="7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Обозначьте основные механизмы воздействия стресса на психологическое здоровье личности и дате их содержательную характеристику.</w:t>
      </w:r>
    </w:p>
    <w:p w:rsidR="00CD56B7" w:rsidRPr="00CD56B7" w:rsidRDefault="00CD56B7" w:rsidP="00CD56B7">
      <w:pPr>
        <w:numPr>
          <w:ilvl w:val="0"/>
          <w:numId w:val="7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комплекс психодиагностических методик, позволяющих оценить психологическое здоровье личности по индивидуально-типологическим характеристикам. </w:t>
      </w:r>
    </w:p>
    <w:p w:rsid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44" w:rsidRPr="00CD56B7" w:rsidRDefault="00C47944" w:rsidP="00C47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 в печатном виде.</w:t>
      </w:r>
    </w:p>
    <w:p w:rsidR="00CD56B7" w:rsidRP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4</w:t>
      </w:r>
    </w:p>
    <w:p w:rsidR="0075589F" w:rsidRPr="0075589F" w:rsidRDefault="0075589F" w:rsidP="0075589F">
      <w:p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</w:t>
      </w:r>
      <w:r w:rsidRPr="0075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Ознакомьтесь с теоретическими материалами по теме Перечень вопросов для изучения:</w:t>
      </w:r>
    </w:p>
    <w:p w:rsidR="00CD56B7" w:rsidRPr="00CD56B7" w:rsidRDefault="00CD56B7" w:rsidP="0075589F">
      <w:pPr>
        <w:numPr>
          <w:ilvl w:val="0"/>
          <w:numId w:val="8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ранних этапов развития личности на психологическое здоровье.</w:t>
      </w:r>
    </w:p>
    <w:p w:rsidR="00CD56B7" w:rsidRPr="00CD56B7" w:rsidRDefault="00CD56B7" w:rsidP="00CD56B7">
      <w:pPr>
        <w:numPr>
          <w:ilvl w:val="0"/>
          <w:numId w:val="8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в детском возрасте.</w:t>
      </w:r>
    </w:p>
    <w:p w:rsidR="00CD56B7" w:rsidRPr="00CD56B7" w:rsidRDefault="00CD56B7" w:rsidP="00CD56B7">
      <w:pPr>
        <w:numPr>
          <w:ilvl w:val="0"/>
          <w:numId w:val="8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личности в профессии.</w:t>
      </w:r>
    </w:p>
    <w:p w:rsidR="00CD56B7" w:rsidRPr="00CD56B7" w:rsidRDefault="00CD56B7" w:rsidP="00CD56B7">
      <w:pPr>
        <w:numPr>
          <w:ilvl w:val="0"/>
          <w:numId w:val="8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личности в особых и экстремальных условиях жизнедеятельности.</w:t>
      </w:r>
    </w:p>
    <w:p w:rsidR="00CD56B7" w:rsidRPr="00CD56B7" w:rsidRDefault="00CD56B7" w:rsidP="00CD56B7">
      <w:pPr>
        <w:numPr>
          <w:ilvl w:val="0"/>
          <w:numId w:val="8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Профессиональное выгорание и ресурсы его преодоления.</w:t>
      </w:r>
    </w:p>
    <w:p w:rsidR="00CD56B7" w:rsidRPr="00CD56B7" w:rsidRDefault="00CD56B7" w:rsidP="00CD56B7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деформация личности.</w:t>
      </w:r>
    </w:p>
    <w:p w:rsidR="00CD56B7" w:rsidRDefault="00CD56B7" w:rsidP="00CD56B7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ресурсы преодоления трудных жизненных ситуаций.</w:t>
      </w:r>
    </w:p>
    <w:p w:rsidR="0056557E" w:rsidRDefault="0056557E" w:rsidP="00CD56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57E" w:rsidRDefault="00CD56B7" w:rsidP="005655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</w:t>
      </w: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 </w:t>
      </w:r>
      <w:r w:rsidR="0056557E" w:rsidRPr="0056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  <w:r w:rsidRPr="00CD5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предложенных заданий</w:t>
      </w:r>
      <w:r w:rsidR="0056557E" w:rsidRPr="0056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(1-3) </w:t>
      </w:r>
      <w:r w:rsidR="00565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одно четвертое</w:t>
      </w:r>
      <w:r w:rsidR="005655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6B7" w:rsidRPr="0056557E" w:rsidRDefault="00CD56B7" w:rsidP="0056557E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комплекс психодиагностических методик, позволяющих оценить психологическое здоровье личности с учетом параметров образа жизни. </w:t>
      </w:r>
    </w:p>
    <w:p w:rsidR="00CD56B7" w:rsidRPr="00CD56B7" w:rsidRDefault="00CD56B7" w:rsidP="00CD56B7">
      <w:pPr>
        <w:numPr>
          <w:ilvl w:val="0"/>
          <w:numId w:val="9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рефлексии теоретического материала составьте индивидуальную программу </w:t>
      </w:r>
      <w:proofErr w:type="gramStart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 психологического</w:t>
      </w:r>
      <w:proofErr w:type="gramEnd"/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с учетом параметров индивидуального образа жизни.</w:t>
      </w:r>
    </w:p>
    <w:p w:rsidR="00CD56B7" w:rsidRPr="00CD56B7" w:rsidRDefault="00CD56B7" w:rsidP="00CD56B7">
      <w:pPr>
        <w:numPr>
          <w:ilvl w:val="0"/>
          <w:numId w:val="9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рекомендации по профилактике профессионального выгорания в одной из профессиональных сфер (на выбор) и обоснуйте их целесообразность и эффективность.</w:t>
      </w:r>
    </w:p>
    <w:p w:rsidR="00CD56B7" w:rsidRDefault="0056557E" w:rsidP="00EC59DE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задание. </w:t>
      </w:r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книгу Дж. </w:t>
      </w:r>
      <w:proofErr w:type="spellStart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Пиколт</w:t>
      </w:r>
      <w:proofErr w:type="spellEnd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«Девятнадцать минут»</w:t>
      </w:r>
      <w:r w:rsidRPr="0056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klex</w:t>
        </w:r>
        <w:proofErr w:type="spellEnd"/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  <w:r w:rsidRPr="0056557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</w:hyperlink>
      <w:r w:rsidRPr="0056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психологический портрет Питера </w:t>
      </w:r>
      <w:proofErr w:type="spellStart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Хьютона</w:t>
      </w:r>
      <w:proofErr w:type="spellEnd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критериев психологического здоровья. Проанализируйте психологические факторы формирования личности и </w:t>
      </w:r>
      <w:proofErr w:type="spellStart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дезадаптивного</w:t>
      </w:r>
      <w:proofErr w:type="spellEnd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Питера </w:t>
      </w:r>
      <w:proofErr w:type="spellStart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Хьютона</w:t>
      </w:r>
      <w:proofErr w:type="spellEnd"/>
      <w:r w:rsidR="00CD56B7" w:rsidRPr="00CD5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944" w:rsidRDefault="00C47944" w:rsidP="00C4794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44" w:rsidRPr="00CD56B7" w:rsidRDefault="00C47944" w:rsidP="00C4794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выполнятся в печатном виде.</w:t>
      </w:r>
    </w:p>
    <w:p w:rsidR="00CD56B7" w:rsidRPr="00CD56B7" w:rsidRDefault="00CD56B7" w:rsidP="00CD56B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6B7" w:rsidRPr="00CD56B7" w:rsidRDefault="0056557E" w:rsidP="005655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 Выполните итоговую контрольную работу</w:t>
      </w:r>
      <w:r w:rsidR="00C47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может быть выполнено в печатной или письменной форме.</w:t>
      </w:r>
      <w:bookmarkStart w:id="0" w:name="_GoBack"/>
      <w:bookmarkEnd w:id="0"/>
    </w:p>
    <w:p w:rsidR="00CD56B7" w:rsidRPr="00CD56B7" w:rsidRDefault="00CD56B7" w:rsidP="00CD56B7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D56B7">
        <w:rPr>
          <w:rFonts w:ascii="Times New Roman" w:eastAsia="Calibri" w:hAnsi="Times New Roman" w:cs="Times New Roman"/>
          <w:i/>
          <w:sz w:val="28"/>
          <w:szCs w:val="28"/>
        </w:rPr>
        <w:t>А. Обозначьте соответствующее определению понятие.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Динамическое состояние внутреннего благополучия, которое позволяет человеку актуализировать свои индивидуальные и возрастно-психологические возможности; совокупность личностных характеристик, являющихся предпосылками стрессоустойчивости, социальной адаптации, успешной самореализации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То, что является значимым для человека и помогает ему адаптироваться в сложных жизненных ситуациях,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Осознание и чувство непрерывности, постоянства и идентичности своего физического и психического «Я»; чувство постоянства и идентичности переживаний в однотипных ситуациях; критичность к себе и своей собственной психической деятельности и ее результатам; адекватность силе и частоте средовых воздействий, социальным обстоятельствам и ситуациям; способность самоуправления поведением в соответствии с социальными нормами, правилами, законами; способность планировать собственную </w:t>
      </w:r>
      <w:r w:rsidRPr="00CD56B7">
        <w:rPr>
          <w:rFonts w:ascii="Times New Roman" w:eastAsia="Calibri" w:hAnsi="Times New Roman" w:cs="Times New Roman"/>
          <w:sz w:val="28"/>
          <w:szCs w:val="28"/>
        </w:rPr>
        <w:lastRenderedPageBreak/>
        <w:t>жизнедеятельность и реализовывать эти планы; способность изменять способ поведения в зависимости от смены жизненных ситуаций и обстоятельств –  ...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>Свободное творческое самовыражение, личностный рост, интеграция опыта и духовного самоопределения являются основными критериями здорового существования в ………………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CD56B7">
        <w:rPr>
          <w:rFonts w:ascii="Times New Roman" w:eastAsia="Calibri" w:hAnsi="Times New Roman" w:cs="Times New Roman"/>
          <w:sz w:val="28"/>
          <w:szCs w:val="28"/>
        </w:rPr>
        <w:t>.модели здоровой личности.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Приспособленность к природному окружению, соответствие нормам культуры, способность поддерживать функционирование организма и психики на оптимальном уровне, гармоничная включенность в сообщество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людей  являются</w:t>
      </w:r>
      <w:proofErr w:type="gramEnd"/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критериями здорового существования в ……………..модели здоровой личности.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Состояние физического, эмоционального и умственного истощения, проявляющееся в профессиях социальной сферы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–  ...</w:t>
      </w:r>
      <w:proofErr w:type="gramEnd"/>
    </w:p>
    <w:p w:rsidR="00CD56B7" w:rsidRPr="00CD56B7" w:rsidRDefault="00CD56B7" w:rsidP="0056557E">
      <w:pPr>
        <w:tabs>
          <w:tab w:val="left" w:pos="284"/>
        </w:tabs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D56B7">
        <w:rPr>
          <w:rFonts w:ascii="Times New Roman" w:eastAsia="Calibri" w:hAnsi="Times New Roman" w:cs="Times New Roman"/>
          <w:i/>
          <w:sz w:val="28"/>
          <w:szCs w:val="28"/>
        </w:rPr>
        <w:t>В. Дайте определение понятию.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Психологический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синдром  –</w:t>
      </w:r>
      <w:proofErr w:type="gramEnd"/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 ... 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стресс  –</w:t>
      </w:r>
      <w:proofErr w:type="gramEnd"/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 ... </w:t>
      </w:r>
    </w:p>
    <w:p w:rsidR="00CD56B7" w:rsidRPr="00CD56B7" w:rsidRDefault="00CD56B7" w:rsidP="0056557E">
      <w:pPr>
        <w:tabs>
          <w:tab w:val="left" w:pos="284"/>
        </w:tabs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D56B7">
        <w:rPr>
          <w:rFonts w:ascii="Times New Roman" w:eastAsia="Calibri" w:hAnsi="Times New Roman" w:cs="Times New Roman"/>
          <w:i/>
          <w:sz w:val="28"/>
          <w:szCs w:val="28"/>
        </w:rPr>
        <w:t>С. Дайте развернутый ответ.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Перечислите основные критерии психологического здоровья.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Назовите уровни психического здоровья, по Б.С. </w:t>
      </w:r>
      <w:proofErr w:type="spellStart"/>
      <w:r w:rsidRPr="00CD56B7">
        <w:rPr>
          <w:rFonts w:ascii="Times New Roman" w:eastAsia="Calibri" w:hAnsi="Times New Roman" w:cs="Times New Roman"/>
          <w:sz w:val="28"/>
          <w:szCs w:val="28"/>
        </w:rPr>
        <w:t>Братусю</w:t>
      </w:r>
      <w:proofErr w:type="spellEnd"/>
      <w:r w:rsidRPr="00CD56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56B7" w:rsidRPr="00CD56B7" w:rsidRDefault="00CD56B7" w:rsidP="0056557E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6B7">
        <w:rPr>
          <w:rFonts w:ascii="Times New Roman" w:eastAsia="Calibri" w:hAnsi="Times New Roman" w:cs="Times New Roman"/>
          <w:sz w:val="28"/>
          <w:szCs w:val="28"/>
        </w:rPr>
        <w:t xml:space="preserve"> Перечислите известные Вам </w:t>
      </w:r>
      <w:proofErr w:type="gramStart"/>
      <w:r w:rsidRPr="00CD56B7">
        <w:rPr>
          <w:rFonts w:ascii="Times New Roman" w:eastAsia="Calibri" w:hAnsi="Times New Roman" w:cs="Times New Roman"/>
          <w:sz w:val="28"/>
          <w:szCs w:val="28"/>
        </w:rPr>
        <w:t>модели  (</w:t>
      </w:r>
      <w:proofErr w:type="gramEnd"/>
      <w:r w:rsidRPr="00CD56B7">
        <w:rPr>
          <w:rFonts w:ascii="Times New Roman" w:eastAsia="Calibri" w:hAnsi="Times New Roman" w:cs="Times New Roman"/>
          <w:sz w:val="28"/>
          <w:szCs w:val="28"/>
        </w:rPr>
        <w:t>концепции) здоровой личности.</w:t>
      </w:r>
    </w:p>
    <w:p w:rsidR="00A17354" w:rsidRDefault="00A17354" w:rsidP="0056557E">
      <w:pPr>
        <w:tabs>
          <w:tab w:val="left" w:pos="284"/>
          <w:tab w:val="left" w:pos="426"/>
        </w:tabs>
        <w:rPr>
          <w:sz w:val="28"/>
          <w:szCs w:val="28"/>
        </w:rPr>
      </w:pPr>
    </w:p>
    <w:p w:rsidR="0056557E" w:rsidRDefault="0056557E" w:rsidP="0056557E">
      <w:pPr>
        <w:tabs>
          <w:tab w:val="left" w:pos="284"/>
          <w:tab w:val="left" w:pos="426"/>
        </w:tabs>
        <w:rPr>
          <w:sz w:val="28"/>
          <w:szCs w:val="28"/>
        </w:rPr>
      </w:pPr>
    </w:p>
    <w:p w:rsidR="0056557E" w:rsidRDefault="0056557E" w:rsidP="0056557E">
      <w:pPr>
        <w:tabs>
          <w:tab w:val="left" w:pos="284"/>
          <w:tab w:val="left" w:pos="426"/>
        </w:tabs>
        <w:rPr>
          <w:sz w:val="28"/>
          <w:szCs w:val="28"/>
        </w:rPr>
      </w:pPr>
    </w:p>
    <w:p w:rsidR="0056557E" w:rsidRPr="00A920BC" w:rsidRDefault="0056557E" w:rsidP="0056557E">
      <w:pPr>
        <w:tabs>
          <w:tab w:val="left" w:pos="284"/>
          <w:tab w:val="left" w:pos="426"/>
        </w:tabs>
        <w:rPr>
          <w:sz w:val="28"/>
          <w:szCs w:val="28"/>
        </w:rPr>
      </w:pPr>
    </w:p>
    <w:sectPr w:rsidR="0056557E" w:rsidRPr="00A9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08DC"/>
    <w:multiLevelType w:val="hybridMultilevel"/>
    <w:tmpl w:val="7BDE7192"/>
    <w:lvl w:ilvl="0" w:tplc="A6E29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A90AED"/>
    <w:multiLevelType w:val="hybridMultilevel"/>
    <w:tmpl w:val="E440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05E6"/>
    <w:multiLevelType w:val="hybridMultilevel"/>
    <w:tmpl w:val="3494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06F5"/>
    <w:multiLevelType w:val="hybridMultilevel"/>
    <w:tmpl w:val="710C6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D1615"/>
    <w:multiLevelType w:val="hybridMultilevel"/>
    <w:tmpl w:val="780CF5EA"/>
    <w:lvl w:ilvl="0" w:tplc="957C5E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32BBF"/>
    <w:multiLevelType w:val="hybridMultilevel"/>
    <w:tmpl w:val="C656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52E0F"/>
    <w:multiLevelType w:val="hybridMultilevel"/>
    <w:tmpl w:val="20C0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F09CF"/>
    <w:multiLevelType w:val="hybridMultilevel"/>
    <w:tmpl w:val="E19E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2B2E"/>
    <w:multiLevelType w:val="hybridMultilevel"/>
    <w:tmpl w:val="41AA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1FAA"/>
    <w:multiLevelType w:val="hybridMultilevel"/>
    <w:tmpl w:val="FFF04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9071D"/>
    <w:multiLevelType w:val="hybridMultilevel"/>
    <w:tmpl w:val="C7C6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64"/>
    <w:rsid w:val="003A7364"/>
    <w:rsid w:val="0056557E"/>
    <w:rsid w:val="0075589F"/>
    <w:rsid w:val="00761A99"/>
    <w:rsid w:val="008A45B0"/>
    <w:rsid w:val="008D328D"/>
    <w:rsid w:val="00A17354"/>
    <w:rsid w:val="00A920BC"/>
    <w:rsid w:val="00C47944"/>
    <w:rsid w:val="00CD56B7"/>
    <w:rsid w:val="00D7738F"/>
    <w:rsid w:val="00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2E610-9DCF-419B-8E2C-D54225E0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56B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56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D56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77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x.ru/3ls" TargetMode="External"/><Relationship Id="rId13" Type="http://schemas.openxmlformats.org/officeDocument/2006/relationships/hyperlink" Target="https://www.klex.ru/h8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lex.ru/9aw" TargetMode="External"/><Relationship Id="rId12" Type="http://schemas.openxmlformats.org/officeDocument/2006/relationships/hyperlink" Target="http://zabvektor.com/wp-content/uploads/110919020930-kalashniko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x.ru/8k2" TargetMode="External"/><Relationship Id="rId11" Type="http://schemas.openxmlformats.org/officeDocument/2006/relationships/hyperlink" Target="http://npsyj.ru/articles/detail.php?article=6482" TargetMode="External"/><Relationship Id="rId5" Type="http://schemas.openxmlformats.org/officeDocument/2006/relationships/hyperlink" Target="mailto:kotir_ks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syjournals.ru/files/28268/vestnik_psyobr_2009_1_Shuval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book.ru/author/sbornik-statej/psihologicheskoe-zdorove-lichnosti-i-duhovno-nravs/read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2020-12-22T04:49:00Z</dcterms:created>
  <dcterms:modified xsi:type="dcterms:W3CDTF">2020-12-22T04:56:00Z</dcterms:modified>
</cp:coreProperties>
</file>