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E13" w:rsidRPr="00ED656C" w:rsidRDefault="006D4D1E" w:rsidP="008C0787">
      <w:pPr>
        <w:autoSpaceDE w:val="0"/>
        <w:autoSpaceDN w:val="0"/>
        <w:adjustRightInd w:val="0"/>
        <w:spacing w:after="0" w:line="240" w:lineRule="auto"/>
        <w:jc w:val="center"/>
        <w:rPr>
          <w:rFonts w:ascii="Times New Roman" w:hAnsi="Times New Roman" w:cs="Times New Roman"/>
          <w:b/>
          <w:bCs/>
          <w:iCs/>
          <w:color w:val="000000"/>
          <w:sz w:val="28"/>
          <w:szCs w:val="28"/>
        </w:rPr>
      </w:pPr>
      <w:r w:rsidRPr="00ED656C">
        <w:rPr>
          <w:rFonts w:ascii="Times New Roman" w:hAnsi="Times New Roman" w:cs="Times New Roman"/>
          <w:b/>
          <w:bCs/>
          <w:iCs/>
          <w:color w:val="000000"/>
          <w:sz w:val="28"/>
          <w:szCs w:val="28"/>
        </w:rPr>
        <w:t>Лекционные задания по курсу актуальные проблемы теории и практики современной психологии</w:t>
      </w:r>
    </w:p>
    <w:p w:rsidR="00B41D20" w:rsidRPr="00393A13" w:rsidRDefault="00B41D20" w:rsidP="008C0787">
      <w:pPr>
        <w:autoSpaceDE w:val="0"/>
        <w:autoSpaceDN w:val="0"/>
        <w:adjustRightInd w:val="0"/>
        <w:spacing w:after="0" w:line="240" w:lineRule="auto"/>
        <w:jc w:val="center"/>
        <w:rPr>
          <w:rFonts w:ascii="Times New Roman" w:hAnsi="Times New Roman" w:cs="Times New Roman"/>
          <w:b/>
          <w:bCs/>
          <w:iCs/>
          <w:color w:val="000000"/>
          <w:sz w:val="28"/>
          <w:szCs w:val="28"/>
        </w:rPr>
      </w:pPr>
      <w:r w:rsidRPr="00393A13">
        <w:rPr>
          <w:rFonts w:ascii="Times New Roman" w:hAnsi="Times New Roman" w:cs="Times New Roman"/>
          <w:b/>
          <w:bCs/>
          <w:iCs/>
          <w:color w:val="000000"/>
          <w:sz w:val="28"/>
          <w:szCs w:val="28"/>
        </w:rPr>
        <w:t>30.11.2020</w:t>
      </w:r>
    </w:p>
    <w:p w:rsidR="006D4D1E" w:rsidRDefault="006D4D1E" w:rsidP="008C0787">
      <w:pPr>
        <w:autoSpaceDE w:val="0"/>
        <w:autoSpaceDN w:val="0"/>
        <w:adjustRightInd w:val="0"/>
        <w:spacing w:after="0" w:line="240" w:lineRule="auto"/>
        <w:jc w:val="center"/>
        <w:rPr>
          <w:rFonts w:ascii="Times New Roman" w:hAnsi="Times New Roman" w:cs="Times New Roman"/>
          <w:b/>
          <w:bCs/>
          <w:i/>
          <w:iCs/>
          <w:color w:val="000000"/>
          <w:sz w:val="28"/>
          <w:szCs w:val="28"/>
        </w:rPr>
      </w:pPr>
    </w:p>
    <w:p w:rsidR="00393A13" w:rsidRPr="004610EB" w:rsidRDefault="004610EB" w:rsidP="004610EB">
      <w:pPr>
        <w:pStyle w:val="a7"/>
        <w:numPr>
          <w:ilvl w:val="0"/>
          <w:numId w:val="1"/>
        </w:numPr>
        <w:autoSpaceDE w:val="0"/>
        <w:autoSpaceDN w:val="0"/>
        <w:adjustRightInd w:val="0"/>
        <w:spacing w:after="0" w:line="240" w:lineRule="auto"/>
        <w:jc w:val="both"/>
        <w:rPr>
          <w:rFonts w:ascii="Times New Roman" w:hAnsi="Times New Roman" w:cs="Times New Roman"/>
          <w:b/>
          <w:bCs/>
          <w:iCs/>
          <w:color w:val="000000"/>
          <w:sz w:val="28"/>
          <w:szCs w:val="28"/>
        </w:rPr>
      </w:pPr>
      <w:r w:rsidRPr="004610EB">
        <w:rPr>
          <w:rFonts w:ascii="Times New Roman" w:hAnsi="Times New Roman" w:cs="Times New Roman"/>
          <w:b/>
          <w:bCs/>
          <w:iCs/>
          <w:color w:val="000000"/>
          <w:sz w:val="28"/>
          <w:szCs w:val="28"/>
        </w:rPr>
        <w:t>Задание: после переработки теоретического материала, сделайте презентацию по лекциям</w:t>
      </w:r>
      <w:bookmarkStart w:id="0" w:name="_GoBack"/>
      <w:bookmarkEnd w:id="0"/>
    </w:p>
    <w:p w:rsidR="004610EB" w:rsidRPr="004610EB" w:rsidRDefault="004610EB" w:rsidP="004610EB">
      <w:pPr>
        <w:pStyle w:val="a7"/>
        <w:autoSpaceDE w:val="0"/>
        <w:autoSpaceDN w:val="0"/>
        <w:adjustRightInd w:val="0"/>
        <w:spacing w:after="0" w:line="240" w:lineRule="auto"/>
        <w:rPr>
          <w:rFonts w:ascii="Times New Roman" w:hAnsi="Times New Roman" w:cs="Times New Roman"/>
          <w:b/>
          <w:bCs/>
          <w:i/>
          <w:iCs/>
          <w:color w:val="000000"/>
          <w:sz w:val="28"/>
          <w:szCs w:val="28"/>
        </w:rPr>
      </w:pPr>
    </w:p>
    <w:p w:rsidR="00E014A3" w:rsidRDefault="00486C4E" w:rsidP="008C0787">
      <w:pPr>
        <w:autoSpaceDE w:val="0"/>
        <w:autoSpaceDN w:val="0"/>
        <w:adjustRightInd w:val="0"/>
        <w:spacing w:after="0" w:line="240" w:lineRule="auto"/>
        <w:jc w:val="center"/>
        <w:rPr>
          <w:rFonts w:ascii="Times New Roman" w:hAnsi="Times New Roman" w:cs="Times New Roman"/>
          <w:b/>
          <w:bCs/>
          <w:i/>
          <w:iCs/>
          <w:color w:val="000000"/>
          <w:sz w:val="28"/>
          <w:szCs w:val="28"/>
        </w:rPr>
      </w:pPr>
      <w:r w:rsidRPr="00486C4E">
        <w:rPr>
          <w:rFonts w:ascii="Times New Roman" w:hAnsi="Times New Roman" w:cs="Times New Roman"/>
          <w:b/>
          <w:bCs/>
          <w:i/>
          <w:iCs/>
          <w:color w:val="000000"/>
          <w:sz w:val="28"/>
          <w:szCs w:val="28"/>
        </w:rPr>
        <w:t xml:space="preserve">ЛЕКЦИЯ 1 </w:t>
      </w:r>
    </w:p>
    <w:p w:rsidR="00486C4E" w:rsidRPr="00486C4E" w:rsidRDefault="00486C4E" w:rsidP="008C0787">
      <w:pPr>
        <w:autoSpaceDE w:val="0"/>
        <w:autoSpaceDN w:val="0"/>
        <w:adjustRightInd w:val="0"/>
        <w:spacing w:after="0" w:line="240" w:lineRule="auto"/>
        <w:jc w:val="center"/>
        <w:rPr>
          <w:rFonts w:ascii="Times New Roman" w:hAnsi="Times New Roman" w:cs="Times New Roman"/>
          <w:b/>
          <w:i/>
          <w:iCs/>
          <w:color w:val="000000"/>
          <w:sz w:val="28"/>
          <w:szCs w:val="28"/>
        </w:rPr>
      </w:pPr>
      <w:r w:rsidRPr="00486C4E">
        <w:rPr>
          <w:rFonts w:ascii="Times New Roman" w:hAnsi="Times New Roman" w:cs="Times New Roman"/>
          <w:b/>
          <w:i/>
          <w:iCs/>
          <w:color w:val="000000"/>
          <w:sz w:val="28"/>
          <w:szCs w:val="28"/>
        </w:rPr>
        <w:t>ПРОБЛЕМА ОТРАЖЕНИЯ (ОБРАЗА И МЫШЛЕНИЯ)</w:t>
      </w:r>
    </w:p>
    <w:p w:rsidR="008C0787" w:rsidRPr="008C0787" w:rsidRDefault="00486C4E" w:rsidP="008C0787">
      <w:pPr>
        <w:autoSpaceDE w:val="0"/>
        <w:autoSpaceDN w:val="0"/>
        <w:adjustRightInd w:val="0"/>
        <w:spacing w:after="0" w:line="240" w:lineRule="auto"/>
        <w:jc w:val="center"/>
        <w:rPr>
          <w:rFonts w:ascii="Times New Roman" w:hAnsi="Times New Roman" w:cs="Times New Roman"/>
          <w:b/>
          <w:sz w:val="28"/>
          <w:szCs w:val="28"/>
        </w:rPr>
      </w:pPr>
      <w:r w:rsidRPr="00486C4E">
        <w:rPr>
          <w:rFonts w:ascii="Times New Roman" w:hAnsi="Times New Roman" w:cs="Times New Roman"/>
          <w:b/>
          <w:i/>
          <w:iCs/>
          <w:color w:val="000000"/>
          <w:sz w:val="28"/>
          <w:szCs w:val="28"/>
        </w:rPr>
        <w:t>В ПСИХОЛОГИИ</w:t>
      </w:r>
      <w:r w:rsidR="008C0787" w:rsidRPr="008C0787">
        <w:rPr>
          <w:rFonts w:ascii="Times New Roman" w:hAnsi="Times New Roman" w:cs="Times New Roman"/>
          <w:b/>
          <w:i/>
          <w:iCs/>
          <w:color w:val="000000"/>
          <w:sz w:val="28"/>
          <w:szCs w:val="28"/>
        </w:rPr>
        <w:t xml:space="preserve">. </w:t>
      </w:r>
      <w:r w:rsidR="008C0787" w:rsidRPr="008C0787">
        <w:rPr>
          <w:rFonts w:ascii="Times New Roman" w:hAnsi="Times New Roman" w:cs="Times New Roman"/>
          <w:b/>
          <w:i/>
          <w:iCs/>
          <w:sz w:val="28"/>
          <w:szCs w:val="28"/>
        </w:rPr>
        <w:t>ПРОБЛЕМА РАЗВИТИЯ И ПРОБЛЕМА ЛИЧНОСТИ В ПСИХОЛОГИИ</w:t>
      </w:r>
    </w:p>
    <w:p w:rsidR="00486C4E" w:rsidRPr="00486C4E" w:rsidRDefault="00486C4E" w:rsidP="00486C4E">
      <w:pPr>
        <w:autoSpaceDE w:val="0"/>
        <w:autoSpaceDN w:val="0"/>
        <w:adjustRightInd w:val="0"/>
        <w:spacing w:after="0" w:line="240" w:lineRule="auto"/>
        <w:jc w:val="both"/>
        <w:rPr>
          <w:rFonts w:ascii="Times New Roman" w:hAnsi="Times New Roman" w:cs="Times New Roman"/>
          <w:i/>
          <w:iCs/>
          <w:color w:val="000000"/>
          <w:sz w:val="28"/>
          <w:szCs w:val="28"/>
        </w:rPr>
      </w:pPr>
    </w:p>
    <w:p w:rsid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Теория отражения является единой методологической основой отечественной психологии. В отечественной психологии психические явления рассматриваются как различные формы субъективного отражения объективной действительности.</w:t>
      </w:r>
      <w:r>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Во время возникновения и становления теории отражения существовали</w:t>
      </w:r>
      <w:r>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иные взгляды и направления:</w:t>
      </w:r>
      <w:r>
        <w:rPr>
          <w:rFonts w:ascii="Times New Roman" w:hAnsi="Times New Roman" w:cs="Times New Roman"/>
          <w:color w:val="000000"/>
          <w:sz w:val="28"/>
          <w:szCs w:val="28"/>
        </w:rPr>
        <w:t xml:space="preserve"> </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 объективистские направлениями в психологии, которые объявляли термины и понятия, характеризующие внутренний мир человека ненаучными. Предметом науки было объявлено поведение, которое исследовалось как нечто существующее само по себе, независимо от субъекта, личности, его реализующей.</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 субъективистские направления наоборот считают субъективный мир чело-</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века реальностью, замкнутой, подчиняющейся своим собственным законам, нет</w:t>
      </w:r>
      <w:r>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точек связей с миром физическим, соответственно невозможно научное изучение</w:t>
      </w:r>
      <w:r>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психики.</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 дуалистические концепции – телесное и психическое рассматривались как</w:t>
      </w:r>
    </w:p>
    <w:p w:rsid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две самостоятельные субстанции. Традиция восходит к Декарту. Фехнер стремился количественно выразить отношение между стимулами, воздействующими на</w:t>
      </w:r>
      <w:r>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 xml:space="preserve">органы чувств и вызываемыми ими ощущениями. </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Т.</w:t>
      </w:r>
      <w:r>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о. физические и психические</w:t>
      </w:r>
      <w:r>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явления предстают как две стороны единой реальности.</w:t>
      </w:r>
    </w:p>
    <w:p w:rsidR="00486C4E" w:rsidRPr="00486C4E" w:rsidRDefault="00486C4E" w:rsidP="00D93A2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 Экклз выдвинул идею существования 3 миров, находящихся в различных</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измерениях:</w:t>
      </w:r>
    </w:p>
    <w:p w:rsidR="00486C4E" w:rsidRPr="00486C4E" w:rsidRDefault="00486C4E" w:rsidP="00D93A2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 мир физических объектов, материи и энергии биологических объектов.</w:t>
      </w:r>
    </w:p>
    <w:p w:rsidR="00486C4E" w:rsidRPr="00486C4E" w:rsidRDefault="00486C4E" w:rsidP="0000243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 мир состояний сознания, идей, субъективного знания и свободной воли.</w:t>
      </w:r>
      <w:r w:rsidR="00002432">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Уровнями этого мира являются эмоции и чувства, воспоминания, воображение и</w:t>
      </w:r>
      <w:r w:rsidR="00002432">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планирование будущего, уровень Я – центр мира сознания.</w:t>
      </w:r>
    </w:p>
    <w:p w:rsidR="00486C4E" w:rsidRPr="00486C4E" w:rsidRDefault="00486C4E" w:rsidP="00D93A2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 мир культуры – философии, истории, науки, искусства. Мир сознания и</w:t>
      </w:r>
      <w:r w:rsidR="00D93A23">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мир материи существуют каждый в своем пространстве.</w:t>
      </w:r>
    </w:p>
    <w:p w:rsidR="00486C4E" w:rsidRPr="00486C4E" w:rsidRDefault="00486C4E" w:rsidP="00D93A2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Психика – свойство особым образом высокоорганизованной материи. Как</w:t>
      </w:r>
      <w:r w:rsidR="00D93A23">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возникло психическое отражение? Чтобы поведение было адекватно среде, нужно</w:t>
      </w:r>
      <w:r w:rsidR="00D93A23">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 xml:space="preserve">чтобы среда отражалась организмом. Отражение позволяет за короткий промежуток времени воспроизвести длительный ряд событий. В </w:t>
      </w:r>
      <w:r w:rsidRPr="00486C4E">
        <w:rPr>
          <w:rFonts w:ascii="Times New Roman" w:hAnsi="Times New Roman" w:cs="Times New Roman"/>
          <w:color w:val="000000"/>
          <w:sz w:val="28"/>
          <w:szCs w:val="28"/>
        </w:rPr>
        <w:lastRenderedPageBreak/>
        <w:t>процессе психического</w:t>
      </w:r>
      <w:r w:rsidR="00D93A23">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отражения происходит преобразование и отбор информации. Появляется возможность предвидеть будущее.</w:t>
      </w:r>
    </w:p>
    <w:p w:rsidR="00486C4E" w:rsidRPr="00486C4E" w:rsidRDefault="00486C4E" w:rsidP="005A6C10">
      <w:pPr>
        <w:autoSpaceDE w:val="0"/>
        <w:autoSpaceDN w:val="0"/>
        <w:adjustRightInd w:val="0"/>
        <w:spacing w:after="0" w:line="240" w:lineRule="auto"/>
        <w:jc w:val="center"/>
        <w:rPr>
          <w:rFonts w:ascii="Times New Roman" w:hAnsi="Times New Roman" w:cs="Times New Roman"/>
          <w:b/>
          <w:bCs/>
          <w:i/>
          <w:iCs/>
          <w:color w:val="000000"/>
          <w:sz w:val="28"/>
          <w:szCs w:val="28"/>
        </w:rPr>
      </w:pPr>
      <w:r w:rsidRPr="00486C4E">
        <w:rPr>
          <w:rFonts w:ascii="Times New Roman" w:hAnsi="Times New Roman" w:cs="Times New Roman"/>
          <w:b/>
          <w:bCs/>
          <w:i/>
          <w:iCs/>
          <w:color w:val="000000"/>
          <w:sz w:val="28"/>
          <w:szCs w:val="28"/>
        </w:rPr>
        <w:t>Особенности процесса отражения</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1. Отражение субъективно и должно рассматриваться в связи с познающим</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субъектом. Психические процессы, в которых осуществляется процесс отражения,</w:t>
      </w:r>
      <w:r w:rsidR="005A6C10">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существуют не сами по себе, изолировано и независимо от субъекта, а напрямую</w:t>
      </w:r>
      <w:r w:rsidR="005A6C10">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зависят от свойств познающего.</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2. Отражение не статично. Образ трансформируется и существует только в</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процессе отражения, в котором психические процессы развертываются в направлении от нерасчлененного отражения действительности к структурированному</w:t>
      </w:r>
      <w:r w:rsidR="005A6C10">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целостному ее отражению.</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3. Психические процессы не изолированы друг от друга, их разделение в</w:t>
      </w:r>
      <w:r w:rsidR="005A6C10">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целостном акте отражения обусловлено трудностями исследования. Психика едина и целостна, только несовершенство познающего субъекта заставляет выделять</w:t>
      </w:r>
      <w:r w:rsidR="005A6C10">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в ней такие абстракции, как «мышление», «память», «внимание» и т.д.</w:t>
      </w:r>
    </w:p>
    <w:p w:rsidR="00486C4E" w:rsidRPr="00486C4E" w:rsidRDefault="00486C4E" w:rsidP="00486C4E">
      <w:pPr>
        <w:autoSpaceDE w:val="0"/>
        <w:autoSpaceDN w:val="0"/>
        <w:adjustRightInd w:val="0"/>
        <w:spacing w:after="0" w:line="240" w:lineRule="auto"/>
        <w:jc w:val="both"/>
        <w:rPr>
          <w:rFonts w:ascii="Times New Roman" w:hAnsi="Times New Roman" w:cs="Times New Roman"/>
          <w:i/>
          <w:iCs/>
          <w:color w:val="000000"/>
          <w:sz w:val="28"/>
          <w:szCs w:val="28"/>
        </w:rPr>
      </w:pPr>
      <w:r w:rsidRPr="00486C4E">
        <w:rPr>
          <w:rFonts w:ascii="Times New Roman" w:hAnsi="Times New Roman" w:cs="Times New Roman"/>
          <w:i/>
          <w:iCs/>
          <w:color w:val="000000"/>
          <w:sz w:val="28"/>
          <w:szCs w:val="28"/>
        </w:rPr>
        <w:t>Отражение имеет системную природу, должно рассматриваться в разных</w:t>
      </w:r>
    </w:p>
    <w:p w:rsidR="00486C4E" w:rsidRPr="00486C4E" w:rsidRDefault="00486C4E" w:rsidP="00486C4E">
      <w:pPr>
        <w:autoSpaceDE w:val="0"/>
        <w:autoSpaceDN w:val="0"/>
        <w:adjustRightInd w:val="0"/>
        <w:spacing w:after="0" w:line="240" w:lineRule="auto"/>
        <w:jc w:val="both"/>
        <w:rPr>
          <w:rFonts w:ascii="Times New Roman" w:hAnsi="Times New Roman" w:cs="Times New Roman"/>
          <w:i/>
          <w:iCs/>
          <w:color w:val="000000"/>
          <w:sz w:val="28"/>
          <w:szCs w:val="28"/>
        </w:rPr>
      </w:pPr>
      <w:r w:rsidRPr="00486C4E">
        <w:rPr>
          <w:rFonts w:ascii="Times New Roman" w:hAnsi="Times New Roman" w:cs="Times New Roman"/>
          <w:i/>
          <w:iCs/>
          <w:color w:val="000000"/>
          <w:sz w:val="28"/>
          <w:szCs w:val="28"/>
        </w:rPr>
        <w:t>аспектах:</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1. С точки зрения форм отражения отражение может быть моно- и полимодально, чувственно и рационально, конкретно и абстрактно и т.д.</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2. С точки зрения возможных механизмов, реализующих отражение – психологических и нейрофизиологических, переработки информации, формирования</w:t>
      </w:r>
      <w:r w:rsidR="005A6C10">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картины мира и др.;</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3. С точки зрения возможных результатов отражения – сенсорноперцептивный образ, образ воображения, мнемический образ, понятие, знак, символ и пр.</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4. С точки зрения функций отражения в деятельности и общении, поведении</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 уровень произвольности регуляции, ее эмоциональные и волевые характеристики и пр.</w:t>
      </w:r>
    </w:p>
    <w:p w:rsidR="00486C4E" w:rsidRPr="00486C4E" w:rsidRDefault="00486C4E" w:rsidP="00486C4E">
      <w:pPr>
        <w:autoSpaceDE w:val="0"/>
        <w:autoSpaceDN w:val="0"/>
        <w:adjustRightInd w:val="0"/>
        <w:spacing w:after="0" w:line="240" w:lineRule="auto"/>
        <w:jc w:val="both"/>
        <w:rPr>
          <w:rFonts w:ascii="Times New Roman" w:hAnsi="Times New Roman" w:cs="Times New Roman"/>
          <w:i/>
          <w:iCs/>
          <w:color w:val="000000"/>
          <w:sz w:val="28"/>
          <w:szCs w:val="28"/>
        </w:rPr>
      </w:pPr>
      <w:r w:rsidRPr="00486C4E">
        <w:rPr>
          <w:rFonts w:ascii="Times New Roman" w:hAnsi="Times New Roman" w:cs="Times New Roman"/>
          <w:i/>
          <w:iCs/>
          <w:color w:val="000000"/>
          <w:sz w:val="28"/>
          <w:szCs w:val="28"/>
        </w:rPr>
        <w:t>Б.Ф. Ломов выделял три уровня психического отражения:</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1. сенсорно-перцептивный (ощущения, восприятия): осуществляются при</w:t>
      </w:r>
      <w:r w:rsidR="005A6C10">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непосредственном взаимодействии субъекта с объектом, предполагают воздействие стимулов на органы чувств, протекают в реальном времени. Их функция - регуляция выполняемого действия, его соответствие текущей ситуации.</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2. "представленческий" (воображение, эйдетическая память, образное мышление): движение вторичных образов, в отсутствие непосредственного воздействия внешних предметов на органы чувств. Эти образы являются обобщенными,</w:t>
      </w:r>
      <w:r w:rsidR="005A6C10">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они трансформироваться и интегрируются. Функция процессов представления -</w:t>
      </w:r>
      <w:r w:rsidR="008C0787">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формирование эталонов, планирование действий, их контроль и коррекцию.</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 xml:space="preserve">3. речемыслительный (понятийное мышление, вербальная память). Процессы речемыслительного уровня нужны для отражения существенных связей и отношений объективной действительности. Они являются социально опосредствованными, благодаря им субъект выходит за пределы наличной </w:t>
      </w:r>
      <w:r w:rsidRPr="00486C4E">
        <w:rPr>
          <w:rFonts w:ascii="Times New Roman" w:hAnsi="Times New Roman" w:cs="Times New Roman"/>
          <w:color w:val="000000"/>
          <w:sz w:val="28"/>
          <w:szCs w:val="28"/>
        </w:rPr>
        <w:lastRenderedPageBreak/>
        <w:t>ситуации поведения, что дает возможность планировать деятельность и регулировать жизненный</w:t>
      </w:r>
      <w:r w:rsidR="008C0787">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путь личности.</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Все эти уровни психического отражения взаимосвязаны и переходят друг в</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друга. В реальной жизнедеятельности человека они осуществляются одновременно, в зависимости от цели деятельности и характера решаемых задач тот или иной</w:t>
      </w:r>
      <w:r w:rsidR="008C0787">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уровень оказывается ведущим.</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Б.Ф. Ломов на основе экспериментальных исследований дал развернутую</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характеристику процесса психического отражения.</w:t>
      </w:r>
      <w:r w:rsidR="008C0787">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Процесс психического отражения проходит ряд стадий, или фаз, обеспечивающих все более полный и адекватный образ действительности. Процесс отражения реализуется во временном единстве прошлого, настоящего и будущего. Он</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обладает свойствами неаддитивности (несводимости целого к сумме частей), гетерогенности (разнородности) и недизъюнктивности (неделимости), а его результат – мультипликативностью (многообразности). Детерминация психического</w:t>
      </w:r>
      <w:r w:rsidR="008C0787">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процесса носит множественный характер и меняется в ходе самого отражения.</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000000"/>
          <w:sz w:val="28"/>
          <w:szCs w:val="28"/>
        </w:rPr>
        <w:t>Конкретный результат психического отражения (образ, понятие и т.п.) становится</w:t>
      </w:r>
      <w:r w:rsidR="008C0787">
        <w:rPr>
          <w:rFonts w:ascii="Times New Roman" w:hAnsi="Times New Roman" w:cs="Times New Roman"/>
          <w:color w:val="000000"/>
          <w:sz w:val="28"/>
          <w:szCs w:val="28"/>
        </w:rPr>
        <w:t xml:space="preserve"> </w:t>
      </w:r>
      <w:r w:rsidRPr="00486C4E">
        <w:rPr>
          <w:rFonts w:ascii="Times New Roman" w:hAnsi="Times New Roman" w:cs="Times New Roman"/>
          <w:color w:val="000000"/>
          <w:sz w:val="28"/>
          <w:szCs w:val="28"/>
        </w:rPr>
        <w:t>предпосылкой его дальнейшего протекания.</w:t>
      </w:r>
    </w:p>
    <w:p w:rsidR="00486C4E" w:rsidRPr="00486C4E" w:rsidRDefault="00486C4E" w:rsidP="00486C4E">
      <w:pPr>
        <w:autoSpaceDE w:val="0"/>
        <w:autoSpaceDN w:val="0"/>
        <w:adjustRightInd w:val="0"/>
        <w:spacing w:after="0" w:line="240" w:lineRule="auto"/>
        <w:jc w:val="both"/>
        <w:rPr>
          <w:rFonts w:ascii="Times New Roman" w:hAnsi="Times New Roman" w:cs="Times New Roman"/>
          <w:color w:val="1A1B1C"/>
          <w:sz w:val="28"/>
          <w:szCs w:val="28"/>
        </w:rPr>
      </w:pPr>
      <w:r w:rsidRPr="00486C4E">
        <w:rPr>
          <w:rFonts w:ascii="Times New Roman" w:hAnsi="Times New Roman" w:cs="Times New Roman"/>
          <w:color w:val="1A1B1C"/>
          <w:sz w:val="28"/>
          <w:szCs w:val="28"/>
        </w:rPr>
        <w:t>Вопрос о соотношении понятий «взаимодействие» и «отражение» наиболее</w:t>
      </w:r>
    </w:p>
    <w:p w:rsidR="005740EA" w:rsidRDefault="00486C4E" w:rsidP="008C0787">
      <w:pPr>
        <w:autoSpaceDE w:val="0"/>
        <w:autoSpaceDN w:val="0"/>
        <w:adjustRightInd w:val="0"/>
        <w:spacing w:after="0" w:line="240" w:lineRule="auto"/>
        <w:jc w:val="both"/>
        <w:rPr>
          <w:rFonts w:ascii="Times New Roman" w:hAnsi="Times New Roman" w:cs="Times New Roman"/>
          <w:color w:val="000000"/>
          <w:sz w:val="28"/>
          <w:szCs w:val="28"/>
        </w:rPr>
      </w:pPr>
      <w:r w:rsidRPr="00486C4E">
        <w:rPr>
          <w:rFonts w:ascii="Times New Roman" w:hAnsi="Times New Roman" w:cs="Times New Roman"/>
          <w:color w:val="1A1B1C"/>
          <w:sz w:val="28"/>
          <w:szCs w:val="28"/>
        </w:rPr>
        <w:t>полно и систематически проанализирован в труде С. Н. Смирнова «Диалектика</w:t>
      </w:r>
      <w:r w:rsidR="008C0787">
        <w:rPr>
          <w:rFonts w:ascii="Times New Roman" w:hAnsi="Times New Roman" w:cs="Times New Roman"/>
          <w:color w:val="1A1B1C"/>
          <w:sz w:val="28"/>
          <w:szCs w:val="28"/>
        </w:rPr>
        <w:t xml:space="preserve"> </w:t>
      </w:r>
      <w:r w:rsidRPr="00486C4E">
        <w:rPr>
          <w:rFonts w:ascii="Times New Roman" w:hAnsi="Times New Roman" w:cs="Times New Roman"/>
          <w:color w:val="000000"/>
          <w:sz w:val="28"/>
          <w:szCs w:val="28"/>
        </w:rPr>
        <w:t>отражения и взаимодействия в эволюции материи</w:t>
      </w:r>
      <w:r w:rsidRPr="00486C4E">
        <w:rPr>
          <w:rFonts w:ascii="Times New Roman" w:hAnsi="Times New Roman" w:cs="Times New Roman"/>
          <w:color w:val="1A1B1C"/>
          <w:sz w:val="28"/>
          <w:szCs w:val="28"/>
        </w:rPr>
        <w:t>». Он считает, что удовлетворительное решение данного вопроса не может быть найдено до тех пор, пока категории отражения и взаимодействия рассматриваются только в соотношении друг</w:t>
      </w:r>
      <w:r w:rsidR="008C0787">
        <w:rPr>
          <w:rFonts w:ascii="Times New Roman" w:hAnsi="Times New Roman" w:cs="Times New Roman"/>
          <w:color w:val="1A1B1C"/>
          <w:sz w:val="28"/>
          <w:szCs w:val="28"/>
        </w:rPr>
        <w:t xml:space="preserve"> </w:t>
      </w:r>
      <w:r w:rsidRPr="00486C4E">
        <w:rPr>
          <w:rFonts w:ascii="Times New Roman" w:hAnsi="Times New Roman" w:cs="Times New Roman"/>
          <w:color w:val="1A1B1C"/>
          <w:sz w:val="28"/>
          <w:szCs w:val="28"/>
        </w:rPr>
        <w:t>с другом (при этом чаще всего их соотносят как часть и целое). Отражение есть</w:t>
      </w:r>
      <w:r w:rsidR="008C0787">
        <w:rPr>
          <w:rFonts w:ascii="Times New Roman" w:hAnsi="Times New Roman" w:cs="Times New Roman"/>
          <w:color w:val="1A1B1C"/>
          <w:sz w:val="28"/>
          <w:szCs w:val="28"/>
        </w:rPr>
        <w:t xml:space="preserve"> </w:t>
      </w:r>
      <w:r w:rsidRPr="00486C4E">
        <w:rPr>
          <w:rFonts w:ascii="Times New Roman" w:hAnsi="Times New Roman" w:cs="Times New Roman"/>
          <w:color w:val="1A1B1C"/>
          <w:sz w:val="28"/>
          <w:szCs w:val="28"/>
        </w:rPr>
        <w:t>особая (внутренняя) сторона, особый результат взаимодействия.</w:t>
      </w:r>
      <w:r w:rsidRPr="00486C4E">
        <w:rPr>
          <w:rFonts w:ascii="Times New Roman" w:hAnsi="Times New Roman" w:cs="Times New Roman"/>
          <w:color w:val="000000"/>
          <w:sz w:val="28"/>
          <w:szCs w:val="28"/>
        </w:rPr>
        <w:t>_</w:t>
      </w:r>
    </w:p>
    <w:p w:rsidR="008C0787" w:rsidRDefault="008C0787" w:rsidP="008C0787">
      <w:pPr>
        <w:autoSpaceDE w:val="0"/>
        <w:autoSpaceDN w:val="0"/>
        <w:adjustRightInd w:val="0"/>
        <w:spacing w:after="0" w:line="240" w:lineRule="auto"/>
        <w:jc w:val="both"/>
        <w:rPr>
          <w:rFonts w:ascii="Times New Roman" w:hAnsi="Times New Roman" w:cs="Times New Roman"/>
          <w:color w:val="000000"/>
          <w:sz w:val="28"/>
          <w:szCs w:val="28"/>
        </w:rPr>
      </w:pPr>
    </w:p>
    <w:p w:rsidR="008C0787" w:rsidRDefault="008C0787" w:rsidP="008C0787">
      <w:pPr>
        <w:autoSpaceDE w:val="0"/>
        <w:autoSpaceDN w:val="0"/>
        <w:adjustRightInd w:val="0"/>
        <w:spacing w:after="0" w:line="240" w:lineRule="auto"/>
        <w:jc w:val="center"/>
        <w:rPr>
          <w:rFonts w:ascii="Times New Roman" w:hAnsi="Times New Roman" w:cs="Times New Roman"/>
          <w:sz w:val="28"/>
          <w:szCs w:val="28"/>
        </w:rPr>
      </w:pPr>
      <w:r>
        <w:rPr>
          <w:rFonts w:ascii="TimesNewRoman,Italic" w:hAnsi="TimesNewRoman,Italic" w:cs="TimesNewRoman,Italic"/>
          <w:i/>
          <w:iCs/>
          <w:sz w:val="28"/>
          <w:szCs w:val="28"/>
        </w:rPr>
        <w:t>ПРОБЛЕМА РАЗВИТИЯ И ПРОБЛЕМА ЛИЧНОСТИ В ПСИХОЛОГИИ</w:t>
      </w:r>
    </w:p>
    <w:p w:rsidR="008C0787" w:rsidRDefault="008C0787" w:rsidP="008C0787">
      <w:pPr>
        <w:rPr>
          <w:rFonts w:ascii="Times New Roman" w:hAnsi="Times New Roman" w:cs="Times New Roman"/>
          <w:sz w:val="28"/>
          <w:szCs w:val="28"/>
        </w:rPr>
      </w:pPr>
    </w:p>
    <w:p w:rsid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В психологических словарях термин “развитие” трактуется следующим образом. “Развитие” определяется как закономерное и необратимое изменение психических процессов во времени, выраженное в их количественных, качественных</w:t>
      </w:r>
      <w:r>
        <w:rPr>
          <w:rFonts w:ascii="Times New Roman" w:hAnsi="Times New Roman" w:cs="Times New Roman"/>
          <w:sz w:val="28"/>
          <w:szCs w:val="28"/>
        </w:rPr>
        <w:t xml:space="preserve"> </w:t>
      </w:r>
      <w:r w:rsidRPr="008C0787">
        <w:rPr>
          <w:rFonts w:ascii="Times New Roman" w:hAnsi="Times New Roman" w:cs="Times New Roman"/>
          <w:sz w:val="28"/>
          <w:szCs w:val="28"/>
        </w:rPr>
        <w:t>и структурных преобразованиях. Развитие психики характеризуется необратимым</w:t>
      </w:r>
      <w:r>
        <w:rPr>
          <w:rFonts w:ascii="Times New Roman" w:hAnsi="Times New Roman" w:cs="Times New Roman"/>
          <w:sz w:val="28"/>
          <w:szCs w:val="28"/>
        </w:rPr>
        <w:t xml:space="preserve"> </w:t>
      </w:r>
      <w:r w:rsidRPr="008C0787">
        <w:rPr>
          <w:rFonts w:ascii="Times New Roman" w:hAnsi="Times New Roman" w:cs="Times New Roman"/>
          <w:sz w:val="28"/>
          <w:szCs w:val="28"/>
        </w:rPr>
        <w:t xml:space="preserve">характером изменений, направленностью (т.е. способностью к накапливанию изменений, “надстраиванию” новых изменений над предшествующими) и их закономерным характером. </w:t>
      </w:r>
    </w:p>
    <w:p w:rsid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w:t>
      </w:r>
      <w:r>
        <w:rPr>
          <w:rFonts w:ascii="Times New Roman" w:hAnsi="Times New Roman" w:cs="Times New Roman"/>
          <w:sz w:val="28"/>
          <w:szCs w:val="28"/>
        </w:rPr>
        <w:t>Р</w:t>
      </w:r>
      <w:r w:rsidRPr="008C0787">
        <w:rPr>
          <w:rFonts w:ascii="Times New Roman" w:hAnsi="Times New Roman" w:cs="Times New Roman"/>
          <w:sz w:val="28"/>
          <w:szCs w:val="28"/>
        </w:rPr>
        <w:t xml:space="preserve">азвитие” трактуется </w:t>
      </w:r>
      <w:r>
        <w:rPr>
          <w:rFonts w:ascii="Times New Roman" w:hAnsi="Times New Roman" w:cs="Times New Roman"/>
          <w:sz w:val="28"/>
          <w:szCs w:val="28"/>
        </w:rPr>
        <w:t xml:space="preserve">и </w:t>
      </w:r>
      <w:r w:rsidRPr="008C0787">
        <w:rPr>
          <w:rFonts w:ascii="Times New Roman" w:hAnsi="Times New Roman" w:cs="Times New Roman"/>
          <w:sz w:val="28"/>
          <w:szCs w:val="28"/>
        </w:rPr>
        <w:t>как последовательные (прогрессирующие или регрессирующие), в целом необратимые количественные и качественные изменения психики; при этом старые структуры входят</w:t>
      </w:r>
      <w:r>
        <w:rPr>
          <w:rFonts w:ascii="Times New Roman" w:hAnsi="Times New Roman" w:cs="Times New Roman"/>
          <w:sz w:val="28"/>
          <w:szCs w:val="28"/>
        </w:rPr>
        <w:t xml:space="preserve"> </w:t>
      </w:r>
      <w:r w:rsidRPr="008C0787">
        <w:rPr>
          <w:rFonts w:ascii="Times New Roman" w:hAnsi="Times New Roman" w:cs="Times New Roman"/>
          <w:sz w:val="28"/>
          <w:szCs w:val="28"/>
        </w:rPr>
        <w:t xml:space="preserve">в новые, претерпевая изменения и реорганизацию. </w:t>
      </w:r>
    </w:p>
    <w:p w:rsid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Л.И.Анцыферовой “развитие”</w:t>
      </w:r>
      <w:r>
        <w:rPr>
          <w:rFonts w:ascii="Times New Roman" w:hAnsi="Times New Roman" w:cs="Times New Roman"/>
          <w:sz w:val="28"/>
          <w:szCs w:val="28"/>
        </w:rPr>
        <w:t xml:space="preserve"> </w:t>
      </w:r>
      <w:r w:rsidRPr="008C0787">
        <w:rPr>
          <w:rFonts w:ascii="Times New Roman" w:hAnsi="Times New Roman" w:cs="Times New Roman"/>
          <w:sz w:val="28"/>
          <w:szCs w:val="28"/>
        </w:rPr>
        <w:t xml:space="preserve">определяется как возникновение качественно новых образований, переход психологической системы на новый уровень функционирования. </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lastRenderedPageBreak/>
        <w:t>По Л.И. Божович</w:t>
      </w:r>
      <w:r>
        <w:rPr>
          <w:rFonts w:ascii="Times New Roman" w:hAnsi="Times New Roman" w:cs="Times New Roman"/>
          <w:sz w:val="28"/>
          <w:szCs w:val="28"/>
        </w:rPr>
        <w:t xml:space="preserve"> </w:t>
      </w:r>
      <w:r w:rsidRPr="008C0787">
        <w:rPr>
          <w:rFonts w:ascii="Times New Roman" w:hAnsi="Times New Roman" w:cs="Times New Roman"/>
          <w:sz w:val="28"/>
          <w:szCs w:val="28"/>
        </w:rPr>
        <w:t>“развитие” есть возникновение системных психологических новообразований.</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Б.Г.Ананьев представляет “развитие” как последовательную смену моментов становления, эволюции и инволюции; каждое из этих изменений имеет количественную характеристику продолжительности (метрологическую), качественную (однонаправленность, одномерность), типологическую.</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 xml:space="preserve">Принцип развития имеет важнейшее значение для конструирования психологии как науки, ориентированной на изучение объективных закономерностей личности человека и его психики. Развитие психики реализуется в форме </w:t>
      </w:r>
      <w:r w:rsidRPr="008C0787">
        <w:rPr>
          <w:rFonts w:ascii="Times New Roman" w:hAnsi="Times New Roman" w:cs="Times New Roman"/>
          <w:i/>
          <w:iCs/>
          <w:sz w:val="28"/>
          <w:szCs w:val="28"/>
        </w:rPr>
        <w:t>филогенеза</w:t>
      </w:r>
      <w:r>
        <w:rPr>
          <w:rFonts w:ascii="Times New Roman" w:hAnsi="Times New Roman" w:cs="Times New Roman"/>
          <w:i/>
          <w:iCs/>
          <w:sz w:val="28"/>
          <w:szCs w:val="28"/>
        </w:rPr>
        <w:t xml:space="preserve"> </w:t>
      </w:r>
      <w:r w:rsidRPr="008C0787">
        <w:rPr>
          <w:rFonts w:ascii="Times New Roman" w:hAnsi="Times New Roman" w:cs="Times New Roman"/>
          <w:sz w:val="28"/>
          <w:szCs w:val="28"/>
        </w:rPr>
        <w:t>(становление структур психики в ходе биологической эволюции вида или социокультурной историей развития человечества в целом и отдельных его этнических,</w:t>
      </w:r>
      <w:r>
        <w:rPr>
          <w:rFonts w:ascii="Times New Roman" w:hAnsi="Times New Roman" w:cs="Times New Roman"/>
          <w:sz w:val="28"/>
          <w:szCs w:val="28"/>
        </w:rPr>
        <w:t xml:space="preserve"> </w:t>
      </w:r>
      <w:r w:rsidRPr="008C0787">
        <w:rPr>
          <w:rFonts w:ascii="Times New Roman" w:hAnsi="Times New Roman" w:cs="Times New Roman"/>
          <w:sz w:val="28"/>
          <w:szCs w:val="28"/>
        </w:rPr>
        <w:t xml:space="preserve">социальных, культурных групп) и в форме </w:t>
      </w:r>
      <w:r w:rsidRPr="008C0787">
        <w:rPr>
          <w:rFonts w:ascii="Times New Roman" w:hAnsi="Times New Roman" w:cs="Times New Roman"/>
          <w:i/>
          <w:iCs/>
          <w:sz w:val="28"/>
          <w:szCs w:val="28"/>
        </w:rPr>
        <w:t xml:space="preserve">онтогенеза </w:t>
      </w:r>
      <w:r w:rsidRPr="008C0787">
        <w:rPr>
          <w:rFonts w:ascii="Times New Roman" w:hAnsi="Times New Roman" w:cs="Times New Roman"/>
          <w:sz w:val="28"/>
          <w:szCs w:val="28"/>
        </w:rPr>
        <w:t>(формирование психических</w:t>
      </w:r>
      <w:r>
        <w:rPr>
          <w:rFonts w:ascii="Times New Roman" w:hAnsi="Times New Roman" w:cs="Times New Roman"/>
          <w:sz w:val="28"/>
          <w:szCs w:val="28"/>
        </w:rPr>
        <w:t xml:space="preserve"> </w:t>
      </w:r>
      <w:r w:rsidRPr="008C0787">
        <w:rPr>
          <w:rFonts w:ascii="Times New Roman" w:hAnsi="Times New Roman" w:cs="Times New Roman"/>
          <w:sz w:val="28"/>
          <w:szCs w:val="28"/>
        </w:rPr>
        <w:t>структур в течение жизни отдельного организма - человека или животного.</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В работах как российских, так и зарубежных ученых принцип развития</w:t>
      </w:r>
    </w:p>
    <w:p w:rsidR="008C0787" w:rsidRPr="008C0787" w:rsidRDefault="008C0787" w:rsidP="008C0787">
      <w:pPr>
        <w:autoSpaceDE w:val="0"/>
        <w:autoSpaceDN w:val="0"/>
        <w:adjustRightInd w:val="0"/>
        <w:spacing w:after="0" w:line="240" w:lineRule="auto"/>
        <w:jc w:val="both"/>
        <w:rPr>
          <w:rFonts w:ascii="Times New Roman" w:hAnsi="Times New Roman" w:cs="Times New Roman"/>
          <w:sz w:val="28"/>
          <w:szCs w:val="28"/>
        </w:rPr>
      </w:pPr>
      <w:r w:rsidRPr="008C0787">
        <w:rPr>
          <w:rFonts w:ascii="Times New Roman" w:hAnsi="Times New Roman" w:cs="Times New Roman"/>
          <w:sz w:val="28"/>
          <w:szCs w:val="28"/>
        </w:rPr>
        <w:t>трактуется как взаимосвязь изменений психологических явлений и порождающих</w:t>
      </w:r>
      <w:r>
        <w:rPr>
          <w:rFonts w:ascii="Times New Roman" w:hAnsi="Times New Roman" w:cs="Times New Roman"/>
          <w:sz w:val="28"/>
          <w:szCs w:val="28"/>
        </w:rPr>
        <w:t xml:space="preserve"> </w:t>
      </w:r>
      <w:r w:rsidRPr="008C0787">
        <w:rPr>
          <w:rFonts w:ascii="Times New Roman" w:hAnsi="Times New Roman" w:cs="Times New Roman"/>
          <w:sz w:val="28"/>
          <w:szCs w:val="28"/>
        </w:rPr>
        <w:t>их причин. При этом принимается во внимание зависимость происходящих преобразований психических явлений от их включенности в целостную систему.</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Новообразования в ходе психического развития характеризуются: необратимостью изменений, их направленностью, закономерностью преобразований, их</w:t>
      </w:r>
      <w:r>
        <w:rPr>
          <w:rFonts w:ascii="Times New Roman" w:hAnsi="Times New Roman" w:cs="Times New Roman"/>
          <w:sz w:val="28"/>
          <w:szCs w:val="28"/>
        </w:rPr>
        <w:t xml:space="preserve"> </w:t>
      </w:r>
      <w:r w:rsidRPr="008C0787">
        <w:rPr>
          <w:rFonts w:ascii="Times New Roman" w:hAnsi="Times New Roman" w:cs="Times New Roman"/>
          <w:sz w:val="28"/>
          <w:szCs w:val="28"/>
        </w:rPr>
        <w:t>трансформацией от этапа к этапу развития, “надстраиванием” новых преобразований над предшествующими, имеющими не только количественные, но и прежде</w:t>
      </w:r>
      <w:r>
        <w:rPr>
          <w:rFonts w:ascii="Times New Roman" w:hAnsi="Times New Roman" w:cs="Times New Roman"/>
          <w:sz w:val="28"/>
          <w:szCs w:val="28"/>
        </w:rPr>
        <w:t xml:space="preserve"> </w:t>
      </w:r>
      <w:r w:rsidRPr="008C0787">
        <w:rPr>
          <w:rFonts w:ascii="Times New Roman" w:hAnsi="Times New Roman" w:cs="Times New Roman"/>
          <w:sz w:val="28"/>
          <w:szCs w:val="28"/>
        </w:rPr>
        <w:t>всего качественные параметры. Как выяснилось, наиболее продуктивен такой</w:t>
      </w:r>
      <w:r>
        <w:rPr>
          <w:rFonts w:ascii="Times New Roman" w:hAnsi="Times New Roman" w:cs="Times New Roman"/>
          <w:sz w:val="28"/>
          <w:szCs w:val="28"/>
        </w:rPr>
        <w:t xml:space="preserve"> </w:t>
      </w:r>
      <w:r w:rsidRPr="008C0787">
        <w:rPr>
          <w:rFonts w:ascii="Times New Roman" w:hAnsi="Times New Roman" w:cs="Times New Roman"/>
          <w:sz w:val="28"/>
          <w:szCs w:val="28"/>
        </w:rPr>
        <w:t>подход к построению теорий, обращенных к психическому развитию, в котором</w:t>
      </w:r>
      <w:r>
        <w:rPr>
          <w:rFonts w:ascii="Times New Roman" w:hAnsi="Times New Roman" w:cs="Times New Roman"/>
          <w:sz w:val="28"/>
          <w:szCs w:val="28"/>
        </w:rPr>
        <w:t xml:space="preserve"> </w:t>
      </w:r>
      <w:r w:rsidRPr="008C0787">
        <w:rPr>
          <w:rFonts w:ascii="Times New Roman" w:hAnsi="Times New Roman" w:cs="Times New Roman"/>
          <w:sz w:val="28"/>
          <w:szCs w:val="28"/>
        </w:rPr>
        <w:t>находятся в органичном сочетании идеи преемственности и качественного своеобразия ступеней (этапов, периодов, эпох) развития.</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Психология</w:t>
      </w:r>
      <w:r>
        <w:rPr>
          <w:rFonts w:ascii="Times New Roman" w:hAnsi="Times New Roman" w:cs="Times New Roman"/>
          <w:sz w:val="28"/>
          <w:szCs w:val="28"/>
        </w:rPr>
        <w:t xml:space="preserve"> </w:t>
      </w:r>
      <w:r w:rsidRPr="008C0787">
        <w:rPr>
          <w:rFonts w:ascii="Times New Roman" w:hAnsi="Times New Roman" w:cs="Times New Roman"/>
          <w:sz w:val="28"/>
          <w:szCs w:val="28"/>
        </w:rPr>
        <w:t xml:space="preserve"> личности – это часть психологии, которая занимается изучением</w:t>
      </w:r>
      <w:r>
        <w:rPr>
          <w:rFonts w:ascii="Times New Roman" w:hAnsi="Times New Roman" w:cs="Times New Roman"/>
          <w:sz w:val="28"/>
          <w:szCs w:val="28"/>
        </w:rPr>
        <w:t xml:space="preserve"> </w:t>
      </w:r>
      <w:r w:rsidRPr="008C0787">
        <w:rPr>
          <w:rFonts w:ascii="Times New Roman" w:hAnsi="Times New Roman" w:cs="Times New Roman"/>
          <w:sz w:val="28"/>
          <w:szCs w:val="28"/>
        </w:rPr>
        <w:t>человеческой индивидуальности, ее иногда называют персонологией. Этот термин</w:t>
      </w:r>
      <w:r>
        <w:rPr>
          <w:rFonts w:ascii="Times New Roman" w:hAnsi="Times New Roman" w:cs="Times New Roman"/>
          <w:sz w:val="28"/>
          <w:szCs w:val="28"/>
        </w:rPr>
        <w:t xml:space="preserve"> </w:t>
      </w:r>
      <w:r w:rsidRPr="008C0787">
        <w:rPr>
          <w:rFonts w:ascii="Times New Roman" w:hAnsi="Times New Roman" w:cs="Times New Roman"/>
          <w:sz w:val="28"/>
          <w:szCs w:val="28"/>
        </w:rPr>
        <w:t>предложил Генри Мюррей в 1938 году. Данный раздел психология выделяется среди психологических дисциплин своим вниманием к индивидуальным особенностям людей. Психология личности интегрирует принципиальные положения других областей психологии, стремясь к тому, чтобы понять человека как единое целое. Личность является конечным и наиболее сложным объектом психологии.</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Привычное словосочетание «психология личности» нуждается в разъяснении. Во-первых, слово «психология» иногда воспринимается как тождественное</w:t>
      </w:r>
      <w:r>
        <w:rPr>
          <w:rFonts w:ascii="Times New Roman" w:hAnsi="Times New Roman" w:cs="Times New Roman"/>
          <w:sz w:val="28"/>
          <w:szCs w:val="28"/>
        </w:rPr>
        <w:t xml:space="preserve"> </w:t>
      </w:r>
      <w:r w:rsidRPr="008C0787">
        <w:rPr>
          <w:rFonts w:ascii="Times New Roman" w:hAnsi="Times New Roman" w:cs="Times New Roman"/>
          <w:sz w:val="28"/>
          <w:szCs w:val="28"/>
        </w:rPr>
        <w:t>понятию «психика», и тогда «психология личности» означала бы описание «той</w:t>
      </w:r>
      <w:r>
        <w:rPr>
          <w:rFonts w:ascii="Times New Roman" w:hAnsi="Times New Roman" w:cs="Times New Roman"/>
          <w:sz w:val="28"/>
          <w:szCs w:val="28"/>
        </w:rPr>
        <w:t xml:space="preserve"> </w:t>
      </w:r>
      <w:r w:rsidRPr="008C0787">
        <w:rPr>
          <w:rFonts w:ascii="Times New Roman" w:hAnsi="Times New Roman" w:cs="Times New Roman"/>
          <w:sz w:val="28"/>
          <w:szCs w:val="28"/>
        </w:rPr>
        <w:t>психики, которая свойственна личности», что не соответствует соотношению понятий «психика» и «личность». Во-вторых, понятие личности является общим для</w:t>
      </w:r>
      <w:r>
        <w:rPr>
          <w:rFonts w:ascii="Times New Roman" w:hAnsi="Times New Roman" w:cs="Times New Roman"/>
          <w:sz w:val="28"/>
          <w:szCs w:val="28"/>
        </w:rPr>
        <w:t xml:space="preserve"> </w:t>
      </w:r>
      <w:r w:rsidRPr="008C0787">
        <w:rPr>
          <w:rFonts w:ascii="Times New Roman" w:hAnsi="Times New Roman" w:cs="Times New Roman"/>
          <w:sz w:val="28"/>
          <w:szCs w:val="28"/>
        </w:rPr>
        <w:t>ряда общественных наук, и поэтому есть много непсихологических концепций</w:t>
      </w:r>
      <w:r>
        <w:rPr>
          <w:rFonts w:ascii="Times New Roman" w:hAnsi="Times New Roman" w:cs="Times New Roman"/>
          <w:sz w:val="28"/>
          <w:szCs w:val="28"/>
        </w:rPr>
        <w:t xml:space="preserve"> </w:t>
      </w:r>
      <w:r w:rsidRPr="008C0787">
        <w:rPr>
          <w:rFonts w:ascii="Times New Roman" w:hAnsi="Times New Roman" w:cs="Times New Roman"/>
          <w:sz w:val="28"/>
          <w:szCs w:val="28"/>
        </w:rPr>
        <w:t xml:space="preserve">личности: философских, социологических, культурологических, антропологических, юридических и </w:t>
      </w:r>
      <w:r w:rsidRPr="008C0787">
        <w:rPr>
          <w:rFonts w:ascii="Times New Roman" w:hAnsi="Times New Roman" w:cs="Times New Roman"/>
          <w:sz w:val="28"/>
          <w:szCs w:val="28"/>
        </w:rPr>
        <w:lastRenderedPageBreak/>
        <w:t>даже экономических. Психология личности – это совокупность психологических концепций личности, то есть один из разделов психологи-</w:t>
      </w:r>
    </w:p>
    <w:p w:rsidR="008C0787" w:rsidRPr="008C0787" w:rsidRDefault="008C0787" w:rsidP="008C0787">
      <w:pPr>
        <w:autoSpaceDE w:val="0"/>
        <w:autoSpaceDN w:val="0"/>
        <w:adjustRightInd w:val="0"/>
        <w:spacing w:after="0" w:line="240" w:lineRule="auto"/>
        <w:jc w:val="both"/>
        <w:rPr>
          <w:rFonts w:ascii="Times New Roman" w:hAnsi="Times New Roman" w:cs="Times New Roman"/>
          <w:sz w:val="28"/>
          <w:szCs w:val="28"/>
        </w:rPr>
      </w:pPr>
      <w:r w:rsidRPr="008C0787">
        <w:rPr>
          <w:rFonts w:ascii="Times New Roman" w:hAnsi="Times New Roman" w:cs="Times New Roman"/>
          <w:sz w:val="28"/>
          <w:szCs w:val="28"/>
        </w:rPr>
        <w:t>ческой теории и практики, который занимается личностными особенностями человеческой психики.</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Психология личности является теоретико-методологической базой личностного принципа («персонализма»), согласно которому личность – это логический</w:t>
      </w:r>
      <w:r>
        <w:rPr>
          <w:rFonts w:ascii="Times New Roman" w:hAnsi="Times New Roman" w:cs="Times New Roman"/>
          <w:sz w:val="28"/>
          <w:szCs w:val="28"/>
        </w:rPr>
        <w:t xml:space="preserve"> </w:t>
      </w:r>
      <w:r w:rsidRPr="008C0787">
        <w:rPr>
          <w:rFonts w:ascii="Times New Roman" w:hAnsi="Times New Roman" w:cs="Times New Roman"/>
          <w:sz w:val="28"/>
          <w:szCs w:val="28"/>
        </w:rPr>
        <w:t>центр, вокруг которого выстраиваются все остальные категории психологии и</w:t>
      </w:r>
      <w:r>
        <w:rPr>
          <w:rFonts w:ascii="Times New Roman" w:hAnsi="Times New Roman" w:cs="Times New Roman"/>
          <w:sz w:val="28"/>
          <w:szCs w:val="28"/>
        </w:rPr>
        <w:t xml:space="preserve"> </w:t>
      </w:r>
      <w:r w:rsidRPr="008C0787">
        <w:rPr>
          <w:rFonts w:ascii="Times New Roman" w:hAnsi="Times New Roman" w:cs="Times New Roman"/>
          <w:sz w:val="28"/>
          <w:szCs w:val="28"/>
        </w:rPr>
        <w:t>система психологических наук в целом. В своем развитии психология личности</w:t>
      </w:r>
      <w:r>
        <w:rPr>
          <w:rFonts w:ascii="Times New Roman" w:hAnsi="Times New Roman" w:cs="Times New Roman"/>
          <w:sz w:val="28"/>
          <w:szCs w:val="28"/>
        </w:rPr>
        <w:t xml:space="preserve"> </w:t>
      </w:r>
      <w:r w:rsidRPr="008C0787">
        <w:rPr>
          <w:rFonts w:ascii="Times New Roman" w:hAnsi="Times New Roman" w:cs="Times New Roman"/>
          <w:sz w:val="28"/>
          <w:szCs w:val="28"/>
        </w:rPr>
        <w:t>становится «гуманистической психологией».</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Что же такое личность? Это слово появилось лет 300 назад. Дж.Брунер считает, что признаком этого служит употребление (в английском языке) приставки</w:t>
      </w:r>
      <w:r>
        <w:rPr>
          <w:rFonts w:ascii="Times New Roman" w:hAnsi="Times New Roman" w:cs="Times New Roman"/>
          <w:sz w:val="28"/>
          <w:szCs w:val="28"/>
        </w:rPr>
        <w:t xml:space="preserve"> </w:t>
      </w:r>
      <w:r w:rsidRPr="008C0787">
        <w:rPr>
          <w:rFonts w:ascii="Times New Roman" w:hAnsi="Times New Roman" w:cs="Times New Roman"/>
          <w:sz w:val="28"/>
          <w:szCs w:val="28"/>
        </w:rPr>
        <w:t>«само» (само-уважение, самооценка), что датируется XVII в. и связывается с возникновением индивидуалистического учения пуританства. Между тем испанский</w:t>
      </w:r>
      <w:r>
        <w:rPr>
          <w:rFonts w:ascii="Times New Roman" w:hAnsi="Times New Roman" w:cs="Times New Roman"/>
          <w:sz w:val="28"/>
          <w:szCs w:val="28"/>
        </w:rPr>
        <w:t xml:space="preserve"> </w:t>
      </w:r>
      <w:r w:rsidRPr="008C0787">
        <w:rPr>
          <w:rFonts w:ascii="Times New Roman" w:hAnsi="Times New Roman" w:cs="Times New Roman"/>
          <w:sz w:val="28"/>
          <w:szCs w:val="28"/>
        </w:rPr>
        <w:t>философ Бальтазар Грасиан (1601-1658) в том же XVII веке употребляет понятие</w:t>
      </w:r>
      <w:r>
        <w:rPr>
          <w:rFonts w:ascii="Times New Roman" w:hAnsi="Times New Roman" w:cs="Times New Roman"/>
          <w:sz w:val="28"/>
          <w:szCs w:val="28"/>
        </w:rPr>
        <w:t xml:space="preserve"> </w:t>
      </w:r>
      <w:r w:rsidRPr="008C0787">
        <w:rPr>
          <w:rFonts w:ascii="Times New Roman" w:hAnsi="Times New Roman" w:cs="Times New Roman"/>
          <w:sz w:val="28"/>
          <w:szCs w:val="28"/>
        </w:rPr>
        <w:t>личность вполне в современном смысле. Он пишет: «Все уже достигло зрелости,</w:t>
      </w:r>
      <w:r>
        <w:rPr>
          <w:rFonts w:ascii="Times New Roman" w:hAnsi="Times New Roman" w:cs="Times New Roman"/>
          <w:sz w:val="28"/>
          <w:szCs w:val="28"/>
        </w:rPr>
        <w:t xml:space="preserve"> </w:t>
      </w:r>
      <w:r w:rsidRPr="008C0787">
        <w:rPr>
          <w:rFonts w:ascii="Times New Roman" w:hAnsi="Times New Roman" w:cs="Times New Roman"/>
          <w:sz w:val="28"/>
          <w:szCs w:val="28"/>
        </w:rPr>
        <w:t>и более всего – личность. Нынче от одного мудреца больше требуется, чем в</w:t>
      </w:r>
      <w:r>
        <w:rPr>
          <w:rFonts w:ascii="Times New Roman" w:hAnsi="Times New Roman" w:cs="Times New Roman"/>
          <w:sz w:val="28"/>
          <w:szCs w:val="28"/>
        </w:rPr>
        <w:t xml:space="preserve"> </w:t>
      </w:r>
      <w:r w:rsidRPr="008C0787">
        <w:rPr>
          <w:rFonts w:ascii="Times New Roman" w:hAnsi="Times New Roman" w:cs="Times New Roman"/>
          <w:sz w:val="28"/>
          <w:szCs w:val="28"/>
        </w:rPr>
        <w:t>древности от семерых, и в обхождении с одним человеком в нынешнее время надо больше искусства, чем некогда с целым народом».</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Согласно «Словарю русского языка» С.И.Ожегова, личность – это «совокупность свойств, присущих данному человеку, составляющих его индивидуальность»; «человек с точки зрения его характера, поведения, положения и пр.» При</w:t>
      </w:r>
      <w:r>
        <w:rPr>
          <w:rFonts w:ascii="Times New Roman" w:hAnsi="Times New Roman" w:cs="Times New Roman"/>
          <w:sz w:val="28"/>
          <w:szCs w:val="28"/>
        </w:rPr>
        <w:t xml:space="preserve"> </w:t>
      </w:r>
      <w:r w:rsidRPr="008C0787">
        <w:rPr>
          <w:rFonts w:ascii="Times New Roman" w:hAnsi="Times New Roman" w:cs="Times New Roman"/>
          <w:sz w:val="28"/>
          <w:szCs w:val="28"/>
        </w:rPr>
        <w:t>этом слово «личность» свободно от явной оценки; оно сочетается и с «благородными» прилагательными («героическая», «выдающаяся», «яркая»), и с «низкими»</w:t>
      </w:r>
      <w:r>
        <w:rPr>
          <w:rFonts w:ascii="Times New Roman" w:hAnsi="Times New Roman" w:cs="Times New Roman"/>
          <w:sz w:val="28"/>
          <w:szCs w:val="28"/>
        </w:rPr>
        <w:t xml:space="preserve"> </w:t>
      </w:r>
      <w:r w:rsidRPr="008C0787">
        <w:rPr>
          <w:rFonts w:ascii="Times New Roman" w:hAnsi="Times New Roman" w:cs="Times New Roman"/>
          <w:sz w:val="28"/>
          <w:szCs w:val="28"/>
        </w:rPr>
        <w:t>(«бесцветная», «преступная», «ограниченная»).</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В психологии существует много определений понятия личности. В большинстве этих определений содержатся такие признаки, как «совокупность», или</w:t>
      </w:r>
      <w:r>
        <w:rPr>
          <w:rFonts w:ascii="Times New Roman" w:hAnsi="Times New Roman" w:cs="Times New Roman"/>
          <w:sz w:val="28"/>
          <w:szCs w:val="28"/>
        </w:rPr>
        <w:t xml:space="preserve"> </w:t>
      </w:r>
      <w:r w:rsidRPr="008C0787">
        <w:rPr>
          <w:rFonts w:ascii="Times New Roman" w:hAnsi="Times New Roman" w:cs="Times New Roman"/>
          <w:sz w:val="28"/>
          <w:szCs w:val="28"/>
        </w:rPr>
        <w:t>«организация», «система» черт (свойств), «единство», «стабильность», «социальность», «идентичность», «индивидуальность» (целостность, неповторимость, обособленность, наличие внутреннего Я, автономность, творчество). Часто личность</w:t>
      </w:r>
      <w:r>
        <w:rPr>
          <w:rFonts w:ascii="Times New Roman" w:hAnsi="Times New Roman" w:cs="Times New Roman"/>
          <w:sz w:val="28"/>
          <w:szCs w:val="28"/>
        </w:rPr>
        <w:t xml:space="preserve"> </w:t>
      </w:r>
      <w:r w:rsidRPr="008C0787">
        <w:rPr>
          <w:rFonts w:ascii="Times New Roman" w:hAnsi="Times New Roman" w:cs="Times New Roman"/>
          <w:sz w:val="28"/>
          <w:szCs w:val="28"/>
        </w:rPr>
        <w:t>раскрывается через сознание и самосознание.</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Самое простое, ориентировочное, определение личности сводится к указанию на совокупность духовных свойств, присущих человеку и составляющих его</w:t>
      </w:r>
      <w:r>
        <w:rPr>
          <w:rFonts w:ascii="Times New Roman" w:hAnsi="Times New Roman" w:cs="Times New Roman"/>
          <w:sz w:val="28"/>
          <w:szCs w:val="28"/>
        </w:rPr>
        <w:t xml:space="preserve"> </w:t>
      </w:r>
      <w:r w:rsidRPr="008C0787">
        <w:rPr>
          <w:rFonts w:ascii="Times New Roman" w:hAnsi="Times New Roman" w:cs="Times New Roman"/>
          <w:sz w:val="28"/>
          <w:szCs w:val="28"/>
        </w:rPr>
        <w:t>индивидуальность. Швейцарский психолог Ришар Мейли пишет: «Под термином</w:t>
      </w:r>
      <w:r>
        <w:rPr>
          <w:rFonts w:ascii="Times New Roman" w:hAnsi="Times New Roman" w:cs="Times New Roman"/>
          <w:sz w:val="28"/>
          <w:szCs w:val="28"/>
        </w:rPr>
        <w:t xml:space="preserve"> </w:t>
      </w:r>
      <w:r w:rsidRPr="008C0787">
        <w:rPr>
          <w:rFonts w:ascii="Times New Roman" w:hAnsi="Times New Roman" w:cs="Times New Roman"/>
          <w:sz w:val="28"/>
          <w:szCs w:val="28"/>
        </w:rPr>
        <w:t>«личность» мы понимаем ту совокупность психологических качеств, которая характеризует каждого отдельного человека. В широком смысле термин «личность»</w:t>
      </w:r>
      <w:r>
        <w:rPr>
          <w:rFonts w:ascii="Times New Roman" w:hAnsi="Times New Roman" w:cs="Times New Roman"/>
          <w:sz w:val="28"/>
          <w:szCs w:val="28"/>
        </w:rPr>
        <w:t xml:space="preserve"> </w:t>
      </w:r>
      <w:r w:rsidRPr="008C0787">
        <w:rPr>
          <w:rFonts w:ascii="Times New Roman" w:hAnsi="Times New Roman" w:cs="Times New Roman"/>
          <w:sz w:val="28"/>
          <w:szCs w:val="28"/>
        </w:rPr>
        <w:t>включает в себя такие понятия, как характер, темперамент и способности, соответствующие трем ее частным аспектам.</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Но личность – не просто совокупность, или ансамбль свойств. Речь идет о</w:t>
      </w:r>
      <w:r>
        <w:rPr>
          <w:rFonts w:ascii="Times New Roman" w:hAnsi="Times New Roman" w:cs="Times New Roman"/>
          <w:sz w:val="28"/>
          <w:szCs w:val="28"/>
        </w:rPr>
        <w:t xml:space="preserve"> </w:t>
      </w:r>
      <w:r w:rsidRPr="008C0787">
        <w:rPr>
          <w:rFonts w:ascii="Times New Roman" w:hAnsi="Times New Roman" w:cs="Times New Roman"/>
          <w:sz w:val="28"/>
          <w:szCs w:val="28"/>
        </w:rPr>
        <w:t xml:space="preserve">таких свойствах, которые в своем взаимодействии порождают особое человеческое качество, чувство «Я», сознание собственной индивидуальности, или как утверждал американский психолог А. Маслоу, </w:t>
      </w:r>
      <w:r w:rsidRPr="008C0787">
        <w:rPr>
          <w:rFonts w:ascii="Times New Roman" w:hAnsi="Times New Roman" w:cs="Times New Roman"/>
          <w:sz w:val="28"/>
          <w:szCs w:val="28"/>
        </w:rPr>
        <w:lastRenderedPageBreak/>
        <w:t>«переживание идентичности». Учитывая это, личностью называют человека, имеющего свое я, способного к самоопределению посредством своей воли и к осуществлению своей воли в действии. В</w:t>
      </w:r>
      <w:r>
        <w:rPr>
          <w:rFonts w:ascii="Times New Roman" w:hAnsi="Times New Roman" w:cs="Times New Roman"/>
          <w:sz w:val="28"/>
          <w:szCs w:val="28"/>
        </w:rPr>
        <w:t xml:space="preserve"> </w:t>
      </w:r>
      <w:r w:rsidRPr="008C0787">
        <w:rPr>
          <w:rFonts w:ascii="Times New Roman" w:hAnsi="Times New Roman" w:cs="Times New Roman"/>
          <w:sz w:val="28"/>
          <w:szCs w:val="28"/>
        </w:rPr>
        <w:t>начале XX века русский психиатр П.П.Викторов в своем учении о личности акцентировал самосознание и сознание: «Личность, индивидуальность, «я» метафизических психологов есть прежде всего самочувствие по отношению к внутренней среде нашего собственного тела и затем, самочувствие же, но по отношению к</w:t>
      </w:r>
      <w:r>
        <w:rPr>
          <w:rFonts w:ascii="Times New Roman" w:hAnsi="Times New Roman" w:cs="Times New Roman"/>
          <w:sz w:val="28"/>
          <w:szCs w:val="28"/>
        </w:rPr>
        <w:t xml:space="preserve"> </w:t>
      </w:r>
      <w:r w:rsidRPr="008C0787">
        <w:rPr>
          <w:rFonts w:ascii="Times New Roman" w:hAnsi="Times New Roman" w:cs="Times New Roman"/>
          <w:sz w:val="28"/>
          <w:szCs w:val="28"/>
        </w:rPr>
        <w:t>переменам окружающей внешней среды». Та же идея звучит в работе современного психолога: «Отличительной характеристикой человеческой личности является сознание, способное к размышлению и продумыванию вариантов самого себя</w:t>
      </w:r>
    </w:p>
    <w:p w:rsidR="008C0787" w:rsidRPr="008C0787" w:rsidRDefault="008C0787" w:rsidP="008C0787">
      <w:pPr>
        <w:autoSpaceDE w:val="0"/>
        <w:autoSpaceDN w:val="0"/>
        <w:adjustRightInd w:val="0"/>
        <w:spacing w:after="0" w:line="240" w:lineRule="auto"/>
        <w:jc w:val="both"/>
        <w:rPr>
          <w:rFonts w:ascii="Times New Roman" w:hAnsi="Times New Roman" w:cs="Times New Roman"/>
          <w:sz w:val="28"/>
          <w:szCs w:val="28"/>
        </w:rPr>
      </w:pPr>
      <w:r w:rsidRPr="008C0787">
        <w:rPr>
          <w:rFonts w:ascii="Times New Roman" w:hAnsi="Times New Roman" w:cs="Times New Roman"/>
          <w:sz w:val="28"/>
          <w:szCs w:val="28"/>
        </w:rPr>
        <w:t>посредством проектирования».</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Личность образуется в результате взаимодействия между организмом и социальной средой. Это взаимодействие приводит к возникновению целостной организации психических свойств, имеющей более или менее четко выраженный</w:t>
      </w:r>
      <w:r>
        <w:rPr>
          <w:rFonts w:ascii="Times New Roman" w:hAnsi="Times New Roman" w:cs="Times New Roman"/>
          <w:sz w:val="28"/>
          <w:szCs w:val="28"/>
        </w:rPr>
        <w:t xml:space="preserve"> </w:t>
      </w:r>
      <w:r w:rsidRPr="008C0787">
        <w:rPr>
          <w:rFonts w:ascii="Times New Roman" w:hAnsi="Times New Roman" w:cs="Times New Roman"/>
          <w:sz w:val="28"/>
          <w:szCs w:val="28"/>
        </w:rPr>
        <w:t>центр, который соответствует субъективному ощущению «Я». Личность – это те</w:t>
      </w:r>
      <w:r>
        <w:rPr>
          <w:rFonts w:ascii="Times New Roman" w:hAnsi="Times New Roman" w:cs="Times New Roman"/>
          <w:sz w:val="28"/>
          <w:szCs w:val="28"/>
        </w:rPr>
        <w:t xml:space="preserve"> </w:t>
      </w:r>
      <w:r w:rsidRPr="008C0787">
        <w:rPr>
          <w:rFonts w:ascii="Times New Roman" w:hAnsi="Times New Roman" w:cs="Times New Roman"/>
          <w:sz w:val="28"/>
          <w:szCs w:val="28"/>
        </w:rPr>
        <w:t>характеристики человека, которые отвечают за согласованные проявления его</w:t>
      </w:r>
      <w:r>
        <w:rPr>
          <w:rFonts w:ascii="Times New Roman" w:hAnsi="Times New Roman" w:cs="Times New Roman"/>
          <w:sz w:val="28"/>
          <w:szCs w:val="28"/>
        </w:rPr>
        <w:t xml:space="preserve"> </w:t>
      </w:r>
      <w:r w:rsidRPr="008C0787">
        <w:rPr>
          <w:rFonts w:ascii="Times New Roman" w:hAnsi="Times New Roman" w:cs="Times New Roman"/>
          <w:sz w:val="28"/>
          <w:szCs w:val="28"/>
        </w:rPr>
        <w:t>чувств, мышления и поведения. Прекрасно определил личность русский психолог</w:t>
      </w:r>
      <w:r>
        <w:rPr>
          <w:rFonts w:ascii="Times New Roman" w:hAnsi="Times New Roman" w:cs="Times New Roman"/>
          <w:sz w:val="28"/>
          <w:szCs w:val="28"/>
        </w:rPr>
        <w:t xml:space="preserve"> </w:t>
      </w:r>
      <w:r w:rsidRPr="008C0787">
        <w:rPr>
          <w:rFonts w:ascii="Times New Roman" w:hAnsi="Times New Roman" w:cs="Times New Roman"/>
          <w:sz w:val="28"/>
          <w:szCs w:val="28"/>
        </w:rPr>
        <w:t>А.Ф.Лазурский, как некоторое устойчивое и длительное единство, которое служит</w:t>
      </w:r>
      <w:r>
        <w:rPr>
          <w:rFonts w:ascii="Times New Roman" w:hAnsi="Times New Roman" w:cs="Times New Roman"/>
          <w:sz w:val="28"/>
          <w:szCs w:val="28"/>
        </w:rPr>
        <w:t xml:space="preserve"> </w:t>
      </w:r>
      <w:r w:rsidRPr="008C0787">
        <w:rPr>
          <w:rFonts w:ascii="Times New Roman" w:hAnsi="Times New Roman" w:cs="Times New Roman"/>
          <w:sz w:val="28"/>
          <w:szCs w:val="28"/>
        </w:rPr>
        <w:t>основанием всему, что совершается в душевной жизни.</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Согласно английскому психологу Г.Ю. Айзенку, «личность – это более или</w:t>
      </w:r>
      <w:r>
        <w:rPr>
          <w:rFonts w:ascii="Times New Roman" w:hAnsi="Times New Roman" w:cs="Times New Roman"/>
          <w:sz w:val="28"/>
          <w:szCs w:val="28"/>
        </w:rPr>
        <w:t xml:space="preserve"> </w:t>
      </w:r>
      <w:r w:rsidRPr="008C0787">
        <w:rPr>
          <w:rFonts w:ascii="Times New Roman" w:hAnsi="Times New Roman" w:cs="Times New Roman"/>
          <w:sz w:val="28"/>
          <w:szCs w:val="28"/>
        </w:rPr>
        <w:t>менее стабильная и устойчивая структура характера, темперамента, интеллекта и</w:t>
      </w:r>
      <w:r>
        <w:rPr>
          <w:rFonts w:ascii="Times New Roman" w:hAnsi="Times New Roman" w:cs="Times New Roman"/>
          <w:sz w:val="28"/>
          <w:szCs w:val="28"/>
        </w:rPr>
        <w:t xml:space="preserve"> </w:t>
      </w:r>
      <w:r w:rsidRPr="008C0787">
        <w:rPr>
          <w:rFonts w:ascii="Times New Roman" w:hAnsi="Times New Roman" w:cs="Times New Roman"/>
          <w:sz w:val="28"/>
          <w:szCs w:val="28"/>
        </w:rPr>
        <w:t>конституции человека, которая определяет его индивидуальную адаптацию к окружающему миру».</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Таким образом, личность – это интегрированная совокупность психических</w:t>
      </w:r>
      <w:r>
        <w:rPr>
          <w:rFonts w:ascii="Times New Roman" w:hAnsi="Times New Roman" w:cs="Times New Roman"/>
          <w:sz w:val="28"/>
          <w:szCs w:val="28"/>
        </w:rPr>
        <w:t xml:space="preserve"> </w:t>
      </w:r>
      <w:r w:rsidRPr="008C0787">
        <w:rPr>
          <w:rFonts w:ascii="Times New Roman" w:hAnsi="Times New Roman" w:cs="Times New Roman"/>
          <w:sz w:val="28"/>
          <w:szCs w:val="28"/>
        </w:rPr>
        <w:t>свойств, при наличии которых человек обретает сознание и самосознание (чувство Я), становится субъектом деятельности и партнером социальных взаимодействий.</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Личность – это та сторона индивидуальной человеческой психики, которая</w:t>
      </w:r>
      <w:r>
        <w:rPr>
          <w:rFonts w:ascii="Times New Roman" w:hAnsi="Times New Roman" w:cs="Times New Roman"/>
          <w:sz w:val="28"/>
          <w:szCs w:val="28"/>
        </w:rPr>
        <w:t xml:space="preserve"> </w:t>
      </w:r>
      <w:r w:rsidRPr="008C0787">
        <w:rPr>
          <w:rFonts w:ascii="Times New Roman" w:hAnsi="Times New Roman" w:cs="Times New Roman"/>
          <w:sz w:val="28"/>
          <w:szCs w:val="28"/>
        </w:rPr>
        <w:t>отличается устойчивостью, определяет духовное своеобразие данного человека и</w:t>
      </w:r>
      <w:r>
        <w:rPr>
          <w:rFonts w:ascii="Times New Roman" w:hAnsi="Times New Roman" w:cs="Times New Roman"/>
          <w:sz w:val="28"/>
          <w:szCs w:val="28"/>
        </w:rPr>
        <w:t xml:space="preserve"> </w:t>
      </w:r>
      <w:r w:rsidRPr="008C0787">
        <w:rPr>
          <w:rFonts w:ascii="Times New Roman" w:hAnsi="Times New Roman" w:cs="Times New Roman"/>
          <w:sz w:val="28"/>
          <w:szCs w:val="28"/>
        </w:rPr>
        <w:t>обусловливает особенности его деятельности, общения и жизни в целом.</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Личность — это активно осваивающий и целенаправленно преобразующий</w:t>
      </w:r>
      <w:r>
        <w:rPr>
          <w:rFonts w:ascii="Times New Roman" w:hAnsi="Times New Roman" w:cs="Times New Roman"/>
          <w:sz w:val="28"/>
          <w:szCs w:val="28"/>
        </w:rPr>
        <w:t xml:space="preserve"> </w:t>
      </w:r>
      <w:r w:rsidRPr="008C0787">
        <w:rPr>
          <w:rFonts w:ascii="Times New Roman" w:hAnsi="Times New Roman" w:cs="Times New Roman"/>
          <w:sz w:val="28"/>
          <w:szCs w:val="28"/>
        </w:rPr>
        <w:t>природу, общество и самого себя человек, обладающий уникальным, динамичным</w:t>
      </w:r>
      <w:r>
        <w:rPr>
          <w:rFonts w:ascii="Times New Roman" w:hAnsi="Times New Roman" w:cs="Times New Roman"/>
          <w:sz w:val="28"/>
          <w:szCs w:val="28"/>
        </w:rPr>
        <w:t xml:space="preserve"> </w:t>
      </w:r>
      <w:r w:rsidRPr="008C0787">
        <w:rPr>
          <w:rFonts w:ascii="Times New Roman" w:hAnsi="Times New Roman" w:cs="Times New Roman"/>
          <w:sz w:val="28"/>
          <w:szCs w:val="28"/>
        </w:rPr>
        <w:t>соотношением пространственно-временных ориентации, потребностно-волевых</w:t>
      </w:r>
      <w:r>
        <w:rPr>
          <w:rFonts w:ascii="Times New Roman" w:hAnsi="Times New Roman" w:cs="Times New Roman"/>
          <w:sz w:val="28"/>
          <w:szCs w:val="28"/>
        </w:rPr>
        <w:t xml:space="preserve"> </w:t>
      </w:r>
      <w:r w:rsidRPr="008C0787">
        <w:rPr>
          <w:rFonts w:ascii="Times New Roman" w:hAnsi="Times New Roman" w:cs="Times New Roman"/>
          <w:sz w:val="28"/>
          <w:szCs w:val="28"/>
        </w:rPr>
        <w:t>переживаний, содержательных направленностей, уровней освоения и форм реализации деятельности, которая обеспечивает свободу самоопределения в поступках</w:t>
      </w:r>
      <w:r>
        <w:rPr>
          <w:rFonts w:ascii="Times New Roman" w:hAnsi="Times New Roman" w:cs="Times New Roman"/>
          <w:sz w:val="28"/>
          <w:szCs w:val="28"/>
        </w:rPr>
        <w:t xml:space="preserve"> </w:t>
      </w:r>
      <w:r w:rsidRPr="008C0787">
        <w:rPr>
          <w:rFonts w:ascii="Times New Roman" w:hAnsi="Times New Roman" w:cs="Times New Roman"/>
          <w:sz w:val="28"/>
          <w:szCs w:val="28"/>
        </w:rPr>
        <w:t>и меру ответственности за их последствия перед природой.</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Понятие личности является производным от базовой категории психологической науки – психики. У древних греков это слово означало не только душу,</w:t>
      </w:r>
      <w:r>
        <w:rPr>
          <w:rFonts w:ascii="Times New Roman" w:hAnsi="Times New Roman" w:cs="Times New Roman"/>
          <w:sz w:val="28"/>
          <w:szCs w:val="28"/>
        </w:rPr>
        <w:t xml:space="preserve"> </w:t>
      </w:r>
      <w:r w:rsidRPr="008C0787">
        <w:rPr>
          <w:rFonts w:ascii="Times New Roman" w:hAnsi="Times New Roman" w:cs="Times New Roman"/>
          <w:sz w:val="28"/>
          <w:szCs w:val="28"/>
        </w:rPr>
        <w:t>дух, но и личность. Странно было бы не видеть связи между понятиями душа и</w:t>
      </w:r>
      <w:r>
        <w:rPr>
          <w:rFonts w:ascii="Times New Roman" w:hAnsi="Times New Roman" w:cs="Times New Roman"/>
          <w:sz w:val="28"/>
          <w:szCs w:val="28"/>
        </w:rPr>
        <w:t xml:space="preserve"> </w:t>
      </w:r>
      <w:r w:rsidRPr="008C0787">
        <w:rPr>
          <w:rFonts w:ascii="Times New Roman" w:hAnsi="Times New Roman" w:cs="Times New Roman"/>
          <w:sz w:val="28"/>
          <w:szCs w:val="28"/>
        </w:rPr>
        <w:t>личность! «Личность есть субстанция, характеризующаяся наличием души как</w:t>
      </w:r>
      <w:r>
        <w:rPr>
          <w:rFonts w:ascii="Times New Roman" w:hAnsi="Times New Roman" w:cs="Times New Roman"/>
          <w:sz w:val="28"/>
          <w:szCs w:val="28"/>
        </w:rPr>
        <w:t xml:space="preserve"> </w:t>
      </w:r>
      <w:r w:rsidRPr="008C0787">
        <w:rPr>
          <w:rFonts w:ascii="Times New Roman" w:hAnsi="Times New Roman" w:cs="Times New Roman"/>
          <w:sz w:val="28"/>
          <w:szCs w:val="28"/>
        </w:rPr>
        <w:t xml:space="preserve">субстанциональной формы и живущая не только </w:t>
      </w:r>
      <w:r w:rsidRPr="008C0787">
        <w:rPr>
          <w:rFonts w:ascii="Times New Roman" w:hAnsi="Times New Roman" w:cs="Times New Roman"/>
          <w:sz w:val="28"/>
          <w:szCs w:val="28"/>
        </w:rPr>
        <w:lastRenderedPageBreak/>
        <w:t>биологической и инстинктивной,</w:t>
      </w:r>
      <w:r>
        <w:rPr>
          <w:rFonts w:ascii="Times New Roman" w:hAnsi="Times New Roman" w:cs="Times New Roman"/>
          <w:sz w:val="28"/>
          <w:szCs w:val="28"/>
        </w:rPr>
        <w:t xml:space="preserve"> </w:t>
      </w:r>
      <w:r w:rsidRPr="008C0787">
        <w:rPr>
          <w:rFonts w:ascii="Times New Roman" w:hAnsi="Times New Roman" w:cs="Times New Roman"/>
          <w:sz w:val="28"/>
          <w:szCs w:val="28"/>
        </w:rPr>
        <w:t>но также интеллектуальной и волевой жизнью».</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Рассмотрение личности как совокупности определенных черт иногда ведет</w:t>
      </w:r>
      <w:r>
        <w:rPr>
          <w:rFonts w:ascii="Times New Roman" w:hAnsi="Times New Roman" w:cs="Times New Roman"/>
          <w:sz w:val="28"/>
          <w:szCs w:val="28"/>
        </w:rPr>
        <w:t xml:space="preserve"> </w:t>
      </w:r>
      <w:r w:rsidRPr="008C0787">
        <w:rPr>
          <w:rFonts w:ascii="Times New Roman" w:hAnsi="Times New Roman" w:cs="Times New Roman"/>
          <w:sz w:val="28"/>
          <w:szCs w:val="28"/>
        </w:rPr>
        <w:t>к отрыву личности от психики, что побуждает людей, чувствующих это, настаивать на том, что «не существует личностных образований вне психики, так или</w:t>
      </w:r>
      <w:r>
        <w:rPr>
          <w:rFonts w:ascii="Times New Roman" w:hAnsi="Times New Roman" w:cs="Times New Roman"/>
          <w:sz w:val="28"/>
          <w:szCs w:val="28"/>
        </w:rPr>
        <w:t xml:space="preserve"> </w:t>
      </w:r>
      <w:r w:rsidRPr="008C0787">
        <w:rPr>
          <w:rFonts w:ascii="Times New Roman" w:hAnsi="Times New Roman" w:cs="Times New Roman"/>
          <w:sz w:val="28"/>
          <w:szCs w:val="28"/>
        </w:rPr>
        <w:t>иначе все личностные черты связаны с механизмами психических процессов».</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Психологии личности полезно помнить принцип С.Л. Рубинштейна (1889 – 1960),</w:t>
      </w:r>
      <w:r>
        <w:rPr>
          <w:rFonts w:ascii="Times New Roman" w:hAnsi="Times New Roman" w:cs="Times New Roman"/>
          <w:sz w:val="28"/>
          <w:szCs w:val="28"/>
        </w:rPr>
        <w:t xml:space="preserve"> </w:t>
      </w:r>
      <w:r w:rsidRPr="008C0787">
        <w:rPr>
          <w:rFonts w:ascii="Times New Roman" w:hAnsi="Times New Roman" w:cs="Times New Roman"/>
          <w:sz w:val="28"/>
          <w:szCs w:val="28"/>
        </w:rPr>
        <w:t>согласно которому «…всякая психология, которая понимает, что она делает, изучает психику и только психику». Тем не менее, до сих пор личность психологически характеризуется слабо, оставаясь чрезмерно социологизированной.</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Понятие “</w:t>
      </w:r>
      <w:r w:rsidRPr="008C0787">
        <w:rPr>
          <w:rFonts w:ascii="Times New Roman" w:hAnsi="Times New Roman" w:cs="Times New Roman"/>
          <w:i/>
          <w:iCs/>
          <w:sz w:val="28"/>
          <w:szCs w:val="28"/>
        </w:rPr>
        <w:t>личность</w:t>
      </w:r>
      <w:r w:rsidRPr="008C0787">
        <w:rPr>
          <w:rFonts w:ascii="Times New Roman" w:hAnsi="Times New Roman" w:cs="Times New Roman"/>
          <w:sz w:val="28"/>
          <w:szCs w:val="28"/>
        </w:rPr>
        <w:t>” пришло в психологию, по крайней мере, из четырех</w:t>
      </w:r>
    </w:p>
    <w:p w:rsidR="008C0787" w:rsidRPr="008C0787" w:rsidRDefault="008C0787" w:rsidP="008C0787">
      <w:pPr>
        <w:autoSpaceDE w:val="0"/>
        <w:autoSpaceDN w:val="0"/>
        <w:adjustRightInd w:val="0"/>
        <w:spacing w:after="0" w:line="240" w:lineRule="auto"/>
        <w:jc w:val="both"/>
        <w:rPr>
          <w:rFonts w:ascii="Times New Roman" w:hAnsi="Times New Roman" w:cs="Times New Roman"/>
          <w:sz w:val="28"/>
          <w:szCs w:val="28"/>
        </w:rPr>
      </w:pPr>
      <w:r w:rsidRPr="008C0787">
        <w:rPr>
          <w:rFonts w:ascii="Times New Roman" w:hAnsi="Times New Roman" w:cs="Times New Roman"/>
          <w:sz w:val="28"/>
          <w:szCs w:val="28"/>
        </w:rPr>
        <w:t>источников.</w:t>
      </w:r>
    </w:p>
    <w:p w:rsidR="008C0787" w:rsidRPr="008C0787" w:rsidRDefault="008C0787" w:rsidP="008C0787">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i/>
          <w:iCs/>
          <w:sz w:val="28"/>
          <w:szCs w:val="28"/>
        </w:rPr>
        <w:t xml:space="preserve">Первый </w:t>
      </w:r>
      <w:r w:rsidRPr="008C0787">
        <w:rPr>
          <w:rFonts w:ascii="Times New Roman" w:hAnsi="Times New Roman" w:cs="Times New Roman"/>
          <w:sz w:val="28"/>
          <w:szCs w:val="28"/>
        </w:rPr>
        <w:t>— христианство, которое закрепило представление о вечной и божественной душе человека.</w:t>
      </w:r>
    </w:p>
    <w:p w:rsidR="008C0787" w:rsidRPr="008C0787" w:rsidRDefault="008C0787" w:rsidP="00C01C01">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i/>
          <w:iCs/>
          <w:sz w:val="28"/>
          <w:szCs w:val="28"/>
        </w:rPr>
        <w:t xml:space="preserve">Второй </w:t>
      </w:r>
      <w:r w:rsidRPr="008C0787">
        <w:rPr>
          <w:rFonts w:ascii="Times New Roman" w:hAnsi="Times New Roman" w:cs="Times New Roman"/>
          <w:sz w:val="28"/>
          <w:szCs w:val="28"/>
        </w:rPr>
        <w:t>— философия. Когда в середине прошлого века психология отделилась от философии, встал вопрос об особом - философском (непсихологическом) -</w:t>
      </w:r>
      <w:r>
        <w:rPr>
          <w:rFonts w:ascii="Times New Roman" w:hAnsi="Times New Roman" w:cs="Times New Roman"/>
          <w:sz w:val="28"/>
          <w:szCs w:val="28"/>
        </w:rPr>
        <w:t xml:space="preserve"> </w:t>
      </w:r>
      <w:r w:rsidRPr="008C0787">
        <w:rPr>
          <w:rFonts w:ascii="Times New Roman" w:hAnsi="Times New Roman" w:cs="Times New Roman"/>
          <w:sz w:val="28"/>
          <w:szCs w:val="28"/>
        </w:rPr>
        <w:t>видении человека. На этой почве в Германии родилась «философская антропология» — попытка соединить естественнонаучное и философское знание о человеке,</w:t>
      </w:r>
      <w:r>
        <w:rPr>
          <w:rFonts w:ascii="Times New Roman" w:hAnsi="Times New Roman" w:cs="Times New Roman"/>
          <w:sz w:val="28"/>
          <w:szCs w:val="28"/>
        </w:rPr>
        <w:t xml:space="preserve"> </w:t>
      </w:r>
      <w:r w:rsidRPr="008C0787">
        <w:rPr>
          <w:rFonts w:ascii="Times New Roman" w:hAnsi="Times New Roman" w:cs="Times New Roman"/>
          <w:sz w:val="28"/>
          <w:szCs w:val="28"/>
        </w:rPr>
        <w:t>найти «базисную структуру» человеческого бытия и специфических черт человека. Немецкие философы и прошлого – И.Кант, Л.Фейербах Й.Фихте, – и современности – В.Дильтей, М. Шелер (ХХ век) – понимали под антропологией знание</w:t>
      </w:r>
      <w:r w:rsidR="00C01C01">
        <w:rPr>
          <w:rFonts w:ascii="Times New Roman" w:hAnsi="Times New Roman" w:cs="Times New Roman"/>
          <w:sz w:val="28"/>
          <w:szCs w:val="28"/>
        </w:rPr>
        <w:t xml:space="preserve"> </w:t>
      </w:r>
      <w:r w:rsidRPr="008C0787">
        <w:rPr>
          <w:rFonts w:ascii="Times New Roman" w:hAnsi="Times New Roman" w:cs="Times New Roman"/>
          <w:sz w:val="28"/>
          <w:szCs w:val="28"/>
        </w:rPr>
        <w:t>о специфической сущности человека и об особенностях его физической, психической, моральной, духовной и культурной жизни. А один из них – Макс Шелер –</w:t>
      </w:r>
      <w:r w:rsidR="00C01C01">
        <w:rPr>
          <w:rFonts w:ascii="Times New Roman" w:hAnsi="Times New Roman" w:cs="Times New Roman"/>
          <w:sz w:val="28"/>
          <w:szCs w:val="28"/>
        </w:rPr>
        <w:t xml:space="preserve"> </w:t>
      </w:r>
      <w:r w:rsidRPr="008C0787">
        <w:rPr>
          <w:rFonts w:ascii="Times New Roman" w:hAnsi="Times New Roman" w:cs="Times New Roman"/>
          <w:sz w:val="28"/>
          <w:szCs w:val="28"/>
        </w:rPr>
        <w:t>(1874 – 1928) заявил, что в известном смысле все центральные проблемы философии сводятся к вопросу о том, что такое человек и какое положение занимает он</w:t>
      </w:r>
    </w:p>
    <w:p w:rsidR="008C0787" w:rsidRPr="008C0787" w:rsidRDefault="008C0787" w:rsidP="008C0787">
      <w:pPr>
        <w:autoSpaceDE w:val="0"/>
        <w:autoSpaceDN w:val="0"/>
        <w:adjustRightInd w:val="0"/>
        <w:spacing w:after="0" w:line="240" w:lineRule="auto"/>
        <w:jc w:val="both"/>
        <w:rPr>
          <w:rFonts w:ascii="Times New Roman" w:hAnsi="Times New Roman" w:cs="Times New Roman"/>
          <w:sz w:val="28"/>
          <w:szCs w:val="28"/>
        </w:rPr>
      </w:pPr>
      <w:r w:rsidRPr="008C0787">
        <w:rPr>
          <w:rFonts w:ascii="Times New Roman" w:hAnsi="Times New Roman" w:cs="Times New Roman"/>
          <w:sz w:val="28"/>
          <w:szCs w:val="28"/>
        </w:rPr>
        <w:t>среди всего бытия, мира и Бога. Психология в целях отмежевания от философии</w:t>
      </w:r>
      <w:r w:rsidR="00C01C01">
        <w:rPr>
          <w:rFonts w:ascii="Times New Roman" w:hAnsi="Times New Roman" w:cs="Times New Roman"/>
          <w:sz w:val="28"/>
          <w:szCs w:val="28"/>
        </w:rPr>
        <w:t xml:space="preserve"> </w:t>
      </w:r>
      <w:r w:rsidRPr="008C0787">
        <w:rPr>
          <w:rFonts w:ascii="Times New Roman" w:hAnsi="Times New Roman" w:cs="Times New Roman"/>
          <w:sz w:val="28"/>
          <w:szCs w:val="28"/>
        </w:rPr>
        <w:t>некоторое время отказывалась от ответов на подобные глобальные вопросы, но</w:t>
      </w:r>
      <w:r w:rsidR="00C01C01">
        <w:rPr>
          <w:rFonts w:ascii="Times New Roman" w:hAnsi="Times New Roman" w:cs="Times New Roman"/>
          <w:sz w:val="28"/>
          <w:szCs w:val="28"/>
        </w:rPr>
        <w:t xml:space="preserve"> </w:t>
      </w:r>
      <w:r w:rsidRPr="008C0787">
        <w:rPr>
          <w:rFonts w:ascii="Times New Roman" w:hAnsi="Times New Roman" w:cs="Times New Roman"/>
          <w:sz w:val="28"/>
          <w:szCs w:val="28"/>
        </w:rPr>
        <w:t>необходимость оказалась сильнее межпредметных отношений.</w:t>
      </w:r>
    </w:p>
    <w:p w:rsidR="008C0787" w:rsidRPr="008C0787" w:rsidRDefault="008C0787" w:rsidP="008C0787">
      <w:pPr>
        <w:autoSpaceDE w:val="0"/>
        <w:autoSpaceDN w:val="0"/>
        <w:adjustRightInd w:val="0"/>
        <w:spacing w:after="0" w:line="240" w:lineRule="auto"/>
        <w:jc w:val="both"/>
        <w:rPr>
          <w:rFonts w:ascii="Times New Roman" w:hAnsi="Times New Roman" w:cs="Times New Roman"/>
          <w:sz w:val="28"/>
          <w:szCs w:val="28"/>
        </w:rPr>
      </w:pPr>
      <w:r w:rsidRPr="008C0787">
        <w:rPr>
          <w:rFonts w:ascii="Times New Roman" w:hAnsi="Times New Roman" w:cs="Times New Roman"/>
          <w:i/>
          <w:iCs/>
          <w:sz w:val="28"/>
          <w:szCs w:val="28"/>
        </w:rPr>
        <w:t xml:space="preserve">Третий </w:t>
      </w:r>
      <w:r w:rsidRPr="008C0787">
        <w:rPr>
          <w:rFonts w:ascii="Times New Roman" w:hAnsi="Times New Roman" w:cs="Times New Roman"/>
          <w:sz w:val="28"/>
          <w:szCs w:val="28"/>
        </w:rPr>
        <w:t>источник — психиатрические феномены «раздвоения личности»,</w:t>
      </w:r>
      <w:r w:rsidR="00C01C01">
        <w:rPr>
          <w:rFonts w:ascii="Times New Roman" w:hAnsi="Times New Roman" w:cs="Times New Roman"/>
          <w:sz w:val="28"/>
          <w:szCs w:val="28"/>
        </w:rPr>
        <w:t xml:space="preserve"> </w:t>
      </w:r>
      <w:r w:rsidRPr="008C0787">
        <w:rPr>
          <w:rFonts w:ascii="Times New Roman" w:hAnsi="Times New Roman" w:cs="Times New Roman"/>
          <w:sz w:val="28"/>
          <w:szCs w:val="28"/>
        </w:rPr>
        <w:t>или «множественной личности». Были описаны случаи, когда человек внезапно</w:t>
      </w:r>
    </w:p>
    <w:p w:rsidR="008C0787" w:rsidRPr="008C0787" w:rsidRDefault="008C0787" w:rsidP="008C0787">
      <w:pPr>
        <w:autoSpaceDE w:val="0"/>
        <w:autoSpaceDN w:val="0"/>
        <w:adjustRightInd w:val="0"/>
        <w:spacing w:after="0" w:line="240" w:lineRule="auto"/>
        <w:jc w:val="both"/>
        <w:rPr>
          <w:rFonts w:ascii="Times New Roman" w:hAnsi="Times New Roman" w:cs="Times New Roman"/>
          <w:sz w:val="28"/>
          <w:szCs w:val="28"/>
        </w:rPr>
      </w:pPr>
      <w:r w:rsidRPr="008C0787">
        <w:rPr>
          <w:rFonts w:ascii="Times New Roman" w:hAnsi="Times New Roman" w:cs="Times New Roman"/>
          <w:sz w:val="28"/>
          <w:szCs w:val="28"/>
        </w:rPr>
        <w:t>становился кем-то другим. У него менялись биография, образ мышления, эмоциональный мир, круг интересов. На вопрос: «что при этом происходит с человеком?» был найден удобный ответ: меняется личность. Этот источник тщательно</w:t>
      </w:r>
      <w:r w:rsidR="00C01C01">
        <w:rPr>
          <w:rFonts w:ascii="Times New Roman" w:hAnsi="Times New Roman" w:cs="Times New Roman"/>
          <w:sz w:val="28"/>
          <w:szCs w:val="28"/>
        </w:rPr>
        <w:t xml:space="preserve"> </w:t>
      </w:r>
      <w:r w:rsidRPr="008C0787">
        <w:rPr>
          <w:rFonts w:ascii="Times New Roman" w:hAnsi="Times New Roman" w:cs="Times New Roman"/>
          <w:sz w:val="28"/>
          <w:szCs w:val="28"/>
        </w:rPr>
        <w:t>проанализировал классик мировой психологии В.Джеймс (1842 – 1910).</w:t>
      </w:r>
    </w:p>
    <w:p w:rsidR="00C01C01" w:rsidRDefault="008C0787" w:rsidP="008C0787">
      <w:pPr>
        <w:autoSpaceDE w:val="0"/>
        <w:autoSpaceDN w:val="0"/>
        <w:adjustRightInd w:val="0"/>
        <w:spacing w:after="0" w:line="240" w:lineRule="auto"/>
        <w:jc w:val="both"/>
        <w:rPr>
          <w:rFonts w:ascii="Times New Roman" w:hAnsi="Times New Roman" w:cs="Times New Roman"/>
          <w:sz w:val="28"/>
          <w:szCs w:val="28"/>
        </w:rPr>
      </w:pPr>
      <w:r w:rsidRPr="008C0787">
        <w:rPr>
          <w:rFonts w:ascii="Times New Roman" w:hAnsi="Times New Roman" w:cs="Times New Roman"/>
          <w:i/>
          <w:iCs/>
          <w:sz w:val="28"/>
          <w:szCs w:val="28"/>
        </w:rPr>
        <w:t xml:space="preserve">Четвертый </w:t>
      </w:r>
      <w:r w:rsidRPr="008C0787">
        <w:rPr>
          <w:rFonts w:ascii="Times New Roman" w:hAnsi="Times New Roman" w:cs="Times New Roman"/>
          <w:sz w:val="28"/>
          <w:szCs w:val="28"/>
        </w:rPr>
        <w:t>источник — потребности самой психологии в преодолении чувства тупика. Психологи, которые в стремлении к объективности, сосредоточивалась на познании механизмов, процессов психики, чувствовали, что теряют самое</w:t>
      </w:r>
      <w:r w:rsidR="00C01C01">
        <w:rPr>
          <w:rFonts w:ascii="Times New Roman" w:hAnsi="Times New Roman" w:cs="Times New Roman"/>
          <w:sz w:val="28"/>
          <w:szCs w:val="28"/>
        </w:rPr>
        <w:t xml:space="preserve"> </w:t>
      </w:r>
      <w:r w:rsidRPr="008C0787">
        <w:rPr>
          <w:rFonts w:ascii="Times New Roman" w:hAnsi="Times New Roman" w:cs="Times New Roman"/>
          <w:sz w:val="28"/>
          <w:szCs w:val="28"/>
        </w:rPr>
        <w:t>существенное в человеке. «Изучались отдельные функции, а человек как комплекс,</w:t>
      </w:r>
      <w:r w:rsidR="00C01C01">
        <w:rPr>
          <w:rFonts w:ascii="Times New Roman" w:hAnsi="Times New Roman" w:cs="Times New Roman"/>
          <w:sz w:val="28"/>
          <w:szCs w:val="28"/>
        </w:rPr>
        <w:t xml:space="preserve"> </w:t>
      </w:r>
      <w:r w:rsidRPr="008C0787">
        <w:rPr>
          <w:rFonts w:ascii="Times New Roman" w:hAnsi="Times New Roman" w:cs="Times New Roman"/>
          <w:sz w:val="28"/>
          <w:szCs w:val="28"/>
        </w:rPr>
        <w:t xml:space="preserve">как сложная система мотивационных сил не рассматривался». </w:t>
      </w:r>
    </w:p>
    <w:p w:rsidR="008C0787" w:rsidRPr="008C0787" w:rsidRDefault="008C0787" w:rsidP="00C01C01">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lastRenderedPageBreak/>
        <w:t>Психоаналитики утверждают, что существенно стимулировал появление теории личности З.Фрейд</w:t>
      </w:r>
      <w:r w:rsidR="00C01C01">
        <w:rPr>
          <w:rFonts w:ascii="Times New Roman" w:hAnsi="Times New Roman" w:cs="Times New Roman"/>
          <w:sz w:val="28"/>
          <w:szCs w:val="28"/>
        </w:rPr>
        <w:t xml:space="preserve">. </w:t>
      </w:r>
      <w:r w:rsidRPr="008C0787">
        <w:rPr>
          <w:rFonts w:ascii="Times New Roman" w:hAnsi="Times New Roman" w:cs="Times New Roman"/>
          <w:sz w:val="28"/>
          <w:szCs w:val="28"/>
        </w:rPr>
        <w:t>«Его выводы и принципы вызвали к жизни первую всеобъемлющую теорию личности, основанную на наблюдении, а не на умозрительных предположениях».</w:t>
      </w:r>
    </w:p>
    <w:p w:rsidR="008C0787" w:rsidRDefault="008C0787" w:rsidP="00C01C01">
      <w:pPr>
        <w:autoSpaceDE w:val="0"/>
        <w:autoSpaceDN w:val="0"/>
        <w:adjustRightInd w:val="0"/>
        <w:spacing w:after="0" w:line="240" w:lineRule="auto"/>
        <w:ind w:firstLine="708"/>
        <w:jc w:val="both"/>
        <w:rPr>
          <w:rFonts w:ascii="Times New Roman" w:hAnsi="Times New Roman" w:cs="Times New Roman"/>
          <w:sz w:val="28"/>
          <w:szCs w:val="28"/>
        </w:rPr>
      </w:pPr>
      <w:r w:rsidRPr="008C0787">
        <w:rPr>
          <w:rFonts w:ascii="Times New Roman" w:hAnsi="Times New Roman" w:cs="Times New Roman"/>
          <w:sz w:val="28"/>
          <w:szCs w:val="28"/>
        </w:rPr>
        <w:t>Понятие личности является частным случаем проявления холистического</w:t>
      </w:r>
      <w:r w:rsidR="00C01C01">
        <w:rPr>
          <w:rFonts w:ascii="Times New Roman" w:hAnsi="Times New Roman" w:cs="Times New Roman"/>
          <w:sz w:val="28"/>
          <w:szCs w:val="28"/>
        </w:rPr>
        <w:t xml:space="preserve"> </w:t>
      </w:r>
      <w:r w:rsidRPr="008C0787">
        <w:rPr>
          <w:rFonts w:ascii="Times New Roman" w:hAnsi="Times New Roman" w:cs="Times New Roman"/>
          <w:sz w:val="28"/>
          <w:szCs w:val="28"/>
        </w:rPr>
        <w:t>(целостного) принципа, согласно которому психические функции не могут «существовать изолированно от общего целого, от той организации, раскрытие законов которой имеет решающее значение». В этом смысле личность представляет</w:t>
      </w:r>
      <w:r w:rsidR="00C01C01">
        <w:rPr>
          <w:rFonts w:ascii="Times New Roman" w:hAnsi="Times New Roman" w:cs="Times New Roman"/>
          <w:sz w:val="28"/>
          <w:szCs w:val="28"/>
        </w:rPr>
        <w:t xml:space="preserve"> </w:t>
      </w:r>
      <w:r w:rsidRPr="008C0787">
        <w:rPr>
          <w:rFonts w:ascii="Times New Roman" w:hAnsi="Times New Roman" w:cs="Times New Roman"/>
          <w:sz w:val="28"/>
          <w:szCs w:val="28"/>
        </w:rPr>
        <w:t>собой высшую форму психической целостности.</w:t>
      </w:r>
    </w:p>
    <w:p w:rsidR="00AC1A3F" w:rsidRPr="00583744" w:rsidRDefault="00AC1A3F" w:rsidP="00AC1A3F">
      <w:pPr>
        <w:autoSpaceDE w:val="0"/>
        <w:autoSpaceDN w:val="0"/>
        <w:adjustRightInd w:val="0"/>
        <w:spacing w:after="0" w:line="240" w:lineRule="auto"/>
        <w:jc w:val="center"/>
        <w:rPr>
          <w:rFonts w:ascii="Times New Roman" w:hAnsi="Times New Roman" w:cs="Times New Roman"/>
          <w:b/>
          <w:bCs/>
          <w:i/>
          <w:iCs/>
          <w:sz w:val="28"/>
          <w:szCs w:val="28"/>
        </w:rPr>
      </w:pPr>
      <w:r w:rsidRPr="00AC1A3F">
        <w:rPr>
          <w:rFonts w:ascii="Times New Roman" w:hAnsi="Times New Roman" w:cs="Times New Roman"/>
          <w:b/>
          <w:bCs/>
          <w:i/>
          <w:iCs/>
          <w:sz w:val="28"/>
          <w:szCs w:val="28"/>
        </w:rPr>
        <w:t xml:space="preserve">ЛЕКЦИЯ </w:t>
      </w:r>
      <w:r w:rsidRPr="00583744">
        <w:rPr>
          <w:rFonts w:ascii="Times New Roman" w:hAnsi="Times New Roman" w:cs="Times New Roman"/>
          <w:b/>
          <w:bCs/>
          <w:i/>
          <w:iCs/>
          <w:sz w:val="28"/>
          <w:szCs w:val="28"/>
        </w:rPr>
        <w:t>2</w:t>
      </w:r>
      <w:r w:rsidRPr="00AC1A3F">
        <w:rPr>
          <w:rFonts w:ascii="Times New Roman" w:hAnsi="Times New Roman" w:cs="Times New Roman"/>
          <w:b/>
          <w:bCs/>
          <w:i/>
          <w:iCs/>
          <w:sz w:val="28"/>
          <w:szCs w:val="28"/>
        </w:rPr>
        <w:t xml:space="preserve"> </w:t>
      </w:r>
    </w:p>
    <w:p w:rsidR="00583744" w:rsidRDefault="00AC1A3F" w:rsidP="00583744">
      <w:pPr>
        <w:autoSpaceDE w:val="0"/>
        <w:autoSpaceDN w:val="0"/>
        <w:adjustRightInd w:val="0"/>
        <w:spacing w:after="0" w:line="240" w:lineRule="auto"/>
        <w:jc w:val="center"/>
        <w:rPr>
          <w:rFonts w:ascii="Times New Roman" w:hAnsi="Times New Roman" w:cs="Times New Roman"/>
          <w:i/>
          <w:iCs/>
          <w:sz w:val="28"/>
          <w:szCs w:val="28"/>
        </w:rPr>
      </w:pPr>
      <w:r w:rsidRPr="00AC1A3F">
        <w:rPr>
          <w:rFonts w:ascii="Times New Roman" w:hAnsi="Times New Roman" w:cs="Times New Roman"/>
          <w:b/>
          <w:i/>
          <w:iCs/>
          <w:sz w:val="28"/>
          <w:szCs w:val="28"/>
        </w:rPr>
        <w:t>РАЗНЫЕ УРОВНИ ЗАДАЧ ПРАКТИЧЕСКОЙ ПСИХОЛОГИИ</w:t>
      </w:r>
      <w:r w:rsidRPr="00583744">
        <w:rPr>
          <w:rFonts w:ascii="Times New Roman" w:hAnsi="Times New Roman" w:cs="Times New Roman"/>
          <w:b/>
          <w:i/>
          <w:iCs/>
          <w:sz w:val="28"/>
          <w:szCs w:val="28"/>
        </w:rPr>
        <w:t xml:space="preserve"> </w:t>
      </w:r>
      <w:r w:rsidRPr="00AC1A3F">
        <w:rPr>
          <w:rFonts w:ascii="Times New Roman" w:hAnsi="Times New Roman" w:cs="Times New Roman"/>
          <w:b/>
          <w:i/>
          <w:iCs/>
          <w:sz w:val="28"/>
          <w:szCs w:val="28"/>
        </w:rPr>
        <w:t>(НАУЧНО-ИССЛЕДОВАТЕЛЬСКИЕ, ПРИКЛАДНЫЕ,</w:t>
      </w:r>
      <w:r w:rsidRPr="00583744">
        <w:rPr>
          <w:rFonts w:ascii="Times New Roman" w:hAnsi="Times New Roman" w:cs="Times New Roman"/>
          <w:b/>
          <w:i/>
          <w:iCs/>
          <w:sz w:val="28"/>
          <w:szCs w:val="28"/>
        </w:rPr>
        <w:t xml:space="preserve"> </w:t>
      </w:r>
      <w:r w:rsidRPr="00AC1A3F">
        <w:rPr>
          <w:rFonts w:ascii="Times New Roman" w:hAnsi="Times New Roman" w:cs="Times New Roman"/>
          <w:b/>
          <w:i/>
          <w:iCs/>
          <w:sz w:val="28"/>
          <w:szCs w:val="28"/>
        </w:rPr>
        <w:t>ПРАКТИЧЕСКИЕ ЗАДАЧИ)</w:t>
      </w:r>
      <w:r w:rsidRPr="00583744">
        <w:rPr>
          <w:rFonts w:ascii="Times New Roman" w:hAnsi="Times New Roman" w:cs="Times New Roman"/>
          <w:b/>
          <w:i/>
          <w:iCs/>
          <w:sz w:val="28"/>
          <w:szCs w:val="28"/>
        </w:rPr>
        <w:t xml:space="preserve">. </w:t>
      </w:r>
      <w:r w:rsidRPr="00AC1A3F">
        <w:rPr>
          <w:rFonts w:ascii="Times New Roman" w:hAnsi="Times New Roman" w:cs="Times New Roman"/>
          <w:b/>
          <w:i/>
          <w:iCs/>
          <w:sz w:val="28"/>
          <w:szCs w:val="28"/>
        </w:rPr>
        <w:t>ОСНОВНЫЕ СФЕРЫ ДЕЯТЕЛЬНОСТИ ПРАКТИЧЕСКИХ</w:t>
      </w:r>
      <w:r w:rsidRPr="00583744">
        <w:rPr>
          <w:rFonts w:ascii="Times New Roman" w:hAnsi="Times New Roman" w:cs="Times New Roman"/>
          <w:b/>
          <w:i/>
          <w:iCs/>
          <w:sz w:val="28"/>
          <w:szCs w:val="28"/>
        </w:rPr>
        <w:t xml:space="preserve"> </w:t>
      </w:r>
      <w:r w:rsidRPr="00AC1A3F">
        <w:rPr>
          <w:rFonts w:ascii="Times New Roman" w:hAnsi="Times New Roman" w:cs="Times New Roman"/>
          <w:b/>
          <w:i/>
          <w:iCs/>
          <w:sz w:val="28"/>
          <w:szCs w:val="28"/>
        </w:rPr>
        <w:t>ПСИХОЛОГОВ</w:t>
      </w:r>
      <w:r w:rsidR="00583744">
        <w:rPr>
          <w:rFonts w:ascii="Times New Roman" w:hAnsi="Times New Roman" w:cs="Times New Roman"/>
          <w:b/>
          <w:i/>
          <w:iCs/>
          <w:sz w:val="28"/>
          <w:szCs w:val="28"/>
        </w:rPr>
        <w:t xml:space="preserve"> И </w:t>
      </w:r>
      <w:r w:rsidRPr="00AC1A3F">
        <w:rPr>
          <w:rFonts w:ascii="Times New Roman" w:hAnsi="Times New Roman" w:cs="Times New Roman"/>
          <w:b/>
          <w:i/>
          <w:iCs/>
          <w:sz w:val="28"/>
          <w:szCs w:val="28"/>
        </w:rPr>
        <w:t>ПРОБЛЕМА ОЦЕНКИ ЭФФЕКТИВНОСТИ</w:t>
      </w:r>
      <w:r w:rsidRPr="00583744">
        <w:rPr>
          <w:rFonts w:ascii="Times New Roman" w:hAnsi="Times New Roman" w:cs="Times New Roman"/>
          <w:b/>
          <w:i/>
          <w:iCs/>
          <w:sz w:val="28"/>
          <w:szCs w:val="28"/>
        </w:rPr>
        <w:t xml:space="preserve"> </w:t>
      </w:r>
      <w:r w:rsidRPr="00AC1A3F">
        <w:rPr>
          <w:rFonts w:ascii="Times New Roman" w:hAnsi="Times New Roman" w:cs="Times New Roman"/>
          <w:b/>
          <w:i/>
          <w:iCs/>
          <w:sz w:val="28"/>
          <w:szCs w:val="28"/>
        </w:rPr>
        <w:t>ДЕЯТЕЛЬНОСТИ</w:t>
      </w:r>
      <w:r w:rsidR="00583744">
        <w:rPr>
          <w:rFonts w:ascii="Times New Roman" w:hAnsi="Times New Roman" w:cs="Times New Roman"/>
          <w:i/>
          <w:iCs/>
          <w:sz w:val="28"/>
          <w:szCs w:val="28"/>
        </w:rPr>
        <w:t xml:space="preserve">. </w:t>
      </w:r>
    </w:p>
    <w:p w:rsidR="007C5AF0" w:rsidRPr="00583744" w:rsidRDefault="00583744" w:rsidP="00583744">
      <w:pPr>
        <w:autoSpaceDE w:val="0"/>
        <w:autoSpaceDN w:val="0"/>
        <w:adjustRightInd w:val="0"/>
        <w:spacing w:after="0" w:line="240" w:lineRule="auto"/>
        <w:jc w:val="center"/>
        <w:rPr>
          <w:rFonts w:ascii="Times New Roman" w:hAnsi="Times New Roman" w:cs="Times New Roman"/>
          <w:b/>
          <w:i/>
          <w:iCs/>
          <w:sz w:val="28"/>
          <w:szCs w:val="28"/>
        </w:rPr>
      </w:pPr>
      <w:r>
        <w:rPr>
          <w:rFonts w:ascii="Times New Roman" w:hAnsi="Times New Roman" w:cs="Times New Roman"/>
          <w:i/>
          <w:iCs/>
          <w:sz w:val="28"/>
          <w:szCs w:val="28"/>
        </w:rPr>
        <w:t xml:space="preserve"> </w:t>
      </w:r>
      <w:r w:rsidR="007C5AF0" w:rsidRPr="00583744">
        <w:rPr>
          <w:rFonts w:ascii="Times New Roman" w:hAnsi="Times New Roman" w:cs="Times New Roman"/>
          <w:b/>
          <w:i/>
          <w:iCs/>
          <w:sz w:val="28"/>
          <w:szCs w:val="28"/>
        </w:rPr>
        <w:t>ПРОБЛЕМА ФОРМАЛЬНЫХ И СОДЕРЖАТЕЛЬНЫХ</w:t>
      </w:r>
    </w:p>
    <w:p w:rsidR="00AC1A3F" w:rsidRPr="00AC1A3F" w:rsidRDefault="007C5AF0" w:rsidP="00583744">
      <w:pPr>
        <w:autoSpaceDE w:val="0"/>
        <w:autoSpaceDN w:val="0"/>
        <w:adjustRightInd w:val="0"/>
        <w:spacing w:after="0" w:line="240" w:lineRule="auto"/>
        <w:jc w:val="center"/>
        <w:rPr>
          <w:rFonts w:ascii="Times New Roman" w:hAnsi="Times New Roman" w:cs="Times New Roman"/>
          <w:b/>
          <w:i/>
          <w:iCs/>
          <w:sz w:val="28"/>
          <w:szCs w:val="28"/>
        </w:rPr>
      </w:pPr>
      <w:r w:rsidRPr="00583744">
        <w:rPr>
          <w:rFonts w:ascii="Times New Roman" w:hAnsi="Times New Roman" w:cs="Times New Roman"/>
          <w:b/>
          <w:i/>
          <w:iCs/>
          <w:sz w:val="28"/>
          <w:szCs w:val="28"/>
        </w:rPr>
        <w:t>АСПЕКТОВ ВЫСШЕГО ПСИХОЛОГИЧЕСКОГО ОБРАЗОВАНИЯ</w:t>
      </w:r>
    </w:p>
    <w:p w:rsidR="00AC1A3F" w:rsidRPr="00AC1A3F" w:rsidRDefault="00AC1A3F" w:rsidP="00583744">
      <w:pPr>
        <w:autoSpaceDE w:val="0"/>
        <w:autoSpaceDN w:val="0"/>
        <w:adjustRightInd w:val="0"/>
        <w:spacing w:after="0" w:line="240" w:lineRule="auto"/>
        <w:jc w:val="center"/>
        <w:rPr>
          <w:rFonts w:ascii="Times New Roman" w:hAnsi="Times New Roman" w:cs="Times New Roman"/>
          <w:b/>
          <w:bCs/>
          <w:i/>
          <w:iCs/>
          <w:sz w:val="28"/>
          <w:szCs w:val="28"/>
        </w:rPr>
      </w:pPr>
    </w:p>
    <w:p w:rsidR="00AC1A3F" w:rsidRPr="00AC1A3F" w:rsidRDefault="00AC1A3F" w:rsidP="0044724D">
      <w:pPr>
        <w:autoSpaceDE w:val="0"/>
        <w:autoSpaceDN w:val="0"/>
        <w:adjustRightInd w:val="0"/>
        <w:spacing w:after="0" w:line="240" w:lineRule="auto"/>
        <w:jc w:val="center"/>
        <w:rPr>
          <w:rFonts w:ascii="Times New Roman" w:hAnsi="Times New Roman" w:cs="Times New Roman"/>
          <w:b/>
          <w:bCs/>
          <w:i/>
          <w:iCs/>
          <w:sz w:val="28"/>
          <w:szCs w:val="28"/>
        </w:rPr>
      </w:pPr>
      <w:r w:rsidRPr="00AC1A3F">
        <w:rPr>
          <w:rFonts w:ascii="Times New Roman" w:hAnsi="Times New Roman" w:cs="Times New Roman"/>
          <w:b/>
          <w:bCs/>
          <w:i/>
          <w:iCs/>
          <w:sz w:val="28"/>
          <w:szCs w:val="28"/>
        </w:rPr>
        <w:t>Практическая психология решает три уровня задач:</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1. Научно-исследовательские - изучение закономерностей развития и формирования личности с целью разработки технологий, способов и методов применения психологических знаний в условиях различных социальных систем.</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2. Прикладные задачи - разработка специальных обучающих программ, методических материалов по практической психологии, создание проектов нормативных документов такой деятельности.</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3. Практические задачи определяются непосредственно по месту профессиональной деятельности психолога-практика</w:t>
      </w:r>
    </w:p>
    <w:p w:rsidR="00AC1A3F" w:rsidRPr="00AC1A3F" w:rsidRDefault="00AC1A3F" w:rsidP="0044724D">
      <w:pPr>
        <w:autoSpaceDE w:val="0"/>
        <w:autoSpaceDN w:val="0"/>
        <w:adjustRightInd w:val="0"/>
        <w:spacing w:after="0" w:line="240" w:lineRule="auto"/>
        <w:jc w:val="center"/>
        <w:rPr>
          <w:rFonts w:ascii="Times New Roman" w:hAnsi="Times New Roman" w:cs="Times New Roman"/>
          <w:i/>
          <w:iCs/>
          <w:sz w:val="28"/>
          <w:szCs w:val="28"/>
        </w:rPr>
      </w:pPr>
      <w:r w:rsidRPr="00AC1A3F">
        <w:rPr>
          <w:rFonts w:ascii="Times New Roman" w:hAnsi="Times New Roman" w:cs="Times New Roman"/>
          <w:i/>
          <w:iCs/>
          <w:sz w:val="28"/>
          <w:szCs w:val="28"/>
        </w:rPr>
        <w:t>Структура и основные виды психологической помощи.</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Вообще виды психологической помощи четко разграничить нельзя, потому,</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что в некоторых случаях они могут пересекаться. Но есть несколько критериев,</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которые помогают выделить основные виды психологической помощи. К таким</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критериям относятся: специалист, осуществляющий помощь: психолог работает с</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людьми, психическое состояние которых не выходит за пределы нормы, у него</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гуманитарное образование; у психотерапевта и психиатра медицинское образование, они работают с людьми, чье психическое состояние выходит за рамки нормы;</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то, с кем работает специалист: у клиента психическое состояние не выходит за</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рамки психологической нормы, у пациента — выходит; используемые методы</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помощи: психотерапия, консультирование, использование лекарственных препаратов и т. п.</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lastRenderedPageBreak/>
        <w:t>Все эти критерии взаимосвязаны: так, психолог работает только с клиентами и медицинские препараты назначать не имеет права, так как у него нет медицинского образования.</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Начнем с психопрофилактики и психологического просвещения. Эти виды</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психологической помощи, строго говоря, направлены не на помощь как таковую,</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а на предупреждение тех ситуаций, в которых эта помощь может понадобиться.</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i/>
          <w:iCs/>
          <w:sz w:val="28"/>
          <w:szCs w:val="28"/>
        </w:rPr>
        <w:t xml:space="preserve">Психопрофилактика </w:t>
      </w:r>
      <w:r w:rsidRPr="00AC1A3F">
        <w:rPr>
          <w:rFonts w:ascii="Times New Roman" w:hAnsi="Times New Roman" w:cs="Times New Roman"/>
          <w:sz w:val="28"/>
          <w:szCs w:val="28"/>
        </w:rPr>
        <w:t>— это предупреждение психосоматических и психогенных заболеваний. Психологическое просвещение тесно связано с психопрофилактикой и психологическим консультированием. Цель психологического просвещения — сформировать у людей правильное представление о психологической помощи и деятельности психологов.</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Не секрет, что многие люди не хотят идти к психологу, считая, что он помогает только психически больным людям с серьезными проблемами. Задача психологического просвещения — разбить этот стереотип, чтобы люди не боялись обращаться за помощью и не усугубляли свои психологические проблемы.</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Следующие виды психологической помощи различаются в зависимости от</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серьезности психологических проблем. Так, психологическое консультирование</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 это помощь людям, которые находятся в пределах психологической нормы. В</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этом случае задача психолога — помочь клиенту решить проблему (при этом психологу запрещено давать советы, он должен подтолкнуть клиента к самостоятельному принятию решения, каким бы оно ни было).</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Психотерапия направлена на решение более серьезных проблем. Она включает в себя множество направлений, от гипноза и психодрамы до арт-терапии и</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сказкотерапии, которые можно классифицировать по разным признакам. Психиатрия может быть клинической и неклинической.</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Понятие «психотерапия» достаточно расплывчатое. Так, согласно приказу</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Минздрава, психотерапевт — это врач, лицо с высшим медицинским образованием, получившее соответствующую подготовку. В Европе же психотерапевтами</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традиционно называют психологов, специализирующихся на конкретной психотерапевтической практике.</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А вот психиатрия совершенно точно относится к клинической медицине.</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Психиатр имеет дело не с клиентами, а с пациентами (хотя так называемая гуманистическая психиатрия рассматривает больных как людей с иным мировоззрением и граничит с психотерапией). Психотерапевты имеют право назначать медикаментозное лечение.</w:t>
      </w:r>
    </w:p>
    <w:p w:rsidR="0044724D"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Психокорреция (психологическая коррекция) направлена на восстановление</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нормы с точки зрения личностных черт и эмоционального состояния. Иногда в</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качестве отдельного вида психологической помощи выделяют также психологический тренинг, представляющий собой специальные упражнения. Тренинг может</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использоваться как для непосредственной психологической помощи, так и для</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диагностики.</w:t>
      </w:r>
      <w:r w:rsidR="0044724D">
        <w:rPr>
          <w:rFonts w:ascii="Times New Roman" w:hAnsi="Times New Roman" w:cs="Times New Roman"/>
          <w:sz w:val="28"/>
          <w:szCs w:val="28"/>
        </w:rPr>
        <w:t xml:space="preserve"> </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Как видите, сложно классифицировать виды психологической помощи:</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lastRenderedPageBreak/>
        <w:t>грань между ними достаточно тонкая. Но все они базируются на определенных</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этических принципах, которых хороший специалист обязательно должен придерживаться. Кратко их можно охарактеризовать всем известной фразой «не навреди».</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p>
    <w:p w:rsidR="00AC1A3F" w:rsidRPr="00AC1A3F" w:rsidRDefault="00AC1A3F" w:rsidP="0044724D">
      <w:pPr>
        <w:autoSpaceDE w:val="0"/>
        <w:autoSpaceDN w:val="0"/>
        <w:adjustRightInd w:val="0"/>
        <w:spacing w:after="0" w:line="240" w:lineRule="auto"/>
        <w:jc w:val="center"/>
        <w:rPr>
          <w:rFonts w:ascii="Times New Roman" w:hAnsi="Times New Roman" w:cs="Times New Roman"/>
          <w:i/>
          <w:iCs/>
          <w:sz w:val="28"/>
          <w:szCs w:val="28"/>
        </w:rPr>
      </w:pPr>
      <w:r w:rsidRPr="00AC1A3F">
        <w:rPr>
          <w:rFonts w:ascii="Times New Roman" w:hAnsi="Times New Roman" w:cs="Times New Roman"/>
          <w:i/>
          <w:iCs/>
          <w:sz w:val="28"/>
          <w:szCs w:val="28"/>
        </w:rPr>
        <w:t>ОСНОВНЫЕ СФЕРЫ ДЕЯТЕЛЬНОСТИ ПРАКТИЧЕСКИХ</w:t>
      </w:r>
    </w:p>
    <w:p w:rsidR="00AC1A3F" w:rsidRPr="00AC1A3F" w:rsidRDefault="00AC1A3F" w:rsidP="0044724D">
      <w:pPr>
        <w:autoSpaceDE w:val="0"/>
        <w:autoSpaceDN w:val="0"/>
        <w:adjustRightInd w:val="0"/>
        <w:spacing w:after="0" w:line="240" w:lineRule="auto"/>
        <w:jc w:val="center"/>
        <w:rPr>
          <w:rFonts w:ascii="Times New Roman" w:hAnsi="Times New Roman" w:cs="Times New Roman"/>
          <w:i/>
          <w:iCs/>
          <w:sz w:val="28"/>
          <w:szCs w:val="28"/>
        </w:rPr>
      </w:pPr>
      <w:r w:rsidRPr="00AC1A3F">
        <w:rPr>
          <w:rFonts w:ascii="Times New Roman" w:hAnsi="Times New Roman" w:cs="Times New Roman"/>
          <w:i/>
          <w:iCs/>
          <w:sz w:val="28"/>
          <w:szCs w:val="28"/>
        </w:rPr>
        <w:t>ПСИХОЛОГОВ И ПРОБЛЕМА ОЦЕНКИ ЭФФЕКТИВНОСТИ</w:t>
      </w:r>
    </w:p>
    <w:p w:rsidR="00AC1A3F" w:rsidRPr="00AC1A3F" w:rsidRDefault="00AC1A3F" w:rsidP="0044724D">
      <w:pPr>
        <w:autoSpaceDE w:val="0"/>
        <w:autoSpaceDN w:val="0"/>
        <w:adjustRightInd w:val="0"/>
        <w:spacing w:after="0" w:line="240" w:lineRule="auto"/>
        <w:jc w:val="center"/>
        <w:rPr>
          <w:rFonts w:ascii="Times New Roman" w:hAnsi="Times New Roman" w:cs="Times New Roman"/>
          <w:i/>
          <w:iCs/>
          <w:sz w:val="28"/>
          <w:szCs w:val="28"/>
        </w:rPr>
      </w:pPr>
      <w:r w:rsidRPr="00AC1A3F">
        <w:rPr>
          <w:rFonts w:ascii="Times New Roman" w:hAnsi="Times New Roman" w:cs="Times New Roman"/>
          <w:i/>
          <w:iCs/>
          <w:sz w:val="28"/>
          <w:szCs w:val="28"/>
        </w:rPr>
        <w:t>ДЕЯТЕЛЬНОСТИ</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b/>
          <w:bCs/>
          <w:sz w:val="28"/>
          <w:szCs w:val="28"/>
        </w:rPr>
        <w:t xml:space="preserve">Задачи службы практической психологии в системе образования </w:t>
      </w:r>
      <w:r w:rsidRPr="00AC1A3F">
        <w:rPr>
          <w:rFonts w:ascii="Times New Roman" w:hAnsi="Times New Roman" w:cs="Times New Roman"/>
          <w:sz w:val="28"/>
          <w:szCs w:val="28"/>
        </w:rPr>
        <w:t>Российской Федерации определяются в основополагающем нормативном документе</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 «Положении» об этой службе, проект которого, подготовленный Минобразования, опубликован в сентябре 1999 г.</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В качестве цели Службы рассматривается содействие в создании в образовательном учреждении социальной ситуации развития, соответствующей индивидуальности и обеспечивающей психологические условия для охраны здоровья и</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развития личности всех участников образовательного процесса.</w:t>
      </w:r>
    </w:p>
    <w:p w:rsidR="00AC1A3F" w:rsidRPr="00AC1A3F" w:rsidRDefault="00AC1A3F" w:rsidP="0044724D">
      <w:pPr>
        <w:autoSpaceDE w:val="0"/>
        <w:autoSpaceDN w:val="0"/>
        <w:adjustRightInd w:val="0"/>
        <w:spacing w:after="0" w:line="240" w:lineRule="auto"/>
        <w:jc w:val="center"/>
        <w:rPr>
          <w:rFonts w:ascii="Times New Roman" w:hAnsi="Times New Roman" w:cs="Times New Roman"/>
          <w:i/>
          <w:iCs/>
          <w:sz w:val="28"/>
          <w:szCs w:val="28"/>
        </w:rPr>
      </w:pPr>
      <w:r w:rsidRPr="00AC1A3F">
        <w:rPr>
          <w:rFonts w:ascii="Times New Roman" w:hAnsi="Times New Roman" w:cs="Times New Roman"/>
          <w:i/>
          <w:iCs/>
          <w:sz w:val="28"/>
          <w:szCs w:val="28"/>
        </w:rPr>
        <w:t>К основным задачам Службы относятся:</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 содействие личностному и интеллектуальному развитию детей, подростков и молодежи на каждом возрастном этапе, формирование у них способности к</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самоопределению и саморазвитию;</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 содействие гармонизации социально–психологического климата в образовательных учреждениях;</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 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обучающихся, воспитанников;</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 психологический анализ социальной ситуации развития в образовательных</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учреждениях, выявление основных проблем и определение причин их возникновения, путей и средств их разрешения;</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 профилактика и преодоление отклонений в развитии детей, подростков и</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молодежи;</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 психологическая экспертиза профессиональной деятельности специалистов, бразовательных программ и проектов, учебно–методических пособий;</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 подготовка и создание условий психолого–педагогической преемственности при переходе со ступени на ступень в процессе непрерывного образования;</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 содействие распространению и внедрению в практику образования достижений психологической науки;</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 научно–методическое обеспечение деятельности специалистов системы</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образования.</w:t>
      </w:r>
    </w:p>
    <w:p w:rsidR="00AC1A3F" w:rsidRPr="00AC1A3F" w:rsidRDefault="00AC1A3F" w:rsidP="0044724D">
      <w:pPr>
        <w:autoSpaceDE w:val="0"/>
        <w:autoSpaceDN w:val="0"/>
        <w:adjustRightInd w:val="0"/>
        <w:spacing w:after="0" w:line="240" w:lineRule="auto"/>
        <w:jc w:val="center"/>
        <w:rPr>
          <w:rFonts w:ascii="Times New Roman" w:hAnsi="Times New Roman" w:cs="Times New Roman"/>
          <w:i/>
          <w:iCs/>
          <w:sz w:val="28"/>
          <w:szCs w:val="28"/>
        </w:rPr>
      </w:pPr>
      <w:r w:rsidRPr="00AC1A3F">
        <w:rPr>
          <w:rFonts w:ascii="Times New Roman" w:hAnsi="Times New Roman" w:cs="Times New Roman"/>
          <w:i/>
          <w:iCs/>
          <w:sz w:val="28"/>
          <w:szCs w:val="28"/>
        </w:rPr>
        <w:t>Основные проблемы Службы практической психологии в системе образования решаются в рамках трех основных направлений деятельности:</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 xml:space="preserve">1. Научное направление предполагает решение проблем изучения закономерностей развития и формирования личности с целью разработки методологических основ деятельности службы практической психологии </w:t>
      </w:r>
      <w:r w:rsidRPr="00AC1A3F">
        <w:rPr>
          <w:rFonts w:ascii="Times New Roman" w:hAnsi="Times New Roman" w:cs="Times New Roman"/>
          <w:sz w:val="28"/>
          <w:szCs w:val="28"/>
        </w:rPr>
        <w:lastRenderedPageBreak/>
        <w:t>образования, способов, средств и методов профессионального применения психологических знаний в</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условиях современной системы образования.</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2. Прикладное направление связано с необходимостью решения проблем</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психологического проектирования образовательного процесса, включая составление образовательных программ, создание учебников и учебных пособий по психологии, разработку психологических оснований дидактических и методических</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материалов, программ подготовки и переподготовки психологических и педагогических кадров.</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3. Практическое направление нацелено на решение конкретных проблем непосредственно в образовательном учреждении, специализированных психологических кабинетах и центрах в форме оказания непосредственной психологической</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помощи.</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Проблемы на каждом из указанных направлений решаются специалистами</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соответствующей квалификации.</w:t>
      </w:r>
    </w:p>
    <w:p w:rsidR="00AC1A3F" w:rsidRPr="00AC1A3F" w:rsidRDefault="00AC1A3F" w:rsidP="0044724D">
      <w:pPr>
        <w:autoSpaceDE w:val="0"/>
        <w:autoSpaceDN w:val="0"/>
        <w:adjustRightInd w:val="0"/>
        <w:spacing w:after="0" w:line="240" w:lineRule="auto"/>
        <w:jc w:val="center"/>
        <w:rPr>
          <w:rFonts w:ascii="Times New Roman" w:hAnsi="Times New Roman" w:cs="Times New Roman"/>
          <w:b/>
          <w:bCs/>
          <w:sz w:val="28"/>
          <w:szCs w:val="28"/>
        </w:rPr>
      </w:pPr>
      <w:r w:rsidRPr="00AC1A3F">
        <w:rPr>
          <w:rFonts w:ascii="Times New Roman" w:hAnsi="Times New Roman" w:cs="Times New Roman"/>
          <w:b/>
          <w:bCs/>
          <w:sz w:val="28"/>
          <w:szCs w:val="28"/>
        </w:rPr>
        <w:t>Представление о практической психологии бизнеса, рекламы и менеджмента.</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Важнейшие проблемы психологии бизнеса связаны с изучением особенностей личности современного предпринимателя; важнейших требований, предъявляемых к человеку, начинающему «свое дело»; психологических средств и методов предпринимательской деятельности; характеристик делового общения бизнесмена; основ эффективной мотивации сотрудников и т. д. Для понимания психологического содержания деятельности предпринимателя необходимо изучить</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специфику бизнеса в России (в отличие от стран Запада и Востока), разнообразные стратегии ведения продаж, различные способы презентации себя и своих товаров на рынке.</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Во многом сходными по проблематике являются такие направления практической психологии, как психология рекламы и менеджмента (управления).</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Психология рекламы рассматривает такие вопросы, как формы и средства</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рекламной деятельности; технология создания рекламных писем, проспектов,</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объявлений и т. п.; существующие нормативные положения об организации рекламной деятельности; психологические особенности восприятия рекламных роликов; способы привлечения внимания в рекламе; психологические аспекты «паблик рилейшнз»; корпоративная (престижная) реклама и т. д. В широком смысле</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слова психология рекламы включает в себя особенности организации предвыборных кампаний, создание имиджа политика или бизнесмена, психологические основы любой презентации.</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Психология управления в нашей стране имеет более давнюю историю, чем</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психология бизнеса и рекламы, и вследствие этого является более разработанной</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и научно обоснованной. В настоящее время психология управления занимается</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следующими основными вопросами: типы, стили и виды управления; специфика</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управленческих действий на разных уровнях, способы и методы убеждения; учет</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индивидуальных особенностей и мотивация подчиненных в управленческой деятельности; психологические основы эффективных управленческих решений; типы</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 xml:space="preserve">корпоративных культур; </w:t>
      </w:r>
      <w:r w:rsidRPr="00AC1A3F">
        <w:rPr>
          <w:rFonts w:ascii="Times New Roman" w:hAnsi="Times New Roman" w:cs="Times New Roman"/>
          <w:sz w:val="28"/>
          <w:szCs w:val="28"/>
        </w:rPr>
        <w:lastRenderedPageBreak/>
        <w:t>влияние руководителя на социально–психологический</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климат в коллективе; вертикальные и горизонтальные коммуникации руководителя и его личностные характеристики; эффективные информационные технологии</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в управленческой деятельности и ряд других.</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Рассматриваемые направления практической психологии тесно взаимосвязаны, о чем можно судить по многим совпадающим вопросам. Психолог, работающий в рекламном деле, в бизнесе, в государственном учреждении или на промышленном предприятии, должен оказывать психологическую помощь руководителю и способствовать эффективному труду всего персонала.</w:t>
      </w:r>
    </w:p>
    <w:p w:rsidR="00AC1A3F" w:rsidRPr="00AC1A3F" w:rsidRDefault="00AC1A3F" w:rsidP="0044724D">
      <w:pPr>
        <w:autoSpaceDE w:val="0"/>
        <w:autoSpaceDN w:val="0"/>
        <w:adjustRightInd w:val="0"/>
        <w:spacing w:after="0" w:line="240" w:lineRule="auto"/>
        <w:jc w:val="center"/>
        <w:rPr>
          <w:rFonts w:ascii="Times New Roman" w:hAnsi="Times New Roman" w:cs="Times New Roman"/>
          <w:b/>
          <w:bCs/>
          <w:sz w:val="28"/>
          <w:szCs w:val="28"/>
        </w:rPr>
      </w:pPr>
      <w:r w:rsidRPr="00AC1A3F">
        <w:rPr>
          <w:rFonts w:ascii="Times New Roman" w:hAnsi="Times New Roman" w:cs="Times New Roman"/>
          <w:b/>
          <w:bCs/>
          <w:sz w:val="28"/>
          <w:szCs w:val="28"/>
        </w:rPr>
        <w:t>Практическая психология в медицине</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Медицинская психология рассматривает психологические аспекты деятельности врача и поведения больного. Она изучает психические проявления болезней, роль психики в их возникновении, протекании, лечении, а также в укреплении здоровья человека. При разработке проблем медицинской психологии объединяются усилия психологов, физиологов, врачей.</w:t>
      </w:r>
    </w:p>
    <w:p w:rsidR="0044724D"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Медицинская психология изучает психические факторы, влияющие на развитие болезней, их профилактику и лечение; влияние болезней на психику. Она</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изучает различные проявления психики в их динамике, нарушения развития психики, отношения больного человека с медицинским персоналом и окружающей</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 xml:space="preserve">его микросредой. </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Медицинская психология также разрабатывает принципы и методы психологического исследования в клинике, психологические методы воздействия на психику человека в лечебных и профилактических целях.</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В зарубежной психологии область психологии, которая в отечественной</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науке относится к «медицинской психологии», чаще всего носит название «клинической психологии». Клиническая психология направлена на решение задач</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клинической практики (психиатрической, неврологической, соматической). К</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разделам клинической психологии относятся патопсихология, нейропсихология,</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соматопсихология, психофармакология.</w:t>
      </w:r>
    </w:p>
    <w:p w:rsidR="0044724D" w:rsidRDefault="0044724D" w:rsidP="00AC1A3F">
      <w:pPr>
        <w:autoSpaceDE w:val="0"/>
        <w:autoSpaceDN w:val="0"/>
        <w:adjustRightInd w:val="0"/>
        <w:spacing w:after="0" w:line="240" w:lineRule="auto"/>
        <w:jc w:val="both"/>
        <w:rPr>
          <w:rFonts w:ascii="Times New Roman" w:hAnsi="Times New Roman" w:cs="Times New Roman"/>
          <w:b/>
          <w:bCs/>
          <w:sz w:val="28"/>
          <w:szCs w:val="28"/>
        </w:rPr>
      </w:pP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b/>
          <w:bCs/>
          <w:sz w:val="28"/>
          <w:szCs w:val="28"/>
        </w:rPr>
        <w:t xml:space="preserve">Психологическая служба МЧС </w:t>
      </w:r>
      <w:r w:rsidRPr="00AC1A3F">
        <w:rPr>
          <w:rFonts w:ascii="Times New Roman" w:hAnsi="Times New Roman" w:cs="Times New Roman"/>
          <w:sz w:val="28"/>
          <w:szCs w:val="28"/>
        </w:rPr>
        <w:t>России начинает свою историю в 1999 году с момента создания Центра экстренной психологической помощи, который в</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настоящее время является не только аттестованным аварийно-спасательным формированием, но и ведущим научно-практическим центром в области психологии</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экстремальных ситуаций.</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Руководство министерства Российской Федерации по чрезвычайным ситуациям еще в 1995 году задумалось о необходимости создания такой службы, которая работала бы с людьми, чьи родственники погибли или пострадали при чрезвычайных ситуациях, поддерживала пострадавших и самих специалистов, работающих в экстремальных условиях.</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 xml:space="preserve">Психологическая служба объединяет сотрудников Центра экстренной психологической помощи и семи его филиалов, специалистов-психологов в территориальных органах, пожарных и спасательных отрядах, воинских </w:t>
      </w:r>
      <w:r w:rsidRPr="00AC1A3F">
        <w:rPr>
          <w:rFonts w:ascii="Times New Roman" w:hAnsi="Times New Roman" w:cs="Times New Roman"/>
          <w:sz w:val="28"/>
          <w:szCs w:val="28"/>
        </w:rPr>
        <w:lastRenderedPageBreak/>
        <w:t>частях, учебных</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заведениях и организациях МЧС России – сегодня это более 800 специалистов во</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всех регионах нашей страны, которые каждую минуту готовы прийти на помощь</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людям, оказавшимся в беде.</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С момента создания на психологическую службу МЧС России возложено</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две основные задачи.</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Первая задача традиционна для силовых ведомств – психологическое сопровождение деятельности личного состава МЧС России: спасателей, пожарных,</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врачей, водолазов, летчиков и других специалистов. Это профессиональный отбор, психологическая подготовка, коррекция и восстановление психического здоровья, решение проблем, возникающих в связи с выполнением профессиональных</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обязанностей.</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Вторая задача уникальна – оказание экстренной психологической помощи</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населению, пострадавшему в чрезвычайных ситуациях. Это направление работы</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закреплено за МЧС России Указом Президента Российской Федерации и во многом предопределило формирование и развитие психологической службы министерства.</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b/>
          <w:bCs/>
          <w:sz w:val="28"/>
          <w:szCs w:val="28"/>
        </w:rPr>
        <w:t>Юридическая психология</w:t>
      </w:r>
      <w:r w:rsidRPr="00AC1A3F">
        <w:rPr>
          <w:rFonts w:ascii="Times New Roman" w:hAnsi="Times New Roman" w:cs="Times New Roman"/>
          <w:sz w:val="28"/>
          <w:szCs w:val="28"/>
        </w:rPr>
        <w:t>, возникшая на стыке психологии и права, изучает взаимодействие между психологией и законом и занимается приложением</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психологических знаний к решению правовых вопросов. Являясь пограничной</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наукой между психологией и правоведением, юридическая психология остается</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психологической дисциплиной, - ее теоретическая основа состоит в закономерностях и особенностях психики человека; специфично лишь приложение, учет и использование этих закономерностей и особенностей человеческого поведения:</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юридическая психология рассматривает их применительно к сфере правовой регуляции.</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b/>
          <w:bCs/>
          <w:sz w:val="28"/>
          <w:szCs w:val="28"/>
        </w:rPr>
      </w:pPr>
      <w:r w:rsidRPr="00AC1A3F">
        <w:rPr>
          <w:rFonts w:ascii="Times New Roman" w:hAnsi="Times New Roman" w:cs="Times New Roman"/>
          <w:b/>
          <w:bCs/>
          <w:sz w:val="28"/>
          <w:szCs w:val="28"/>
        </w:rPr>
        <w:t>Военная психология</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Современный этап развития Вооруженных сил России характеризуется значительным усилением внимания к проблеме надежного и эффективного функционирования человека в условиях воинской деятельности. Необходимость укрепления морально-психологического состояния и психологической устойчивости военнослужащих, повышения их готовности и способности к выполнению задач в</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любых условиях обстановки обусловили проводимую сегодня реформу всей системы воспитания и обучения личного состава. Научно-психологической основой</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деятельности военных кадров в данной области является военная психология.</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Военная психология сегодня манифестируется в трех основных ипостасях:</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1) как психологическая наука;</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2) как психологическая практика;</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3) как профессия, профессиональное сообщество военных психологов.</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Как наука она ориентируется на разработку фундаментальных теоретических проблем исследования психологических детерминант войны, психологического противоборства в условиях современных вооруженных конфликтов, личности военнослужащего и воинских коллективов, психологических особенностей</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 xml:space="preserve">различных видов воинской деятельности, </w:t>
      </w:r>
      <w:r w:rsidRPr="00AC1A3F">
        <w:rPr>
          <w:rFonts w:ascii="Times New Roman" w:hAnsi="Times New Roman" w:cs="Times New Roman"/>
          <w:sz w:val="28"/>
          <w:szCs w:val="28"/>
        </w:rPr>
        <w:lastRenderedPageBreak/>
        <w:t>научное обоснование путей расширения</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психологических возможностей отдельного воина и воинского коллектива в решении боевых и учебно-боевых задач. Ее проблемы разрабатываются в русле тенденций современной военной науки и с опорой на выводы общей и социальной</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психологии, психологии труда, инженерной и педагогической психологии и других отраслей психологии.</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Военная психология как психологическая практика (психологическая работа) характеризует приложение военно-психологического знания к деятельности</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командиров, штабов, органов воспитательной работы, медицинских работников,</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всех военнослужащих при решении ими задач в соответствии с функциональным</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предназначением. Она включает также деятельность военных психологов по оказанию психологической помощи военнослужащим в различных ситуациях военной службы.</w:t>
      </w:r>
    </w:p>
    <w:p w:rsidR="0044724D" w:rsidRDefault="0044724D" w:rsidP="00AC1A3F">
      <w:pPr>
        <w:autoSpaceDE w:val="0"/>
        <w:autoSpaceDN w:val="0"/>
        <w:adjustRightInd w:val="0"/>
        <w:spacing w:after="0" w:line="240" w:lineRule="auto"/>
        <w:jc w:val="both"/>
        <w:rPr>
          <w:rFonts w:ascii="Times New Roman" w:hAnsi="Times New Roman" w:cs="Times New Roman"/>
          <w:b/>
          <w:bCs/>
          <w:sz w:val="28"/>
          <w:szCs w:val="28"/>
        </w:rPr>
      </w:pPr>
    </w:p>
    <w:p w:rsidR="00AC1A3F" w:rsidRPr="00AC1A3F" w:rsidRDefault="00AC1A3F" w:rsidP="00AC1A3F">
      <w:pPr>
        <w:autoSpaceDE w:val="0"/>
        <w:autoSpaceDN w:val="0"/>
        <w:adjustRightInd w:val="0"/>
        <w:spacing w:after="0" w:line="240" w:lineRule="auto"/>
        <w:jc w:val="both"/>
        <w:rPr>
          <w:rFonts w:ascii="Times New Roman" w:hAnsi="Times New Roman" w:cs="Times New Roman"/>
          <w:b/>
          <w:bCs/>
          <w:sz w:val="28"/>
          <w:szCs w:val="28"/>
        </w:rPr>
      </w:pPr>
      <w:r w:rsidRPr="00AC1A3F">
        <w:rPr>
          <w:rFonts w:ascii="Times New Roman" w:hAnsi="Times New Roman" w:cs="Times New Roman"/>
          <w:b/>
          <w:bCs/>
          <w:sz w:val="28"/>
          <w:szCs w:val="28"/>
        </w:rPr>
        <w:t>Проблема оценки эффективности деятельности практического психолога. Важнейшие требования к личности практического психолога.</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Эффективность консультационной и психотерапевтической работы. По мере распространения психологической помощи вопрос о ее эффективности становится все более актуальным. Повышаются требования к временным аспектам и</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качеству работы психолога. Оценка эффективности психотерапии осуществляется</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с учетом ряда обстоятельств.</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Для получения достоверных оценок эффективности психологической помощи необходимо иметь четкое описание определенного метода, данные о квалификации психологов, которые этим методом пользуются, характере проблем, на</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разрешение которых данный метод претендует. Необходимо также иметь статистически значимое количество результатов, соотнесенное с общим числом клиентов.</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Затем формируется по принципам случайной выборки контингент клиентов,</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в работе с которыми будет использован избранный метод. Достоверные данные</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об эффективности можно получить, если проблемный материал характеризуется</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хотя бы некоторой гомогенностью, что практически очень трудно реализуется.</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Необходимо сравнение непосредственных и отдаленных результатов лечения. Число повторно обследованных клиентов должно быть репрезентативным</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(90% общего числа).</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Для объективной оценки необходима своя контрольная группа клиентов,</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так как изменения состояния прошедших курс психотерапии, могут продолжаться</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в неконтролируемых условиях.</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Схема оценки эффективности психологического воздействия строится в соответствии с одним из стандартных планов психологического эксперимента. Для</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контроля за эффективностью психологических воздействий используются также</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лонгитюдные исследования, позволяющие анализировать динамику психической</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активности определенной возрастной группы и сопоставлять с нею динамику</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внутреннего мира человека, к которому были применены эти воздействия.</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lastRenderedPageBreak/>
        <w:t>Анализ любого критерия эффективности имеет дело со следующими результатами: субъективно оцениваемые клиентом изменения в собственном мышлении и поведении; инструментально регистрируемые изменения в различных</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модальностях его внутреннего мира; стабильность достижений, проявляемых в</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последующей жизни человека.</w:t>
      </w:r>
    </w:p>
    <w:p w:rsidR="00AC1A3F" w:rsidRPr="00AC1A3F" w:rsidRDefault="00AC1A3F" w:rsidP="0044724D">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Динамика самооценки, отношения к другим людям отражает процесс ре-</w:t>
      </w:r>
    </w:p>
    <w:p w:rsidR="00AC1A3F" w:rsidRPr="00AC1A3F" w:rsidRDefault="00AC1A3F" w:rsidP="00AC1A3F">
      <w:pPr>
        <w:autoSpaceDE w:val="0"/>
        <w:autoSpaceDN w:val="0"/>
        <w:adjustRightInd w:val="0"/>
        <w:spacing w:after="0" w:line="240" w:lineRule="auto"/>
        <w:jc w:val="both"/>
        <w:rPr>
          <w:rFonts w:ascii="Times New Roman" w:hAnsi="Times New Roman" w:cs="Times New Roman"/>
          <w:sz w:val="28"/>
          <w:szCs w:val="28"/>
        </w:rPr>
      </w:pPr>
      <w:r w:rsidRPr="00AC1A3F">
        <w:rPr>
          <w:rFonts w:ascii="Times New Roman" w:hAnsi="Times New Roman" w:cs="Times New Roman"/>
          <w:sz w:val="28"/>
          <w:szCs w:val="28"/>
        </w:rPr>
        <w:t>конструкции личности. Повторное тестирование этой динамики позволяет отслеживать смену установок клиента как по отношению к своим проблемам, так и по</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отношению к процессу психотерапии. Значимыми являются изменения, связанные с осознанием реконструкции своего поведения. Большинство авторов сходится во мнении, что клиническое симптоматическое улучшение является важнейшим критерием эффективности психологического воздействия.</w:t>
      </w:r>
    </w:p>
    <w:p w:rsidR="007C5AF0" w:rsidRDefault="00AC1A3F" w:rsidP="00AC1A3F">
      <w:pPr>
        <w:autoSpaceDE w:val="0"/>
        <w:autoSpaceDN w:val="0"/>
        <w:adjustRightInd w:val="0"/>
        <w:spacing w:after="0" w:line="240" w:lineRule="auto"/>
        <w:ind w:firstLine="708"/>
        <w:jc w:val="both"/>
        <w:rPr>
          <w:rFonts w:ascii="Times New Roman" w:hAnsi="Times New Roman" w:cs="Times New Roman"/>
          <w:sz w:val="28"/>
          <w:szCs w:val="28"/>
        </w:rPr>
      </w:pPr>
      <w:r w:rsidRPr="00AC1A3F">
        <w:rPr>
          <w:rFonts w:ascii="Times New Roman" w:hAnsi="Times New Roman" w:cs="Times New Roman"/>
          <w:sz w:val="28"/>
          <w:szCs w:val="28"/>
        </w:rPr>
        <w:t>Установление личностного роста клиента в процессе психологического воздействия осуществляется с помощью проективных и других методов. В случаях</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применения батареи диагностических методик исходят из обычных принципов</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отличия выборки испытуемых от нормальной выборки, а также от того, что по</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мере улучшения состояния клиентов их психологические показатели приближаются к норме. Сравнивают средние показатели, полученные в начале, в процессе и</w:t>
      </w:r>
      <w:r w:rsidR="0044724D">
        <w:rPr>
          <w:rFonts w:ascii="Times New Roman" w:hAnsi="Times New Roman" w:cs="Times New Roman"/>
          <w:sz w:val="28"/>
          <w:szCs w:val="28"/>
        </w:rPr>
        <w:t xml:space="preserve"> </w:t>
      </w:r>
      <w:r w:rsidRPr="00AC1A3F">
        <w:rPr>
          <w:rFonts w:ascii="Times New Roman" w:hAnsi="Times New Roman" w:cs="Times New Roman"/>
          <w:sz w:val="28"/>
          <w:szCs w:val="28"/>
        </w:rPr>
        <w:t>в конце психологического воздействия.</w:t>
      </w:r>
    </w:p>
    <w:p w:rsidR="007C5AF0" w:rsidRDefault="007C5AF0" w:rsidP="007C5AF0">
      <w:pPr>
        <w:rPr>
          <w:rFonts w:ascii="Times New Roman" w:hAnsi="Times New Roman" w:cs="Times New Roman"/>
          <w:sz w:val="28"/>
          <w:szCs w:val="28"/>
        </w:rPr>
      </w:pPr>
    </w:p>
    <w:p w:rsidR="007C5AF0" w:rsidRPr="007C5AF0" w:rsidRDefault="007C5AF0" w:rsidP="007C5AF0">
      <w:pPr>
        <w:autoSpaceDE w:val="0"/>
        <w:autoSpaceDN w:val="0"/>
        <w:adjustRightInd w:val="0"/>
        <w:spacing w:after="0" w:line="240" w:lineRule="auto"/>
        <w:jc w:val="both"/>
        <w:rPr>
          <w:rFonts w:ascii="TimesNewRoman,Italic" w:hAnsi="TimesNewRoman,Italic" w:cs="TimesNewRoman,Italic"/>
          <w:b/>
          <w:i/>
          <w:iCs/>
          <w:sz w:val="28"/>
          <w:szCs w:val="28"/>
        </w:rPr>
      </w:pPr>
      <w:r>
        <w:rPr>
          <w:rFonts w:ascii="Times New Roman" w:hAnsi="Times New Roman" w:cs="Times New Roman"/>
          <w:sz w:val="28"/>
          <w:szCs w:val="28"/>
        </w:rPr>
        <w:tab/>
      </w:r>
      <w:r w:rsidRPr="007C5AF0">
        <w:rPr>
          <w:rFonts w:ascii="TimesNewRoman,Italic" w:hAnsi="TimesNewRoman,Italic" w:cs="TimesNewRoman,Italic"/>
          <w:b/>
          <w:i/>
          <w:iCs/>
          <w:sz w:val="28"/>
          <w:szCs w:val="28"/>
        </w:rPr>
        <w:t>ПРОБЛЕМА ФОРМАЛЬНЫХ И СОДЕРЖАТЕЛЬНЫХ</w:t>
      </w:r>
    </w:p>
    <w:p w:rsidR="007C5AF0" w:rsidRPr="00AC1A3F" w:rsidRDefault="007C5AF0" w:rsidP="007C5AF0">
      <w:pPr>
        <w:autoSpaceDE w:val="0"/>
        <w:autoSpaceDN w:val="0"/>
        <w:adjustRightInd w:val="0"/>
        <w:spacing w:after="0" w:line="240" w:lineRule="auto"/>
        <w:jc w:val="both"/>
        <w:rPr>
          <w:rFonts w:ascii="Times New Roman" w:hAnsi="Times New Roman" w:cs="Times New Roman"/>
          <w:b/>
          <w:i/>
          <w:iCs/>
          <w:sz w:val="28"/>
          <w:szCs w:val="28"/>
        </w:rPr>
      </w:pPr>
      <w:r w:rsidRPr="007C5AF0">
        <w:rPr>
          <w:rFonts w:ascii="TimesNewRoman,Italic" w:hAnsi="TimesNewRoman,Italic" w:cs="TimesNewRoman,Italic"/>
          <w:b/>
          <w:i/>
          <w:iCs/>
          <w:sz w:val="28"/>
          <w:szCs w:val="28"/>
        </w:rPr>
        <w:t>АСПЕКТОВ ВЫСШЕГО ПСИХОЛОГИЧЕСКОГО ОБРАЗОВАНИЯ</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Как справедливо указывает Ф. Е. Василюк (1998), необходимо навести мосты между академической психологией и психологической практикой. «Но для</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этого само психологическое образование должно реализовать психотехнический</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подход, суть которого в том, чтобы отказаться от идеи «внедрения» умной теории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в косную практику.</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В психотехническом подходе, напротив, практика внедряется в теорию…</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Каким должно быть психологическое образование? По содержанию оно должно,</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сохранив традиции естественнонаучного подхода, соединить его с подходами гуманитарным и философским. По типу и формам обучения оно должно синтезировать в себе черты университета, медицинского и творческого вузов» (Василюк Ф.</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Е.).</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Отметим еще одну особенность высшего психологического образования,</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которая уже в начале пути может насторожить вас. Это так называемая проблема</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кажущегося «хаоса» и «неразберихи» в самом материале психологии как учебного</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предмета, связанная с многообразием возможных точек зрения, многообразием</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научных позиций авторов монографий, учебников и учебных пособий, отдельных</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преподавателей и противоречивостью их оценок в отношении одних и тех же</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психологических идей и направлений. Подойдем к этой проблеме несколько издалека, отталкиваясь от особенностей психологической профессии.</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lastRenderedPageBreak/>
        <w:t>Сама профессия «психолог» относится к так называемой «социономической» группе профессий (ориентированной на общественные проблемы, проблемы социализации личности) и предполагает общение с самыми разными людьми.</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Следовательно, психологу требуется формировать в себе готовность «понимать»</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самых разных людей, ориентироваться в разных способах их жизнедеятельности,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включая и умение ориентироваться в разных видах профессионального труда. Это</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важно хотя бы потому, что значительная часть людей все–таки реализует себя в</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трудовой деятельности, а задачей психолога часто и является помощь в полноценной личностной самореализации в главном деле своей жизни. Поэтому узкая</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специализация, ограничивающая понимание и возможности взаимодействия с</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разными людьми в подготовке психолога, — это не самый лучший вариант.</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Но реально стать широкообразованным специалистом–психологом очень</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непросто. На каких–то этапах своего профессионального развития, например, при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обучении в психологическом вузе, будущий психолог часто вынужден осваивать</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конкретные направления работы, конкретные методики, в чем–то специализироваться. Проблема заключается в том, чтобы через освоение конкретных форм 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методов исследовательской или практической деятельности осваивать и всю психологию в целом, а также приобщаться ко всему многообразию культуры. Здесь</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нет парадокса. Реально любая важная социально–психологическая, психолого–педагогическая или иная проблема как бы аккумулирует в себе не только многие</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сферы психологии, но и связана многочисленными нитями с проблемами всей</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культуры. Настоящая психологическая проблема — это своеобразная «линза», через которую преломляются многие линии бытия. Важно при этом найти такую</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проблему и суметь соотнести ее с важнейшими проблемами общественной жизни.</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Именно это позволит студенту–психологу, а в дальнейшем и психологу–</w:t>
      </w:r>
    </w:p>
    <w:p w:rsidR="007C5AF0" w:rsidRPr="007C5AF0" w:rsidRDefault="007C5AF0" w:rsidP="007C5AF0">
      <w:pPr>
        <w:autoSpaceDE w:val="0"/>
        <w:autoSpaceDN w:val="0"/>
        <w:adjustRightInd w:val="0"/>
        <w:spacing w:after="0" w:line="240" w:lineRule="auto"/>
        <w:jc w:val="both"/>
        <w:rPr>
          <w:rFonts w:ascii="Times New Roman" w:hAnsi="Times New Roman" w:cs="Times New Roman"/>
          <w:sz w:val="28"/>
          <w:szCs w:val="28"/>
        </w:rPr>
      </w:pPr>
      <w:r w:rsidRPr="007C5AF0">
        <w:rPr>
          <w:rFonts w:ascii="Times New Roman" w:hAnsi="Times New Roman" w:cs="Times New Roman"/>
          <w:sz w:val="28"/>
          <w:szCs w:val="28"/>
        </w:rPr>
        <w:t>специалисту находить достойные смыслы в своей учебно–профессиональной или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собственно профессиональной деятельности.</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Как писал выдающийся отечественный философ, много внимания уделявший и психологической проблематике, Мераб Константинович Мамардашвили,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«в пространстве мира есть какая–то точка, попав в которую мы просто вынужд</w:t>
      </w:r>
      <w:r w:rsidR="0044724D">
        <w:rPr>
          <w:rFonts w:ascii="Times New Roman" w:hAnsi="Times New Roman" w:cs="Times New Roman"/>
          <w:sz w:val="28"/>
          <w:szCs w:val="28"/>
        </w:rPr>
        <w:t>е</w:t>
      </w:r>
      <w:r w:rsidRPr="007C5AF0">
        <w:rPr>
          <w:rFonts w:ascii="Times New Roman" w:hAnsi="Times New Roman" w:cs="Times New Roman"/>
          <w:sz w:val="28"/>
          <w:szCs w:val="28"/>
        </w:rPr>
        <w:t>ны обратить себя, свое движение и остановиться», и именно «в этой точке как рази пересекаются определяющие бытие «силовые линии», попав в перекрестье которых мы и замираем, пораженные открывшейся вдруг мудростью, мудростью</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устройства мира» (Мамардашвили). В каком–то смысле студент–психолог по сути своей уже превращается в «мудреца», который должен стремиться не воспринимать окружающий мир (и мир психологии) как нагромождение всяких фактов, теорий, авторитетов и т. п., а как некую по–своему гармоничную систему, особенностью которой является и внутреннее противоречие, и многие нерешенные, но уже обозначенные (осмысленные) проблемы и др. Гармонию</w:t>
      </w:r>
    </w:p>
    <w:p w:rsidR="007C5AF0" w:rsidRPr="007C5AF0" w:rsidRDefault="007C5AF0" w:rsidP="007C5AF0">
      <w:pPr>
        <w:autoSpaceDE w:val="0"/>
        <w:autoSpaceDN w:val="0"/>
        <w:adjustRightInd w:val="0"/>
        <w:spacing w:after="0" w:line="240" w:lineRule="auto"/>
        <w:jc w:val="both"/>
        <w:rPr>
          <w:rFonts w:ascii="Times New Roman" w:hAnsi="Times New Roman" w:cs="Times New Roman"/>
          <w:sz w:val="28"/>
          <w:szCs w:val="28"/>
        </w:rPr>
      </w:pPr>
      <w:r w:rsidRPr="007C5AF0">
        <w:rPr>
          <w:rFonts w:ascii="Times New Roman" w:hAnsi="Times New Roman" w:cs="Times New Roman"/>
          <w:sz w:val="28"/>
          <w:szCs w:val="28"/>
        </w:rPr>
        <w:t>издревле понимали двояко: как покой либо как движение. Но состояние полного</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покоя — смерть.</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lastRenderedPageBreak/>
        <w:t>Гармония жизни — это гармония движения. Научиться усматривать гармонию в изменчивом хаосе — это, быть может, и есть мудрость. Если же студенту–психологу так и не удается выработать в себе эту готовность быть «мудрецом», то</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его обучение в вузе может серьезно осложниться.</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Важной проблемой, встающей в этом плане перед студентом–психологом,</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особенно начинающим, является проблема отношения к многообразным и часто</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противоречащим друг другу мнениям и идеям, высказываемым преподавателями,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читающими различные курсы или продолжающими курсы друг друга. Возникает</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некое чувство неупорядоченности, хаотичности, «размытости» психологических</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представлений, невнятности и метафоричности теорий и т. д., что может привести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к разочарованию и, как следствие, обесцениванию психологии как таковой и того,</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как она преподается. «Каждый говорит о своем, но никто толком ничего не знает».</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Да, действительно, для кого–то, к сожалению, а для кого–то — к счастью в</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психологии и в преподавании психологии существует некоторый неизбежный</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«хаос» (хотя, конечно, психологические администраторы и стремятся навести порядок в учебных программах, за что им низкий поклон). Речь идет, во-первых, о</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«хаосе» в самой психологии, во многом определяемом не столько сложностью</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рассматриваемых проблем, сколько разнообразием школ и подходов к данным</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проблемам. Так хочется выяснить, кто же прав — Бехтерев? Фрейд? Роджерс?</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Выготский? Рубинштейн? А ведь психологических теорий — точнее, позиций,</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претендующих на звание теории, — не один десяток, хотя не все они выдерживают проверку временем и практикой. У каждой теории свой язык, не всегда соотносимый с языком другой теории.</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Не стоит искать в психологии (и не только в ней) направлений, которые были бы однозначно правы, тогда как остальные, ей противоречащие, — нет. Даже</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широкое научное признание не может быть критерием. Движение научной мысли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многоголосно, полифонично. Да, первоначально трудно понять, каким образом</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может быть не одна «истина», а много. Но ведь честный ученый всегда осознает</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относительность высказываемых им «истин», что нисколько их не принижает, наоборот, дает повод для движения. Равным образом противоречия в воззрениях</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преподавателей на один и тот же предмет рассматривайте как диалог, как повод</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для собственного движения: вам предложены позиции, соотнесите их, самоопределитесь, двигайтесь. Заметим, что в природе именно «многообразие видов»</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обеспечивает сохранение жизни на Земле даже при самых неприятных катаклизмах и «сюрпризах». Таким образом, надо лишь радоваться такому многообразию,</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но разобраться в нем действительно сложно. Как уже не раз отмечалось, по–настоящему познать мир психологии «вообще» нельзя, хотя можно насладиться</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многообразием и непостижимостью этого мира. Но, выделив для себя существенную психологическую проблему, можно «благодаря» этой проблеме (или через</w:t>
      </w:r>
    </w:p>
    <w:p w:rsidR="007C5AF0" w:rsidRPr="007C5AF0" w:rsidRDefault="007C5AF0" w:rsidP="007C5AF0">
      <w:pPr>
        <w:autoSpaceDE w:val="0"/>
        <w:autoSpaceDN w:val="0"/>
        <w:adjustRightInd w:val="0"/>
        <w:spacing w:after="0" w:line="240" w:lineRule="auto"/>
        <w:jc w:val="both"/>
        <w:rPr>
          <w:rFonts w:ascii="Times New Roman" w:hAnsi="Times New Roman" w:cs="Times New Roman"/>
          <w:sz w:val="28"/>
          <w:szCs w:val="28"/>
        </w:rPr>
      </w:pPr>
      <w:r w:rsidRPr="007C5AF0">
        <w:rPr>
          <w:rFonts w:ascii="Times New Roman" w:hAnsi="Times New Roman" w:cs="Times New Roman"/>
          <w:sz w:val="28"/>
          <w:szCs w:val="28"/>
        </w:rPr>
        <w:t>«призму» этой проблемы) взглянуть на всю психологию, а через нее на весь окружающий мир и на свое место в этом мире.</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lastRenderedPageBreak/>
        <w:t>Еще С. И. Гессен, рассуждая об особенностях университетского образования, указывал на то, что главная цель университетского курса — сформировать</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«научный метод познания», а не просто «излагать факты», и писал в связи с этим:</w:t>
      </w:r>
    </w:p>
    <w:p w:rsidR="007C5AF0" w:rsidRPr="007C5AF0" w:rsidRDefault="007C5AF0" w:rsidP="007C5AF0">
      <w:pPr>
        <w:autoSpaceDE w:val="0"/>
        <w:autoSpaceDN w:val="0"/>
        <w:adjustRightInd w:val="0"/>
        <w:spacing w:after="0" w:line="240" w:lineRule="auto"/>
        <w:jc w:val="both"/>
        <w:rPr>
          <w:rFonts w:ascii="Times New Roman" w:hAnsi="Times New Roman" w:cs="Times New Roman"/>
          <w:sz w:val="28"/>
          <w:szCs w:val="28"/>
        </w:rPr>
      </w:pPr>
      <w:r w:rsidRPr="007C5AF0">
        <w:rPr>
          <w:rFonts w:ascii="Times New Roman" w:hAnsi="Times New Roman" w:cs="Times New Roman"/>
          <w:sz w:val="28"/>
          <w:szCs w:val="28"/>
        </w:rPr>
        <w:t>«Настоящая университетская лекция никогда не излагает просто результатов исследования; нет, она показывает, как ученый лектор пришел к этим результатам…</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Хорошие лекции и научно поставленные занятия дополняют и взаимно требуют</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друг друга. Задача тех и других побудить учащихся к самостоятельному исследованию предмета, вовлечь их в исследовательскую работу научной мысли; если в</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лекциях профессор, развивая свой взгляд, вызывает ученика на критику, то в семинарских занятиях он в свою очередь выступает в роли критика произведенного</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учеником исследования» (Гессен, 1995). Таким образом, студент</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должен побуждаться самостоятельно исследовать научную проблему (в психологии — и проблему некоторой «неразберихи» и «путаницы» в научных знаниях 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представлениях), а результаты своих исследований творчески обсуждать с преподавателем.</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Примечательно, что проблему «неразберихи» и «разнообразия» в психологии гораздо чаще и гораздо глубже (больнее) переживают именно студенты, чем</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уже «состоявшиеся» психологи и преподаватели психологии. Для уже «разобравшегося» с психологией специалиста все намного проще. Он уже выбрал наиболее</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сильную, с его точки зрения, концепцию, теоретический подход или даже отдельную группу методов и всю психологию видит теперь через «призму» своего подхода. Например, убежденный гештальтпсихолог все видит с позиций своей родной гештальтпсихологии и т. п. Заметим, что это позволяет ему решать и определенные исследовательские, и практические задачи. Хотя другой психолог (придерживающийся иной концепции, например, бихевиоральной или психоаналитической) готов с ним до хрипоты спорить и убеждать его в том, что он «в корне» не</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прав. Наблюдая за такими спорами, студент–психолог может еще больше дезориентироваться и даже в очередной раз «разочароваться» в любимой психологии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или в любимом психологе (например, в одном из спорящих)…</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Правда, замечено, что в последнее время наметились тенденции к сближению и «взаимопониманию» разных психологических направлений. А эффективные психологи–практики и психотерапевты часто вообще с трудом определяют, к</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какому теоретическому направлению они принадлежат, или же соотносят себя с</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теми или иными направлениями очень условно (см., например: Кан, 1997).</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Вероятно, в качестве «призмы», с помощью которой можно было бы взглянуть на всю психологию, может выступать уже имеющийся подход, но более перспективным нам представляется ориентироваться на существенную психологическую проблему. Именно осознанная проблема позволяет интегрировать все лучшее, что накоплено в разных психологических направлениях. Поэтому целесообразнее спорить не о том, какое направление «лучше» и «правильнее», а о самой</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 xml:space="preserve">проблеме и о том, чем могут помочь в ее разрешении те или иные концептуальные подходы, теории или методы. </w:t>
      </w:r>
      <w:r w:rsidRPr="007C5AF0">
        <w:rPr>
          <w:rFonts w:ascii="Times New Roman" w:hAnsi="Times New Roman" w:cs="Times New Roman"/>
          <w:sz w:val="28"/>
          <w:szCs w:val="28"/>
        </w:rPr>
        <w:lastRenderedPageBreak/>
        <w:t>Именно в проблеме интегрируются и разрозненные до этого знания психологии, и житейские представления об окружающем</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мире. Заметим, что в теории систем именно общая задача, общая цель или общая</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проблема являются главным системообразующим признаком, так как «именно</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цель, общая проблема строит систему», а без нее все превращается лишь в набор</w:t>
      </w:r>
    </w:p>
    <w:p w:rsidR="007C5AF0" w:rsidRPr="007C5AF0" w:rsidRDefault="007C5AF0" w:rsidP="007C5AF0">
      <w:pPr>
        <w:autoSpaceDE w:val="0"/>
        <w:autoSpaceDN w:val="0"/>
        <w:adjustRightInd w:val="0"/>
        <w:spacing w:after="0" w:line="240" w:lineRule="auto"/>
        <w:jc w:val="both"/>
        <w:rPr>
          <w:rFonts w:ascii="Times New Roman" w:hAnsi="Times New Roman" w:cs="Times New Roman"/>
          <w:sz w:val="28"/>
          <w:szCs w:val="28"/>
        </w:rPr>
      </w:pPr>
      <w:r w:rsidRPr="007C5AF0">
        <w:rPr>
          <w:rFonts w:ascii="Times New Roman" w:hAnsi="Times New Roman" w:cs="Times New Roman"/>
          <w:sz w:val="28"/>
          <w:szCs w:val="28"/>
        </w:rPr>
        <w:t>хаотичных и бессмысленных элементов. Все это очень актуально для того, чтобы</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помочь студенту–психологу в наведении порядка в получаемых знаниях, в придании своей теоретико–методологической подготовке системности…</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Таким образом, студент–психолог должен не только «возмущаться» неразберихой в преподавании (хотя такие «возмущения» бывают иногда и полезными),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но и с благодарностью «принимать» эту неразбериху. Как ни парадоксально, но</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именно возможность самому навести порядок в усваиваемых психологических</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знаниях создает основу для настоящего творчества и превращает студента–психолога в подлинного «субъекта учебно–профессиональной деятельности», по-скольку он фактически проделывает ту работу, которую не смогли успешно завершить многие его преподаватели. В противном случае, студент–психолог просто «усваивает» уже готовые системы знаний, с уже «разжеванным» знанием 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степень его «субъектности» при этом заметно понижается.</w:t>
      </w:r>
    </w:p>
    <w:p w:rsidR="007C5AF0"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К сожалению, учебные перегрузки как студентов, так и их преподавателей</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часто не позволяют «остановиться, замереть и поразиться открывшейся мудрости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бытия». Поэтому красивые рассуждения о возможности «понимания гармонии в</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психологии часто перечеркиваются «психологической суетой» (особенно отвратительной в эпоху постоянной «беготни» и вынужденной «продажи себя на рынке</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личностей» — по Э. Фромму). Но потенциальная возможность такого «понимания» мира психологии все–таки остается и, как это ни удивительно, у студентов</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(пока еще не «испорченных» этой суетой), возможностей, пожалуй, больше, чем у</w:t>
      </w:r>
    </w:p>
    <w:p w:rsidR="007C5AF0" w:rsidRPr="007C5AF0" w:rsidRDefault="007C5AF0" w:rsidP="007C5AF0">
      <w:pPr>
        <w:autoSpaceDE w:val="0"/>
        <w:autoSpaceDN w:val="0"/>
        <w:adjustRightInd w:val="0"/>
        <w:spacing w:after="0" w:line="240" w:lineRule="auto"/>
        <w:jc w:val="both"/>
        <w:rPr>
          <w:rFonts w:ascii="Times New Roman" w:hAnsi="Times New Roman" w:cs="Times New Roman"/>
          <w:sz w:val="28"/>
          <w:szCs w:val="28"/>
        </w:rPr>
      </w:pPr>
      <w:r w:rsidRPr="007C5AF0">
        <w:rPr>
          <w:rFonts w:ascii="Times New Roman" w:hAnsi="Times New Roman" w:cs="Times New Roman"/>
          <w:sz w:val="28"/>
          <w:szCs w:val="28"/>
        </w:rPr>
        <w:t>«солидных» специалистов.</w:t>
      </w:r>
    </w:p>
    <w:p w:rsidR="00AC1A3F" w:rsidRPr="007C5AF0" w:rsidRDefault="007C5AF0" w:rsidP="0044724D">
      <w:pPr>
        <w:autoSpaceDE w:val="0"/>
        <w:autoSpaceDN w:val="0"/>
        <w:adjustRightInd w:val="0"/>
        <w:spacing w:after="0" w:line="240" w:lineRule="auto"/>
        <w:ind w:firstLine="708"/>
        <w:jc w:val="both"/>
        <w:rPr>
          <w:rFonts w:ascii="Times New Roman" w:hAnsi="Times New Roman" w:cs="Times New Roman"/>
          <w:sz w:val="28"/>
          <w:szCs w:val="28"/>
        </w:rPr>
      </w:pPr>
      <w:r w:rsidRPr="007C5AF0">
        <w:rPr>
          <w:rFonts w:ascii="Times New Roman" w:hAnsi="Times New Roman" w:cs="Times New Roman"/>
          <w:sz w:val="28"/>
          <w:szCs w:val="28"/>
        </w:rPr>
        <w:t>Естественно, с формальной точки зрения есть определенные образовательные программы, по которым должны готовить психологов. Реализация этих программ контролируется соответствующими органами управления образованием и</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именно благодаря этому в подготовке психологов прослеживается определенная</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система и даже «отсутствие хаоса». Поэтому с точки зрения организационной, педагогической и дидактической «хаоса» как бы и нет. Но мы говорим немного о</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другом — о фактическом содержательном «хаосе» в самой психологии. А ведь,</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как известно, образовательные программы неизбежно отражают либо имеющийся</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в науке порядок, либо имеющийся содержательный «хаос». Все это неизбежно</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ставит студента–психолога в творческую позицию «обучающегося мудреца». Но</w:t>
      </w:r>
      <w:r w:rsidR="0044724D">
        <w:rPr>
          <w:rFonts w:ascii="Times New Roman" w:hAnsi="Times New Roman" w:cs="Times New Roman"/>
          <w:sz w:val="28"/>
          <w:szCs w:val="28"/>
        </w:rPr>
        <w:t xml:space="preserve"> </w:t>
      </w:r>
      <w:r w:rsidRPr="007C5AF0">
        <w:rPr>
          <w:rFonts w:ascii="Times New Roman" w:hAnsi="Times New Roman" w:cs="Times New Roman"/>
          <w:sz w:val="28"/>
          <w:szCs w:val="28"/>
        </w:rPr>
        <w:t>все ли студенты–психологи смогут воспользоваться такой счастливой возможностью, не овладеет ли ими «соблазн» вину за свою неспособность «мудро» и «спокойно» взглянуть на проблемы психологической науки сваливать на саму психологию и ее преподавателей.</w:t>
      </w:r>
    </w:p>
    <w:sectPr w:rsidR="00AC1A3F" w:rsidRPr="007C5AF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B2D" w:rsidRDefault="00901B2D" w:rsidP="008C0787">
      <w:pPr>
        <w:spacing w:after="0" w:line="240" w:lineRule="auto"/>
      </w:pPr>
      <w:r>
        <w:separator/>
      </w:r>
    </w:p>
  </w:endnote>
  <w:endnote w:type="continuationSeparator" w:id="0">
    <w:p w:rsidR="00901B2D" w:rsidRDefault="00901B2D" w:rsidP="008C0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Italic">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B2D" w:rsidRDefault="00901B2D" w:rsidP="008C0787">
      <w:pPr>
        <w:spacing w:after="0" w:line="240" w:lineRule="auto"/>
      </w:pPr>
      <w:r>
        <w:separator/>
      </w:r>
    </w:p>
  </w:footnote>
  <w:footnote w:type="continuationSeparator" w:id="0">
    <w:p w:rsidR="00901B2D" w:rsidRDefault="00901B2D" w:rsidP="008C07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CA678F"/>
    <w:multiLevelType w:val="hybridMultilevel"/>
    <w:tmpl w:val="AE86C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B58"/>
    <w:rsid w:val="00002432"/>
    <w:rsid w:val="00037B58"/>
    <w:rsid w:val="00101E13"/>
    <w:rsid w:val="001F5F83"/>
    <w:rsid w:val="00393A13"/>
    <w:rsid w:val="0044724D"/>
    <w:rsid w:val="004610EB"/>
    <w:rsid w:val="00486C4E"/>
    <w:rsid w:val="005740EA"/>
    <w:rsid w:val="00583744"/>
    <w:rsid w:val="005A6C10"/>
    <w:rsid w:val="006D4D1E"/>
    <w:rsid w:val="007C5AF0"/>
    <w:rsid w:val="00877CC2"/>
    <w:rsid w:val="008C0787"/>
    <w:rsid w:val="00901B2D"/>
    <w:rsid w:val="00AC1A3F"/>
    <w:rsid w:val="00B41D20"/>
    <w:rsid w:val="00C01C01"/>
    <w:rsid w:val="00D93A23"/>
    <w:rsid w:val="00E014A3"/>
    <w:rsid w:val="00ED6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BB7444-9BD4-4B5C-8D31-A3191946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078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C0787"/>
  </w:style>
  <w:style w:type="paragraph" w:styleId="a5">
    <w:name w:val="footer"/>
    <w:basedOn w:val="a"/>
    <w:link w:val="a6"/>
    <w:uiPriority w:val="99"/>
    <w:unhideWhenUsed/>
    <w:rsid w:val="008C078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C0787"/>
  </w:style>
  <w:style w:type="paragraph" w:styleId="a7">
    <w:name w:val="List Paragraph"/>
    <w:basedOn w:val="a"/>
    <w:uiPriority w:val="34"/>
    <w:qFormat/>
    <w:rsid w:val="004610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19</Pages>
  <Words>7587</Words>
  <Characters>43250</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2020-11-28T04:54:00Z</dcterms:created>
  <dcterms:modified xsi:type="dcterms:W3CDTF">2020-11-28T07:26:00Z</dcterms:modified>
</cp:coreProperties>
</file>