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69" w:rsidRDefault="00315069" w:rsidP="00315069">
      <w:pPr>
        <w:tabs>
          <w:tab w:val="left" w:pos="3690"/>
        </w:tabs>
        <w:jc w:val="center"/>
        <w:rPr>
          <w:i/>
          <w:sz w:val="28"/>
          <w:szCs w:val="28"/>
        </w:rPr>
      </w:pPr>
      <w:bookmarkStart w:id="0" w:name="_GoBack"/>
      <w:bookmarkEnd w:id="0"/>
      <w:r w:rsidRPr="00DE1DB3">
        <w:rPr>
          <w:i/>
          <w:sz w:val="28"/>
          <w:szCs w:val="28"/>
        </w:rPr>
        <w:t>Четверг, 11.11.21</w:t>
      </w:r>
    </w:p>
    <w:p w:rsidR="00315069" w:rsidRPr="00BC7983" w:rsidRDefault="00315069" w:rsidP="00315069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D951A8">
        <w:rPr>
          <w:rFonts w:ascii="Times New Roman" w:hAnsi="Times New Roman" w:cs="Times New Roman"/>
          <w:color w:val="FF0000"/>
          <w:sz w:val="28"/>
          <w:szCs w:val="28"/>
        </w:rPr>
        <w:t>2 пара</w:t>
      </w:r>
      <w:r w:rsidRPr="00BC7983">
        <w:rPr>
          <w:rFonts w:ascii="Times New Roman" w:hAnsi="Times New Roman" w:cs="Times New Roman"/>
          <w:sz w:val="28"/>
          <w:szCs w:val="28"/>
        </w:rPr>
        <w:t>: ПЛс-20 Психология развития и возрастная психология. Практическое задание:</w:t>
      </w:r>
    </w:p>
    <w:p w:rsidR="00315069" w:rsidRPr="00BC7983" w:rsidRDefault="00315069" w:rsidP="00315069">
      <w:pPr>
        <w:tabs>
          <w:tab w:val="left" w:pos="3690"/>
        </w:tabs>
        <w:jc w:val="both"/>
        <w:rPr>
          <w:rFonts w:ascii="Times New Roman" w:eastAsia="Times-Bold" w:hAnsi="Times New Roman" w:cs="Times New Roman"/>
          <w:b/>
          <w:bCs/>
          <w:i/>
          <w:sz w:val="28"/>
          <w:szCs w:val="28"/>
        </w:rPr>
      </w:pPr>
      <w:r w:rsidRPr="00BC7983">
        <w:rPr>
          <w:rFonts w:ascii="Times New Roman" w:hAnsi="Times New Roman" w:cs="Times New Roman"/>
          <w:b/>
          <w:i/>
          <w:sz w:val="28"/>
          <w:szCs w:val="28"/>
        </w:rPr>
        <w:t>Тема для изучения:</w:t>
      </w:r>
      <w:r w:rsidRPr="00BC7983">
        <w:rPr>
          <w:rFonts w:ascii="Times New Roman" w:eastAsia="Times-Bold" w:hAnsi="Times New Roman" w:cs="Times New Roman"/>
          <w:b/>
          <w:bCs/>
          <w:i/>
          <w:sz w:val="28"/>
          <w:szCs w:val="28"/>
        </w:rPr>
        <w:t xml:space="preserve"> Психологическая характеристика периодов онтогенетического развития. Младший школьный возраст.</w:t>
      </w:r>
    </w:p>
    <w:p w:rsidR="00315069" w:rsidRPr="00BC7983" w:rsidRDefault="00315069" w:rsidP="00315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7983">
        <w:rPr>
          <w:rFonts w:ascii="Times New Roman" w:hAnsi="Times New Roman" w:cs="Times New Roman"/>
          <w:b/>
          <w:bCs/>
          <w:sz w:val="28"/>
          <w:szCs w:val="28"/>
        </w:rPr>
        <w:t>Вопросы для самопроверки</w:t>
      </w:r>
    </w:p>
    <w:p w:rsidR="00315069" w:rsidRPr="00BC7983" w:rsidRDefault="00315069" w:rsidP="003150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>Социальная ситуация развития младшего школьника.</w:t>
      </w:r>
    </w:p>
    <w:p w:rsidR="00315069" w:rsidRPr="00BC7983" w:rsidRDefault="00315069" w:rsidP="003150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>Развитие познавательных процессов младшего школьника: восприятия, внимания, памяти, воображения, речи, мышления.</w:t>
      </w:r>
    </w:p>
    <w:p w:rsidR="00315069" w:rsidRPr="00BC7983" w:rsidRDefault="00315069" w:rsidP="003150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>Личностное развитие младшего школьника. Самооценка. Моральные представления и моральные эмоции.</w:t>
      </w:r>
      <w:r w:rsidRPr="00BC7983">
        <w:rPr>
          <w:rFonts w:ascii="Times New Roman" w:hAnsi="Times New Roman" w:cs="Times New Roman"/>
        </w:rPr>
        <w:t xml:space="preserve"> </w:t>
      </w:r>
      <w:r w:rsidRPr="00BC7983">
        <w:rPr>
          <w:rFonts w:ascii="Times New Roman" w:hAnsi="Times New Roman" w:cs="Times New Roman"/>
          <w:bCs/>
          <w:sz w:val="28"/>
          <w:szCs w:val="28"/>
        </w:rPr>
        <w:t>Общение ученика с товарищами.</w:t>
      </w:r>
      <w:r w:rsidRPr="00BC7983">
        <w:rPr>
          <w:rFonts w:ascii="Times New Roman" w:hAnsi="Times New Roman" w:cs="Times New Roman"/>
        </w:rPr>
        <w:t xml:space="preserve"> </w:t>
      </w:r>
      <w:r w:rsidRPr="00BC7983">
        <w:rPr>
          <w:rFonts w:ascii="Times New Roman" w:hAnsi="Times New Roman" w:cs="Times New Roman"/>
          <w:bCs/>
          <w:sz w:val="28"/>
          <w:szCs w:val="28"/>
        </w:rPr>
        <w:t>Проблема готовности ученика к обучению в средней школе.</w:t>
      </w:r>
    </w:p>
    <w:p w:rsidR="00315069" w:rsidRPr="00BC7983" w:rsidRDefault="00315069" w:rsidP="00315069">
      <w:pPr>
        <w:tabs>
          <w:tab w:val="left" w:pos="369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5069" w:rsidRPr="00BC7983" w:rsidRDefault="00315069" w:rsidP="00315069">
      <w:pPr>
        <w:tabs>
          <w:tab w:val="left" w:pos="3690"/>
        </w:tabs>
        <w:jc w:val="both"/>
        <w:rPr>
          <w:rFonts w:ascii="Times New Roman" w:eastAsia="Times-Bold" w:hAnsi="Times New Roman" w:cs="Times New Roman"/>
          <w:b/>
          <w:bCs/>
          <w:i/>
          <w:sz w:val="28"/>
          <w:szCs w:val="28"/>
        </w:rPr>
      </w:pPr>
      <w:r w:rsidRPr="00BC7983">
        <w:rPr>
          <w:rFonts w:ascii="Times New Roman" w:hAnsi="Times New Roman" w:cs="Times New Roman"/>
          <w:b/>
          <w:i/>
          <w:sz w:val="28"/>
          <w:szCs w:val="28"/>
        </w:rPr>
        <w:t>Тема для изучения:</w:t>
      </w:r>
      <w:r w:rsidRPr="00BC7983">
        <w:rPr>
          <w:rFonts w:ascii="Times New Roman" w:eastAsia="Times-Bold" w:hAnsi="Times New Roman" w:cs="Times New Roman"/>
          <w:b/>
          <w:bCs/>
          <w:i/>
          <w:sz w:val="28"/>
          <w:szCs w:val="28"/>
        </w:rPr>
        <w:t xml:space="preserve"> Психологическая характеристика периодов онтогенетического развития. Подростковый возраст.</w:t>
      </w:r>
    </w:p>
    <w:p w:rsidR="00315069" w:rsidRPr="00BC7983" w:rsidRDefault="00315069" w:rsidP="00315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7983">
        <w:rPr>
          <w:rFonts w:ascii="Times New Roman" w:hAnsi="Times New Roman" w:cs="Times New Roman"/>
          <w:b/>
          <w:bCs/>
          <w:sz w:val="28"/>
          <w:szCs w:val="28"/>
        </w:rPr>
        <w:t>Вопросы для самопроверки</w:t>
      </w:r>
    </w:p>
    <w:p w:rsidR="00315069" w:rsidRPr="00BC7983" w:rsidRDefault="00315069" w:rsidP="003150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>Социальная ситуация развития подростков.</w:t>
      </w:r>
    </w:p>
    <w:p w:rsidR="00315069" w:rsidRPr="00BC7983" w:rsidRDefault="00315069" w:rsidP="003150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>Развитие познавательных процессов: восприятия, внимания, памяти, воображения, речи, мышления.</w:t>
      </w:r>
    </w:p>
    <w:p w:rsidR="00315069" w:rsidRPr="00BC7983" w:rsidRDefault="00315069" w:rsidP="003150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>Личностное развитие подростка.</w:t>
      </w:r>
    </w:p>
    <w:p w:rsidR="00315069" w:rsidRPr="00BC7983" w:rsidRDefault="00315069" w:rsidP="003150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 xml:space="preserve">Трудные подростки. Тип </w:t>
      </w:r>
      <w:proofErr w:type="spellStart"/>
      <w:r w:rsidRPr="00BC7983">
        <w:rPr>
          <w:rFonts w:ascii="Times New Roman" w:hAnsi="Times New Roman" w:cs="Times New Roman"/>
          <w:bCs/>
          <w:sz w:val="28"/>
          <w:szCs w:val="28"/>
        </w:rPr>
        <w:t>отклоняющеrося</w:t>
      </w:r>
      <w:proofErr w:type="spellEnd"/>
      <w:r w:rsidRPr="00BC798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C7983">
        <w:rPr>
          <w:rFonts w:ascii="Times New Roman" w:hAnsi="Times New Roman" w:cs="Times New Roman"/>
          <w:bCs/>
          <w:sz w:val="28"/>
          <w:szCs w:val="28"/>
        </w:rPr>
        <w:t>девиантноrо</w:t>
      </w:r>
      <w:proofErr w:type="spellEnd"/>
      <w:r w:rsidRPr="00BC7983">
        <w:rPr>
          <w:rFonts w:ascii="Times New Roman" w:hAnsi="Times New Roman" w:cs="Times New Roman"/>
          <w:bCs/>
          <w:sz w:val="28"/>
          <w:szCs w:val="28"/>
        </w:rPr>
        <w:t>) поведения: циники, конформисты, колеблющиеся, аффективные дети с повышенной обидчивостью и большими притязаниями. Задачи работы с трудными подростками.</w:t>
      </w:r>
      <w:r w:rsidRPr="00BC7983">
        <w:rPr>
          <w:rFonts w:ascii="Times New Roman" w:hAnsi="Times New Roman" w:cs="Times New Roman"/>
        </w:rPr>
        <w:t xml:space="preserve"> </w:t>
      </w:r>
    </w:p>
    <w:p w:rsidR="00315069" w:rsidRPr="00BC7983" w:rsidRDefault="00315069" w:rsidP="003150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 xml:space="preserve">Сформулируйте советы родителям по профилактике трудностей в общении с подростками. </w:t>
      </w:r>
    </w:p>
    <w:p w:rsidR="00315069" w:rsidRPr="00BC7983" w:rsidRDefault="00315069" w:rsidP="003150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983">
        <w:rPr>
          <w:rFonts w:ascii="Times New Roman" w:hAnsi="Times New Roman" w:cs="Times New Roman"/>
          <w:bCs/>
          <w:sz w:val="28"/>
          <w:szCs w:val="28"/>
        </w:rPr>
        <w:t>Попробуйте наметить мероприятия школы по предупреждению неуспеваемости подростков.</w:t>
      </w:r>
    </w:p>
    <w:p w:rsidR="00315069" w:rsidRPr="00BC7983" w:rsidRDefault="00315069" w:rsidP="00315069">
      <w:pPr>
        <w:pStyle w:val="a3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eastAsia="Times-Bold" w:hAnsi="Times New Roman" w:cs="Times New Roman"/>
          <w:bCs/>
          <w:i/>
          <w:sz w:val="28"/>
          <w:szCs w:val="28"/>
        </w:rPr>
      </w:pPr>
    </w:p>
    <w:p w:rsidR="00315069" w:rsidRPr="00BC7983" w:rsidRDefault="00315069" w:rsidP="00315069">
      <w:pPr>
        <w:tabs>
          <w:tab w:val="left" w:pos="3690"/>
        </w:tabs>
        <w:jc w:val="both"/>
        <w:rPr>
          <w:rFonts w:ascii="Times New Roman" w:eastAsia="Times-Bold" w:hAnsi="Times New Roman" w:cs="Times New Roman"/>
          <w:b/>
          <w:bCs/>
          <w:i/>
          <w:sz w:val="28"/>
          <w:szCs w:val="28"/>
        </w:rPr>
      </w:pPr>
      <w:r w:rsidRPr="00BC7983">
        <w:rPr>
          <w:rFonts w:ascii="Times New Roman" w:hAnsi="Times New Roman" w:cs="Times New Roman"/>
          <w:b/>
          <w:i/>
          <w:sz w:val="28"/>
          <w:szCs w:val="28"/>
        </w:rPr>
        <w:t>Тема для изучения:</w:t>
      </w:r>
      <w:r w:rsidRPr="00BC7983">
        <w:rPr>
          <w:rFonts w:ascii="Times New Roman" w:eastAsia="Times-Bold" w:hAnsi="Times New Roman" w:cs="Times New Roman"/>
          <w:b/>
          <w:bCs/>
          <w:i/>
          <w:sz w:val="28"/>
          <w:szCs w:val="28"/>
        </w:rPr>
        <w:t xml:space="preserve"> Психологическая характеристика периодов онтогенетического развития. Юность. </w:t>
      </w:r>
    </w:p>
    <w:p w:rsidR="00315069" w:rsidRPr="00BC7983" w:rsidRDefault="00315069" w:rsidP="00315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7983">
        <w:rPr>
          <w:rFonts w:ascii="Times New Roman" w:hAnsi="Times New Roman" w:cs="Times New Roman"/>
          <w:b/>
          <w:bCs/>
          <w:sz w:val="28"/>
          <w:szCs w:val="28"/>
        </w:rPr>
        <w:t>Вопросы для самопроверки</w:t>
      </w:r>
    </w:p>
    <w:p w:rsidR="00315069" w:rsidRPr="00BC7983" w:rsidRDefault="00315069" w:rsidP="00315069">
      <w:pPr>
        <w:pStyle w:val="a3"/>
        <w:numPr>
          <w:ilvl w:val="0"/>
          <w:numId w:val="3"/>
        </w:numPr>
        <w:tabs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eastAsia="Times-Bold" w:hAnsi="Times New Roman" w:cs="Times New Roman"/>
          <w:bCs/>
          <w:sz w:val="28"/>
          <w:szCs w:val="28"/>
        </w:rPr>
        <w:t>Старший школьный возраст.</w:t>
      </w:r>
      <w:r w:rsidRPr="00BC7983">
        <w:rPr>
          <w:rFonts w:ascii="Times New Roman" w:hAnsi="Times New Roman" w:cs="Times New Roman"/>
        </w:rPr>
        <w:t xml:space="preserve"> </w:t>
      </w:r>
      <w:r w:rsidRPr="00BC7983">
        <w:rPr>
          <w:rFonts w:ascii="Times New Roman" w:eastAsia="Times-Bold" w:hAnsi="Times New Roman" w:cs="Times New Roman"/>
          <w:bCs/>
          <w:sz w:val="28"/>
          <w:szCs w:val="28"/>
        </w:rPr>
        <w:t>Ранняя юность.</w:t>
      </w:r>
    </w:p>
    <w:p w:rsidR="00315069" w:rsidRPr="00BC7983" w:rsidRDefault="00315069" w:rsidP="00315069">
      <w:pPr>
        <w:pStyle w:val="a3"/>
        <w:numPr>
          <w:ilvl w:val="0"/>
          <w:numId w:val="3"/>
        </w:numPr>
        <w:tabs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>Развитие познавательных процессов: развитие теоретического мышления, становление мировоззрения, развитие специальных способностей.</w:t>
      </w:r>
    </w:p>
    <w:p w:rsidR="00315069" w:rsidRPr="00BC7983" w:rsidRDefault="00315069" w:rsidP="00315069">
      <w:pPr>
        <w:pStyle w:val="a3"/>
        <w:numPr>
          <w:ilvl w:val="0"/>
          <w:numId w:val="3"/>
        </w:numPr>
        <w:tabs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>Личностное развитие в ранней юности.</w:t>
      </w:r>
    </w:p>
    <w:p w:rsidR="00315069" w:rsidRPr="00BC7983" w:rsidRDefault="00315069" w:rsidP="00315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C7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Письменный конспект по каждой теме.</w:t>
      </w:r>
    </w:p>
    <w:p w:rsidR="0043081B" w:rsidRDefault="0043081B"/>
    <w:sectPr w:rsidR="0043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1ED3"/>
    <w:multiLevelType w:val="hybridMultilevel"/>
    <w:tmpl w:val="3718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506C2"/>
    <w:multiLevelType w:val="hybridMultilevel"/>
    <w:tmpl w:val="9A4E20F0"/>
    <w:lvl w:ilvl="0" w:tplc="1248BFE6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91E9D"/>
    <w:multiLevelType w:val="hybridMultilevel"/>
    <w:tmpl w:val="0120A104"/>
    <w:lvl w:ilvl="0" w:tplc="F462E2F2">
      <w:start w:val="1"/>
      <w:numFmt w:val="decimal"/>
      <w:lvlText w:val="%1."/>
      <w:lvlJc w:val="left"/>
      <w:pPr>
        <w:ind w:left="1080" w:hanging="360"/>
      </w:pPr>
      <w:rPr>
        <w:rFonts w:ascii="Times New Roman" w:eastAsia="Times-Bold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97"/>
    <w:rsid w:val="00315069"/>
    <w:rsid w:val="0043081B"/>
    <w:rsid w:val="0059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EF2F-A4BA-4D36-B785-A3CDC107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2021-11-07T06:50:00Z</dcterms:created>
  <dcterms:modified xsi:type="dcterms:W3CDTF">2021-11-07T06:51:00Z</dcterms:modified>
</cp:coreProperties>
</file>