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A2" w:rsidRDefault="003223F4" w:rsidP="005D05A2">
      <w:pPr>
        <w:spacing w:line="360" w:lineRule="auto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Методика исследования памяти</w:t>
      </w:r>
    </w:p>
    <w:p w:rsidR="003223F4" w:rsidRDefault="003223F4" w:rsidP="005D05A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методики</w:t>
      </w:r>
    </w:p>
    <w:p w:rsidR="003223F4" w:rsidRPr="003223F4" w:rsidRDefault="003223F4" w:rsidP="003223F4">
      <w:pPr>
        <w:spacing w:line="360" w:lineRule="auto"/>
        <w:contextualSpacing/>
        <w:jc w:val="both"/>
        <w:rPr>
          <w:sz w:val="28"/>
          <w:szCs w:val="28"/>
        </w:rPr>
      </w:pPr>
      <w:r w:rsidRPr="003223F4">
        <w:rPr>
          <w:sz w:val="28"/>
          <w:szCs w:val="28"/>
        </w:rPr>
        <w:t>1.</w:t>
      </w:r>
      <w:r w:rsidRPr="003223F4">
        <w:rPr>
          <w:sz w:val="28"/>
          <w:szCs w:val="28"/>
        </w:rPr>
        <w:tab/>
        <w:t>Оценка состояния объема кратковременной и долговременной зрительной памяти</w:t>
      </w:r>
    </w:p>
    <w:p w:rsidR="003223F4" w:rsidRPr="003223F4" w:rsidRDefault="003223F4" w:rsidP="003223F4">
      <w:pPr>
        <w:spacing w:line="360" w:lineRule="auto"/>
        <w:contextualSpacing/>
        <w:jc w:val="both"/>
        <w:rPr>
          <w:sz w:val="28"/>
          <w:szCs w:val="28"/>
        </w:rPr>
      </w:pPr>
      <w:r w:rsidRPr="003223F4">
        <w:rPr>
          <w:sz w:val="28"/>
          <w:szCs w:val="28"/>
        </w:rPr>
        <w:t>2.</w:t>
      </w:r>
      <w:r w:rsidRPr="003223F4">
        <w:rPr>
          <w:sz w:val="28"/>
          <w:szCs w:val="28"/>
        </w:rPr>
        <w:tab/>
        <w:t>Исследование кратковременной и долговременной слуховой памяти</w:t>
      </w:r>
    </w:p>
    <w:p w:rsidR="003223F4" w:rsidRPr="003223F4" w:rsidRDefault="003223F4" w:rsidP="005D05A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методики</w:t>
      </w:r>
    </w:p>
    <w:p w:rsidR="005D05A2" w:rsidRPr="003223F4" w:rsidRDefault="003223F4" w:rsidP="005D05A2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="005D05A2" w:rsidRPr="003223F4">
        <w:rPr>
          <w:b/>
          <w:sz w:val="28"/>
          <w:szCs w:val="28"/>
        </w:rPr>
        <w:t>Оценка состояния объема кратковременной и д</w:t>
      </w:r>
      <w:r w:rsidRPr="003223F4">
        <w:rPr>
          <w:b/>
          <w:sz w:val="28"/>
          <w:szCs w:val="28"/>
        </w:rPr>
        <w:t>олговременной зрительной памяти</w:t>
      </w:r>
    </w:p>
    <w:p w:rsidR="005D05A2" w:rsidRPr="003223F4" w:rsidRDefault="005D05A2" w:rsidP="003223F4">
      <w:pPr>
        <w:pStyle w:val="a3"/>
        <w:spacing w:line="360" w:lineRule="auto"/>
        <w:ind w:left="0"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Методика «Запомни рисунки»</w:t>
      </w:r>
    </w:p>
    <w:p w:rsidR="005D05A2" w:rsidRPr="005D05A2" w:rsidRDefault="005D05A2" w:rsidP="005D05A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5D05A2">
        <w:rPr>
          <w:sz w:val="28"/>
          <w:szCs w:val="28"/>
        </w:rPr>
        <w:t>Исследование кратковременной зрительной памяти</w:t>
      </w:r>
    </w:p>
    <w:p w:rsidR="005D05A2" w:rsidRPr="005D05A2" w:rsidRDefault="005D05A2" w:rsidP="005D05A2">
      <w:pPr>
        <w:spacing w:line="360" w:lineRule="auto"/>
        <w:jc w:val="both"/>
        <w:rPr>
          <w:color w:val="000000"/>
          <w:sz w:val="28"/>
          <w:szCs w:val="28"/>
        </w:rPr>
      </w:pPr>
      <w:r w:rsidRPr="005D05A2">
        <w:rPr>
          <w:color w:val="000000"/>
          <w:sz w:val="28"/>
          <w:szCs w:val="28"/>
        </w:rPr>
        <w:t>Стимульный материал: картинки с изображением геометрических фигур.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noProof/>
          <w:color w:val="000000"/>
          <w:sz w:val="28"/>
          <w:szCs w:val="28"/>
        </w:rPr>
        <w:drawing>
          <wp:inline distT="0" distB="0" distL="0" distR="0" wp14:anchorId="5F7BD9FB" wp14:editId="2D664DBF">
            <wp:extent cx="5288889" cy="3259431"/>
            <wp:effectExtent l="0" t="0" r="7620" b="0"/>
            <wp:docPr id="1" name="Рисунок 1" descr="http://azps.ru/tests/pozn/rememp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zps.ru/tests/pozn/rememp.files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442" cy="32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color w:val="000000"/>
          <w:sz w:val="28"/>
          <w:szCs w:val="28"/>
        </w:rPr>
        <w:t>Процедура: «На этой картинке представлены девять разных фигур. Постарайся запомнить их и затем узнать на другой картинке, которую я тебе сейчас покажу. На ней, кроме девяти ранее показанных изображений, имеется еще шесть таких, которые ты до сих пор не видел. Постарайся узнать и показать на второй картинке только те изображения, которые ты видел на первой из картинок».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color w:val="000000"/>
          <w:sz w:val="28"/>
          <w:szCs w:val="28"/>
        </w:rPr>
        <w:t xml:space="preserve">Время экспозиции стимульной картинки составляет 30 сек. После этого данную картинку убирают из поля зрения испытуемого и вместо нее ему </w:t>
      </w:r>
      <w:r w:rsidRPr="005D05A2">
        <w:rPr>
          <w:color w:val="000000"/>
          <w:sz w:val="28"/>
          <w:szCs w:val="28"/>
        </w:rPr>
        <w:lastRenderedPageBreak/>
        <w:t>показывают вторую картинку. Эксперимент продолжается до тех пор, пока испытуемый не узнает все изображения, но не дольше чем 1,5 мин.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bCs/>
          <w:color w:val="000000"/>
          <w:sz w:val="28"/>
          <w:szCs w:val="28"/>
        </w:rPr>
        <w:t>Критерии оценки: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bCs/>
          <w:color w:val="000000"/>
          <w:sz w:val="28"/>
          <w:szCs w:val="28"/>
        </w:rPr>
        <w:t>10 баллов — </w:t>
      </w:r>
      <w:r w:rsidRPr="005D05A2">
        <w:rPr>
          <w:color w:val="000000"/>
          <w:sz w:val="28"/>
          <w:szCs w:val="28"/>
        </w:rPr>
        <w:t>испытуемый узнал на картинке все девять изображений, показанных ему, затратив на это меньше 45 сек.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color w:val="000000"/>
          <w:sz w:val="28"/>
          <w:szCs w:val="28"/>
        </w:rPr>
        <w:t>8-9 </w:t>
      </w:r>
      <w:r w:rsidRPr="005D05A2">
        <w:rPr>
          <w:bCs/>
          <w:color w:val="000000"/>
          <w:sz w:val="28"/>
          <w:szCs w:val="28"/>
        </w:rPr>
        <w:t>баллов </w:t>
      </w:r>
      <w:r w:rsidRPr="005D05A2">
        <w:rPr>
          <w:color w:val="000000"/>
          <w:sz w:val="28"/>
          <w:szCs w:val="28"/>
        </w:rPr>
        <w:t>— испытуемый узнал на картинке 7-8 изображений за время от 45 до 55 сек.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color w:val="000000"/>
          <w:sz w:val="28"/>
          <w:szCs w:val="28"/>
        </w:rPr>
        <w:t>6-7 </w:t>
      </w:r>
      <w:r w:rsidRPr="005D05A2">
        <w:rPr>
          <w:bCs/>
          <w:color w:val="000000"/>
          <w:sz w:val="28"/>
          <w:szCs w:val="28"/>
        </w:rPr>
        <w:t>баллов — </w:t>
      </w:r>
      <w:r w:rsidRPr="005D05A2">
        <w:rPr>
          <w:color w:val="000000"/>
          <w:sz w:val="28"/>
          <w:szCs w:val="28"/>
        </w:rPr>
        <w:t>испытуемый узнал 5-6 изображений за время от 55 до 65 сек.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bCs/>
          <w:color w:val="000000"/>
          <w:sz w:val="28"/>
          <w:szCs w:val="28"/>
        </w:rPr>
        <w:t>4-5 баллов — </w:t>
      </w:r>
      <w:r w:rsidRPr="005D05A2">
        <w:rPr>
          <w:color w:val="000000"/>
          <w:sz w:val="28"/>
          <w:szCs w:val="28"/>
        </w:rPr>
        <w:t>испытуемый узнал 3-4 изображения за время от 65 до 75 сек.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bCs/>
          <w:color w:val="000000"/>
          <w:sz w:val="28"/>
          <w:szCs w:val="28"/>
        </w:rPr>
        <w:t>2-3 балла </w:t>
      </w:r>
      <w:r w:rsidRPr="005D05A2">
        <w:rPr>
          <w:color w:val="000000"/>
          <w:sz w:val="28"/>
          <w:szCs w:val="28"/>
        </w:rPr>
        <w:t>— испытуемый узнал 1-2 изображения за время от 75 до 85 сек.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bCs/>
          <w:color w:val="000000"/>
          <w:sz w:val="28"/>
          <w:szCs w:val="28"/>
        </w:rPr>
        <w:t>0-1 балл — </w:t>
      </w:r>
      <w:r w:rsidRPr="005D05A2">
        <w:rPr>
          <w:color w:val="000000"/>
          <w:sz w:val="28"/>
          <w:szCs w:val="28"/>
        </w:rPr>
        <w:t>испытуемый не узнал на картинке ни одного изоб</w:t>
      </w:r>
      <w:r w:rsidRPr="005D05A2">
        <w:rPr>
          <w:color w:val="000000"/>
          <w:sz w:val="28"/>
          <w:szCs w:val="28"/>
        </w:rPr>
        <w:softHyphen/>
        <w:t>ражения в течение 90 сек и более.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 w:rsidRPr="005D05A2">
        <w:rPr>
          <w:bCs/>
          <w:color w:val="000000"/>
          <w:sz w:val="28"/>
          <w:szCs w:val="28"/>
        </w:rPr>
        <w:t>Выводы об уровне развития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</w:tblGrid>
      <w:tr w:rsidR="005D05A2" w:rsidRPr="005D05A2" w:rsidTr="00141740">
        <w:trPr>
          <w:tblCellSpacing w:w="0" w:type="dxa"/>
        </w:trPr>
        <w:tc>
          <w:tcPr>
            <w:tcW w:w="5205" w:type="dxa"/>
            <w:hideMark/>
          </w:tcPr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10 баллов — очень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8-9 баллов —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4-7 баллов — средний.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2-3 балла — низкий.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0-1 балл — очень низкий.</w:t>
            </w:r>
          </w:p>
        </w:tc>
      </w:tr>
    </w:tbl>
    <w:p w:rsidR="005D05A2" w:rsidRPr="005D05A2" w:rsidRDefault="005D05A2" w:rsidP="005D05A2">
      <w:pPr>
        <w:pStyle w:val="a3"/>
        <w:numPr>
          <w:ilvl w:val="0"/>
          <w:numId w:val="2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Исследование зрительной долговременной памяти.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Стимульный материал: Вторая картинка с изображением геометрических фигур из предыдущего теста.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«Вспомни, какие изображения были на первой картинке и снова покажи их на второй картинке».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Через 40 минут испытуемому повторно показывают вторую картинку. Ему необходимо воспроизвести максимальное количество информации.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Критерии оценки: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t>10 баллов — </w:t>
      </w:r>
      <w:r w:rsidRPr="005D05A2">
        <w:rPr>
          <w:sz w:val="28"/>
          <w:szCs w:val="28"/>
        </w:rPr>
        <w:t>испытуемый узнал на картинке все девять изображений, показанных ему.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8-9 </w:t>
      </w:r>
      <w:r w:rsidRPr="005D05A2">
        <w:rPr>
          <w:bCs/>
          <w:sz w:val="28"/>
          <w:szCs w:val="28"/>
        </w:rPr>
        <w:t>баллов </w:t>
      </w:r>
      <w:r w:rsidRPr="005D05A2">
        <w:rPr>
          <w:sz w:val="28"/>
          <w:szCs w:val="28"/>
        </w:rPr>
        <w:t>— испытуемый узнал на картинке 7-8 изображений.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6-7 </w:t>
      </w:r>
      <w:r w:rsidRPr="005D05A2">
        <w:rPr>
          <w:bCs/>
          <w:sz w:val="28"/>
          <w:szCs w:val="28"/>
        </w:rPr>
        <w:t>баллов — </w:t>
      </w:r>
      <w:r w:rsidRPr="005D05A2">
        <w:rPr>
          <w:sz w:val="28"/>
          <w:szCs w:val="28"/>
        </w:rPr>
        <w:t>испытуемый узнал 5-6 изображений.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lastRenderedPageBreak/>
        <w:t>4-5 баллов — </w:t>
      </w:r>
      <w:r w:rsidRPr="005D05A2">
        <w:rPr>
          <w:sz w:val="28"/>
          <w:szCs w:val="28"/>
        </w:rPr>
        <w:t>испытуемый узнал 3-4 изображения.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t>2-3 балла </w:t>
      </w:r>
      <w:r w:rsidRPr="005D05A2">
        <w:rPr>
          <w:sz w:val="28"/>
          <w:szCs w:val="28"/>
        </w:rPr>
        <w:t>— испытуемый узнал 1-2 изображения.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t>0-1 балл — </w:t>
      </w:r>
      <w:r w:rsidRPr="005D05A2">
        <w:rPr>
          <w:sz w:val="28"/>
          <w:szCs w:val="28"/>
        </w:rPr>
        <w:t>испытуемый не узнал на картинке ни одного изоб</w:t>
      </w:r>
      <w:r w:rsidRPr="005D05A2">
        <w:rPr>
          <w:sz w:val="28"/>
          <w:szCs w:val="28"/>
        </w:rPr>
        <w:softHyphen/>
        <w:t>ражения.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t>Выводы об уровне развития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</w:tblGrid>
      <w:tr w:rsidR="005D05A2" w:rsidRPr="005D05A2" w:rsidTr="00141740">
        <w:trPr>
          <w:tblCellSpacing w:w="0" w:type="dxa"/>
        </w:trPr>
        <w:tc>
          <w:tcPr>
            <w:tcW w:w="5205" w:type="dxa"/>
            <w:hideMark/>
          </w:tcPr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10 баллов — очень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8-9 баллов —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4-7 баллов — средний.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2-3 балла — низкий.</w:t>
            </w:r>
          </w:p>
          <w:p w:rsidR="005D05A2" w:rsidRPr="005D05A2" w:rsidRDefault="005D05A2" w:rsidP="005D05A2">
            <w:pPr>
              <w:pStyle w:val="a3"/>
              <w:numPr>
                <w:ilvl w:val="1"/>
                <w:numId w:val="4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балл — очень низкий.</w:t>
            </w:r>
          </w:p>
        </w:tc>
      </w:tr>
    </w:tbl>
    <w:p w:rsidR="005D05A2" w:rsidRPr="003223F4" w:rsidRDefault="005D05A2" w:rsidP="003223F4">
      <w:pPr>
        <w:pStyle w:val="a3"/>
        <w:spacing w:line="360" w:lineRule="auto"/>
        <w:ind w:left="0"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 «Вспомни картинки»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 1: оценка состояния кратковременной зрительной памяти и деятельности удержания материала; уточнение объема запоминаемого материала.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Материал: картинки на которых изображены: яблоко, ель, кукла, самолет, мяч, стул.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Показать ребенку последовательно шесть картинок, на которых изображены знакомые ему предметы. Время предъявления картинки не более 5 секунд.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После предъявления последней картинки попросить ребенка в любом порядке назвать предметы, которые он запомнил. Не учитывать называемые ребенком предметы, которых не было на картинках, а также повторы.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- запомнил 6   картинок;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- запомнил 4-5  картинок;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- запомнил 2-3  картинки;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 - запомнил 1  картинку;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запомнил ни одной картинки.</w:t>
      </w:r>
      <w:r w:rsidRPr="005D05A2">
        <w:rPr>
          <w:sz w:val="28"/>
          <w:szCs w:val="28"/>
        </w:rPr>
        <w:tab/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 2: оценка состояния долговременной зрительной памяти и деятельности удержания материала; уточнение объема запоминаемого  материала.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>Процедура: показать ребенку картинки с предметами, которые он забыл назвать, а через 10 минут предложить ему еще раз вспомнить все картинки. Через час предложить ребенку еще раз назвать изображенные на картинках предметы.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- запомнил 6 картинок;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- запомнил 4-5 картинок;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- запомнил 2-3 картинки;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- запомнил 1 картинку;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запомнил ни одной картинки.</w:t>
      </w:r>
    </w:p>
    <w:p w:rsidR="005D05A2" w:rsidRPr="003223F4" w:rsidRDefault="005D05A2" w:rsidP="003223F4">
      <w:pPr>
        <w:pStyle w:val="a3"/>
        <w:spacing w:line="360" w:lineRule="auto"/>
        <w:ind w:left="0"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Методика изучения непроизвольной памяти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состояния зрительной непроизвольной памяти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Стимульный материал:10 цветных картинок размером 6,5х10 см, например: ромашка, стол, кровать, диван, капуста, лук, свекла, слон, заяц, еж.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bCs/>
          <w:sz w:val="28"/>
          <w:szCs w:val="28"/>
        </w:rPr>
      </w:pPr>
      <w:r w:rsidRPr="005D05A2">
        <w:rPr>
          <w:bCs/>
          <w:sz w:val="28"/>
          <w:szCs w:val="28"/>
        </w:rPr>
        <w:t xml:space="preserve">Процедура:  </w:t>
      </w:r>
      <w:r w:rsidRPr="005D05A2">
        <w:rPr>
          <w:sz w:val="28"/>
          <w:szCs w:val="28"/>
        </w:rPr>
        <w:t>Испытуемому показывают по очереди картинки – набор из 10 штук (они должны быть знакомы ребенку). При этом экспериментатор не ставит перед малышом задачу на запоминание. Он говорит: «Я сейчас покажу тебе картинки, а ты внимательно посмотри на них». Картинки экспонируются последовательно одна за другой. Расстояние от изображения до уровня глаз испытуемого 25-30 см. Время демонстрации каждой картинки 1-2 секунды. После демонстрации десяти картинок ребенка просят: «Назови картинки, которые ты запомнил». Учитывается, сколько предметов из общего числа названо ребенком по памяти, повторы не учитываются, также как и названные предметы, которых на картинках не было.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баллов – испытуемый узнал 9 – 10 картинок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8-9 баллов – испытуемый узнал 7 – 9 картинок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5-7 баллов – испытуемый узнал 6 - 7 картинок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2-4 балла – испытуемый узнал 3 – 5 картинки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0-1 балл – испытуемый назвал 2 картинки или меньше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lastRenderedPageBreak/>
        <w:t>Выводы об уровне развития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</w:tblGrid>
      <w:tr w:rsidR="005D05A2" w:rsidRPr="005D05A2" w:rsidTr="00141740">
        <w:trPr>
          <w:tblCellSpacing w:w="0" w:type="dxa"/>
        </w:trPr>
        <w:tc>
          <w:tcPr>
            <w:tcW w:w="5205" w:type="dxa"/>
            <w:hideMark/>
          </w:tcPr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10 баллов — очень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8-9 баллов —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5-7 баллов — средний.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2-4 балла — низкий.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0-1 балл — очень низкий.</w:t>
            </w:r>
          </w:p>
        </w:tc>
      </w:tr>
    </w:tbl>
    <w:p w:rsidR="005D05A2" w:rsidRPr="005D05A2" w:rsidRDefault="005D05A2" w:rsidP="005D05A2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Методика изучения произвольной памяти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состояния произвольной памяти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Стимульный материал: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цветных картинок размером 6,5х10 см, например: коза, собака, лошадь, груша, яблоко, апельсин, сушки, печенье, сосиски, ель.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Испытуемому показывают набор картинок и предлагают запомнить как можно больше картинок для того, чтобы затем их припомнить. Средства и приемы запоминания не указывают. Каждая картинка экспонируется в течение 3 секунд. Расстояние от изображения до уровня глаз испытуемого 25-30 см. После показа всех картинок испытуемые воспроизводят по памяти предметы, изображенные на них.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баллов – испытуемый узнал 9 – 10 картинок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8-9 баллов – испытуемый узнал 7 – 9 картинок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5-7 баллов – испытуемый узнал 6 - 7 картинок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2-4 балла – испытуемый узнал 3 – 5 картинки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0-1 балл – испытуемый назвал 2 картинки или меньше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bCs/>
          <w:sz w:val="28"/>
          <w:szCs w:val="28"/>
        </w:rPr>
        <w:t>Выводы об уровне развития</w:t>
      </w:r>
    </w:p>
    <w:tbl>
      <w:tblPr>
        <w:tblW w:w="52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</w:tblGrid>
      <w:tr w:rsidR="005D05A2" w:rsidRPr="005D05A2" w:rsidTr="00141740">
        <w:trPr>
          <w:tblCellSpacing w:w="0" w:type="dxa"/>
        </w:trPr>
        <w:tc>
          <w:tcPr>
            <w:tcW w:w="5205" w:type="dxa"/>
            <w:hideMark/>
          </w:tcPr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10 баллов — очень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8-9 баллов — высокий.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5-7 баллов — средний.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2-4 балла — низкий.</w:t>
            </w:r>
          </w:p>
          <w:p w:rsidR="005D05A2" w:rsidRPr="005D05A2" w:rsidRDefault="005D05A2" w:rsidP="00141740">
            <w:pPr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5D05A2">
              <w:rPr>
                <w:sz w:val="28"/>
                <w:szCs w:val="28"/>
              </w:rPr>
              <w:t>0-1 балл — очень низкий.</w:t>
            </w:r>
          </w:p>
        </w:tc>
      </w:tr>
    </w:tbl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«Посмотри и запомни»</w:t>
      </w:r>
    </w:p>
    <w:p w:rsidR="003223F4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>Цель: оценка состояния кратковременной зрительной памяти и внимания, уточнение объема запоминаемого материала и способность воспроизведения материала в точной последовательности.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Процедура:  Показать ребенку 5 картинок.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Инструкция: "Посмотри, как расположены картинки". Затем перевернуть картинки и предложить ребенку назвать их по порядку, как они были расположены.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- инструкция понята и выполнена, ошибок не допущено;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- инструкция понята и выполнена при организующей помощи, без ошибок;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- инструкция понята и выполнена при организующей помощи, возможны небольшие ошибки (1-2);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- инструкция понята и выполнена после многочисленных повторов и при значительной организующей помощи взрослого, с многочисленными ошибками;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смог выполнить задания.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«Вспомни рисунки и раскрась правильно»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уровня развития зрительной памяти, ее точности, скорости запоминания и качество предъявления усвоенного материала.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Показать ребенку последовательно 4 рисунка. Время предъявления рисунка 1 минута. Объяснить ребенку, что он должен внимательно посмотреть на рисунок и запомнить его очень точно. Далее предложить ему на незаштрихованном листе закрасить то, что только что видел.</w:t>
      </w:r>
      <w:r w:rsidRPr="005D05A2">
        <w:rPr>
          <w:sz w:val="28"/>
          <w:szCs w:val="28"/>
        </w:rPr>
        <w:br/>
        <w:t>Результаты оцениваются по четырем рисункам.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- запомнил 4 рисунка;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- запомнил 3 рисунка;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- запомнил 2 рисунка;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>2 балла - запомнил 1 рисунок;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запомнил ни одного рисунка.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«Запомни и найди»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объема и устойчивости зрительной памяти, полноты воспроизведения.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Материал: таблицы.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Инструкция: "Мы будем играть в "запоминалки". Я буду показывать тебе картинки, а ты постарайся запомнить их как можно больше, а затем найти на другом рисунке".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Процедура: Ребенку необходимо показать карточку с изображением предметов в верхней части рисунка и предложить запомнить эти предметы, чтобы затем отыскать среди других в нижней части таблицы. То же - с геометрическими фигурами.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197484</wp:posOffset>
                </wp:positionV>
                <wp:extent cx="1494155" cy="0"/>
                <wp:effectExtent l="0" t="0" r="2984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94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5A4FBA5" id="Прямая соединительная линия 3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pt,15.55pt" to="154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15240</wp:posOffset>
                </wp:positionV>
                <wp:extent cx="1504315" cy="11430"/>
                <wp:effectExtent l="0" t="0" r="19685" b="266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431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085D3C5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35pt,1.2pt" to="296.8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5D05A2">
        <w:rPr>
          <w:noProof/>
          <w:sz w:val="28"/>
          <w:szCs w:val="28"/>
        </w:rPr>
        <w:drawing>
          <wp:inline distT="0" distB="0" distL="0" distR="0" wp14:anchorId="48C170E0" wp14:editId="40142F12">
            <wp:extent cx="3345365" cy="2679557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947" cy="275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6аллов - воспроизводит 4 картинки;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6алла - воспроизводит 3 картинки;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- воспроизводит 2 картинки;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- воспроизводит 1 картинку;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воспроизводит ни одной картинки.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lastRenderedPageBreak/>
        <w:t>Тест «Запомни и нарисуй»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объема зрительной памяти, ее прочности и продуктивности сохраненного материала на основе предложенного рисунка.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Материал: образец для запоминания.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Инструкция: "Посмотри на рисунок, постарайся запомнить, что там нарисовано, а потом нарисуй это на другом листе".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ребенку предъявляется рисунок, на котором изображены фигуры: треугольник овал, квадрат, ромб, сердце, стрелка.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– воспроизводит все фигуры правильно;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– воспроизводит все фигуры, но с ошибкой;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– воспроизводит хотя бы 2 фигуры правильно;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- воспроизводит хотя бы 1 фигуру правильно;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воспроизводит ни одной фигуры.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 «Восстанови порядок»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объема кратковременной зрительной памяти, быстроты вспоминания и качество воспроизведенного материала.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Перед ребенком необходимо разложить шесть игрушек (предметов), в случайном порядке. Предложить ребенку запомнить их расположение (30с). Затем ребенок отворачивается, а экспериментатор меняет несколько игрушек (предметов) местами. Ребенок должен восстановить всё в первоначальном виде.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– ребенок полностью справился с заданием;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– ребенок полностью справился с заданием, с одной ошибкой;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– ребенок выполнил задание с двумя ошибками;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- ребенок выполнил задание с тремя и более ошибками;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– ребенок не справился с заданием.</w:t>
      </w:r>
    </w:p>
    <w:p w:rsidR="005D05A2" w:rsidRPr="003223F4" w:rsidRDefault="003223F4" w:rsidP="005D05A2">
      <w:pPr>
        <w:spacing w:line="360" w:lineRule="auto"/>
        <w:contextualSpacing/>
        <w:jc w:val="both"/>
        <w:rPr>
          <w:b/>
          <w:sz w:val="28"/>
          <w:szCs w:val="28"/>
        </w:rPr>
      </w:pPr>
      <w:r w:rsidRPr="003223F4">
        <w:rPr>
          <w:b/>
          <w:sz w:val="28"/>
          <w:szCs w:val="28"/>
        </w:rPr>
        <w:t>2.</w:t>
      </w:r>
      <w:r w:rsidRPr="003223F4">
        <w:rPr>
          <w:b/>
          <w:sz w:val="28"/>
          <w:szCs w:val="28"/>
        </w:rPr>
        <w:tab/>
      </w:r>
      <w:r w:rsidR="005D05A2" w:rsidRPr="003223F4">
        <w:rPr>
          <w:b/>
          <w:sz w:val="28"/>
          <w:szCs w:val="28"/>
        </w:rPr>
        <w:t xml:space="preserve">Исследование кратковременной и долговременной слуховой </w:t>
      </w:r>
      <w:r w:rsidRPr="003223F4">
        <w:rPr>
          <w:b/>
          <w:sz w:val="28"/>
          <w:szCs w:val="28"/>
        </w:rPr>
        <w:t>памяти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lastRenderedPageBreak/>
        <w:t>Методика «10 слов» (А. Р. Лурия)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 1: оценка состояния объема кратковременной слухоречевой памяти.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Стимульный материал: Используются 10 простых (односложных или коротких двусложных), частотных, не связанных по смыслу слов в единственном числе именительного падежа. Например:</w:t>
      </w:r>
    </w:p>
    <w:p w:rsidR="005D05A2" w:rsidRPr="005D05A2" w:rsidRDefault="005D05A2" w:rsidP="005D05A2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Стол, вода, кот, лес, хлеб, брат, гриб, окно, мёд, дом.</w:t>
      </w:r>
    </w:p>
    <w:p w:rsidR="005D05A2" w:rsidRPr="005D05A2" w:rsidRDefault="005D05A2" w:rsidP="005D05A2">
      <w:pPr>
        <w:numPr>
          <w:ilvl w:val="0"/>
          <w:numId w:val="1"/>
        </w:numPr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Дым, сон, шар, пух, звон, куст, час, лёд, ночь, пень.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</w:t>
      </w:r>
      <w:r w:rsidRPr="005D05A2">
        <w:rPr>
          <w:sz w:val="28"/>
          <w:szCs w:val="28"/>
        </w:rPr>
        <w:br/>
        <w:t>Инструкция 1:«Сейчас мы будем запоминать слова. Слушай внимательно. После того, как я произнесу все слова, ты их мне повторишь так, как запомнил, в любом порядке. Постарайся запомнить как можно больше слов».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Слова зачитываются медленно (с промежутками 0,5 – 1 секунд) и четко. После первого повторения слов испытуемым, в специальной таблице протокола отмечаются воспроизведенные им слова. Целесообразно фиксировать последовательность воспроизведения слов цифрами. В последней графе таблицы регистрируется суммарное количество слов, воспроизведенных ребенком. Никаких замечаний по поводу деятельности испытуемого не делается. После первого воспроизведения говорится, что «всё хорошо», и исследование продолжается.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Важным условием является соблюдение тишины в процессе обследования, отсутствие посторонних раздражителей, отвлекающих испытуемого.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Необходима большая точность и стандартность произнесения слов. Желательно, чтобы даже интонирование при каждом повторении было идентичным.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Инструкция 2: «Сейчас я снова прочту те же слова, а ты их опять повторишь, и те, что ты говорил, и новые, которые запомнишь»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Процедура запоминания повторяется. В зависимости от целей исследования количество повторов может быть сокращено до 5, либо слова повторяются вплоть до полного запоминания (как правило, для этого требуется не больше 9 – 10 повторов) -  такое проведение исследования возможно при условии, </w:t>
      </w:r>
      <w:r w:rsidRPr="005D05A2">
        <w:rPr>
          <w:sz w:val="28"/>
          <w:szCs w:val="28"/>
        </w:rPr>
        <w:lastRenderedPageBreak/>
        <w:t>что утомление ребенка не наступит раньше, чем все 10 слов будут «устойчиво» запомнены. В противном случае (в ситуации, когда испытуемый начинает «терять» запомненное до полного запоминания всех 10 слов) подобное исследование, с нашей точки зрения проводить нецелесообразно.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При третьем и последующих предъявлениях слов инструкция в развернутом виде не повторяется. Исследователь просто говорит: «Еще раз».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баллов – испытуемый назвал 10 слов с первого раза.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8–9 баллов – испытуемый назвал 8–9 слов с первого раза.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6–7 баллов – испытуемый назвал 6–7 слов с первого раза.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4–5 баллов – испытуемый назвал 4–5 слов с первого раза.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2–3 балла – испытуемый назвал 2–3 слова  с первого раза.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0–1 балл – испытуемый за все время назвал не более 1 слова.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Выводы об уровне развития: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баллов – очень высокий.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8–9 баллов – высокий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4–7 баллов – средний.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2–3 балла – низкий.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0–1 балл – очень низкий.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Каждое повторение слов испытуемым регистрируется в таблице протокола, также в нем отражается суммарное количество запомненных слов в каждой попытке.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 2: Оценка состояния объема долговременной слухоречевой памяти.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Через 40 – 50 минут исследователь предлагает испытуемому вспомнить слова из предыдущего теста. «А теперь давай вспомним слова, которые мы запоминали».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  протоколе регистрируются все слова, которые вспомнил испытуемый, и последовательность, в которой он их воспроизводил.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баллов – испытуемый назвал 10 слов.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 xml:space="preserve">8–9 баллов – испытуемый назвал 8–9 слов.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6–7 баллов – испытуемый назвал 6–7 слов.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4–5 баллов – испытуемый назвал 4–5 слов.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2–3 балла – испытуемый назвал 2–3 слова. 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0–1 балл – испытуемый назвал не более 1 слова.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Выводы об уровне развития: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10 баллов – очень высокий.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8–9 баллов – высокий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4–7 баллов – средний.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2–3 балла – низкий.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0–1 балл – очень низкий.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«Запоминание и воспроизведение предложений»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объема кратковременной слухоречевой памяти, ее устойчивости, полноты и быстроты вспоминания.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Предложения произносятся парами. Ребенок должен повторить предложения в правильной последовательности.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Инструкция: «Внимательно слушай и повторяй предложения в том же порядке, как их называю я».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Материал: три пары предложений: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пара – два предложения из трех слов: Мальчик учит уроки. Девочка моет пол.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пара – два распространенных предложения, связанных по смыслу: Дети принесли из леса ягоды. Маша сварила из ягод вкусное варенье.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пара – два распространенных предложения, не связанных по смыслу. В городе много машин и автобусов. Полянка покрылась зеленой травой.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– правильное воспроизведение всех предложений;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– перестановка и пропуск слов в предложениях третьей пары;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– перестановка и пропуск слов в предложениях третьей пары, перестановка слов в предложениях второй пары;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>2 балла – перестановка и пропуск слов в предложениях второй и третьей пары;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– перестановка и пропуск слов во всех парах предложений.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color w:val="FF0000"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«Исправь ошибки»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объема кратковременной слухоречевой памяти, ее устойчивости и внимания при исправлении ошибок в представленном стихотворении.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Инструкция:  «Прослушай стихотворение. Что перепутано в нем?» Исправь ошибки.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Если ребенок не может выявить ошибки, ему необходима помощь, то в качестве подсказки необходимо показать ребенку картинку на сюжет данного стихотворения.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Дым на улице стоит,   -   Дом из труб его валит.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На чердак залезла ложка,    -  Со стола упала кошка.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 день весенний у ворот    -    Начал дружно таять мед.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Пироги пекутся в речке,   -     Рыбаки сидят у печки.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5 баллов - инструкция понята и выполнена, ошибок не допущено;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- инструкция понята и выполнена при организующей помощи, без ошибок;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- инструкция понята и выполнена при организующей помощи, возможны небольшие ошибки (1-2);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2 балла - инструкция понята и выполнена после многочисленных повторов и при значительной организующей помощи взрослого, с многочисленными ошибками;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не смог выполнить задания.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«Перескажи текст»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Цель: оценка объема и глубины слухоречевой памяти на материале связного текста.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 xml:space="preserve">Инструкция: «Прослушай небольшой рассказ и постарайся пересказать его как можно точнее».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«Зима»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Морозы сковали землю. Замерзли реки и озера. Везде лежит белый пушистый снег. Дети рады зиме. По свежему снегу приятно бежать на лыжах. Серёжа и Женя играют в снежки. Лиза и Зоя лепят снежную бабу.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Только животным тяжело в зимнюю стужу. Птицы летят ближе к жилью.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Ребята, помогите зимой нашим маленьким друзьям. Сделайте для птиц кормушки.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– ребенок смог воспроизвести текст;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– смог воспроизвести текст с незначительными ошибками;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– смог воспроизвести текст с помощью взрослого и наводящих вопросов;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– в пересказе ребенка много ошибок;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– ребенок не смог воспроизвести текст.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«Запомни фразы»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Цель. Оценка полноты и глубины слухоречевой памяти на материале не связанных между собой предложений.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Ребенку читают фразы:</w:t>
      </w:r>
    </w:p>
    <w:p w:rsidR="005D05A2" w:rsidRPr="005D05A2" w:rsidRDefault="005D05A2" w:rsidP="005D05A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Осенью идут дожди.</w:t>
      </w:r>
    </w:p>
    <w:p w:rsidR="005D05A2" w:rsidRPr="005D05A2" w:rsidRDefault="005D05A2" w:rsidP="005D05A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Дети любят играть.</w:t>
      </w:r>
    </w:p>
    <w:p w:rsidR="005D05A2" w:rsidRPr="005D05A2" w:rsidRDefault="005D05A2" w:rsidP="005D05A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 саду растут яблони и груши.</w:t>
      </w:r>
    </w:p>
    <w:p w:rsidR="005D05A2" w:rsidRPr="005D05A2" w:rsidRDefault="005D05A2" w:rsidP="005D05A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В небе летит самолет.</w:t>
      </w:r>
    </w:p>
    <w:p w:rsidR="005D05A2" w:rsidRPr="005D05A2" w:rsidRDefault="005D05A2" w:rsidP="005D05A2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Девочка помогает своей бабушке.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Ребенка просят повторить те фразы, которые ему удалось запомнить.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При этом главное – передать смысл каждой фразы, дословно повторять не обязательно. Фразы повторяются еще 1 раз. Результат оценивается после 2 попыток.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>5 баллов - ребенок запомнил 5 фраз;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- ребенок запомнил 4 фразы;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 xml:space="preserve">3 балла - ребенок запомнил 3 фразы;    </w:t>
      </w:r>
    </w:p>
    <w:p w:rsidR="005D05A2" w:rsidRPr="005D05A2" w:rsidRDefault="005D05A2" w:rsidP="005D05A2">
      <w:pPr>
        <w:pStyle w:val="a3"/>
        <w:spacing w:line="360" w:lineRule="auto"/>
        <w:ind w:left="0"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- ребенок запомнил 2 фразы;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ребенок запомнил 1 фразу.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i/>
          <w:sz w:val="28"/>
          <w:szCs w:val="28"/>
        </w:rPr>
        <w:t>Тест «Вспомни слова»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iCs/>
          <w:sz w:val="28"/>
          <w:szCs w:val="28"/>
        </w:rPr>
        <w:t>Цель</w:t>
      </w:r>
      <w:r w:rsidRPr="005D05A2">
        <w:rPr>
          <w:sz w:val="28"/>
          <w:szCs w:val="28"/>
        </w:rPr>
        <w:t>: оценка состояния кратковременной слухоречевой памяти детей с ОНР, удержание следов на материале глаголов.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iCs/>
          <w:sz w:val="28"/>
          <w:szCs w:val="28"/>
        </w:rPr>
        <w:t>Материал</w:t>
      </w:r>
      <w:r w:rsidRPr="005D05A2">
        <w:rPr>
          <w:sz w:val="28"/>
          <w:szCs w:val="28"/>
        </w:rPr>
        <w:t>: ряд разнообразных глаголов, не имеющих между собой ни</w:t>
      </w:r>
      <w:r w:rsidRPr="005D05A2">
        <w:rPr>
          <w:sz w:val="28"/>
          <w:szCs w:val="28"/>
        </w:rPr>
        <w:softHyphen/>
        <w:t>какой связи:  бежать, мыть, прыгать, сидеть, читать, спать.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iCs/>
          <w:sz w:val="28"/>
          <w:szCs w:val="28"/>
        </w:rPr>
        <w:t>Инструкция: «</w:t>
      </w:r>
      <w:r w:rsidRPr="005D05A2">
        <w:rPr>
          <w:sz w:val="28"/>
          <w:szCs w:val="28"/>
        </w:rPr>
        <w:t xml:space="preserve">Послушай внимательно слова, которые я назову, и запомни их». Слова можно  воспроизвести  в любом порядке. 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– ребенок запомнил все 6 слов;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– ребенок запомнил 5 слов;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3 балла – ребенок запомнил 3-4 слова;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– ребенок запомнил 1-2 слова;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 не смог назвать ни одного слова.</w:t>
      </w:r>
    </w:p>
    <w:p w:rsidR="005D05A2" w:rsidRPr="003223F4" w:rsidRDefault="005D05A2" w:rsidP="005D05A2">
      <w:pPr>
        <w:spacing w:line="360" w:lineRule="auto"/>
        <w:contextualSpacing/>
        <w:jc w:val="both"/>
        <w:rPr>
          <w:b/>
          <w:i/>
          <w:sz w:val="28"/>
          <w:szCs w:val="28"/>
        </w:rPr>
      </w:pPr>
      <w:r w:rsidRPr="003223F4">
        <w:rPr>
          <w:b/>
          <w:bCs/>
          <w:i/>
          <w:sz w:val="28"/>
          <w:szCs w:val="28"/>
        </w:rPr>
        <w:t>Тест «Запомни и назови»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iCs/>
          <w:sz w:val="28"/>
          <w:szCs w:val="28"/>
        </w:rPr>
        <w:t>Цель</w:t>
      </w:r>
      <w:r w:rsidRPr="005D05A2">
        <w:rPr>
          <w:sz w:val="28"/>
          <w:szCs w:val="28"/>
        </w:rPr>
        <w:t>: оценка состояния долговременной слухоречевой памяти детей с ОНР, длительности удержания следов на материале прилагательных.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iCs/>
          <w:sz w:val="28"/>
          <w:szCs w:val="28"/>
        </w:rPr>
        <w:t>Материал</w:t>
      </w:r>
      <w:r w:rsidRPr="005D05A2">
        <w:rPr>
          <w:sz w:val="28"/>
          <w:szCs w:val="28"/>
        </w:rPr>
        <w:t>: ряд разнообразных прилагательных, не имеющих между со</w:t>
      </w:r>
      <w:r w:rsidRPr="005D05A2">
        <w:rPr>
          <w:sz w:val="28"/>
          <w:szCs w:val="28"/>
        </w:rPr>
        <w:softHyphen/>
        <w:t>бой связи: красный, веселый, вкусный, круглый, кислый, добрый.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Процедура: Ребенку предлагается запомнить ряд знакомых ему слов. Слова повторяются экспериментатором 4 раза. После всех повторов ребенка отвлекали игрой, а через час без повторного предъявления предлагалось вспомнить эти же слова в любой последовательности.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Критерии оценки выполнения задания: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5 баллов – ребенок запомнил все 6 слов;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4 балла – ребенок запомнил 5 слов;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lastRenderedPageBreak/>
        <w:t>3 балла – ребенок запомнил 3-4 слова;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2 балла – ребенок запомнил 1-2 слова;</w:t>
      </w:r>
    </w:p>
    <w:p w:rsidR="005D05A2" w:rsidRPr="005D05A2" w:rsidRDefault="005D05A2" w:rsidP="005D05A2">
      <w:pPr>
        <w:spacing w:line="360" w:lineRule="auto"/>
        <w:contextualSpacing/>
        <w:jc w:val="both"/>
        <w:rPr>
          <w:sz w:val="28"/>
          <w:szCs w:val="28"/>
        </w:rPr>
      </w:pPr>
      <w:r w:rsidRPr="005D05A2">
        <w:rPr>
          <w:sz w:val="28"/>
          <w:szCs w:val="28"/>
        </w:rPr>
        <w:t>1 балл -  не смог назвать ни одного слова.</w:t>
      </w:r>
    </w:p>
    <w:sectPr w:rsidR="005D05A2" w:rsidRPr="005D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3400"/>
    <w:multiLevelType w:val="hybridMultilevel"/>
    <w:tmpl w:val="2BB6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63360"/>
    <w:multiLevelType w:val="hybridMultilevel"/>
    <w:tmpl w:val="9EF6C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85437"/>
    <w:multiLevelType w:val="multilevel"/>
    <w:tmpl w:val="1AA0C234"/>
    <w:lvl w:ilvl="0"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61722DE2"/>
    <w:multiLevelType w:val="hybridMultilevel"/>
    <w:tmpl w:val="DF24F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270E4"/>
    <w:multiLevelType w:val="hybridMultilevel"/>
    <w:tmpl w:val="25DA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A2"/>
    <w:rsid w:val="001255D6"/>
    <w:rsid w:val="003223F4"/>
    <w:rsid w:val="00404562"/>
    <w:rsid w:val="005D05A2"/>
    <w:rsid w:val="0098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5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5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5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</Company>
  <LinksUpToDate>false</LinksUpToDate>
  <CharactersWithSpaces>18817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Sergeev</cp:lastModifiedBy>
  <cp:revision>2</cp:revision>
  <dcterms:created xsi:type="dcterms:W3CDTF">2019-02-15T07:32:00Z</dcterms:created>
  <dcterms:modified xsi:type="dcterms:W3CDTF">2019-02-15T07:32:00Z</dcterms:modified>
</cp:coreProperties>
</file>