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5D" w:rsidRDefault="0094155D" w:rsidP="0094155D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637EE2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Экзамен по модулю "Модуль "Проектирование и экспертиза эффективности программ в образовании и социальной сфере""</w:t>
      </w:r>
    </w:p>
    <w:p w:rsidR="004314DF" w:rsidRPr="004314DF" w:rsidRDefault="004314DF" w:rsidP="004314DF">
      <w:pPr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Выберите правильный вариант ответа</w:t>
      </w:r>
      <w:bookmarkStart w:id="0" w:name="_GoBack"/>
      <w:bookmarkEnd w:id="0"/>
    </w:p>
    <w:p w:rsidR="0094155D" w:rsidRPr="000C7188" w:rsidRDefault="0094155D" w:rsidP="00941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88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spacing w:after="195"/>
        <w:ind w:left="0"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4A2A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Критериями оценки учебных проектов являются…</w:t>
      </w:r>
    </w:p>
    <w:p w:rsidR="0094155D" w:rsidRPr="000C7188" w:rsidRDefault="0094155D" w:rsidP="0094155D">
      <w:pPr>
        <w:spacing w:before="100" w:beforeAutospacing="1" w:after="100" w:afterAutospacing="1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вклада каждого участника;</w:t>
      </w:r>
    </w:p>
    <w:p w:rsidR="0094155D" w:rsidRPr="000C7188" w:rsidRDefault="0094155D" w:rsidP="0094155D">
      <w:pPr>
        <w:spacing w:before="100" w:beforeAutospacing="1" w:after="100" w:afterAutospacing="1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аргументированность предлагаемых подходов;</w:t>
      </w:r>
    </w:p>
    <w:p w:rsidR="0094155D" w:rsidRPr="000C7188" w:rsidRDefault="0094155D" w:rsidP="0094155D">
      <w:pPr>
        <w:spacing w:before="100" w:beforeAutospacing="1" w:after="100" w:afterAutospacing="1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оформление проекта;</w:t>
      </w:r>
    </w:p>
    <w:p w:rsidR="0094155D" w:rsidRPr="000C7188" w:rsidRDefault="0094155D" w:rsidP="0094155D">
      <w:pPr>
        <w:spacing w:before="100" w:beforeAutospacing="1" w:after="100" w:afterAutospacing="1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принятых этапов проектирования;</w:t>
      </w:r>
    </w:p>
    <w:p w:rsidR="0094155D" w:rsidRPr="000C7188" w:rsidRDefault="0094155D" w:rsidP="0094155D">
      <w:pPr>
        <w:spacing w:before="100" w:beforeAutospacing="1" w:after="100" w:afterAutospacing="1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завершенность разработок.</w:t>
      </w:r>
    </w:p>
    <w:p w:rsidR="0094155D" w:rsidRDefault="0094155D" w:rsidP="0094155D">
      <w:pPr>
        <w:contextualSpacing/>
        <w:rPr>
          <w:rFonts w:ascii="Times New Roman" w:eastAsia="SimSun" w:hAnsi="Times New Roman" w:cs="Times New Roman"/>
          <w:sz w:val="28"/>
          <w:szCs w:val="28"/>
        </w:rPr>
      </w:pPr>
    </w:p>
    <w:p w:rsidR="0094155D" w:rsidRPr="002A4A2A" w:rsidRDefault="0094155D" w:rsidP="0094155D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709"/>
          <w:tab w:val="left" w:pos="851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2A4A2A">
        <w:rPr>
          <w:rFonts w:ascii="Times New Roman" w:eastAsia="SimSun" w:hAnsi="Times New Roman"/>
          <w:b/>
          <w:bCs/>
          <w:sz w:val="28"/>
          <w:szCs w:val="28"/>
        </w:rPr>
        <w:t>Вид деятельности практического психолога, сущность которого состоит в популяризации и распространении соответствующих знаний и повышении психологической культуры в обществе, называется:</w:t>
      </w:r>
    </w:p>
    <w:p w:rsidR="0094155D" w:rsidRPr="002A4A2A" w:rsidRDefault="0094155D" w:rsidP="0094155D">
      <w:pPr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А) </w:t>
      </w:r>
      <w:proofErr w:type="spellStart"/>
      <w:r w:rsidRPr="002A4A2A">
        <w:rPr>
          <w:rFonts w:ascii="Times New Roman" w:eastAsia="SimSun" w:hAnsi="Times New Roman"/>
          <w:sz w:val="28"/>
          <w:szCs w:val="28"/>
        </w:rPr>
        <w:t>психопрофилактикой</w:t>
      </w:r>
      <w:proofErr w:type="spellEnd"/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Б) </w:t>
      </w:r>
      <w:r w:rsidRPr="002A4A2A">
        <w:rPr>
          <w:rFonts w:ascii="Times New Roman" w:eastAsia="SimSun" w:hAnsi="Times New Roman"/>
          <w:sz w:val="28"/>
          <w:szCs w:val="28"/>
        </w:rPr>
        <w:t>развивающей работой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В) </w:t>
      </w:r>
      <w:r w:rsidRPr="002A4A2A">
        <w:rPr>
          <w:rFonts w:ascii="Times New Roman" w:eastAsia="SimSun" w:hAnsi="Times New Roman"/>
          <w:sz w:val="28"/>
          <w:szCs w:val="28"/>
        </w:rPr>
        <w:t>психологическим просвещением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rPr>
          <w:rFonts w:ascii="Times New Roman" w:hAnsi="Times New Roman"/>
          <w:sz w:val="28"/>
          <w:szCs w:val="28"/>
          <w:lang w:eastAsia="zh-CN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>Г)</w:t>
      </w:r>
      <w:r w:rsidRPr="002A4A2A">
        <w:rPr>
          <w:rFonts w:ascii="Times New Roman" w:eastAsia="SimSun" w:hAnsi="Times New Roman"/>
          <w:sz w:val="28"/>
          <w:szCs w:val="28"/>
        </w:rPr>
        <w:t xml:space="preserve"> коррекционной работой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spacing w:after="195"/>
        <w:ind w:left="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4A2A">
        <w:rPr>
          <w:rFonts w:ascii="Times New Roman" w:eastAsia="Times New Roman" w:hAnsi="Times New Roman"/>
          <w:b/>
          <w:sz w:val="28"/>
          <w:szCs w:val="28"/>
          <w:lang w:eastAsia="ru-RU"/>
        </w:rPr>
        <w:t>Элементами проектировочной деятельности являются…</w:t>
      </w:r>
    </w:p>
    <w:p w:rsidR="0094155D" w:rsidRPr="000C7188" w:rsidRDefault="0094155D" w:rsidP="0094155D">
      <w:pPr>
        <w:numPr>
          <w:ilvl w:val="0"/>
          <w:numId w:val="2"/>
        </w:numPr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и средства;</w:t>
      </w:r>
    </w:p>
    <w:p w:rsidR="0094155D" w:rsidRPr="000C7188" w:rsidRDefault="0094155D" w:rsidP="0094155D">
      <w:pPr>
        <w:numPr>
          <w:ilvl w:val="0"/>
          <w:numId w:val="2"/>
        </w:numPr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и принципы;</w:t>
      </w:r>
    </w:p>
    <w:p w:rsidR="0094155D" w:rsidRPr="000C7188" w:rsidRDefault="0094155D" w:rsidP="0094155D">
      <w:pPr>
        <w:numPr>
          <w:ilvl w:val="0"/>
          <w:numId w:val="2"/>
        </w:numPr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правила;</w:t>
      </w:r>
    </w:p>
    <w:p w:rsidR="0094155D" w:rsidRPr="000C7188" w:rsidRDefault="0094155D" w:rsidP="0094155D">
      <w:pPr>
        <w:numPr>
          <w:ilvl w:val="0"/>
          <w:numId w:val="2"/>
        </w:numPr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результат;</w:t>
      </w:r>
    </w:p>
    <w:p w:rsidR="0094155D" w:rsidRPr="000C7188" w:rsidRDefault="0094155D" w:rsidP="0094155D">
      <w:pPr>
        <w:numPr>
          <w:ilvl w:val="0"/>
          <w:numId w:val="2"/>
        </w:numPr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объект.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2A4A2A">
        <w:rPr>
          <w:rFonts w:ascii="Times New Roman" w:hAnsi="Times New Roman"/>
          <w:b/>
          <w:sz w:val="28"/>
          <w:szCs w:val="28"/>
        </w:rPr>
        <w:t>Компоненты сопровождения…….</w:t>
      </w:r>
    </w:p>
    <w:p w:rsidR="0094155D" w:rsidRPr="000C7188" w:rsidRDefault="0094155D" w:rsidP="0094155D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188">
        <w:rPr>
          <w:rFonts w:ascii="Times New Roman" w:hAnsi="Times New Roman"/>
          <w:sz w:val="28"/>
          <w:szCs w:val="28"/>
        </w:rPr>
        <w:t>систематическое отслеживание психолого-педагогического статуса субъекта образовательного процесса;</w:t>
      </w:r>
    </w:p>
    <w:p w:rsidR="0094155D" w:rsidRPr="000C7188" w:rsidRDefault="0094155D" w:rsidP="0094155D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188">
        <w:rPr>
          <w:rFonts w:ascii="Times New Roman" w:hAnsi="Times New Roman"/>
          <w:sz w:val="28"/>
          <w:szCs w:val="28"/>
        </w:rPr>
        <w:t>обеспечивает согласование всех заинтересованных в сопровождении субъектов учебно-воспитательного процесса с целью обеспечения координации их действий в интересах ребенка;</w:t>
      </w:r>
    </w:p>
    <w:p w:rsidR="0094155D" w:rsidRPr="000C7188" w:rsidRDefault="0094155D" w:rsidP="0094155D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188">
        <w:rPr>
          <w:rFonts w:ascii="Times New Roman" w:hAnsi="Times New Roman"/>
          <w:sz w:val="28"/>
          <w:szCs w:val="28"/>
        </w:rPr>
        <w:t xml:space="preserve">Данный компонент реализуется в деятельности педагога-психолога, через осуществление просветительской работы с родителями, </w:t>
      </w:r>
      <w:r w:rsidRPr="000C7188">
        <w:rPr>
          <w:rFonts w:ascii="Times New Roman" w:hAnsi="Times New Roman"/>
          <w:sz w:val="28"/>
          <w:szCs w:val="28"/>
        </w:rPr>
        <w:lastRenderedPageBreak/>
        <w:t xml:space="preserve">педагогами и администрацией школы, при этом используются разнообразные формы активного </w:t>
      </w:r>
      <w:proofErr w:type="spellStart"/>
      <w:r w:rsidRPr="000C7188">
        <w:rPr>
          <w:rFonts w:ascii="Times New Roman" w:hAnsi="Times New Roman"/>
          <w:sz w:val="28"/>
          <w:szCs w:val="28"/>
        </w:rPr>
        <w:t>полисубъектного</w:t>
      </w:r>
      <w:proofErr w:type="spellEnd"/>
      <w:r w:rsidRPr="000C7188">
        <w:rPr>
          <w:rFonts w:ascii="Times New Roman" w:hAnsi="Times New Roman"/>
          <w:sz w:val="28"/>
          <w:szCs w:val="28"/>
        </w:rPr>
        <w:t xml:space="preserve"> взаимодействия всех участников.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ind w:left="0"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A4A2A">
        <w:rPr>
          <w:rFonts w:ascii="Times New Roman" w:eastAsia="SimSun" w:hAnsi="Times New Roman"/>
          <w:b/>
          <w:bCs/>
          <w:sz w:val="28"/>
          <w:szCs w:val="28"/>
        </w:rPr>
        <w:t>Не является требованием к представлению информации в процессе психолого-педагогического просвещения:</w:t>
      </w:r>
    </w:p>
    <w:p w:rsidR="0094155D" w:rsidRPr="002A4A2A" w:rsidRDefault="0094155D" w:rsidP="0094155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>А)</w:t>
      </w:r>
      <w:r w:rsidRPr="002A4A2A">
        <w:rPr>
          <w:rFonts w:ascii="Times New Roman" w:eastAsia="SimSun" w:hAnsi="Times New Roman"/>
          <w:sz w:val="28"/>
          <w:szCs w:val="28"/>
        </w:rPr>
        <w:t xml:space="preserve"> оптимальность объема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Б) </w:t>
      </w:r>
      <w:r w:rsidRPr="002A4A2A">
        <w:rPr>
          <w:rFonts w:ascii="Times New Roman" w:eastAsia="SimSun" w:hAnsi="Times New Roman"/>
          <w:sz w:val="28"/>
          <w:szCs w:val="28"/>
        </w:rPr>
        <w:t>доступность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В) </w:t>
      </w:r>
      <w:r w:rsidRPr="002A4A2A">
        <w:rPr>
          <w:rFonts w:ascii="Times New Roman" w:eastAsia="SimSun" w:hAnsi="Times New Roman"/>
          <w:sz w:val="28"/>
          <w:szCs w:val="28"/>
        </w:rPr>
        <w:t>зрелищность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Г) </w:t>
      </w:r>
      <w:r w:rsidRPr="002A4A2A">
        <w:rPr>
          <w:rFonts w:ascii="Times New Roman" w:eastAsia="SimSun" w:hAnsi="Times New Roman"/>
          <w:sz w:val="28"/>
          <w:szCs w:val="28"/>
        </w:rPr>
        <w:t>достоверность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ind w:left="0"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A4A2A">
        <w:rPr>
          <w:rFonts w:ascii="Times New Roman" w:hAnsi="Times New Roman"/>
          <w:b/>
          <w:sz w:val="28"/>
          <w:szCs w:val="28"/>
          <w:shd w:val="clear" w:color="auto" w:fill="FFFFFF"/>
        </w:rPr>
        <w:t>Целью психолого-педагогической экспертизы является….</w:t>
      </w:r>
    </w:p>
    <w:p w:rsidR="0094155D" w:rsidRPr="000C7188" w:rsidRDefault="0094155D" w:rsidP="0094155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188">
        <w:rPr>
          <w:rFonts w:ascii="Times New Roman" w:hAnsi="Times New Roman"/>
          <w:sz w:val="28"/>
          <w:szCs w:val="28"/>
          <w:shd w:val="clear" w:color="auto" w:fill="FFFFFF"/>
        </w:rPr>
        <w:t>1. установление обстоятельств, имеющих принципиальное значение для разрешения споров об определении места проживания ребенка, о праве лиц участвовать в воспитании ребенка, о целесообразности усыновления, о лишении или ограничении родительских прав, о восстановлении в родительских правах, об установлении опеки и попечительства и др.</w:t>
      </w:r>
      <w:r w:rsidRPr="000C7188">
        <w:rPr>
          <w:rFonts w:ascii="Times New Roman" w:hAnsi="Times New Roman"/>
          <w:sz w:val="28"/>
          <w:szCs w:val="28"/>
        </w:rPr>
        <w:t>;</w:t>
      </w:r>
    </w:p>
    <w:p w:rsidR="0094155D" w:rsidRPr="000C7188" w:rsidRDefault="0094155D" w:rsidP="0094155D">
      <w:pPr>
        <w:pStyle w:val="a3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C7188">
        <w:rPr>
          <w:rFonts w:ascii="Times New Roman" w:hAnsi="Times New Roman"/>
          <w:sz w:val="28"/>
          <w:szCs w:val="28"/>
        </w:rPr>
        <w:t>2.</w:t>
      </w:r>
      <w:r w:rsidRPr="000C7188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0C7188">
        <w:rPr>
          <w:rFonts w:ascii="Times New Roman" w:eastAsia="Times New Roman" w:hAnsi="Times New Roman"/>
          <w:iCs/>
          <w:sz w:val="28"/>
          <w:szCs w:val="28"/>
          <w:lang w:eastAsia="ru-RU"/>
        </w:rPr>
        <w:t>становление действительного отношения и привязанности ребенка к каждому из родителей (опекунов, усыновителей), других родственников;</w:t>
      </w:r>
    </w:p>
    <w:p w:rsidR="0094155D" w:rsidRPr="000C7188" w:rsidRDefault="0094155D" w:rsidP="0094155D">
      <w:pPr>
        <w:pStyle w:val="a3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iCs/>
          <w:sz w:val="28"/>
          <w:szCs w:val="28"/>
          <w:lang w:eastAsia="ru-RU"/>
        </w:rPr>
        <w:t>3.установление влияния состояния, личных качеств (индивидуально-психологических особенностей) родителей, опекунов, родственников на ребенка;</w:t>
      </w:r>
    </w:p>
    <w:p w:rsidR="0094155D" w:rsidRPr="000C7188" w:rsidRDefault="0094155D" w:rsidP="0094155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188">
        <w:rPr>
          <w:rFonts w:ascii="Times New Roman" w:eastAsia="Times New Roman" w:hAnsi="Times New Roman"/>
          <w:iCs/>
          <w:sz w:val="28"/>
          <w:szCs w:val="28"/>
          <w:lang w:eastAsia="ru-RU"/>
        </w:rPr>
        <w:t>4.установление действительного отношения родителей, родственников, опекунов к ребенку, стиля воспитания и прочих психологических факторов, оказывающих воздействие на всестороннее развитие ребенка.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2A4A2A">
        <w:rPr>
          <w:rFonts w:ascii="Times New Roman" w:eastAsia="SimSun" w:hAnsi="Times New Roman"/>
          <w:b/>
          <w:bCs/>
          <w:sz w:val="28"/>
          <w:szCs w:val="28"/>
        </w:rPr>
        <w:t>Основной проблемой психолого-педагогического просвещения является:</w:t>
      </w:r>
    </w:p>
    <w:p w:rsidR="0094155D" w:rsidRPr="002A4A2A" w:rsidRDefault="0094155D" w:rsidP="0094155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</w:rPr>
        <w:t xml:space="preserve">А) отсутствие эффективной коммуникации специалистов с аудиторией; </w:t>
      </w:r>
    </w:p>
    <w:p w:rsidR="0094155D" w:rsidRPr="002A4A2A" w:rsidRDefault="0094155D" w:rsidP="0094155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Б) </w:t>
      </w:r>
      <w:r w:rsidRPr="002A4A2A">
        <w:rPr>
          <w:rFonts w:ascii="Times New Roman" w:eastAsia="SimSun" w:hAnsi="Times New Roman"/>
          <w:sz w:val="28"/>
          <w:szCs w:val="28"/>
        </w:rPr>
        <w:t>дефицит знаний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В) </w:t>
      </w:r>
      <w:r w:rsidRPr="002A4A2A">
        <w:rPr>
          <w:rFonts w:ascii="Times New Roman" w:eastAsia="SimSun" w:hAnsi="Times New Roman"/>
          <w:sz w:val="28"/>
          <w:szCs w:val="28"/>
        </w:rPr>
        <w:t>дефицит финансирования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Г) </w:t>
      </w:r>
      <w:r w:rsidRPr="002A4A2A">
        <w:rPr>
          <w:rFonts w:ascii="Times New Roman" w:eastAsia="SimSun" w:hAnsi="Times New Roman"/>
          <w:sz w:val="28"/>
          <w:szCs w:val="28"/>
        </w:rPr>
        <w:t>отсутствие запроса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2A4A2A">
        <w:rPr>
          <w:rFonts w:ascii="Times New Roman" w:hAnsi="Times New Roman"/>
          <w:b/>
          <w:sz w:val="28"/>
          <w:szCs w:val="28"/>
        </w:rPr>
        <w:t>Психолого-педагогическая технология это</w:t>
      </w:r>
    </w:p>
    <w:p w:rsidR="0094155D" w:rsidRPr="00637EE2" w:rsidRDefault="0094155D" w:rsidP="0094155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EE2">
        <w:rPr>
          <w:rFonts w:ascii="Times New Roman" w:hAnsi="Times New Roman"/>
          <w:sz w:val="28"/>
          <w:szCs w:val="28"/>
        </w:rPr>
        <w:t>строгое научное проектирование и точное воспроизведение гарантирующих успех педагогических действий; систематическое и последовательное воплощение на практике заранее спроектированного учебно-воспитательного процесса;</w:t>
      </w:r>
    </w:p>
    <w:p w:rsidR="0094155D" w:rsidRPr="00637EE2" w:rsidRDefault="0094155D" w:rsidP="0094155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EE2">
        <w:rPr>
          <w:rFonts w:ascii="Times New Roman" w:hAnsi="Times New Roman"/>
          <w:sz w:val="28"/>
          <w:szCs w:val="28"/>
        </w:rPr>
        <w:t xml:space="preserve">технологии выделения детей группы риска по различным видам </w:t>
      </w:r>
      <w:proofErr w:type="spellStart"/>
      <w:r w:rsidRPr="00637EE2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637EE2">
        <w:rPr>
          <w:rFonts w:ascii="Times New Roman" w:hAnsi="Times New Roman"/>
          <w:sz w:val="28"/>
          <w:szCs w:val="28"/>
        </w:rPr>
        <w:t xml:space="preserve"> (образовательной и/или поведенческой); </w:t>
      </w:r>
    </w:p>
    <w:p w:rsidR="0094155D" w:rsidRPr="00637EE2" w:rsidRDefault="0094155D" w:rsidP="0094155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EE2">
        <w:rPr>
          <w:rFonts w:ascii="Times New Roman" w:hAnsi="Times New Roman"/>
          <w:sz w:val="28"/>
          <w:szCs w:val="28"/>
        </w:rPr>
        <w:t xml:space="preserve">технологии оценки особенностей и уровня развития ребенка, с выявлением причин и механизмов (психологической, клинической и педагогической </w:t>
      </w:r>
      <w:proofErr w:type="spellStart"/>
      <w:r w:rsidRPr="00637EE2">
        <w:rPr>
          <w:rFonts w:ascii="Times New Roman" w:hAnsi="Times New Roman"/>
          <w:sz w:val="28"/>
          <w:szCs w:val="28"/>
        </w:rPr>
        <w:t>типологизации</w:t>
      </w:r>
      <w:proofErr w:type="spellEnd"/>
      <w:r w:rsidRPr="00637EE2">
        <w:rPr>
          <w:rFonts w:ascii="Times New Roman" w:hAnsi="Times New Roman"/>
          <w:sz w:val="28"/>
          <w:szCs w:val="28"/>
        </w:rPr>
        <w:t xml:space="preserve"> состояния ребенка) его проблем, для задач создания адекватной реабилитации и сопровождения ребенка и его семьи; </w:t>
      </w:r>
    </w:p>
    <w:p w:rsidR="0094155D" w:rsidRPr="00637EE2" w:rsidRDefault="0094155D" w:rsidP="0094155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EE2">
        <w:rPr>
          <w:rFonts w:ascii="Times New Roman" w:hAnsi="Times New Roman"/>
          <w:sz w:val="28"/>
          <w:szCs w:val="28"/>
        </w:rPr>
        <w:lastRenderedPageBreak/>
        <w:t xml:space="preserve">технологии оценки внутригрупповых взаимоотношений, для решения задач сопровождения всех субъектов инклюзивного образовательного пространства, формирования эмоционального принятия и группового сплочения; </w:t>
      </w:r>
    </w:p>
    <w:p w:rsidR="0094155D" w:rsidRPr="00637EE2" w:rsidRDefault="0094155D" w:rsidP="0094155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7EE2">
        <w:rPr>
          <w:rFonts w:ascii="Times New Roman" w:hAnsi="Times New Roman"/>
          <w:sz w:val="28"/>
          <w:szCs w:val="28"/>
        </w:rPr>
        <w:t>технологии собственно коррекционно-развивающей работы с включаемыми детьми и, при необходимости, с другими субъектами инклюзивного образовательного пространства.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709"/>
          <w:tab w:val="left" w:pos="851"/>
          <w:tab w:val="left" w:pos="993"/>
        </w:tabs>
        <w:spacing w:after="0"/>
        <w:ind w:left="0" w:firstLine="36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4A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Изданный или санкционированный компетентными государственными органами правовой акт, обладающий государственно-властным характером и имеющий официально-документальную форму, содержащий обязательные правила поведения и гарантированный принудительной силой государства – это </w:t>
      </w:r>
    </w:p>
    <w:p w:rsidR="0094155D" w:rsidRPr="00637EE2" w:rsidRDefault="0094155D" w:rsidP="0094155D">
      <w:pPr>
        <w:shd w:val="clear" w:color="auto" w:fill="FFFFFF"/>
        <w:tabs>
          <w:tab w:val="left" w:pos="426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E2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нормативный правовой акт;</w:t>
      </w:r>
    </w:p>
    <w:p w:rsidR="0094155D" w:rsidRPr="000C7188" w:rsidRDefault="0094155D" w:rsidP="0094155D">
      <w:pPr>
        <w:shd w:val="clear" w:color="auto" w:fill="FFFFFF"/>
        <w:tabs>
          <w:tab w:val="left" w:pos="426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официальный акт;</w:t>
      </w:r>
    </w:p>
    <w:p w:rsidR="0094155D" w:rsidRPr="000C7188" w:rsidRDefault="0094155D" w:rsidP="0094155D">
      <w:pPr>
        <w:shd w:val="clear" w:color="auto" w:fill="FFFFFF"/>
        <w:tabs>
          <w:tab w:val="left" w:pos="426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специальный документ;</w:t>
      </w:r>
    </w:p>
    <w:p w:rsidR="0094155D" w:rsidRPr="000C7188" w:rsidRDefault="0094155D" w:rsidP="0094155D">
      <w:pPr>
        <w:shd w:val="clear" w:color="auto" w:fill="FFFFFF"/>
        <w:tabs>
          <w:tab w:val="left" w:pos="426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 государственный документ.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709"/>
          <w:tab w:val="left" w:pos="851"/>
          <w:tab w:val="left" w:pos="993"/>
        </w:tabs>
        <w:spacing w:after="0"/>
        <w:ind w:left="0" w:firstLine="36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4A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Материнство и детство, семья находятся под защитой государства. Забота о детях, их воспитание – равное право и обязанность родителей. Трудоспособные дети, достигшие 18 лет, должны заботиться о нетрудоспособных родителях. </w:t>
      </w:r>
    </w:p>
    <w:p w:rsidR="0094155D" w:rsidRPr="000C7188" w:rsidRDefault="0094155D" w:rsidP="0094155D">
      <w:pPr>
        <w:shd w:val="clear" w:color="auto" w:fill="FFFFFF"/>
        <w:tabs>
          <w:tab w:val="left" w:pos="426"/>
        </w:tabs>
        <w:spacing w:after="0"/>
        <w:ind w:left="36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каком из нижеперечисленных  документов отражена эта позиция: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t>А) Конвенция о правах ребенка;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t>Б) Закон об образовании;</w:t>
      </w:r>
    </w:p>
    <w:p w:rsidR="0094155D" w:rsidRPr="00637EE2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EE2">
        <w:rPr>
          <w:rFonts w:ascii="Times New Roman" w:eastAsia="Times New Roman" w:hAnsi="Times New Roman"/>
          <w:sz w:val="28"/>
          <w:szCs w:val="28"/>
          <w:lang w:eastAsia="ru-RU"/>
        </w:rPr>
        <w:t>В) Конституция Российской Федерации;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t>Г) Профессиональный стандарт педагога-психолога.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709"/>
          <w:tab w:val="left" w:pos="851"/>
        </w:tabs>
        <w:spacing w:after="0"/>
        <w:ind w:left="0" w:firstLine="36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4A2A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Специальная документация педагога-психолога включает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t>А) аналитические отчеты;</w:t>
      </w:r>
    </w:p>
    <w:p w:rsidR="0094155D" w:rsidRPr="00637EE2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EE2">
        <w:rPr>
          <w:rFonts w:ascii="Times New Roman" w:eastAsia="Times New Roman" w:hAnsi="Times New Roman"/>
          <w:sz w:val="28"/>
          <w:szCs w:val="28"/>
          <w:lang w:eastAsia="ru-RU"/>
        </w:rPr>
        <w:t>Б) психологические заключения;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t>В) перспективный план работы педагога-психолога;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t>Г) нормативно-правовую документацию.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709"/>
          <w:tab w:val="left" w:pos="851"/>
        </w:tabs>
        <w:spacing w:after="0"/>
        <w:ind w:left="0" w:firstLine="36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4A2A">
        <w:rPr>
          <w:rFonts w:ascii="Times New Roman" w:eastAsia="SimSun" w:hAnsi="Times New Roman"/>
          <w:b/>
          <w:bCs/>
          <w:sz w:val="28"/>
          <w:szCs w:val="28"/>
        </w:rPr>
        <w:t xml:space="preserve">Основными формами психолого-педагогического просвещения выступают все, </w:t>
      </w:r>
      <w:proofErr w:type="gramStart"/>
      <w:r w:rsidRPr="002A4A2A">
        <w:rPr>
          <w:rFonts w:ascii="Times New Roman" w:eastAsia="SimSun" w:hAnsi="Times New Roman"/>
          <w:b/>
          <w:bCs/>
          <w:sz w:val="28"/>
          <w:szCs w:val="28"/>
        </w:rPr>
        <w:t>кроме</w:t>
      </w:r>
      <w:proofErr w:type="gramEnd"/>
      <w:r w:rsidRPr="002A4A2A">
        <w:rPr>
          <w:rFonts w:ascii="Times New Roman" w:eastAsia="SimSun" w:hAnsi="Times New Roman"/>
          <w:b/>
          <w:bCs/>
          <w:sz w:val="28"/>
          <w:szCs w:val="28"/>
        </w:rPr>
        <w:t>:</w:t>
      </w:r>
    </w:p>
    <w:p w:rsidR="0094155D" w:rsidRPr="002A4A2A" w:rsidRDefault="0094155D" w:rsidP="0094155D">
      <w:pPr>
        <w:shd w:val="clear" w:color="auto" w:fill="FFFFFF"/>
        <w:tabs>
          <w:tab w:val="left" w:pos="567"/>
        </w:tabs>
        <w:spacing w:after="0"/>
        <w:jc w:val="both"/>
        <w:outlineLvl w:val="2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А) </w:t>
      </w:r>
      <w:r w:rsidRPr="002A4A2A">
        <w:rPr>
          <w:rFonts w:ascii="Times New Roman" w:eastAsia="SimSun" w:hAnsi="Times New Roman"/>
          <w:sz w:val="28"/>
          <w:szCs w:val="28"/>
        </w:rPr>
        <w:t>информирования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  <w:r w:rsidRPr="002A4A2A">
        <w:rPr>
          <w:rFonts w:ascii="Times New Roman" w:eastAsia="SimSun" w:hAnsi="Times New Roman"/>
          <w:sz w:val="28"/>
          <w:szCs w:val="28"/>
        </w:rPr>
        <w:t xml:space="preserve"> </w:t>
      </w:r>
    </w:p>
    <w:p w:rsidR="0094155D" w:rsidRPr="002A4A2A" w:rsidRDefault="0094155D" w:rsidP="0094155D">
      <w:pPr>
        <w:shd w:val="clear" w:color="auto" w:fill="FFFFFF"/>
        <w:tabs>
          <w:tab w:val="left" w:pos="567"/>
        </w:tabs>
        <w:spacing w:after="0"/>
        <w:jc w:val="both"/>
        <w:outlineLvl w:val="2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Б) </w:t>
      </w:r>
      <w:r w:rsidRPr="002A4A2A">
        <w:rPr>
          <w:rFonts w:ascii="Times New Roman" w:eastAsia="SimSun" w:hAnsi="Times New Roman"/>
          <w:sz w:val="28"/>
          <w:szCs w:val="28"/>
        </w:rPr>
        <w:t>пропаганды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</w:p>
    <w:p w:rsidR="0094155D" w:rsidRPr="002A4A2A" w:rsidRDefault="0094155D" w:rsidP="0094155D">
      <w:pPr>
        <w:shd w:val="clear" w:color="auto" w:fill="FFFFFF"/>
        <w:tabs>
          <w:tab w:val="left" w:pos="567"/>
        </w:tabs>
        <w:spacing w:after="0"/>
        <w:jc w:val="both"/>
        <w:outlineLvl w:val="2"/>
        <w:rPr>
          <w:rFonts w:ascii="Times New Roman" w:eastAsia="SimSun" w:hAnsi="Times New Roman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В) </w:t>
      </w:r>
      <w:proofErr w:type="spellStart"/>
      <w:r w:rsidRPr="002A4A2A">
        <w:rPr>
          <w:rFonts w:ascii="Times New Roman" w:eastAsia="SimSun" w:hAnsi="Times New Roman"/>
          <w:sz w:val="28"/>
          <w:szCs w:val="28"/>
        </w:rPr>
        <w:t>волонтерства</w:t>
      </w:r>
      <w:proofErr w:type="spellEnd"/>
      <w:r w:rsidRPr="002A4A2A">
        <w:rPr>
          <w:rFonts w:ascii="Times New Roman" w:eastAsia="SimSun" w:hAnsi="Times New Roman"/>
          <w:sz w:val="28"/>
          <w:szCs w:val="28"/>
          <w:lang w:val="zh-CN"/>
        </w:rPr>
        <w:t>;</w:t>
      </w:r>
    </w:p>
    <w:p w:rsidR="0094155D" w:rsidRPr="002A4A2A" w:rsidRDefault="0094155D" w:rsidP="0094155D">
      <w:pPr>
        <w:shd w:val="clear" w:color="auto" w:fill="FFFFFF"/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4A2A">
        <w:rPr>
          <w:rFonts w:ascii="Times New Roman" w:eastAsia="SimSun" w:hAnsi="Times New Roman"/>
          <w:sz w:val="28"/>
          <w:szCs w:val="28"/>
          <w:lang w:val="zh-CN"/>
        </w:rPr>
        <w:t xml:space="preserve">Г) </w:t>
      </w:r>
      <w:r w:rsidRPr="002A4A2A">
        <w:rPr>
          <w:rFonts w:ascii="Times New Roman" w:eastAsia="SimSun" w:hAnsi="Times New Roman"/>
          <w:sz w:val="28"/>
          <w:szCs w:val="28"/>
        </w:rPr>
        <w:t>агитации</w:t>
      </w:r>
      <w:r w:rsidRPr="002A4A2A">
        <w:rPr>
          <w:rFonts w:ascii="Times New Roman" w:eastAsia="SimSun" w:hAnsi="Times New Roman"/>
          <w:sz w:val="28"/>
          <w:szCs w:val="28"/>
          <w:lang w:val="zh-CN"/>
        </w:rPr>
        <w:t>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709"/>
          <w:tab w:val="left" w:pos="851"/>
        </w:tabs>
        <w:spacing w:after="0"/>
        <w:ind w:left="0" w:firstLine="36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4A2A">
        <w:rPr>
          <w:rFonts w:ascii="Times New Roman" w:eastAsia="Times New Roman" w:hAnsi="Times New Roman"/>
          <w:b/>
          <w:sz w:val="28"/>
          <w:szCs w:val="28"/>
          <w:lang w:eastAsia="ru-RU"/>
        </w:rPr>
        <w:t>По административной линии педагог-психолог образовательного учреждения подчиняется:</w:t>
      </w:r>
    </w:p>
    <w:p w:rsidR="0094155D" w:rsidRPr="00637EE2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EE2">
        <w:rPr>
          <w:rFonts w:ascii="Times New Roman" w:eastAsia="Times New Roman" w:hAnsi="Times New Roman"/>
          <w:sz w:val="28"/>
          <w:szCs w:val="28"/>
          <w:lang w:eastAsia="ru-RU"/>
        </w:rPr>
        <w:t>А) руководителю образовательного учреждения;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психолого-медико-педагогической комиссии района (города);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t>В) руководителю психологической службы района (города);</w:t>
      </w:r>
    </w:p>
    <w:p w:rsidR="0094155D" w:rsidRPr="000C7188" w:rsidRDefault="0094155D" w:rsidP="0094155D">
      <w:pPr>
        <w:pStyle w:val="a3"/>
        <w:shd w:val="clear" w:color="auto" w:fill="FFFFFF"/>
        <w:tabs>
          <w:tab w:val="left" w:pos="993"/>
        </w:tabs>
        <w:spacing w:after="0"/>
        <w:ind w:left="0"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/>
          <w:sz w:val="28"/>
          <w:szCs w:val="28"/>
          <w:lang w:eastAsia="ru-RU"/>
        </w:rPr>
        <w:t>Г) кафедре психологии педагогического вуза, института повышения квалификации.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567"/>
          <w:tab w:val="num" w:pos="709"/>
          <w:tab w:val="left" w:pos="851"/>
        </w:tabs>
        <w:spacing w:after="0"/>
        <w:ind w:left="0" w:firstLine="360"/>
        <w:jc w:val="both"/>
        <w:outlineLvl w:val="2"/>
        <w:rPr>
          <w:rFonts w:ascii="Times New Roman" w:eastAsia="Times New Roman" w:hAnsi="Times New Roman"/>
          <w:b/>
          <w:color w:val="696171"/>
          <w:sz w:val="28"/>
          <w:szCs w:val="28"/>
          <w:lang w:eastAsia="ru-RU"/>
        </w:rPr>
      </w:pPr>
      <w:r w:rsidRPr="002A4A2A"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  <w:t>Начало формыКонец формы</w:t>
      </w:r>
      <w:r w:rsidRPr="002A4A2A">
        <w:rPr>
          <w:rFonts w:ascii="Times New Roman" w:eastAsia="Times New Roman" w:hAnsi="Times New Roman"/>
          <w:b/>
          <w:sz w:val="28"/>
          <w:szCs w:val="28"/>
          <w:lang w:eastAsia="ru-RU"/>
        </w:rPr>
        <w:t>Методологической основой Федерального</w:t>
      </w:r>
      <w:r w:rsidRPr="002A4A2A">
        <w:rPr>
          <w:rFonts w:ascii="Times New Roman" w:hAnsi="Times New Roman"/>
          <w:b/>
          <w:sz w:val="28"/>
          <w:szCs w:val="28"/>
        </w:rPr>
        <w:t xml:space="preserve"> </w:t>
      </w:r>
      <w:r w:rsidRPr="002A4A2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образовательного стандарта начального общего образования, Федерального государственного образовательного стандарта основного общего образования, Федерального государственного образовательного стандарта среднего (полного) общего образования является</w:t>
      </w:r>
    </w:p>
    <w:p w:rsidR="0094155D" w:rsidRPr="000C7188" w:rsidRDefault="0094155D" w:rsidP="0094155D">
      <w:pPr>
        <w:shd w:val="clear" w:color="auto" w:fill="FFFFFF"/>
        <w:tabs>
          <w:tab w:val="left" w:pos="993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лл</w:t>
      </w: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дифференцированный подход;</w:t>
      </w:r>
    </w:p>
    <w:p w:rsidR="0094155D" w:rsidRPr="000C7188" w:rsidRDefault="0094155D" w:rsidP="0094155D">
      <w:pPr>
        <w:shd w:val="clear" w:color="auto" w:fill="FFFFFF"/>
        <w:tabs>
          <w:tab w:val="left" w:pos="993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развитие личности </w:t>
      </w:r>
      <w:proofErr w:type="gramStart"/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155D" w:rsidRPr="00637EE2" w:rsidRDefault="0094155D" w:rsidP="0094155D">
      <w:pPr>
        <w:shd w:val="clear" w:color="auto" w:fill="FFFFFF"/>
        <w:tabs>
          <w:tab w:val="left" w:pos="993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E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системно-</w:t>
      </w:r>
      <w:proofErr w:type="spellStart"/>
      <w:r w:rsidRPr="00637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63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подход;</w:t>
      </w:r>
    </w:p>
    <w:p w:rsidR="0094155D" w:rsidRPr="000C7188" w:rsidRDefault="0094155D" w:rsidP="0094155D">
      <w:pPr>
        <w:shd w:val="clear" w:color="auto" w:fill="FFFFFF"/>
        <w:tabs>
          <w:tab w:val="left" w:pos="993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реализация основной образовательной программы.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spacing w:after="0"/>
        <w:ind w:left="0" w:firstLine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>Кто впервые ввел понятие «девиация», «</w:t>
      </w:r>
      <w:proofErr w:type="spellStart"/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>девиантность</w:t>
      </w:r>
      <w:proofErr w:type="spellEnd"/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>»: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Т.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Б) Э. Дюркгейм;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В) И. Кон.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spacing w:after="0"/>
        <w:ind w:left="0" w:firstLine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>Как называется  совершенное общественно опасное деяние, которое запрещено УК РФ под угрозой наказания: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А) проступком;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Б) преступлением;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В) девиацией;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деликвенцией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A4A2A">
        <w:rPr>
          <w:rFonts w:ascii="Times New Roman" w:eastAsia="SimSun" w:hAnsi="Times New Roman"/>
          <w:b/>
          <w:bCs/>
          <w:sz w:val="28"/>
          <w:szCs w:val="28"/>
        </w:rPr>
        <w:t>К современным проблемам психолого-педагогического просвещения не относится:</w:t>
      </w:r>
    </w:p>
    <w:p w:rsidR="0094155D" w:rsidRPr="00637EE2" w:rsidRDefault="0094155D" w:rsidP="0094155D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37EE2">
        <w:rPr>
          <w:rFonts w:ascii="Times New Roman" w:eastAsia="SimSun" w:hAnsi="Times New Roman" w:cs="Times New Roman"/>
          <w:sz w:val="28"/>
          <w:szCs w:val="28"/>
        </w:rPr>
        <w:t xml:space="preserve">А) </w:t>
      </w:r>
      <w:r w:rsidRPr="00637EE2">
        <w:rPr>
          <w:rFonts w:ascii="Times New Roman" w:eastAsia="SimSun" w:hAnsi="Times New Roman" w:cs="Times New Roman"/>
          <w:sz w:val="28"/>
          <w:szCs w:val="28"/>
          <w:lang w:eastAsia="zh-CN"/>
        </w:rPr>
        <w:t>неготовность людей к адекватному восприятию психолого-педагогических знаний</w:t>
      </w:r>
      <w:r w:rsidRPr="00637EE2">
        <w:rPr>
          <w:rFonts w:ascii="Times New Roman" w:eastAsia="SimSun" w:hAnsi="Times New Roman" w:cs="Times New Roman"/>
          <w:sz w:val="28"/>
          <w:szCs w:val="28"/>
        </w:rPr>
        <w:t>;</w:t>
      </w:r>
    </w:p>
    <w:p w:rsidR="0094155D" w:rsidRPr="00637EE2" w:rsidRDefault="0094155D" w:rsidP="0094155D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37EE2">
        <w:rPr>
          <w:rFonts w:ascii="Times New Roman" w:eastAsia="SimSun" w:hAnsi="Times New Roman" w:cs="Times New Roman"/>
          <w:sz w:val="28"/>
          <w:szCs w:val="28"/>
        </w:rPr>
        <w:t>Б) хорошая подготовка специалистов;</w:t>
      </w:r>
    </w:p>
    <w:p w:rsidR="0094155D" w:rsidRPr="00637EE2" w:rsidRDefault="0094155D" w:rsidP="0094155D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37EE2">
        <w:rPr>
          <w:rFonts w:ascii="Times New Roman" w:eastAsia="SimSun" w:hAnsi="Times New Roman" w:cs="Times New Roman"/>
          <w:sz w:val="28"/>
          <w:szCs w:val="28"/>
        </w:rPr>
        <w:t>В) упрощение и примитивизация психолого-педагогических фактов;</w:t>
      </w:r>
    </w:p>
    <w:p w:rsidR="0094155D" w:rsidRPr="002A4A2A" w:rsidRDefault="0094155D" w:rsidP="0094155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4A2A">
        <w:rPr>
          <w:rFonts w:ascii="Times New Roman" w:eastAsia="SimSun" w:hAnsi="Times New Roman"/>
          <w:sz w:val="28"/>
          <w:szCs w:val="28"/>
        </w:rPr>
        <w:t>Г) низкий уровень общей культуры в обществе.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spacing w:after="0"/>
        <w:ind w:left="0" w:firstLine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>Какое из приведенных ниже утверждений является ошибочным: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А) поведение – это реакция человека на внешние и внутренние раздражители;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Б) стремясь к какой-то цели, человек действует осмысленно;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В) поведение может быть осмысленным и инстинктивным;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Г) поведение всегда является осмысленным.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spacing w:after="0"/>
        <w:ind w:left="0" w:firstLine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Предметом </w:t>
      </w:r>
      <w:proofErr w:type="spellStart"/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>девиантологии</w:t>
      </w:r>
      <w:proofErr w:type="spellEnd"/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являются: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девиантность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социальный феномен;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различные виды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девиантности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как индивидуальные поведенческие акты;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генезис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девиантности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ее отдельных проявлений;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механизм индивидуального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поведения;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реакция общества на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девиантность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(социальный контроль);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Ё) история </w:t>
      </w:r>
      <w:proofErr w:type="spellStart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девиантологии</w:t>
      </w:r>
      <w:proofErr w:type="spellEnd"/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Ж) все ответы верны</w:t>
      </w:r>
    </w:p>
    <w:p w:rsidR="0094155D" w:rsidRPr="002A4A2A" w:rsidRDefault="0094155D" w:rsidP="0094155D">
      <w:pPr>
        <w:pStyle w:val="a3"/>
        <w:numPr>
          <w:ilvl w:val="0"/>
          <w:numId w:val="1"/>
        </w:numPr>
        <w:tabs>
          <w:tab w:val="clear" w:pos="720"/>
          <w:tab w:val="num" w:pos="709"/>
          <w:tab w:val="left" w:pos="851"/>
        </w:tabs>
        <w:spacing w:after="0"/>
        <w:ind w:left="0" w:firstLine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 механизмам социализации относятся все, </w:t>
      </w:r>
      <w:proofErr w:type="gramStart"/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>кроме</w:t>
      </w:r>
      <w:proofErr w:type="gramEnd"/>
      <w:r w:rsidRPr="002A4A2A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А) традиционный механизм социализации;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институциональный механизм социализации;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В) стилизованный механизм социализации;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Г) межличностный механизм социализации;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рефлексивный механизм социализации; </w:t>
      </w:r>
    </w:p>
    <w:p w:rsidR="0094155D" w:rsidRPr="000C7188" w:rsidRDefault="0094155D" w:rsidP="0094155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188">
        <w:rPr>
          <w:rFonts w:ascii="Times New Roman" w:hAnsi="Times New Roman" w:cs="Times New Roman"/>
          <w:color w:val="000000" w:themeColor="text1"/>
          <w:sz w:val="28"/>
          <w:szCs w:val="28"/>
        </w:rPr>
        <w:t>Е) адаптационный механизм социализации.</w:t>
      </w:r>
    </w:p>
    <w:p w:rsidR="00AB6CD6" w:rsidRDefault="00AB6CD6"/>
    <w:sectPr w:rsidR="00AB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C29"/>
    <w:multiLevelType w:val="multilevel"/>
    <w:tmpl w:val="A616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4681F"/>
    <w:multiLevelType w:val="hybridMultilevel"/>
    <w:tmpl w:val="01FA3394"/>
    <w:lvl w:ilvl="0" w:tplc="1F0C53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60C6"/>
    <w:multiLevelType w:val="multilevel"/>
    <w:tmpl w:val="BCEA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5D"/>
    <w:rsid w:val="004314DF"/>
    <w:rsid w:val="0094155D"/>
    <w:rsid w:val="00A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155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9415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155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9415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Ксения Александровна</dc:creator>
  <cp:lastModifiedBy>Игнатьева Ксения Александровна</cp:lastModifiedBy>
  <cp:revision>2</cp:revision>
  <dcterms:created xsi:type="dcterms:W3CDTF">2020-05-27T01:58:00Z</dcterms:created>
  <dcterms:modified xsi:type="dcterms:W3CDTF">2020-05-28T03:07:00Z</dcterms:modified>
</cp:coreProperties>
</file>