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6C0" w:rsidRPr="006F021E" w:rsidRDefault="000626C0" w:rsidP="000626C0">
      <w:pPr>
        <w:spacing w:after="0" w:line="360" w:lineRule="auto"/>
        <w:ind w:right="-19" w:firstLine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C53EB7" w:rsidRPr="006F021E" w:rsidRDefault="00C53EB7" w:rsidP="00C53EB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C53EB7" w:rsidRPr="006F021E" w:rsidRDefault="00C53EB7" w:rsidP="00C53EB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C53EB7" w:rsidRPr="006F021E" w:rsidRDefault="00C53EB7" w:rsidP="00C53EB7">
      <w:pPr>
        <w:spacing w:after="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C53EB7" w:rsidRPr="006F021E" w:rsidRDefault="00C53EB7" w:rsidP="00C53EB7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(ФГБОУ ВО «</w:t>
      </w:r>
      <w:proofErr w:type="spellStart"/>
      <w:r w:rsidRPr="006F021E">
        <w:rPr>
          <w:rFonts w:ascii="Times New Roman" w:hAnsi="Times New Roman"/>
          <w:sz w:val="24"/>
          <w:szCs w:val="24"/>
          <w:lang w:eastAsia="ru-RU"/>
        </w:rPr>
        <w:t>ЗабГУ</w:t>
      </w:r>
      <w:proofErr w:type="spellEnd"/>
      <w:r w:rsidRPr="006F021E">
        <w:rPr>
          <w:rFonts w:ascii="Times New Roman" w:hAnsi="Times New Roman"/>
          <w:sz w:val="24"/>
          <w:szCs w:val="24"/>
          <w:lang w:eastAsia="ru-RU"/>
        </w:rPr>
        <w:t>»)</w:t>
      </w: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Факультет __</w:t>
      </w:r>
      <w:r w:rsidR="006F021E" w:rsidRPr="006F021E">
        <w:rPr>
          <w:rFonts w:ascii="Times New Roman" w:hAnsi="Times New Roman"/>
          <w:sz w:val="24"/>
          <w:szCs w:val="24"/>
          <w:lang w:eastAsia="ru-RU"/>
        </w:rPr>
        <w:t>Психолого-педагогический</w:t>
      </w:r>
      <w:r w:rsidRPr="006F021E">
        <w:rPr>
          <w:rFonts w:ascii="Times New Roman" w:hAnsi="Times New Roman"/>
          <w:sz w:val="24"/>
          <w:szCs w:val="24"/>
          <w:lang w:eastAsia="ru-RU"/>
        </w:rPr>
        <w:t>__</w:t>
      </w: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Кафедра </w:t>
      </w:r>
      <w:r w:rsidR="006F021E" w:rsidRPr="006F021E">
        <w:rPr>
          <w:rFonts w:ascii="Times New Roman" w:hAnsi="Times New Roman"/>
          <w:sz w:val="24"/>
          <w:szCs w:val="24"/>
          <w:lang w:eastAsia="ru-RU"/>
        </w:rPr>
        <w:t>Психологии образования</w:t>
      </w:r>
      <w:r w:rsidRPr="006F021E">
        <w:rPr>
          <w:rFonts w:ascii="Times New Roman" w:hAnsi="Times New Roman"/>
          <w:sz w:val="24"/>
          <w:szCs w:val="24"/>
          <w:lang w:eastAsia="ru-RU"/>
        </w:rPr>
        <w:t>_</w:t>
      </w:r>
    </w:p>
    <w:p w:rsidR="00C53EB7" w:rsidRPr="006F021E" w:rsidRDefault="00C53EB7" w:rsidP="00C53EB7">
      <w:pPr>
        <w:spacing w:after="0" w:line="360" w:lineRule="auto"/>
        <w:ind w:left="5103" w:hanging="425"/>
        <w:rPr>
          <w:rFonts w:ascii="Times New Roman" w:hAnsi="Times New Roman"/>
          <w:spacing w:val="26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360" w:lineRule="auto"/>
        <w:ind w:left="5103" w:hanging="425"/>
        <w:jc w:val="right"/>
        <w:rPr>
          <w:rFonts w:ascii="Times New Roman" w:hAnsi="Times New Roman"/>
          <w:spacing w:val="26"/>
          <w:sz w:val="24"/>
          <w:szCs w:val="24"/>
          <w:lang w:eastAsia="ru-RU"/>
        </w:rPr>
      </w:pPr>
      <w:r w:rsidRPr="006F021E">
        <w:rPr>
          <w:rFonts w:ascii="Times New Roman" w:hAnsi="Times New Roman"/>
          <w:spacing w:val="26"/>
          <w:sz w:val="24"/>
          <w:szCs w:val="24"/>
          <w:lang w:eastAsia="ru-RU"/>
        </w:rPr>
        <w:t>УТВЕРЖДАЮ:</w:t>
      </w:r>
    </w:p>
    <w:p w:rsidR="00C53EB7" w:rsidRPr="006F021E" w:rsidRDefault="00C53EB7" w:rsidP="00C53EB7">
      <w:pPr>
        <w:spacing w:after="0" w:line="360" w:lineRule="auto"/>
        <w:ind w:left="5103" w:right="-284" w:hanging="425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      Декан факультета </w:t>
      </w:r>
    </w:p>
    <w:p w:rsidR="00C53EB7" w:rsidRPr="006F021E" w:rsidRDefault="00C53EB7" w:rsidP="00C53EB7">
      <w:pPr>
        <w:spacing w:after="0" w:line="240" w:lineRule="auto"/>
        <w:ind w:left="467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                             ________________________</w:t>
      </w:r>
    </w:p>
    <w:p w:rsidR="00C53EB7" w:rsidRPr="006F021E" w:rsidRDefault="00C53EB7" w:rsidP="00C53EB7">
      <w:pPr>
        <w:spacing w:after="0" w:line="240" w:lineRule="auto"/>
        <w:ind w:left="4678"/>
        <w:jc w:val="right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4"/>
          <w:szCs w:val="24"/>
          <w:vertAlign w:val="superscript"/>
          <w:lang w:eastAsia="ru-RU"/>
        </w:rPr>
        <w:t>(подпись, Ф.И.О.)</w:t>
      </w:r>
    </w:p>
    <w:p w:rsidR="00C53EB7" w:rsidRPr="006F021E" w:rsidRDefault="00C53EB7" w:rsidP="00C53EB7">
      <w:pPr>
        <w:spacing w:after="0" w:line="360" w:lineRule="auto"/>
        <w:ind w:left="467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«____»______________20__г.</w:t>
      </w:r>
    </w:p>
    <w:p w:rsidR="00C53EB7" w:rsidRPr="006F021E" w:rsidRDefault="00C53EB7" w:rsidP="00C53EB7">
      <w:pPr>
        <w:spacing w:line="360" w:lineRule="auto"/>
        <w:jc w:val="center"/>
        <w:rPr>
          <w:rFonts w:ascii="Times New Roman" w:hAnsi="Times New Roman"/>
          <w:spacing w:val="24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  <w:r w:rsidRPr="006F021E">
        <w:rPr>
          <w:rFonts w:ascii="Times New Roman" w:hAnsi="Times New Roman"/>
          <w:b/>
          <w:spacing w:val="20"/>
          <w:sz w:val="24"/>
          <w:szCs w:val="24"/>
          <w:lang w:eastAsia="ru-RU"/>
        </w:rPr>
        <w:t>ПРОГРАММА</w:t>
      </w:r>
      <w:r w:rsidRPr="006F021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6F021E">
        <w:rPr>
          <w:rFonts w:ascii="Times New Roman" w:hAnsi="Times New Roman"/>
          <w:b/>
          <w:spacing w:val="20"/>
          <w:sz w:val="24"/>
          <w:szCs w:val="24"/>
          <w:lang w:eastAsia="ru-RU"/>
        </w:rPr>
        <w:t>ПРАКТИКИ</w:t>
      </w: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b/>
          <w:spacing w:val="20"/>
          <w:sz w:val="24"/>
          <w:szCs w:val="24"/>
          <w:lang w:eastAsia="ru-RU"/>
        </w:rPr>
      </w:pPr>
    </w:p>
    <w:p w:rsidR="00C53EB7" w:rsidRPr="006F021E" w:rsidRDefault="00C53EB7" w:rsidP="004E6E64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b/>
          <w:sz w:val="24"/>
          <w:szCs w:val="24"/>
          <w:lang w:eastAsia="ru-RU"/>
        </w:rPr>
        <w:t>Б</w:t>
      </w:r>
      <w:proofErr w:type="gramStart"/>
      <w:r w:rsidRPr="006F021E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F021E">
        <w:rPr>
          <w:rFonts w:ascii="Times New Roman" w:hAnsi="Times New Roman"/>
          <w:b/>
          <w:sz w:val="24"/>
          <w:szCs w:val="24"/>
          <w:lang w:eastAsia="ru-RU"/>
        </w:rPr>
        <w:t>.О.01. Учебная (ознакомительная)</w:t>
      </w:r>
    </w:p>
    <w:p w:rsidR="00C53EB7" w:rsidRPr="006F021E" w:rsidRDefault="00C53EB7" w:rsidP="004E6E64">
      <w:pPr>
        <w:spacing w:after="0" w:line="360" w:lineRule="auto"/>
        <w:jc w:val="center"/>
        <w:rPr>
          <w:rFonts w:ascii="Times New Roman" w:hAnsi="Times New Roman"/>
          <w:b/>
          <w:spacing w:val="24"/>
          <w:sz w:val="24"/>
          <w:szCs w:val="24"/>
          <w:lang w:eastAsia="ru-RU"/>
        </w:rPr>
      </w:pPr>
    </w:p>
    <w:p w:rsidR="004E6E64" w:rsidRPr="006F021E" w:rsidRDefault="00C53EB7" w:rsidP="004E6E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для направления подготовки  ___44.04.02_</w:t>
      </w:r>
    </w:p>
    <w:p w:rsidR="00C53EB7" w:rsidRPr="006F021E" w:rsidRDefault="004E6E64" w:rsidP="004E6E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ПСИХОЛОГО-ПЕДАГОГИЧЕСКОЕ ОБРАЗОВАНИЕ</w:t>
      </w:r>
    </w:p>
    <w:p w:rsidR="00C53EB7" w:rsidRPr="006F021E" w:rsidRDefault="00C53EB7" w:rsidP="004E6E64">
      <w:pPr>
        <w:spacing w:after="0" w:line="36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C53EB7" w:rsidRPr="006F021E" w:rsidRDefault="00C53EB7" w:rsidP="00C53EB7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Направленность ОП __</w:t>
      </w:r>
      <w:r w:rsidR="00CE490F" w:rsidRPr="006F021E">
        <w:rPr>
          <w:rFonts w:ascii="Times New Roman" w:hAnsi="Times New Roman"/>
          <w:sz w:val="24"/>
          <w:szCs w:val="24"/>
          <w:lang w:eastAsia="ru-RU"/>
        </w:rPr>
        <w:t>Психология развития</w:t>
      </w:r>
    </w:p>
    <w:p w:rsidR="00C53EB7" w:rsidRPr="006F021E" w:rsidRDefault="00C53EB7" w:rsidP="00C53EB7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составлена в соответствии с ФГОС </w:t>
      </w:r>
      <w:proofErr w:type="gramStart"/>
      <w:r w:rsidRPr="006F021E">
        <w:rPr>
          <w:rFonts w:ascii="Times New Roman" w:hAnsi="Times New Roman"/>
          <w:sz w:val="24"/>
          <w:szCs w:val="24"/>
          <w:lang w:eastAsia="ru-RU"/>
        </w:rPr>
        <w:t>ВО</w:t>
      </w:r>
      <w:proofErr w:type="gramEnd"/>
      <w:r w:rsidRPr="006F021E">
        <w:rPr>
          <w:rFonts w:ascii="Times New Roman" w:hAnsi="Times New Roman"/>
          <w:sz w:val="24"/>
          <w:szCs w:val="24"/>
          <w:lang w:eastAsia="ru-RU"/>
        </w:rPr>
        <w:t xml:space="preserve">, утвержденным приказом </w:t>
      </w: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Министерства образования и науки Российской Федерации </w:t>
      </w:r>
    </w:p>
    <w:p w:rsidR="00CE490F" w:rsidRPr="006F021E" w:rsidRDefault="00CE490F" w:rsidP="00CE49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«_</w:t>
      </w:r>
      <w:r w:rsidR="00FA00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22.02.</w:t>
      </w:r>
      <w:r w:rsidRPr="006F0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201</w:t>
      </w:r>
      <w:r w:rsidR="00FA00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6F0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 №_</w:t>
      </w:r>
      <w:r w:rsidR="00FA000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127</w:t>
      </w:r>
    </w:p>
    <w:p w:rsidR="00C53EB7" w:rsidRPr="006F021E" w:rsidRDefault="00C53EB7" w:rsidP="00C53EB7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tabs>
          <w:tab w:val="left" w:pos="284"/>
        </w:tabs>
        <w:spacing w:after="240"/>
        <w:contextualSpacing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F7536B" w:rsidRDefault="00C53EB7" w:rsidP="00F7536B">
      <w:pPr>
        <w:numPr>
          <w:ilvl w:val="0"/>
          <w:numId w:val="3"/>
        </w:numPr>
        <w:tabs>
          <w:tab w:val="left" w:pos="284"/>
        </w:tabs>
        <w:spacing w:after="240" w:line="240" w:lineRule="auto"/>
        <w:contextualSpacing/>
        <w:outlineLvl w:val="0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F7536B" w:rsidRP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color w:val="FF0000"/>
          <w:sz w:val="28"/>
          <w:szCs w:val="24"/>
          <w:lang w:eastAsia="ru-RU"/>
        </w:rPr>
      </w:pPr>
      <w:proofErr w:type="gramStart"/>
      <w:r w:rsidRPr="00F7536B">
        <w:rPr>
          <w:rFonts w:ascii="Times New Roman" w:hAnsi="Times New Roman"/>
          <w:color w:val="FF0000"/>
          <w:sz w:val="28"/>
          <w:szCs w:val="24"/>
          <w:lang w:eastAsia="ru-RU"/>
        </w:rPr>
        <w:lastRenderedPageBreak/>
        <w:t>В 1-м семестре у Вас 2 практики</w:t>
      </w:r>
      <w:r>
        <w:rPr>
          <w:rFonts w:ascii="Times New Roman" w:hAnsi="Times New Roman"/>
          <w:color w:val="FF0000"/>
          <w:sz w:val="28"/>
          <w:szCs w:val="24"/>
          <w:lang w:eastAsia="ru-RU"/>
        </w:rPr>
        <w:t xml:space="preserve"> (Они непрерывные, т.е. следуют друг за другом</w:t>
      </w:r>
      <w:r w:rsidRPr="00F7536B">
        <w:rPr>
          <w:rFonts w:ascii="Times New Roman" w:hAnsi="Times New Roman"/>
          <w:color w:val="FF0000"/>
          <w:sz w:val="28"/>
          <w:szCs w:val="24"/>
          <w:lang w:eastAsia="ru-RU"/>
        </w:rPr>
        <w:t>:</w:t>
      </w:r>
      <w:proofErr w:type="gramEnd"/>
    </w:p>
    <w:p w:rsid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color w:val="FF0000"/>
          <w:sz w:val="28"/>
          <w:szCs w:val="24"/>
          <w:lang w:eastAsia="ru-RU"/>
        </w:rPr>
      </w:pPr>
      <w:r w:rsidRPr="00F7536B">
        <w:rPr>
          <w:rFonts w:ascii="Times New Roman" w:hAnsi="Times New Roman"/>
          <w:color w:val="FF0000"/>
          <w:sz w:val="28"/>
          <w:szCs w:val="24"/>
          <w:lang w:eastAsia="ru-RU"/>
        </w:rPr>
        <w:t xml:space="preserve">- учебная практика (ознакомительная) </w:t>
      </w:r>
    </w:p>
    <w:p w:rsid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color w:val="FF0000"/>
          <w:sz w:val="28"/>
          <w:szCs w:val="24"/>
          <w:lang w:eastAsia="ru-RU"/>
        </w:rPr>
      </w:pPr>
      <w:r w:rsidRPr="00F7536B">
        <w:rPr>
          <w:rFonts w:ascii="Times New Roman" w:hAnsi="Times New Roman"/>
          <w:color w:val="FF0000"/>
          <w:sz w:val="28"/>
          <w:szCs w:val="24"/>
          <w:lang w:eastAsia="ru-RU"/>
        </w:rPr>
        <w:t>Сроки</w:t>
      </w:r>
      <w:r>
        <w:rPr>
          <w:rFonts w:ascii="Times New Roman" w:hAnsi="Times New Roman"/>
          <w:color w:val="FF0000"/>
          <w:sz w:val="28"/>
          <w:szCs w:val="24"/>
          <w:lang w:eastAsia="ru-RU"/>
        </w:rPr>
        <w:t xml:space="preserve"> – </w:t>
      </w:r>
      <w:r w:rsidRPr="00F7536B">
        <w:rPr>
          <w:rFonts w:ascii="Times New Roman" w:hAnsi="Times New Roman"/>
          <w:color w:val="FF0000"/>
          <w:sz w:val="28"/>
          <w:szCs w:val="24"/>
          <w:lang w:eastAsia="ru-RU"/>
        </w:rPr>
        <w:t>с 11 января 2021г. по 24 января 2021 г.</w:t>
      </w:r>
      <w:r>
        <w:rPr>
          <w:rFonts w:ascii="Times New Roman" w:hAnsi="Times New Roman"/>
          <w:color w:val="FF0000"/>
          <w:sz w:val="28"/>
          <w:szCs w:val="24"/>
          <w:lang w:eastAsia="ru-RU"/>
        </w:rPr>
        <w:t>;</w:t>
      </w:r>
    </w:p>
    <w:p w:rsidR="00F7536B" w:rsidRP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:rsid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color w:val="00B050"/>
          <w:sz w:val="28"/>
          <w:szCs w:val="24"/>
          <w:lang w:eastAsia="ru-RU"/>
        </w:rPr>
      </w:pPr>
      <w:r w:rsidRPr="00F7536B">
        <w:rPr>
          <w:rFonts w:ascii="Times New Roman" w:hAnsi="Times New Roman"/>
          <w:color w:val="00B050"/>
          <w:sz w:val="28"/>
          <w:szCs w:val="24"/>
          <w:lang w:eastAsia="ru-RU"/>
        </w:rPr>
        <w:t xml:space="preserve">- учебная практика (научно-исследовательская работа) </w:t>
      </w:r>
    </w:p>
    <w:p w:rsid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color w:val="00B050"/>
          <w:sz w:val="28"/>
          <w:szCs w:val="24"/>
          <w:lang w:eastAsia="ru-RU"/>
        </w:rPr>
      </w:pPr>
      <w:r w:rsidRPr="00F7536B">
        <w:rPr>
          <w:rFonts w:ascii="Times New Roman" w:hAnsi="Times New Roman"/>
          <w:color w:val="00B050"/>
          <w:sz w:val="28"/>
          <w:szCs w:val="24"/>
          <w:lang w:eastAsia="ru-RU"/>
        </w:rPr>
        <w:t>Сроки</w:t>
      </w:r>
      <w:r>
        <w:rPr>
          <w:rFonts w:ascii="Times New Roman" w:hAnsi="Times New Roman"/>
          <w:color w:val="00B050"/>
          <w:sz w:val="28"/>
          <w:szCs w:val="24"/>
          <w:lang w:eastAsia="ru-RU"/>
        </w:rPr>
        <w:t xml:space="preserve"> –</w:t>
      </w:r>
      <w:r w:rsidRPr="00F7536B">
        <w:rPr>
          <w:rFonts w:ascii="Times New Roman" w:hAnsi="Times New Roman"/>
          <w:color w:val="00B050"/>
          <w:sz w:val="28"/>
          <w:szCs w:val="24"/>
          <w:lang w:eastAsia="ru-RU"/>
        </w:rPr>
        <w:t xml:space="preserve"> с 25 января 2021г. по 21 февраля 2021 г.</w:t>
      </w:r>
    </w:p>
    <w:p w:rsidR="00F7536B" w:rsidRP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jc w:val="both"/>
        <w:outlineLvl w:val="0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color w:val="00B050"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4"/>
          <w:lang w:eastAsia="ru-RU"/>
        </w:rPr>
        <w:t xml:space="preserve"> В конце каждой практики необходимо сдавать отчет по ней, который включает титульный лист, дневник по практике (в конце документа они есть), </w:t>
      </w:r>
      <w:proofErr w:type="gramStart"/>
      <w:r>
        <w:rPr>
          <w:rFonts w:ascii="Times New Roman" w:hAnsi="Times New Roman"/>
          <w:sz w:val="28"/>
          <w:szCs w:val="24"/>
          <w:lang w:eastAsia="ru-RU"/>
        </w:rPr>
        <w:t>конечно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 xml:space="preserve"> сами  выполненные задания (выделены желтым цветом).</w:t>
      </w:r>
    </w:p>
    <w:p w:rsidR="00F7536B" w:rsidRP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outlineLvl w:val="0"/>
        <w:rPr>
          <w:rFonts w:ascii="Times New Roman" w:hAnsi="Times New Roman"/>
          <w:color w:val="FF0000"/>
          <w:sz w:val="28"/>
          <w:szCs w:val="24"/>
          <w:lang w:eastAsia="ru-RU"/>
        </w:rPr>
      </w:pPr>
    </w:p>
    <w:p w:rsidR="00F7536B" w:rsidRP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outlineLvl w:val="0"/>
        <w:rPr>
          <w:rFonts w:ascii="Times New Roman" w:hAnsi="Times New Roman"/>
          <w:b/>
          <w:color w:val="FF0000"/>
          <w:sz w:val="28"/>
          <w:szCs w:val="24"/>
          <w:lang w:eastAsia="ru-RU"/>
        </w:rPr>
      </w:pPr>
    </w:p>
    <w:p w:rsidR="00F7536B" w:rsidRPr="00F7536B" w:rsidRDefault="00F7536B" w:rsidP="00F7536B">
      <w:pPr>
        <w:tabs>
          <w:tab w:val="left" w:pos="284"/>
        </w:tabs>
        <w:spacing w:after="240" w:line="240" w:lineRule="auto"/>
        <w:ind w:left="720"/>
        <w:contextualSpacing/>
        <w:outlineLvl w:val="0"/>
        <w:rPr>
          <w:rFonts w:ascii="Times New Roman" w:hAnsi="Times New Roman"/>
          <w:b/>
          <w:sz w:val="28"/>
          <w:szCs w:val="24"/>
          <w:lang w:eastAsia="ru-RU"/>
        </w:rPr>
      </w:pPr>
    </w:p>
    <w:p w:rsidR="00C53EB7" w:rsidRPr="006F021E" w:rsidRDefault="00F7536B" w:rsidP="00F7536B">
      <w:pPr>
        <w:tabs>
          <w:tab w:val="left" w:pos="284"/>
        </w:tabs>
        <w:spacing w:after="240" w:line="240" w:lineRule="auto"/>
        <w:ind w:left="360"/>
        <w:contextualSpacing/>
        <w:outlineLvl w:val="0"/>
        <w:rPr>
          <w:rFonts w:ascii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4"/>
          <w:lang w:eastAsia="ru-RU"/>
        </w:rPr>
        <w:t>1.</w:t>
      </w:r>
      <w:r w:rsidR="00C53EB7" w:rsidRPr="006F021E">
        <w:rPr>
          <w:rFonts w:ascii="Times New Roman" w:hAnsi="Times New Roman"/>
          <w:b/>
          <w:sz w:val="28"/>
          <w:szCs w:val="24"/>
          <w:lang w:eastAsia="ru-RU"/>
        </w:rPr>
        <w:t>Цель и задачи ___</w:t>
      </w:r>
      <w:proofErr w:type="spellStart"/>
      <w:r w:rsidR="00C53EB7" w:rsidRPr="006F021E">
        <w:rPr>
          <w:rFonts w:ascii="Times New Roman" w:hAnsi="Times New Roman"/>
          <w:b/>
          <w:sz w:val="28"/>
          <w:szCs w:val="24"/>
          <w:lang w:eastAsia="ru-RU"/>
        </w:rPr>
        <w:t>учебной_практики</w:t>
      </w:r>
      <w:proofErr w:type="spellEnd"/>
      <w:r w:rsidR="006F021E"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 (ознакомительной)</w:t>
      </w:r>
    </w:p>
    <w:p w:rsidR="00C53EB7" w:rsidRPr="006F021E" w:rsidRDefault="00C53EB7" w:rsidP="00BC4C4C">
      <w:pPr>
        <w:tabs>
          <w:tab w:val="left" w:pos="426"/>
        </w:tabs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ab/>
      </w:r>
      <w:r w:rsidRPr="006F021E">
        <w:rPr>
          <w:rFonts w:ascii="Times New Roman" w:hAnsi="Times New Roman"/>
          <w:sz w:val="28"/>
          <w:szCs w:val="24"/>
          <w:lang w:eastAsia="ru-RU"/>
        </w:rPr>
        <w:tab/>
      </w:r>
      <w:r w:rsidRPr="006F021E">
        <w:rPr>
          <w:rFonts w:ascii="Times New Roman" w:hAnsi="Times New Roman"/>
          <w:sz w:val="28"/>
          <w:szCs w:val="24"/>
          <w:lang w:eastAsia="ru-RU"/>
        </w:rPr>
        <w:tab/>
      </w:r>
      <w:r w:rsidRPr="006F021E">
        <w:rPr>
          <w:rFonts w:ascii="Times New Roman" w:hAnsi="Times New Roman"/>
          <w:sz w:val="28"/>
          <w:szCs w:val="24"/>
          <w:lang w:eastAsia="ru-RU"/>
        </w:rPr>
        <w:tab/>
      </w:r>
      <w:r w:rsidRPr="006F021E">
        <w:rPr>
          <w:rFonts w:ascii="Times New Roman" w:hAnsi="Times New Roman"/>
          <w:sz w:val="28"/>
          <w:szCs w:val="24"/>
          <w:vertAlign w:val="superscript"/>
          <w:lang w:eastAsia="ru-RU"/>
        </w:rPr>
        <w:t>( вид/тип практики)</w:t>
      </w:r>
    </w:p>
    <w:p w:rsidR="00C53EB7" w:rsidRPr="006F021E" w:rsidRDefault="00C53EB7" w:rsidP="00BC4C4C">
      <w:pPr>
        <w:shd w:val="clear" w:color="auto" w:fill="FFFFFF"/>
        <w:tabs>
          <w:tab w:val="left" w:pos="710"/>
          <w:tab w:val="left" w:pos="7088"/>
        </w:tabs>
        <w:spacing w:after="0" w:line="240" w:lineRule="auto"/>
        <w:ind w:right="4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Цель проведения практики: </w:t>
      </w:r>
      <w:r w:rsidRPr="006F021E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- </w:t>
      </w: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формирование общекультурных - универсальных (социально-личностных, общенаучных, инструментальных) и профессиональных компетенций, позволяющих выпускнику работать в избранной области и (или) сфере профессиональной деятельности и быть успешным на рынке труда; в области воспитания целью ОП по направлению подготовки </w:t>
      </w:r>
    </w:p>
    <w:p w:rsidR="00C53EB7" w:rsidRPr="006F021E" w:rsidRDefault="00C53EB7" w:rsidP="00BC4C4C">
      <w:pPr>
        <w:shd w:val="clear" w:color="auto" w:fill="FFFFFF"/>
        <w:tabs>
          <w:tab w:val="left" w:pos="710"/>
          <w:tab w:val="left" w:pos="7088"/>
        </w:tabs>
        <w:spacing w:after="0" w:line="240" w:lineRule="auto"/>
        <w:ind w:right="40" w:firstLine="567"/>
        <w:jc w:val="both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proofErr w:type="gramStart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- развитие у обучающихся личностных качеств, способствующих их творческой активности, общекультурному росту и социальной мобильности: целеустремленности, организованности, трудолюбия, ответственности, самостоятельности, гражданственности, приверженности этическим ценностям, толерантности, настойчивости в достижении цели.</w:t>
      </w:r>
      <w:proofErr w:type="gramEnd"/>
    </w:p>
    <w:p w:rsidR="00C53EB7" w:rsidRPr="006F021E" w:rsidRDefault="00C53EB7" w:rsidP="00BC4C4C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>Задачами  практики явля</w:t>
      </w:r>
      <w:r w:rsidR="00D203E6" w:rsidRPr="006F021E">
        <w:rPr>
          <w:rFonts w:ascii="Times New Roman" w:hAnsi="Times New Roman"/>
          <w:b/>
          <w:sz w:val="28"/>
          <w:szCs w:val="24"/>
          <w:lang w:eastAsia="ru-RU"/>
        </w:rPr>
        <w:t>е</w:t>
      </w:r>
      <w:r w:rsidRPr="006F021E">
        <w:rPr>
          <w:rFonts w:ascii="Times New Roman" w:hAnsi="Times New Roman"/>
          <w:b/>
          <w:sz w:val="28"/>
          <w:szCs w:val="24"/>
          <w:lang w:eastAsia="ru-RU"/>
        </w:rPr>
        <w:t>тся</w:t>
      </w:r>
      <w:r w:rsidR="00D203E6"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 решение следующих </w:t>
      </w:r>
      <w:r w:rsidR="003C58FB" w:rsidRPr="006F021E">
        <w:rPr>
          <w:rFonts w:ascii="Times New Roman" w:hAnsi="Times New Roman"/>
          <w:b/>
          <w:sz w:val="28"/>
          <w:szCs w:val="24"/>
          <w:lang w:eastAsia="ru-RU"/>
        </w:rPr>
        <w:t>под</w:t>
      </w:r>
      <w:r w:rsidR="00D203E6" w:rsidRPr="006F021E">
        <w:rPr>
          <w:rFonts w:ascii="Times New Roman" w:hAnsi="Times New Roman"/>
          <w:b/>
          <w:sz w:val="28"/>
          <w:szCs w:val="24"/>
          <w:lang w:eastAsia="ru-RU"/>
        </w:rPr>
        <w:t>задач профессиональной деятельности:</w:t>
      </w:r>
    </w:p>
    <w:p w:rsidR="006F021E" w:rsidRPr="006F021E" w:rsidRDefault="006F021E" w:rsidP="00BC4C4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B92169" w:rsidRPr="006F021E" w:rsidRDefault="003C58FB" w:rsidP="00BC4C4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в области </w:t>
      </w:r>
      <w:r w:rsidR="00B92169" w:rsidRPr="006F021E">
        <w:rPr>
          <w:rFonts w:ascii="Times New Roman" w:hAnsi="Times New Roman"/>
          <w:b/>
          <w:sz w:val="28"/>
          <w:szCs w:val="24"/>
          <w:lang w:eastAsia="ru-RU"/>
        </w:rPr>
        <w:t>сопровождени</w:t>
      </w:r>
      <w:r w:rsidRPr="006F021E">
        <w:rPr>
          <w:rFonts w:ascii="Times New Roman" w:hAnsi="Times New Roman"/>
          <w:b/>
          <w:sz w:val="28"/>
          <w:szCs w:val="24"/>
          <w:lang w:eastAsia="ru-RU"/>
        </w:rPr>
        <w:t>я</w:t>
      </w:r>
      <w:r w:rsidR="00B92169"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: </w:t>
      </w:r>
    </w:p>
    <w:p w:rsidR="00D203E6" w:rsidRPr="006F021E" w:rsidRDefault="00B92169" w:rsidP="00BC4C4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 xml:space="preserve">- </w:t>
      </w:r>
      <w:r w:rsidR="00D203E6" w:rsidRPr="006F021E">
        <w:rPr>
          <w:rFonts w:ascii="Times New Roman" w:hAnsi="Times New Roman"/>
          <w:sz w:val="28"/>
          <w:szCs w:val="24"/>
          <w:lang w:eastAsia="ru-RU"/>
        </w:rPr>
        <w:t>организация</w:t>
      </w:r>
      <w:r w:rsidR="00D203E6"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 ме</w:t>
      </w:r>
      <w:r w:rsidR="00D203E6" w:rsidRPr="006F021E">
        <w:rPr>
          <w:rFonts w:ascii="Times New Roman" w:eastAsia="Times New Roman" w:hAnsi="Times New Roman"/>
          <w:iCs/>
          <w:sz w:val="28"/>
          <w:szCs w:val="24"/>
          <w:lang w:eastAsia="ru-RU"/>
        </w:rPr>
        <w:t>жкультурного взаимодействия</w:t>
      </w:r>
      <w:r w:rsidRPr="006F021E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 (</w:t>
      </w:r>
      <w:r w:rsidR="00D203E6" w:rsidRPr="006F021E">
        <w:rPr>
          <w:rFonts w:ascii="Times New Roman" w:eastAsia="Times New Roman" w:hAnsi="Times New Roman"/>
          <w:iCs/>
          <w:sz w:val="28"/>
          <w:szCs w:val="24"/>
          <w:lang w:eastAsia="ru-RU"/>
        </w:rPr>
        <w:t xml:space="preserve">развитие способности </w:t>
      </w:r>
      <w:r w:rsidR="00D203E6" w:rsidRPr="006F021E">
        <w:rPr>
          <w:rFonts w:ascii="Times New Roman" w:eastAsia="Times New Roman" w:hAnsi="Times New Roman"/>
          <w:sz w:val="28"/>
          <w:szCs w:val="24"/>
          <w:lang w:eastAsia="ru-RU"/>
        </w:rPr>
        <w:t>анализировать и учитывать разнообразие культур в процессе межкультурного взаимодействия</w:t>
      </w: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)</w:t>
      </w:r>
    </w:p>
    <w:p w:rsidR="00D203E6" w:rsidRPr="006F021E" w:rsidRDefault="00B92169" w:rsidP="00BC4C4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iCs/>
          <w:sz w:val="28"/>
          <w:szCs w:val="24"/>
        </w:rPr>
        <w:t>-  осуществление и оптимизация профессиональную деятельность в соответствии с нормативными правовыми актами в сфере образования и нормами профессиональной этики</w:t>
      </w:r>
    </w:p>
    <w:p w:rsidR="003874BE" w:rsidRPr="006F021E" w:rsidRDefault="003874BE" w:rsidP="00BC4C4C">
      <w:pPr>
        <w:spacing w:after="0" w:line="240" w:lineRule="auto"/>
        <w:ind w:right="-52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- овладение умением психолого-педагогического консультирования педагогических работников, родителей (законных представителей) и обучающихся, в том числе проведение мероприятий в области профессиональной ориентации обучающихся.</w:t>
      </w:r>
    </w:p>
    <w:p w:rsidR="00C53EB7" w:rsidRPr="006F021E" w:rsidRDefault="003874BE" w:rsidP="00BC4C4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- оказание консультативной помощи педагогам в освоении и применении психолого-педагогических технологий (в том числе инклюзивных), необходимых для адресной работы с различными контингентами </w:t>
      </w: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обучающихся: одаренные, социально уязвимые, попавшие в трудные жизненные ситуации, дети-мигранты, дети-сироты, с особыми образовательными потребностями (</w:t>
      </w:r>
      <w:proofErr w:type="spellStart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аутисты</w:t>
      </w:r>
      <w:proofErr w:type="spellEnd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, дети с синдромом дефицита внимания и </w:t>
      </w:r>
      <w:proofErr w:type="spellStart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гиперактивностью</w:t>
      </w:r>
      <w:proofErr w:type="spellEnd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 и др.), обучающиеся с ОВЗ, обучающиеся с девиациями поведения, обучающиеся с зависимостью</w:t>
      </w:r>
      <w:r w:rsidR="00BC4C4C" w:rsidRPr="006F021E">
        <w:rPr>
          <w:rFonts w:ascii="Times New Roman" w:eastAsia="Times New Roman" w:hAnsi="Times New Roman"/>
          <w:sz w:val="28"/>
          <w:szCs w:val="24"/>
          <w:lang w:eastAsia="ru-RU"/>
        </w:rPr>
        <w:t>.</w:t>
      </w:r>
      <w:proofErr w:type="gramEnd"/>
    </w:p>
    <w:p w:rsidR="00E22258" w:rsidRPr="006F021E" w:rsidRDefault="00E22258" w:rsidP="00BC4C4C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Cs/>
          <w:sz w:val="28"/>
          <w:szCs w:val="24"/>
          <w:lang w:eastAsia="ru-RU"/>
        </w:rPr>
      </w:pPr>
    </w:p>
    <w:p w:rsidR="00C53EB7" w:rsidRPr="006F021E" w:rsidRDefault="00C53EB7" w:rsidP="00BC4C4C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>Место практики в структуре образовательной программы</w:t>
      </w:r>
    </w:p>
    <w:p w:rsidR="00C53EB7" w:rsidRPr="006F021E" w:rsidRDefault="00C53EB7" w:rsidP="00BC4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>Практика предназначена для закрепления знаний, умений и навыков, полученных при изучении следующих разделов образовательной программы:</w:t>
      </w:r>
    </w:p>
    <w:p w:rsidR="00C53EB7" w:rsidRPr="006F021E" w:rsidRDefault="00C53EB7" w:rsidP="00C53EB7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700"/>
        <w:gridCol w:w="3240"/>
        <w:gridCol w:w="3218"/>
      </w:tblGrid>
      <w:tr w:rsidR="00C53EB7" w:rsidRPr="006F021E" w:rsidTr="00D203E6">
        <w:tc>
          <w:tcPr>
            <w:tcW w:w="648" w:type="dxa"/>
          </w:tcPr>
          <w:p w:rsidR="00C53EB7" w:rsidRPr="006F021E" w:rsidRDefault="00C53EB7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  <w:p w:rsidR="00C53EB7" w:rsidRPr="006F021E" w:rsidRDefault="00C53EB7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00" w:type="dxa"/>
          </w:tcPr>
          <w:p w:rsidR="00C53EB7" w:rsidRPr="006F021E" w:rsidRDefault="00C53EB7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компетенции</w:t>
            </w:r>
          </w:p>
        </w:tc>
        <w:tc>
          <w:tcPr>
            <w:tcW w:w="3240" w:type="dxa"/>
          </w:tcPr>
          <w:p w:rsidR="00C53EB7" w:rsidRPr="006F021E" w:rsidRDefault="00C53EB7" w:rsidP="00C53EB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Предшествующие разделы, дисциплины ОПОП</w:t>
            </w:r>
          </w:p>
        </w:tc>
        <w:tc>
          <w:tcPr>
            <w:tcW w:w="3218" w:type="dxa"/>
          </w:tcPr>
          <w:p w:rsidR="00C53EB7" w:rsidRPr="006F021E" w:rsidRDefault="00C53EB7" w:rsidP="00C53EB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Последующие разделы, дисциплины ОПОП</w:t>
            </w:r>
          </w:p>
        </w:tc>
      </w:tr>
      <w:tr w:rsidR="00C53EB7" w:rsidRPr="006F021E" w:rsidTr="00D203E6">
        <w:tc>
          <w:tcPr>
            <w:tcW w:w="648" w:type="dxa"/>
          </w:tcPr>
          <w:p w:rsidR="00C53EB7" w:rsidRPr="006F021E" w:rsidRDefault="00C53EB7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00" w:type="dxa"/>
          </w:tcPr>
          <w:p w:rsidR="00C53EB7" w:rsidRPr="006F021E" w:rsidRDefault="003874BE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УК-5</w:t>
            </w:r>
          </w:p>
          <w:p w:rsidR="003874BE" w:rsidRPr="006F021E" w:rsidRDefault="003874BE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6F021E">
              <w:rPr>
                <w:rFonts w:ascii="Times New Roman" w:hAnsi="Times New Roman"/>
                <w:sz w:val="24"/>
                <w:szCs w:val="24"/>
              </w:rPr>
              <w:t xml:space="preserve">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240" w:type="dxa"/>
          </w:tcPr>
          <w:p w:rsidR="00C53EB7" w:rsidRPr="006F021E" w:rsidRDefault="003874BE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Культурно-историческая психология и </w:t>
            </w: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 w:rsidRPr="006F021E">
              <w:rPr>
                <w:rFonts w:ascii="Times New Roman" w:hAnsi="Times New Roman"/>
                <w:sz w:val="24"/>
                <w:szCs w:val="24"/>
              </w:rPr>
              <w:t xml:space="preserve"> подход в образовании</w:t>
            </w:r>
          </w:p>
        </w:tc>
        <w:tc>
          <w:tcPr>
            <w:tcW w:w="3218" w:type="dxa"/>
          </w:tcPr>
          <w:p w:rsidR="00C53EB7" w:rsidRPr="006F021E" w:rsidRDefault="00FB31D4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- ГИА</w:t>
            </w:r>
          </w:p>
        </w:tc>
      </w:tr>
      <w:tr w:rsidR="00C53EB7" w:rsidRPr="006F021E" w:rsidTr="00D203E6">
        <w:tc>
          <w:tcPr>
            <w:tcW w:w="648" w:type="dxa"/>
          </w:tcPr>
          <w:p w:rsidR="00C53EB7" w:rsidRPr="006F021E" w:rsidRDefault="00C53EB7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00" w:type="dxa"/>
          </w:tcPr>
          <w:p w:rsidR="00FB31D4" w:rsidRPr="006F021E" w:rsidRDefault="00FB31D4" w:rsidP="00C53EB7">
            <w:pPr>
              <w:spacing w:after="0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ОПК-1</w:t>
            </w:r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C53EB7" w:rsidRPr="006F021E" w:rsidRDefault="00FB31D4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>Способен</w:t>
            </w:r>
            <w:proofErr w:type="gramEnd"/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240" w:type="dxa"/>
          </w:tcPr>
          <w:p w:rsidR="00C53EB7" w:rsidRPr="006F021E" w:rsidRDefault="00FB31D4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8" w:type="dxa"/>
          </w:tcPr>
          <w:p w:rsidR="00FB31D4" w:rsidRPr="006F021E" w:rsidRDefault="00FB31D4" w:rsidP="00FB31D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- Нормативно-правовое обеспечение психолого-педагогической деятельности в образовании и социальной сфере</w:t>
            </w:r>
          </w:p>
          <w:p w:rsidR="00C53EB7" w:rsidRPr="006F021E" w:rsidRDefault="00FB31D4" w:rsidP="00FB31D4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- Клинико-психологическая характеристика детей и подростков с нарушениями развития и поведения</w:t>
            </w:r>
            <w:r w:rsidRPr="006F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B31D4" w:rsidRPr="006F021E" w:rsidRDefault="00FB31D4" w:rsidP="00FB31D4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-ГИА</w:t>
            </w:r>
          </w:p>
        </w:tc>
      </w:tr>
      <w:tr w:rsidR="003874BE" w:rsidRPr="006F021E" w:rsidTr="00D203E6">
        <w:tc>
          <w:tcPr>
            <w:tcW w:w="648" w:type="dxa"/>
          </w:tcPr>
          <w:p w:rsidR="003874BE" w:rsidRPr="006F021E" w:rsidRDefault="003874BE" w:rsidP="00C53EB7">
            <w:p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00" w:type="dxa"/>
          </w:tcPr>
          <w:p w:rsidR="00FB31D4" w:rsidRPr="006F021E" w:rsidRDefault="00FB31D4" w:rsidP="00FB31D4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ПК-1</w:t>
            </w: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B31D4" w:rsidRPr="006F021E" w:rsidRDefault="00FB31D4" w:rsidP="00FB31D4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проведению психологического консультирования субъектов образовательного процесса</w:t>
            </w:r>
          </w:p>
          <w:p w:rsidR="003874BE" w:rsidRPr="006F021E" w:rsidRDefault="003874BE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3874BE" w:rsidRPr="006F021E" w:rsidRDefault="003874BE" w:rsidP="00FB31D4">
            <w:pPr>
              <w:spacing w:after="0" w:line="0" w:lineRule="atLeast"/>
              <w:ind w:left="20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8" w:type="dxa"/>
          </w:tcPr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>- Учебная практика (ознакомительная)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 xml:space="preserve"> - Нормативно-правовое обеспечение психолого-педагогической деятельности в образовании и социальной сфере 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>- Психолого-педагогическое просвещение в образовании и социальной сфере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 xml:space="preserve"> - Производственная практика (психолого-педагогическая) (3 сем) 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 xml:space="preserve">- Теоретические основы психологического </w:t>
            </w: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консультирования субъектов образовательного процесса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 xml:space="preserve"> - Практикум «Консультирование по проблемам обучения, воспитания и развития </w:t>
            </w:r>
            <w:proofErr w:type="gramStart"/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>обучающихся</w:t>
            </w:r>
            <w:proofErr w:type="gramEnd"/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 xml:space="preserve">» 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 xml:space="preserve">- Практикум «Психологическая диагностика одаренности, склонностей и способностей обучающихся </w:t>
            </w:r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>- Практикум «Психодиагностика в структуре психологической помощи лицам с трудностями обучения, развития и социальной адаптации - Производственная практика (психолого-педагогическая (7 сем</w:t>
            </w:r>
            <w:proofErr w:type="gramStart"/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>.), )</w:t>
            </w:r>
            <w:proofErr w:type="gramEnd"/>
          </w:p>
          <w:p w:rsidR="00CE490F" w:rsidRPr="006F021E" w:rsidRDefault="00CE490F" w:rsidP="00CE49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Theme="minorHAnsi" w:hAnsi="Times New Roman"/>
                <w:sz w:val="24"/>
                <w:szCs w:val="24"/>
              </w:rPr>
              <w:t>- ГИА</w:t>
            </w:r>
          </w:p>
          <w:p w:rsidR="003874BE" w:rsidRPr="006F021E" w:rsidRDefault="003874BE" w:rsidP="00C53EB7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C53EB7" w:rsidRPr="006F021E" w:rsidRDefault="00C53EB7" w:rsidP="00C53EB7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BC4C4C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>Способы, формы и места проведения  практики</w:t>
      </w:r>
    </w:p>
    <w:p w:rsidR="00912D44" w:rsidRPr="006F021E" w:rsidRDefault="00912D44" w:rsidP="00BC4C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Способ проведения практики – стационарная, выездная</w:t>
      </w:r>
    </w:p>
    <w:p w:rsidR="00912D44" w:rsidRPr="006F021E" w:rsidRDefault="00912D44" w:rsidP="00BC4C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Форма проведения – </w:t>
      </w:r>
      <w:r w:rsidR="00921FD7" w:rsidRPr="006F021E">
        <w:rPr>
          <w:rFonts w:ascii="Times New Roman" w:eastAsia="Times New Roman" w:hAnsi="Times New Roman"/>
          <w:sz w:val="28"/>
          <w:szCs w:val="24"/>
          <w:lang w:eastAsia="ru-RU"/>
        </w:rPr>
        <w:t>рассредоточенная</w:t>
      </w: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912D44" w:rsidRPr="006F021E" w:rsidRDefault="00912D44" w:rsidP="00BC4C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Место проведения – базой проведения практики  по получению первичных профессиональных умений и навыков  является кафедра психологии образования, по личному заявлению студента возможно прохождение практики на безе образовательной организации Забайкальского края.</w:t>
      </w:r>
    </w:p>
    <w:p w:rsidR="00C53EB7" w:rsidRPr="006F021E" w:rsidRDefault="00C53EB7" w:rsidP="00BC4C4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  <w:r w:rsidRPr="006F021E">
        <w:rPr>
          <w:rFonts w:ascii="Times New Roman" w:hAnsi="Times New Roman"/>
          <w:i/>
          <w:sz w:val="28"/>
          <w:szCs w:val="24"/>
          <w:lang w:eastAsia="ru-RU"/>
        </w:rPr>
        <w:t>Для инвалидов и лиц с ОВЗ выбор мест прохождения практик согласуется с требованиями их доступности для данных обучающихся.</w:t>
      </w:r>
    </w:p>
    <w:p w:rsidR="00C53EB7" w:rsidRPr="006F021E" w:rsidRDefault="00C53EB7" w:rsidP="00BC4C4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</w:p>
    <w:p w:rsidR="00C53EB7" w:rsidRPr="006F021E" w:rsidRDefault="00C53EB7" w:rsidP="00BC4C4C">
      <w:pPr>
        <w:numPr>
          <w:ilvl w:val="0"/>
          <w:numId w:val="3"/>
        </w:numPr>
        <w:tabs>
          <w:tab w:val="left" w:pos="284"/>
        </w:tabs>
        <w:spacing w:after="24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>Перечень планируемых результатов обучения при прохождении практики, соотнесенных с планируемыми результатами освоения образовательной программы</w:t>
      </w:r>
    </w:p>
    <w:p w:rsidR="00C53EB7" w:rsidRPr="006F021E" w:rsidRDefault="00C53EB7" w:rsidP="00BC4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>Процесс прохождения практики направлен на формирование следующих компетенций:</w:t>
      </w:r>
    </w:p>
    <w:p w:rsidR="00C53EB7" w:rsidRPr="006F021E" w:rsidRDefault="00C53EB7" w:rsidP="00C53EB7">
      <w:pPr>
        <w:spacing w:after="0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73"/>
        <w:gridCol w:w="3172"/>
        <w:gridCol w:w="3226"/>
      </w:tblGrid>
      <w:tr w:rsidR="00C53EB7" w:rsidRPr="006F021E" w:rsidTr="00D203E6">
        <w:tc>
          <w:tcPr>
            <w:tcW w:w="6345" w:type="dxa"/>
            <w:gridSpan w:val="2"/>
            <w:vAlign w:val="center"/>
          </w:tcPr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 освоения образовательной программы</w:t>
            </w:r>
          </w:p>
        </w:tc>
        <w:tc>
          <w:tcPr>
            <w:tcW w:w="3226" w:type="dxa"/>
            <w:vAlign w:val="center"/>
          </w:tcPr>
          <w:p w:rsidR="00C53EB7" w:rsidRPr="006F021E" w:rsidRDefault="00C53EB7" w:rsidP="00C53E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Планируемые результаты прохождения практики</w:t>
            </w:r>
          </w:p>
        </w:tc>
      </w:tr>
      <w:tr w:rsidR="00951A85" w:rsidRPr="006F021E" w:rsidTr="00D203E6">
        <w:tc>
          <w:tcPr>
            <w:tcW w:w="3173" w:type="dxa"/>
            <w:vAlign w:val="center"/>
          </w:tcPr>
          <w:p w:rsidR="00C53EB7" w:rsidRPr="006F021E" w:rsidRDefault="00C53EB7" w:rsidP="006F0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Код и наименование компетенции</w:t>
            </w:r>
          </w:p>
        </w:tc>
        <w:tc>
          <w:tcPr>
            <w:tcW w:w="3172" w:type="dxa"/>
            <w:vAlign w:val="center"/>
          </w:tcPr>
          <w:p w:rsidR="00C53EB7" w:rsidRPr="006F021E" w:rsidRDefault="00C53EB7" w:rsidP="006F02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Индикаторы достижения компетенции, формируемые в рамках практики</w:t>
            </w:r>
          </w:p>
        </w:tc>
        <w:tc>
          <w:tcPr>
            <w:tcW w:w="3226" w:type="dxa"/>
            <w:vAlign w:val="center"/>
          </w:tcPr>
          <w:p w:rsidR="00C53EB7" w:rsidRPr="006F021E" w:rsidRDefault="00C53EB7" w:rsidP="006F0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Дескрипторы: знания, умения, навыки и (или) опыт деятельности</w:t>
            </w:r>
          </w:p>
        </w:tc>
      </w:tr>
      <w:tr w:rsidR="00951A85" w:rsidRPr="006F021E" w:rsidTr="00D203E6">
        <w:tc>
          <w:tcPr>
            <w:tcW w:w="3173" w:type="dxa"/>
            <w:vAlign w:val="center"/>
          </w:tcPr>
          <w:p w:rsidR="00951A85" w:rsidRPr="006F021E" w:rsidRDefault="00C53EB7" w:rsidP="006F02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951A85" w:rsidRPr="006F02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УК-5</w:t>
            </w:r>
          </w:p>
          <w:p w:rsidR="00C53EB7" w:rsidRPr="006F021E" w:rsidRDefault="00951A85" w:rsidP="00137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6F021E">
              <w:rPr>
                <w:rFonts w:ascii="Times New Roman" w:hAnsi="Times New Roman"/>
                <w:sz w:val="24"/>
                <w:szCs w:val="24"/>
              </w:rPr>
              <w:t xml:space="preserve"> анализировать и учитывать разнообразие культур в процессе межкультурного взаимодействия</w:t>
            </w: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72" w:type="dxa"/>
            <w:vAlign w:val="center"/>
          </w:tcPr>
          <w:p w:rsidR="00052576" w:rsidRPr="006F021E" w:rsidRDefault="00052576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К-5.1. Знает: различные исторические типы культур; механизмы межкультурного взаимодействия в обществе на современном этапе, принципы соотношения общемировых и национальных культурных процессов.</w:t>
            </w:r>
          </w:p>
          <w:p w:rsidR="00052576" w:rsidRPr="006F021E" w:rsidRDefault="00052576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УК-5.2. Умеет: объяснить феномен культуры, её роль в человеческой жизнедеятельности; адекватно оценивать межкультурные диалоги в современном обществе; толерантно взаимодействовать с представителями различных культур.</w:t>
            </w:r>
          </w:p>
          <w:p w:rsidR="00C53EB7" w:rsidRPr="006F021E" w:rsidRDefault="00052576" w:rsidP="00927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УК-5.3. Владеет: навыками формирования психологически безопасной среды в профессиональной деятельности; навыками межкультурного взаимодействия с учетом разнообразия культур.</w:t>
            </w:r>
            <w:r w:rsidR="00927D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</w:t>
            </w:r>
            <w:r w:rsidR="00951A85" w:rsidRPr="006F021E">
              <w:rPr>
                <w:rFonts w:ascii="Times New Roman" w:hAnsi="Times New Roman"/>
                <w:sz w:val="24"/>
                <w:szCs w:val="24"/>
              </w:rPr>
              <w:t>лиз и учет принадлежности определенного субъекта образования к определенной этнической культуре</w:t>
            </w:r>
          </w:p>
        </w:tc>
        <w:tc>
          <w:tcPr>
            <w:tcW w:w="3226" w:type="dxa"/>
          </w:tcPr>
          <w:p w:rsidR="00052576" w:rsidRPr="006F021E" w:rsidRDefault="00951A85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Зна</w:t>
            </w:r>
            <w:r w:rsidR="00537AAD">
              <w:rPr>
                <w:rFonts w:ascii="Times New Roman" w:hAnsi="Times New Roman"/>
                <w:color w:val="000000"/>
                <w:sz w:val="24"/>
                <w:szCs w:val="24"/>
              </w:rPr>
              <w:t>ть</w:t>
            </w: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951A85" w:rsidRPr="006F021E" w:rsidRDefault="00052576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51A85"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различные исторические типы культур; механизмы межкультурного взаимодействия в обществе на современном этапе, принципы соотношения общемировых и национальных культурных процессов</w:t>
            </w:r>
            <w:r w:rsidR="00537A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особенности их применения в процессе консультирования</w:t>
            </w:r>
            <w:r w:rsidR="00951A85"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76" w:rsidRPr="006F021E" w:rsidRDefault="00951A85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Уме</w:t>
            </w:r>
            <w:r w:rsidR="00537AAD">
              <w:rPr>
                <w:rFonts w:ascii="Times New Roman" w:hAnsi="Times New Roman"/>
                <w:color w:val="000000"/>
                <w:sz w:val="24"/>
                <w:szCs w:val="24"/>
              </w:rPr>
              <w:t>ет</w:t>
            </w: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951A85" w:rsidRPr="006F021E" w:rsidRDefault="00052576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51A85"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объяснить феномен культуры, её роль в человеческой жизнедеятельности; адекватно оценивать межкультурные диалоги в современном обществе; толерантно взаимодействовать с представителями различных культур</w:t>
            </w:r>
            <w:r w:rsidR="00537A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процессе консультирования</w:t>
            </w:r>
            <w:r w:rsidR="00951A85"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52576" w:rsidRPr="006F021E" w:rsidRDefault="00951A85" w:rsidP="006F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Владе</w:t>
            </w:r>
            <w:r w:rsidR="00537AAD">
              <w:rPr>
                <w:rFonts w:ascii="Times New Roman" w:hAnsi="Times New Roman"/>
                <w:color w:val="000000"/>
                <w:sz w:val="24"/>
                <w:szCs w:val="24"/>
              </w:rPr>
              <w:t>ет:</w:t>
            </w:r>
          </w:p>
          <w:p w:rsidR="00C53EB7" w:rsidRPr="006F021E" w:rsidRDefault="00951A85" w:rsidP="006F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навыками формирования психологически безопасной среды в </w:t>
            </w:r>
            <w:r w:rsidR="00537AAD">
              <w:rPr>
                <w:rFonts w:ascii="Times New Roman" w:hAnsi="Times New Roman"/>
                <w:color w:val="000000"/>
                <w:sz w:val="24"/>
                <w:szCs w:val="24"/>
              </w:rPr>
              <w:t>процессе консультирования</w:t>
            </w:r>
            <w:r w:rsidRPr="006F021E">
              <w:rPr>
                <w:rFonts w:ascii="Times New Roman" w:hAnsi="Times New Roman"/>
                <w:color w:val="000000"/>
                <w:sz w:val="24"/>
                <w:szCs w:val="24"/>
              </w:rPr>
              <w:t>; навыками межкультурного взаимодействия с учетом разнообразия культур</w:t>
            </w:r>
            <w:r w:rsidR="00C53EB7"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53EB7" w:rsidRPr="006F021E" w:rsidRDefault="00C53EB7" w:rsidP="006F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A85" w:rsidRPr="006F021E" w:rsidTr="00D203E6">
        <w:tc>
          <w:tcPr>
            <w:tcW w:w="3173" w:type="dxa"/>
            <w:vAlign w:val="center"/>
          </w:tcPr>
          <w:p w:rsidR="00C53EB7" w:rsidRPr="006F021E" w:rsidRDefault="00C53EB7" w:rsidP="006F0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ОПК</w:t>
            </w:r>
            <w:r w:rsidR="003C58FB"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951A85"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951A85" w:rsidRPr="006F021E" w:rsidRDefault="00951A85" w:rsidP="006F0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>Способен</w:t>
            </w:r>
            <w:proofErr w:type="gramEnd"/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172" w:type="dxa"/>
            <w:vAlign w:val="center"/>
          </w:tcPr>
          <w:p w:rsidR="00052576" w:rsidRPr="006F021E" w:rsidRDefault="00052576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ОПК-1.1. Знает: нормативные правовые документы, регламентирующие профессиональную деятельность; психолого-педагогические основы организации профессионального взаимодействия; принципы профессиональной этики.</w:t>
            </w:r>
          </w:p>
          <w:p w:rsidR="00052576" w:rsidRPr="006F021E" w:rsidRDefault="00052576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ОПК-1.2. Умеет: применять содержание основных правовых документов, регламентирующих профессиональную деятельность, разрабатывать программы мониторинга и </w:t>
            </w: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оценки результатов реализации профессиональной деятельности в соответствии с нормативно-правовыми актами в сфере образования.</w:t>
            </w:r>
          </w:p>
          <w:p w:rsidR="00052576" w:rsidRPr="006F021E" w:rsidRDefault="00052576" w:rsidP="006F021E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ОПК-1.3. Владеет: нормами профессиональной этики при реализации профессиональной деятельности с участниками образовательных отношений; навыками оптимизации своей профессиональной деятельности в соответствии с нормативно-правовыми актами в сфере образования.</w:t>
            </w:r>
          </w:p>
          <w:p w:rsidR="00C53EB7" w:rsidRPr="006F021E" w:rsidRDefault="00C53EB7" w:rsidP="006F02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26" w:type="dxa"/>
          </w:tcPr>
          <w:p w:rsidR="003C58FB" w:rsidRPr="006F021E" w:rsidRDefault="00E52490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Знает:</w:t>
            </w:r>
          </w:p>
          <w:p w:rsidR="00E52490" w:rsidRPr="006F021E" w:rsidRDefault="00E52490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нормативные правовые документы, регламентирующие профессиональную деятельность; психолого-педагогические основы организации профессионального взаимодействия; принципы профессиональной этики.</w:t>
            </w:r>
          </w:p>
          <w:p w:rsidR="003C58FB" w:rsidRPr="006F021E" w:rsidRDefault="00E52490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Умеет:</w:t>
            </w:r>
          </w:p>
          <w:p w:rsidR="00E52490" w:rsidRPr="006F021E" w:rsidRDefault="00E52490" w:rsidP="006F0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применять содержание основных правовых документов, регламентирующих профессиональную деятельность, разрабатывать </w:t>
            </w: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lastRenderedPageBreak/>
              <w:t>программы мониторинга и оценки результатов реализации профессиональной деятельности в соответствии с нормативно-правовыми актами в сфере образования.</w:t>
            </w:r>
          </w:p>
          <w:p w:rsidR="00022902" w:rsidRPr="006F021E" w:rsidRDefault="00E52490" w:rsidP="006F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Владеет:</w:t>
            </w:r>
          </w:p>
          <w:p w:rsidR="00E52490" w:rsidRPr="006F021E" w:rsidRDefault="00E52490" w:rsidP="006F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нормами профессиональной этики при реализации профессиональной деятельности с участниками образовательных отношений; навыками оптимизации своей профессиональной деятельности в соответствии с нормативно-правовыми актами в сфере образования</w:t>
            </w:r>
          </w:p>
          <w:p w:rsidR="00C53EB7" w:rsidRPr="006F021E" w:rsidRDefault="00C53EB7" w:rsidP="006F02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51A85" w:rsidRPr="006F021E" w:rsidTr="00D203E6">
        <w:tc>
          <w:tcPr>
            <w:tcW w:w="3173" w:type="dxa"/>
            <w:vAlign w:val="center"/>
          </w:tcPr>
          <w:p w:rsidR="00E52490" w:rsidRPr="006F021E" w:rsidRDefault="00C53EB7" w:rsidP="00E52490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ПК-</w:t>
            </w:r>
            <w:r w:rsidR="00E52490"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E52490"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52490"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="00E52490"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проведению психологического консультирования субъектов образовательного процесса</w:t>
            </w:r>
          </w:p>
          <w:p w:rsidR="00C53EB7" w:rsidRPr="006F021E" w:rsidRDefault="00C53EB7" w:rsidP="00E52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Align w:val="center"/>
          </w:tcPr>
          <w:p w:rsidR="002F3943" w:rsidRPr="006F021E" w:rsidRDefault="002F3943" w:rsidP="002F394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ПК-1.1. </w:t>
            </w: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Знает: базовые принципы психологического консультирования и основные виды задач консультативной работы в образовании и социальной сфере.</w:t>
            </w:r>
          </w:p>
          <w:p w:rsidR="002F3943" w:rsidRPr="006F021E" w:rsidRDefault="002F3943" w:rsidP="002F394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ПК-1.2. </w:t>
            </w: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Умеет: организовывать консультативную работу с субъектами образовательного процесса, определять приоритеты и планировать ход консультации.</w:t>
            </w:r>
          </w:p>
          <w:p w:rsidR="00C53EB7" w:rsidRPr="006F021E" w:rsidRDefault="002F3943" w:rsidP="002F39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ПК-1.3. </w:t>
            </w: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Владеет: навыками проведения психологической консультации с субъектами образовательных отношений, в том числе с обучающимися по вопросам профориентации.</w:t>
            </w:r>
            <w:proofErr w:type="gramEnd"/>
          </w:p>
        </w:tc>
        <w:tc>
          <w:tcPr>
            <w:tcW w:w="3226" w:type="dxa"/>
          </w:tcPr>
          <w:p w:rsidR="00A95DEE" w:rsidRPr="006F021E" w:rsidRDefault="00912D44" w:rsidP="002F3943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Знает:</w:t>
            </w:r>
          </w:p>
          <w:p w:rsidR="002F3943" w:rsidRPr="006F021E" w:rsidRDefault="00912D44" w:rsidP="002F3943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базовые принципы психологического консультирования и основные виды задач консультативной работы в</w:t>
            </w:r>
            <w:r w:rsidR="002F3943"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образовании и социальной сфере с различными контингентами обучающихся: одаренные, социально уязвимые, попавшие в трудные жизненные ситуации, дети-</w:t>
            </w:r>
          </w:p>
          <w:p w:rsidR="00912D44" w:rsidRPr="006F021E" w:rsidRDefault="002F3943" w:rsidP="002F394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мигранты, дети-сироты, с особыми образовательными потребностями (</w:t>
            </w:r>
            <w:proofErr w:type="spell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аутисты</w:t>
            </w:r>
            <w:proofErr w:type="spell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дети с синдромом дефицита внимания и </w:t>
            </w:r>
            <w:proofErr w:type="spell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гиперактивностью</w:t>
            </w:r>
            <w:proofErr w:type="spell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др.), обучающиеся с ОВЗ, обучающиеся с девиациями поведения, обучающиеся с зависимостью</w:t>
            </w:r>
            <w:r w:rsidR="00A95DEE"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95DEE" w:rsidRPr="006F021E" w:rsidRDefault="00A95DEE" w:rsidP="002F3943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DEE" w:rsidRPr="006F021E" w:rsidRDefault="00912D44" w:rsidP="00912D4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Умеет:</w:t>
            </w:r>
          </w:p>
          <w:p w:rsidR="00912D44" w:rsidRPr="006F021E" w:rsidRDefault="00912D44" w:rsidP="00912D44">
            <w:pPr>
              <w:spacing w:after="0" w:line="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организовывать консультативную работу с субъектами образовательного процесса, определять приоритеты и планировать ход </w:t>
            </w: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консультации.</w:t>
            </w:r>
          </w:p>
          <w:p w:rsidR="00A95DEE" w:rsidRPr="006F021E" w:rsidRDefault="00A95DEE" w:rsidP="0091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5DEE" w:rsidRPr="006F021E" w:rsidRDefault="00912D44" w:rsidP="0091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Владеет: </w:t>
            </w:r>
          </w:p>
          <w:p w:rsidR="00912D44" w:rsidRPr="006F021E" w:rsidRDefault="00912D44" w:rsidP="00912D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навыками проведения психологической консультации с субъектами образовательных отношений, в том числе с обучающимися по вопросам профориентации.</w:t>
            </w:r>
            <w:proofErr w:type="gramEnd"/>
          </w:p>
          <w:p w:rsidR="00C53EB7" w:rsidRPr="006F021E" w:rsidRDefault="00C53EB7" w:rsidP="00C53E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12D44" w:rsidRPr="006F021E" w:rsidRDefault="00912D44" w:rsidP="00BC4C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3EB7" w:rsidRPr="00F7536B" w:rsidRDefault="00C53EB7" w:rsidP="00BC4C4C">
      <w:pPr>
        <w:numPr>
          <w:ilvl w:val="0"/>
          <w:numId w:val="3"/>
        </w:numPr>
        <w:tabs>
          <w:tab w:val="left" w:pos="284"/>
        </w:tabs>
        <w:spacing w:after="24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4"/>
          <w:highlight w:val="yellow"/>
          <w:lang w:eastAsia="ru-RU"/>
        </w:rPr>
      </w:pPr>
      <w:r w:rsidRPr="00F7536B">
        <w:rPr>
          <w:rFonts w:ascii="Times New Roman" w:hAnsi="Times New Roman"/>
          <w:b/>
          <w:sz w:val="28"/>
          <w:szCs w:val="24"/>
          <w:highlight w:val="yellow"/>
          <w:lang w:eastAsia="ru-RU"/>
        </w:rPr>
        <w:t>Объём и содержание практики</w:t>
      </w:r>
    </w:p>
    <w:p w:rsidR="00C53EB7" w:rsidRPr="00F7536B" w:rsidRDefault="00C53EB7" w:rsidP="00BC4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highlight w:val="yellow"/>
          <w:lang w:eastAsia="ru-RU"/>
        </w:rPr>
      </w:pPr>
    </w:p>
    <w:p w:rsidR="00C53EB7" w:rsidRPr="006F021E" w:rsidRDefault="00C53EB7" w:rsidP="00BC4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4"/>
          <w:lang w:eastAsia="ru-RU"/>
        </w:rPr>
      </w:pPr>
      <w:r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Общая трудоемкость практики составляет _</w:t>
      </w:r>
      <w:r w:rsidR="00641207"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 xml:space="preserve">3 </w:t>
      </w:r>
      <w:proofErr w:type="spellStart"/>
      <w:r w:rsidR="00641207"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з.е</w:t>
      </w:r>
      <w:proofErr w:type="spellEnd"/>
      <w:r w:rsidR="00641207"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.</w:t>
      </w:r>
      <w:r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__ зачетных единиц, _</w:t>
      </w:r>
      <w:r w:rsidR="00641207"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 xml:space="preserve">108 ч. </w:t>
      </w:r>
      <w:r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часов (</w:t>
      </w:r>
      <w:r w:rsidR="00415B7B"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2 недел</w:t>
      </w:r>
      <w:r w:rsidR="00960E05"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и</w:t>
      </w:r>
      <w:r w:rsidRPr="00F7536B">
        <w:rPr>
          <w:rFonts w:ascii="Times New Roman" w:hAnsi="Times New Roman"/>
          <w:sz w:val="28"/>
          <w:szCs w:val="24"/>
          <w:highlight w:val="yellow"/>
          <w:lang w:eastAsia="ru-RU"/>
        </w:rPr>
        <w:t>).</w:t>
      </w:r>
    </w:p>
    <w:p w:rsidR="00D1268D" w:rsidRPr="006F021E" w:rsidRDefault="00D1268D" w:rsidP="00BC4C4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2685"/>
        <w:gridCol w:w="9"/>
        <w:gridCol w:w="4394"/>
        <w:gridCol w:w="1808"/>
      </w:tblGrid>
      <w:tr w:rsidR="00C53EB7" w:rsidRPr="00F7536B" w:rsidTr="000B0A6E">
        <w:tc>
          <w:tcPr>
            <w:tcW w:w="567" w:type="dxa"/>
            <w:vAlign w:val="center"/>
          </w:tcPr>
          <w:p w:rsidR="00C53EB7" w:rsidRPr="00F7536B" w:rsidRDefault="00C53EB7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№ </w:t>
            </w:r>
            <w:proofErr w:type="gramStart"/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п</w:t>
            </w:r>
            <w:proofErr w:type="gramEnd"/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/п</w:t>
            </w:r>
          </w:p>
        </w:tc>
        <w:tc>
          <w:tcPr>
            <w:tcW w:w="2685" w:type="dxa"/>
            <w:vAlign w:val="center"/>
          </w:tcPr>
          <w:p w:rsidR="00C53EB7" w:rsidRPr="00F7536B" w:rsidRDefault="00C53EB7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Разделы (этапы) практики*</w:t>
            </w:r>
          </w:p>
        </w:tc>
        <w:tc>
          <w:tcPr>
            <w:tcW w:w="4403" w:type="dxa"/>
            <w:gridSpan w:val="2"/>
            <w:vAlign w:val="center"/>
          </w:tcPr>
          <w:p w:rsidR="00C53EB7" w:rsidRPr="00F7536B" w:rsidRDefault="00C53EB7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Виды учебной деятельности** на практике, включая самостоятельную работу </w:t>
            </w:r>
            <w:proofErr w:type="gramStart"/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обучающихся</w:t>
            </w:r>
            <w:proofErr w:type="gramEnd"/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 xml:space="preserve"> и трудоемкость</w:t>
            </w:r>
          </w:p>
          <w:p w:rsidR="00C53EB7" w:rsidRPr="00F7536B" w:rsidRDefault="00C53EB7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(в часах)</w:t>
            </w:r>
          </w:p>
        </w:tc>
        <w:tc>
          <w:tcPr>
            <w:tcW w:w="1808" w:type="dxa"/>
          </w:tcPr>
          <w:p w:rsidR="00C53EB7" w:rsidRPr="00F7536B" w:rsidRDefault="00C53EB7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  <w:t>Код, формируемой компетенции</w:t>
            </w:r>
          </w:p>
        </w:tc>
      </w:tr>
      <w:tr w:rsidR="00D1268D" w:rsidRPr="00F7536B" w:rsidTr="000B0A6E">
        <w:tc>
          <w:tcPr>
            <w:tcW w:w="567" w:type="dxa"/>
            <w:vAlign w:val="center"/>
          </w:tcPr>
          <w:p w:rsidR="00D1268D" w:rsidRPr="00F7536B" w:rsidRDefault="00D1268D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85" w:type="dxa"/>
            <w:vAlign w:val="center"/>
          </w:tcPr>
          <w:p w:rsidR="00D1268D" w:rsidRPr="00F7536B" w:rsidRDefault="00D1268D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proofErr w:type="gramStart"/>
            <w:r w:rsidRPr="00F7536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>Подготовительный (информационно-проектировочный этап учебной</w:t>
            </w:r>
            <w:proofErr w:type="gramEnd"/>
          </w:p>
        </w:tc>
        <w:tc>
          <w:tcPr>
            <w:tcW w:w="4403" w:type="dxa"/>
            <w:gridSpan w:val="2"/>
            <w:vAlign w:val="center"/>
          </w:tcPr>
          <w:p w:rsidR="00D1268D" w:rsidRPr="00F7536B" w:rsidRDefault="00D1268D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8" w:type="dxa"/>
          </w:tcPr>
          <w:p w:rsidR="00D1268D" w:rsidRPr="00F7536B" w:rsidRDefault="00D1268D" w:rsidP="00C53E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7076" w:rsidRPr="00F7536B" w:rsidTr="00FA7076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Знакомство с практикой психологической консультации, правилами оформления журнала консультаций. </w:t>
            </w: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hd w:val="clear" w:color="auto" w:fill="FFFFFF"/>
              <w:spacing w:after="0" w:line="240" w:lineRule="auto"/>
              <w:ind w:firstLine="708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1. Анализ практики  психологического консультирования педагогами-психологами разновозрастных субъектов образования</w:t>
            </w:r>
            <w:r w:rsidR="00D1268D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Соответствие нормам правовой этики.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2. Описание правил оформления журнала консультаций.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3. Ответы на вопросы: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- </w:t>
            </w:r>
            <w:r w:rsidR="00D1268D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Опишите документы, регламентирующие работу педагога-психолога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?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- Какими умениями и навыками должен обладать современный консультант-психолог?</w:t>
            </w:r>
          </w:p>
          <w:p w:rsidR="000B0A6E" w:rsidRPr="00F7536B" w:rsidRDefault="000B0A6E" w:rsidP="0002290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- Опишите проблемы межкультурного взаимодействия в разновозрастных  класса</w:t>
            </w:r>
            <w:r w:rsidR="00022902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х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УК5,</w:t>
            </w:r>
            <w:r w:rsidR="000B0A6E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Наблюдение за ходом проведения консультаций. </w:t>
            </w:r>
          </w:p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1. Описание этапов наблюдения за ходом проведения консультаций.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2. Ответ</w:t>
            </w:r>
            <w:r w:rsidR="00022902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ьте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на вопросы: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- как</w:t>
            </w:r>
            <w:r w:rsidR="00022902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ие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психологические дисциплины, которые психолог-консультант должен достаточно глубоко изучить?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- Чем отличается практическая работа психолога-консультанта от научно-исследовательской работы ученого-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>психолога и учебной деятельности преподавателя психологии?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0B0A6E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>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="00FA7076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FA7076" w:rsidRPr="00F7536B" w:rsidTr="00FA7076">
        <w:trPr>
          <w:trHeight w:val="1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>3.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Выделите и опишите типичные консультативные задачи, возникающие  в системе школьного образования.</w:t>
            </w:r>
          </w:p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0B0A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1. Описание типичных консультативных задач, возникающих  в системе школьного образования.</w:t>
            </w:r>
            <w:r w:rsidR="000B0A6E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Как решаются данные задачи в соответствии </w:t>
            </w:r>
            <w:r w:rsidR="000B0A6E" w:rsidRPr="00F7536B">
              <w:rPr>
                <w:rFonts w:ascii="Times New Roman" w:hAnsi="Times New Roman"/>
                <w:iCs/>
                <w:color w:val="000000"/>
                <w:sz w:val="24"/>
                <w:szCs w:val="24"/>
                <w:highlight w:val="yellow"/>
              </w:rPr>
              <w:t>с нормативно-правовыми актами в сфере образования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8D62E7" w:rsidRPr="00F7536B" w:rsidTr="00FA7076">
        <w:trPr>
          <w:trHeight w:val="14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8D62E7">
            <w:pPr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Этап сбора, обработки и анализа полученной информации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0B0A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4.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Постройте алгоритм выбора консультативных методов и методик, соответствующих запросу.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1. Описание алгоритма выбора консультативных методов и методик, соответствующих запросу. </w:t>
            </w:r>
            <w:r w:rsidR="008D62E7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Особо выделите запросы, связанные с межкультурным взаимодействием.</w:t>
            </w:r>
          </w:p>
          <w:p w:rsidR="00FA7076" w:rsidRPr="00F7536B" w:rsidRDefault="00FA7076" w:rsidP="00FA7076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УК5, 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5.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Опишите практическую реализацию этапов консультации  (индивидуальной и групповой форм).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1. Описание этапов индивидуальной и групповой форм консультации. </w:t>
            </w:r>
          </w:p>
          <w:p w:rsidR="00FA7076" w:rsidRPr="00F7536B" w:rsidRDefault="00FA7076" w:rsidP="00FA707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</w:p>
        </w:tc>
      </w:tr>
      <w:tr w:rsidR="008D62E7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  <w:t xml:space="preserve">Конструктивный этап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6.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Провести 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консультирование администрации школы, педагогов,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по проблемам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взаимоотношений в трудовом коллективе. Описать применяемые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научно-обоснованные методы и технологии.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1. Описать этапы проведенного диагностического консультирования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администрации школы, педагогов,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по проблемам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="008D62E7"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межкультурного взаимодействия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.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2. Анализ применяемых н</w:t>
            </w:r>
            <w:r w:rsidR="008D62E7"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а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учно-обоснованных методов и технологии.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3. Ответы на вопросы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: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- каким образом вы готовились к диагностическому консультированию?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- Какие формы психологического консультирования вы использовали? 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- Отчего на Ваш взгляд зависит эффективность консультирования?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УК5, 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По результатам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консультирования слабоуспевающего обучающегося (воспитуемого) о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рганизовать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межведомственное взаимодействие со  специалистами по проблемам ребенка.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1. Провести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консультирования слабоуспевающего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.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о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бучающегося (воспитуемого)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2. Анализ межведомственного взаимодействия со  специалистами по проблемам ребенка.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Создать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проект в области 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lastRenderedPageBreak/>
              <w:t xml:space="preserve">предупреждения возможного неблагополучия в психическом и личностном развитии обучающегося (в том числе социально </w:t>
            </w:r>
            <w:proofErr w:type="gramStart"/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>уязвимых</w:t>
            </w:r>
            <w:proofErr w:type="gramEnd"/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 и попавших в трудные жизненные ситуации).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lastRenderedPageBreak/>
              <w:t xml:space="preserve">1. Описание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проекта в области 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t xml:space="preserve">предупреждения возможного </w:t>
            </w:r>
            <w:r w:rsidRPr="00F7536B"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  <w:lang w:eastAsia="ru-RU"/>
              </w:rPr>
              <w:lastRenderedPageBreak/>
              <w:t>неблагополучия в психическом и личностном развитии слабоуспевающего обучающегося.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2D10D8" w:rsidP="001962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lastRenderedPageBreak/>
              <w:t>УК5, 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="001962EB"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</w:t>
            </w:r>
          </w:p>
        </w:tc>
      </w:tr>
      <w:tr w:rsidR="008D62E7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8D62E7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</w:rPr>
              <w:t>Заключительный (обобщающе-результативный) этап учебной практики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2D10D8" w:rsidP="00FA7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>Выступление с презентацией выполненных заданий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E7" w:rsidRPr="00F7536B" w:rsidRDefault="002D10D8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УК5, 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9.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Провести мероприятие в классе, либо родительское собрание (тема зависит от конкретной специфики класса) с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применением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активных методов обучения.</w:t>
            </w:r>
          </w:p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Анализ проведенного классного мероприятия, либо родительского собрания (тема зависит от конкретной специфики класса) с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применением 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активных методов обучения.</w:t>
            </w:r>
          </w:p>
          <w:p w:rsidR="00FA7076" w:rsidRPr="00F7536B" w:rsidRDefault="00FA7076" w:rsidP="00FA7076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УК5, 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 ПК1</w:t>
            </w:r>
          </w:p>
        </w:tc>
      </w:tr>
      <w:tr w:rsidR="00FA7076" w:rsidRPr="00F7536B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10.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Провести мероприятие в классе, либо методическом совете педагогов по проблемам</w:t>
            </w:r>
            <w:r w:rsidRPr="00F7536B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толерантного восприятия социальных, этнических, конфессиональных и культурных различий субъектов образования.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F7536B" w:rsidRDefault="00FA7076" w:rsidP="00FA707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1. Анализ проведенного </w:t>
            </w:r>
            <w:r w:rsidRPr="00F7536B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мероприятия</w:t>
            </w: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 xml:space="preserve"> по проблемам</w:t>
            </w:r>
            <w:r w:rsidRPr="00F7536B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толерантного восприятия социальных, этнических, конфессиональных и культурных различий субъектов образования.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1962EB" w:rsidP="001962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УК5, ОПК</w:t>
            </w:r>
            <w:proofErr w:type="gramStart"/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proofErr w:type="gramEnd"/>
          </w:p>
        </w:tc>
      </w:tr>
      <w:tr w:rsidR="00FA7076" w:rsidRPr="006F021E" w:rsidTr="00FA707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F7536B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7076" w:rsidRPr="006F021E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536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Дифференцированный зачет с оценкой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6F021E" w:rsidRDefault="00FA7076" w:rsidP="00FA70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076" w:rsidRPr="006F021E" w:rsidRDefault="00FA7076" w:rsidP="00FA70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A7076" w:rsidRPr="006F021E" w:rsidRDefault="00FA7076" w:rsidP="00FA7076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C53EB7" w:rsidRPr="006F021E" w:rsidRDefault="00C53EB7" w:rsidP="002C6E5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53EB7" w:rsidRPr="006F021E" w:rsidRDefault="00C53EB7" w:rsidP="002C6E5D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hAnsi="Times New Roman"/>
          <w:b/>
          <w:sz w:val="28"/>
          <w:szCs w:val="28"/>
          <w:lang w:eastAsia="ru-RU"/>
        </w:rPr>
        <w:t>Формы отчетности по практике</w:t>
      </w:r>
    </w:p>
    <w:p w:rsidR="00C53EB7" w:rsidRPr="006F021E" w:rsidRDefault="00C53EB7" w:rsidP="002C6E5D">
      <w:pPr>
        <w:tabs>
          <w:tab w:val="left" w:pos="426"/>
        </w:tabs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A2C58" w:rsidRPr="006F021E" w:rsidRDefault="00AA2C58" w:rsidP="002C6E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6F021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- </w:t>
      </w: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дневник практики</w:t>
      </w:r>
      <w:r w:rsidRPr="006F021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в котором отражен алгоритм деятельности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период практики (Приложение 1)</w:t>
      </w:r>
      <w:r w:rsidRPr="006F021E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AA2C58" w:rsidRPr="006F021E" w:rsidRDefault="00AA2C58" w:rsidP="002C6E5D">
      <w:pPr>
        <w:tabs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 w:rsidRPr="006F021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- </w:t>
      </w: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отчет по практике</w:t>
      </w:r>
      <w:r w:rsidRPr="006F021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который является документом обучающегося, отражающим выполненную им работу во время практики, полученные им организационные и технические навыки и знания.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Требования по оформлению отчёта по практике представлены в МИ </w:t>
      </w:r>
      <w:r w:rsidR="002D10D8">
        <w:rPr>
          <w:rFonts w:ascii="Times New Roman" w:eastAsia="Times New Roman" w:hAnsi="Times New Roman"/>
          <w:sz w:val="28"/>
          <w:szCs w:val="28"/>
          <w:lang w:eastAsia="ru-RU"/>
        </w:rPr>
        <w:t>01-02-2018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«Общие требования к построению и оформлению учебной текстовой документации», в Приложении 2 представлен пример оформления титульного листа и структуры отчёта  по практике</w:t>
      </w:r>
      <w:r w:rsidRPr="006F021E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AA2C58" w:rsidRPr="006F021E" w:rsidRDefault="00AA2C58" w:rsidP="002C6E5D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3EB7" w:rsidRPr="006F021E" w:rsidRDefault="00C53EB7" w:rsidP="002C6E5D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hAnsi="Times New Roman"/>
          <w:b/>
          <w:sz w:val="28"/>
          <w:szCs w:val="28"/>
          <w:lang w:eastAsia="ru-RU"/>
        </w:rPr>
        <w:t>Фонд оценочных сре</w:t>
      </w:r>
      <w:proofErr w:type="gramStart"/>
      <w:r w:rsidRPr="006F021E">
        <w:rPr>
          <w:rFonts w:ascii="Times New Roman" w:hAnsi="Times New Roman"/>
          <w:b/>
          <w:sz w:val="28"/>
          <w:szCs w:val="28"/>
          <w:lang w:eastAsia="ru-RU"/>
        </w:rPr>
        <w:t>дств дл</w:t>
      </w:r>
      <w:proofErr w:type="gramEnd"/>
      <w:r w:rsidRPr="006F021E">
        <w:rPr>
          <w:rFonts w:ascii="Times New Roman" w:hAnsi="Times New Roman"/>
          <w:b/>
          <w:sz w:val="28"/>
          <w:szCs w:val="28"/>
          <w:lang w:eastAsia="ru-RU"/>
        </w:rPr>
        <w:t>я проведения промежуточной аттестации по практике</w:t>
      </w:r>
    </w:p>
    <w:p w:rsidR="00AA2C58" w:rsidRPr="006F021E" w:rsidRDefault="00AA2C58" w:rsidP="002C6E5D">
      <w:pPr>
        <w:tabs>
          <w:tab w:val="left" w:pos="426"/>
        </w:tabs>
        <w:spacing w:after="0" w:line="240" w:lineRule="auto"/>
        <w:ind w:left="5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Промежуточная аттестация по практике проводится в виде дифференцированного зачёта.</w:t>
      </w:r>
    </w:p>
    <w:p w:rsidR="00AA2C58" w:rsidRPr="006F021E" w:rsidRDefault="00AA2C58" w:rsidP="002C6E5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Фонд оценочных средств для проведения текущего контроля успеваемости и промежуточной аттестации по производственной практики по получению профессиональных умений и опыта профессиональной деятельности разработан в соответствии с Положением о формировании фондов оценочных средств для проведения текущего контроля успеваемости, промежуточной и государственной итоговой аттестации и представлен в Приложении к программе данной практики.</w:t>
      </w:r>
      <w:proofErr w:type="gramEnd"/>
    </w:p>
    <w:p w:rsidR="00AA2C58" w:rsidRPr="006F021E" w:rsidRDefault="00AA2C58" w:rsidP="002C6E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3EB7" w:rsidRPr="006F021E" w:rsidRDefault="00C53EB7" w:rsidP="002C6E5D">
      <w:pPr>
        <w:numPr>
          <w:ilvl w:val="0"/>
          <w:numId w:val="1"/>
        </w:numPr>
        <w:tabs>
          <w:tab w:val="left" w:pos="284"/>
        </w:tabs>
        <w:spacing w:after="240" w:line="240" w:lineRule="auto"/>
        <w:ind w:left="0" w:firstLine="0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hAnsi="Times New Roman"/>
          <w:b/>
          <w:sz w:val="28"/>
          <w:szCs w:val="28"/>
          <w:lang w:eastAsia="ru-RU"/>
        </w:rPr>
        <w:t>Перечень учебной литературы и ресурсов сети Интернет, необходимых для проведения практики</w:t>
      </w:r>
    </w:p>
    <w:p w:rsidR="00AA2C58" w:rsidRPr="006F021E" w:rsidRDefault="00AA2C58" w:rsidP="002C6E5D">
      <w:pPr>
        <w:numPr>
          <w:ilvl w:val="0"/>
          <w:numId w:val="6"/>
        </w:numPr>
        <w:tabs>
          <w:tab w:val="left" w:pos="426"/>
          <w:tab w:val="left" w:pos="993"/>
          <w:tab w:val="left" w:pos="1276"/>
        </w:tabs>
        <w:spacing w:after="0" w:line="240" w:lineRule="auto"/>
        <w:ind w:left="567" w:firstLine="0"/>
        <w:contextualSpacing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1. Основная литература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8.1. 1. Печатные издания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2C58" w:rsidRPr="006F021E" w:rsidRDefault="00AA2C58" w:rsidP="002C6E5D">
      <w:pPr>
        <w:numPr>
          <w:ilvl w:val="0"/>
          <w:numId w:val="7"/>
        </w:numPr>
        <w:spacing w:after="0" w:line="240" w:lineRule="auto"/>
        <w:ind w:left="35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Акимова М. К.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Психологическ</w:t>
      </w:r>
      <w:r w:rsidR="002C6E5D" w:rsidRPr="006F021E">
        <w:rPr>
          <w:rFonts w:ascii="Times New Roman" w:eastAsia="Times New Roman" w:hAnsi="Times New Roman"/>
          <w:sz w:val="28"/>
          <w:szCs w:val="28"/>
          <w:lang w:eastAsia="ru-RU"/>
        </w:rPr>
        <w:t>ая диагностика: учебник. Санкт-П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етербург: Питер, 2009. 652 с. ISBN 5-94723-626-5: 132-00.</w:t>
      </w:r>
    </w:p>
    <w:p w:rsidR="00AA2C58" w:rsidRPr="006F021E" w:rsidRDefault="00AA2C58" w:rsidP="002C6E5D">
      <w:pPr>
        <w:numPr>
          <w:ilvl w:val="0"/>
          <w:numId w:val="7"/>
        </w:numPr>
        <w:spacing w:after="0" w:line="240" w:lineRule="auto"/>
        <w:ind w:left="35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Виноградова Н. И.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Магистерская практика в подготовке практических психологов образования: учебное пособие по курсам дисциплин магистерской программы 44.04.04 профиль психология образования. Чита: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2016. 94 с.</w:t>
      </w:r>
    </w:p>
    <w:p w:rsidR="00AA2C58" w:rsidRPr="006F021E" w:rsidRDefault="00AA2C58" w:rsidP="002C6E5D">
      <w:pPr>
        <w:numPr>
          <w:ilvl w:val="0"/>
          <w:numId w:val="7"/>
        </w:numPr>
        <w:spacing w:after="0" w:line="240" w:lineRule="auto"/>
        <w:ind w:left="35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Иванов Д. А.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Экспертиза в образовании: учеб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особие. М.: Академия, 2010. 336 с. ISBN 978-5-7695-4325-8: 456-09.</w:t>
      </w:r>
    </w:p>
    <w:p w:rsidR="00AA2C58" w:rsidRPr="006F021E" w:rsidRDefault="00AA2C58" w:rsidP="002C6E5D">
      <w:pPr>
        <w:numPr>
          <w:ilvl w:val="0"/>
          <w:numId w:val="7"/>
        </w:numPr>
        <w:spacing w:after="0" w:line="240" w:lineRule="auto"/>
        <w:ind w:left="35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Матяш</w:t>
      </w:r>
      <w:proofErr w:type="spellEnd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Н. В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 Методы активного социально-психологического обучения: учеб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особие. М.: Академия, 2010.  96 с. ISBN 978-5-7695-7079-7: 108-9.</w:t>
      </w:r>
    </w:p>
    <w:p w:rsidR="00AA2C58" w:rsidRPr="006F021E" w:rsidRDefault="00AA2C58" w:rsidP="002C6E5D">
      <w:pPr>
        <w:numPr>
          <w:ilvl w:val="0"/>
          <w:numId w:val="7"/>
        </w:numPr>
        <w:spacing w:after="0" w:line="240" w:lineRule="auto"/>
        <w:ind w:left="357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Кораблина Е. П.,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И. А. Акиндинова, А. А.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Баканова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, А. М. Родина Психологическое консультирование: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практ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пособие для вузов. М.: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2017. 323 с. ISBN 978-5-534-04715-8.</w:t>
      </w: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2C58" w:rsidRPr="006F021E" w:rsidRDefault="00AA2C58" w:rsidP="002C6E5D">
      <w:pPr>
        <w:numPr>
          <w:ilvl w:val="2"/>
          <w:numId w:val="6"/>
        </w:numPr>
        <w:tabs>
          <w:tab w:val="left" w:pos="1418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Издания из ЭБС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1. Кораблина Е. П.,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И. А. Акиндинова, А. А.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Баканова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, А. М. Родина Психологическое консультирование: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практ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пособие для вузов. М.: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2017. 323 с. ISBN 978-5-534-04715-8.</w:t>
      </w: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proofErr w:type="spellStart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Мазниченко</w:t>
      </w:r>
      <w:proofErr w:type="spellEnd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М. А.,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Нескоромных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Н. И. Профилактика социальных зависимостей подростков: учеб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особие для академического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. М.: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2017. 218 с. ISBN 978-5-534-00826-5.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8.2. Дополнительная литература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8.2.1. Печатные издания</w:t>
      </w:r>
    </w:p>
    <w:p w:rsidR="002C6E5D" w:rsidRPr="006F021E" w:rsidRDefault="002C6E5D" w:rsidP="002C6E5D">
      <w:pPr>
        <w:tabs>
          <w:tab w:val="left" w:pos="1985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1. </w:t>
      </w:r>
      <w:proofErr w:type="spellStart"/>
      <w:r w:rsidRPr="006F02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Болотова</w:t>
      </w:r>
      <w:proofErr w:type="spellEnd"/>
      <w:r w:rsidRPr="006F02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 xml:space="preserve"> А. К.</w:t>
      </w:r>
      <w:r w:rsidRPr="006F02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Настольная книга практикующего психолога: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практ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пособие. М.: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2017. 375 с. ISBN 978-5-9916-7550-5.</w:t>
      </w: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proofErr w:type="spellStart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Зволейко</w:t>
      </w:r>
      <w:proofErr w:type="spellEnd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Е.В.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 Интегрированное обучение детей с задержкой психического развития: теория и практика: учеб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особие. Чита: Экспресс, 2014. 107 с. ISBN 978-5-9566-0386-4: 505-00.</w:t>
      </w: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3. Дубровина И. В.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Школьная психологическая служба: вопросы теории и практики. М: Педагогика, 1991. 230 с. ISBN 5-7155-0371-Х: 2-00.</w:t>
      </w:r>
    </w:p>
    <w:p w:rsidR="00AA2C58" w:rsidRPr="006F021E" w:rsidRDefault="00AA2C58" w:rsidP="002C6E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 </w:t>
      </w:r>
      <w:proofErr w:type="spellStart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Ежевская</w:t>
      </w:r>
      <w:proofErr w:type="spellEnd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Т.И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 Социально-психологические проблемы личности: учеб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особие. Чита: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ЗабГУ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2014. 122 с.  ISBN 978-5-9293-1265-6: 122-00.</w:t>
      </w:r>
    </w:p>
    <w:p w:rsidR="00AA2C58" w:rsidRPr="006F021E" w:rsidRDefault="00AA2C58" w:rsidP="002C6E5D">
      <w:pPr>
        <w:spacing w:after="0" w:line="240" w:lineRule="auto"/>
        <w:ind w:left="1066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A2C58" w:rsidRPr="006F021E" w:rsidRDefault="00AA2C58" w:rsidP="002C6E5D">
      <w:pPr>
        <w:tabs>
          <w:tab w:val="left" w:pos="1985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8.2.2.Издания из ЭБС</w:t>
      </w:r>
    </w:p>
    <w:p w:rsidR="00AA2C58" w:rsidRPr="006F021E" w:rsidRDefault="00AA2C58" w:rsidP="002C6E5D">
      <w:pPr>
        <w:tabs>
          <w:tab w:val="left" w:pos="1985"/>
        </w:tabs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2C58" w:rsidRPr="006F021E" w:rsidRDefault="00AA2C58" w:rsidP="002C6E5D">
      <w:pPr>
        <w:tabs>
          <w:tab w:val="left" w:pos="426"/>
          <w:tab w:val="left" w:pos="1276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1. Обухов А. С.</w:t>
      </w:r>
      <w:r w:rsidRPr="006F021E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Введение в профессию: психолог образования + доп. Материалы на сайте: учебник и практикум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академического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бакалавриата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. М.: </w:t>
      </w:r>
      <w:proofErr w:type="spell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Юрайт</w:t>
      </w:r>
      <w:proofErr w:type="spellEnd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, 2017. 391 с. ISBN 978-5-534-03365-6.</w:t>
      </w:r>
    </w:p>
    <w:p w:rsidR="00AA2C58" w:rsidRPr="006F021E" w:rsidRDefault="00AA2C58" w:rsidP="002C6E5D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AA2C58" w:rsidRPr="006F021E" w:rsidRDefault="00AA2C58" w:rsidP="002C6E5D">
      <w:pPr>
        <w:tabs>
          <w:tab w:val="left" w:pos="426"/>
          <w:tab w:val="left" w:pos="1276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2C58" w:rsidRPr="006F021E" w:rsidRDefault="00AA2C58" w:rsidP="002C6E5D">
      <w:pPr>
        <w:keepNext/>
        <w:keepLines/>
        <w:widowControl w:val="0"/>
        <w:tabs>
          <w:tab w:val="left" w:pos="1595"/>
        </w:tabs>
        <w:spacing w:after="0" w:line="240" w:lineRule="auto"/>
        <w:ind w:left="709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6F021E">
        <w:rPr>
          <w:rFonts w:ascii="Times New Roman" w:hAnsi="Times New Roman"/>
          <w:b/>
          <w:bCs/>
          <w:sz w:val="28"/>
          <w:szCs w:val="28"/>
        </w:rPr>
        <w:t>8.3. Ресурсы сети «Интернет»</w:t>
      </w:r>
      <w:r w:rsidRPr="006F021E">
        <w:rPr>
          <w:rFonts w:ascii="Times New Roman" w:hAnsi="Times New Roman"/>
          <w:sz w:val="28"/>
          <w:szCs w:val="28"/>
        </w:rPr>
        <w:t xml:space="preserve"> </w:t>
      </w:r>
    </w:p>
    <w:p w:rsidR="00AA2C58" w:rsidRPr="006F021E" w:rsidRDefault="00AA2C58" w:rsidP="002C6E5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Информационная система «Единое окно доступа к образовательным ресурсам» </w:t>
      </w:r>
      <w:hyperlink r:id="rId7" w:history="1"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http</w:t>
        </w:r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://</w:t>
        </w:r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window</w:t>
        </w:r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edu</w:t>
        </w:r>
        <w:proofErr w:type="spellEnd"/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6F021E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AA2C58" w:rsidRPr="006F021E" w:rsidRDefault="00AA2C58" w:rsidP="002C6E5D">
      <w:pPr>
        <w:keepNext/>
        <w:keepLines/>
        <w:widowControl w:val="0"/>
        <w:tabs>
          <w:tab w:val="left" w:pos="1595"/>
        </w:tabs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</w:pPr>
      <w:r w:rsidRPr="006F021E">
        <w:rPr>
          <w:rFonts w:ascii="Times New Roman" w:hAnsi="Times New Roman"/>
          <w:bCs/>
          <w:sz w:val="28"/>
          <w:szCs w:val="28"/>
          <w:u w:val="single"/>
          <w:shd w:val="clear" w:color="auto" w:fill="FFFFFF"/>
        </w:rPr>
        <w:t>Интернет-ресурсы: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6F021E">
        <w:rPr>
          <w:rFonts w:ascii="Times New Roman" w:hAnsi="Times New Roman"/>
          <w:bCs/>
          <w:sz w:val="28"/>
          <w:szCs w:val="28"/>
        </w:rPr>
        <w:t xml:space="preserve"> Электронно-библиотечная система «Издательство «Лань»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https://e.lanbook.com/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Pr="006F021E">
        <w:rPr>
          <w:rFonts w:ascii="Times New Roman" w:hAnsi="Times New Roman"/>
          <w:bCs/>
          <w:sz w:val="28"/>
          <w:szCs w:val="28"/>
        </w:rPr>
        <w:t>Электронно-библиотечная система «</w:t>
      </w:r>
      <w:proofErr w:type="spellStart"/>
      <w:r w:rsidRPr="006F021E">
        <w:rPr>
          <w:rFonts w:ascii="Times New Roman" w:hAnsi="Times New Roman"/>
          <w:bCs/>
          <w:sz w:val="28"/>
          <w:szCs w:val="28"/>
        </w:rPr>
        <w:t>Юрайт</w:t>
      </w:r>
      <w:proofErr w:type="spellEnd"/>
      <w:r w:rsidRPr="006F021E">
        <w:rPr>
          <w:rFonts w:ascii="Times New Roman" w:hAnsi="Times New Roman"/>
          <w:bCs/>
          <w:sz w:val="28"/>
          <w:szCs w:val="28"/>
        </w:rPr>
        <w:t>»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https://www.biblio-online.ru/</w:t>
        </w:r>
      </w:hyperlink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6F021E">
        <w:rPr>
          <w:rFonts w:ascii="Times New Roman" w:hAnsi="Times New Roman"/>
          <w:bCs/>
          <w:sz w:val="28"/>
          <w:szCs w:val="28"/>
        </w:rPr>
        <w:t xml:space="preserve"> Электронно-библиотечная система «Консультант студента»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0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http://www.studentlibrary.ru/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 w:rsidRPr="006F021E">
        <w:rPr>
          <w:rFonts w:ascii="Times New Roman" w:hAnsi="Times New Roman"/>
          <w:bCs/>
          <w:sz w:val="28"/>
          <w:szCs w:val="28"/>
        </w:rPr>
        <w:t>Электронно-библиотечная система «Троицкий мост»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1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http://www.trmost.com/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6F021E">
        <w:rPr>
          <w:rFonts w:ascii="Times New Roman" w:hAnsi="Times New Roman"/>
          <w:bCs/>
          <w:sz w:val="28"/>
          <w:szCs w:val="28"/>
        </w:rPr>
        <w:t xml:space="preserve"> Электронная библиотека диссертаций Российской государственной библиотеки.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2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http://diss.rsl.ru/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6F021E">
        <w:rPr>
          <w:rFonts w:ascii="Times New Roman" w:hAnsi="Times New Roman"/>
          <w:bCs/>
          <w:sz w:val="28"/>
          <w:szCs w:val="28"/>
        </w:rPr>
        <w:t xml:space="preserve"> Научная электронная библиотека </w:t>
      </w:r>
      <w:proofErr w:type="spellStart"/>
      <w:r w:rsidRPr="006F021E">
        <w:rPr>
          <w:rFonts w:ascii="Times New Roman" w:hAnsi="Times New Roman"/>
          <w:bCs/>
          <w:sz w:val="28"/>
          <w:szCs w:val="28"/>
        </w:rPr>
        <w:t>eLIBRARY.RU</w:t>
      </w:r>
      <w:hyperlink r:id="rId13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https</w:t>
        </w:r>
        <w:proofErr w:type="spellEnd"/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://elibrary.ru/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Pr="006F021E">
        <w:rPr>
          <w:rFonts w:ascii="Times New Roman" w:hAnsi="Times New Roman"/>
          <w:bCs/>
          <w:sz w:val="28"/>
          <w:szCs w:val="28"/>
        </w:rPr>
        <w:t>Федеральный портал «Российское образование»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4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http://www.edu.ru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8. </w:t>
      </w:r>
      <w:r w:rsidRPr="006F021E">
        <w:rPr>
          <w:rFonts w:ascii="Times New Roman" w:hAnsi="Times New Roman"/>
          <w:bCs/>
          <w:sz w:val="28"/>
          <w:szCs w:val="28"/>
        </w:rPr>
        <w:t>Федеральный правовой портал «Юридическая Россия»</w:t>
      </w: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15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http://law.edu.ru/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A2C58" w:rsidRPr="006F021E" w:rsidRDefault="00AA2C58" w:rsidP="002C6E5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9. </w:t>
      </w:r>
      <w:r w:rsidRPr="006F021E">
        <w:rPr>
          <w:rFonts w:ascii="Times New Roman" w:hAnsi="Times New Roman"/>
          <w:bCs/>
          <w:sz w:val="28"/>
          <w:szCs w:val="28"/>
        </w:rPr>
        <w:t xml:space="preserve">Вестник образования России </w:t>
      </w:r>
      <w:hyperlink r:id="rId16" w:history="1">
        <w:r w:rsidRPr="006F021E">
          <w:rPr>
            <w:rFonts w:ascii="Times New Roman" w:hAnsi="Times New Roman"/>
            <w:sz w:val="28"/>
            <w:szCs w:val="28"/>
            <w:u w:val="single"/>
            <w:lang w:eastAsia="ru-RU"/>
          </w:rPr>
          <w:t>http://vestniknews.ru</w:t>
        </w:r>
      </w:hyperlink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A2C58" w:rsidRPr="006F021E" w:rsidRDefault="00AA2C58" w:rsidP="002C6E5D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Pr="006F021E">
        <w:rPr>
          <w:rFonts w:ascii="Times New Roman" w:hAnsi="Times New Roman"/>
          <w:bCs/>
          <w:sz w:val="28"/>
          <w:szCs w:val="28"/>
        </w:rPr>
        <w:t xml:space="preserve">Информационная система «Единое окно доступа к образовательным ресурсам» предоставляет свободный доступ к каталогу образовательных Интернет-ресурсов и полнотекстовой электронной учебно-методической библиотеке для общего и </w:t>
      </w:r>
      <w:r w:rsidRPr="006F021E">
        <w:rPr>
          <w:rFonts w:ascii="Times New Roman" w:hAnsi="Times New Roman"/>
          <w:bCs/>
          <w:sz w:val="28"/>
          <w:szCs w:val="24"/>
        </w:rPr>
        <w:t>профессионального образования.</w:t>
      </w: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hyperlink r:id="rId17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http://window.edu.ru</w:t>
        </w:r>
      </w:hyperlink>
      <w:r w:rsidRPr="006F021E">
        <w:rPr>
          <w:rFonts w:ascii="Times New Roman" w:hAnsi="Times New Roman"/>
          <w:sz w:val="28"/>
          <w:szCs w:val="24"/>
        </w:rPr>
        <w:t xml:space="preserve"> 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11. </w:t>
      </w:r>
      <w:r w:rsidRPr="006F021E">
        <w:rPr>
          <w:rFonts w:ascii="Times New Roman" w:hAnsi="Times New Roman"/>
          <w:bCs/>
          <w:sz w:val="28"/>
          <w:szCs w:val="24"/>
        </w:rPr>
        <w:t xml:space="preserve">Энциклопедии Кирилла и </w:t>
      </w:r>
      <w:proofErr w:type="spellStart"/>
      <w:r w:rsidRPr="006F021E">
        <w:rPr>
          <w:rFonts w:ascii="Times New Roman" w:hAnsi="Times New Roman"/>
          <w:bCs/>
          <w:sz w:val="28"/>
          <w:szCs w:val="24"/>
        </w:rPr>
        <w:t>Мефодия</w:t>
      </w:r>
      <w:proofErr w:type="spellEnd"/>
      <w:r w:rsidRPr="006F021E">
        <w:rPr>
          <w:rFonts w:ascii="Times New Roman" w:hAnsi="Times New Roman"/>
          <w:bCs/>
          <w:sz w:val="28"/>
          <w:szCs w:val="24"/>
        </w:rPr>
        <w:t xml:space="preserve"> </w:t>
      </w:r>
      <w:hyperlink r:id="rId18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http://megabook.ru/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hAnsi="Times New Roman"/>
          <w:sz w:val="28"/>
          <w:szCs w:val="24"/>
        </w:rPr>
        <w:t xml:space="preserve">12. </w:t>
      </w:r>
      <w:r w:rsidRPr="006F021E">
        <w:rPr>
          <w:rFonts w:ascii="Times New Roman" w:hAnsi="Times New Roman"/>
          <w:bCs/>
          <w:sz w:val="28"/>
          <w:szCs w:val="24"/>
        </w:rPr>
        <w:t>Универсальная научно-популярная онлайн-энциклопедия «</w:t>
      </w:r>
      <w:proofErr w:type="spellStart"/>
      <w:r w:rsidRPr="006F021E">
        <w:rPr>
          <w:rFonts w:ascii="Times New Roman" w:hAnsi="Times New Roman"/>
          <w:bCs/>
          <w:sz w:val="28"/>
          <w:szCs w:val="24"/>
        </w:rPr>
        <w:t>Кругосвет</w:t>
      </w:r>
      <w:proofErr w:type="spellEnd"/>
      <w:r w:rsidRPr="006F021E">
        <w:rPr>
          <w:rFonts w:ascii="Times New Roman" w:hAnsi="Times New Roman"/>
          <w:bCs/>
          <w:sz w:val="28"/>
          <w:szCs w:val="24"/>
        </w:rPr>
        <w:t>»</w:t>
      </w: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hyperlink r:id="rId19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http://www.krugosvet.ru/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</w:t>
      </w:r>
    </w:p>
    <w:p w:rsidR="00AA2C58" w:rsidRPr="006F021E" w:rsidRDefault="00AA2C58" w:rsidP="00BC4C4C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iCs/>
          <w:sz w:val="28"/>
          <w:szCs w:val="24"/>
          <w:lang w:val="en-US" w:eastAsia="ru-RU"/>
        </w:rPr>
      </w:pPr>
      <w:r w:rsidRPr="006F021E">
        <w:rPr>
          <w:rFonts w:ascii="Times New Roman" w:hAnsi="Times New Roman"/>
          <w:sz w:val="28"/>
          <w:szCs w:val="24"/>
          <w:lang w:val="en-US"/>
        </w:rPr>
        <w:t xml:space="preserve">13. </w:t>
      </w:r>
      <w:r w:rsidRPr="006F021E">
        <w:rPr>
          <w:rFonts w:ascii="Times New Roman" w:hAnsi="Times New Roman"/>
          <w:bCs/>
          <w:iCs/>
          <w:sz w:val="28"/>
          <w:szCs w:val="24"/>
        </w:rPr>
        <w:t>Библиотека</w:t>
      </w:r>
      <w:r w:rsidRPr="006F021E">
        <w:rPr>
          <w:rFonts w:ascii="Times New Roman" w:hAnsi="Times New Roman"/>
          <w:bCs/>
          <w:iCs/>
          <w:sz w:val="28"/>
          <w:szCs w:val="24"/>
          <w:lang w:val="en-US"/>
        </w:rPr>
        <w:t xml:space="preserve"> My Word.ru </w:t>
      </w:r>
      <w:hyperlink r:id="rId20" w:tgtFrame="_blank" w:history="1">
        <w:r w:rsidRPr="006F021E">
          <w:rPr>
            <w:rFonts w:ascii="Times New Roman" w:hAnsi="Times New Roman"/>
            <w:sz w:val="28"/>
            <w:szCs w:val="24"/>
            <w:u w:val="single"/>
            <w:lang w:val="en-US" w:eastAsia="ru-RU"/>
          </w:rPr>
          <w:t>http://psylib.myword.ru/</w:t>
        </w:r>
      </w:hyperlink>
      <w:r w:rsidRPr="006F021E">
        <w:rPr>
          <w:rFonts w:ascii="Times New Roman" w:eastAsia="Times New Roman" w:hAnsi="Times New Roman"/>
          <w:bCs/>
          <w:iCs/>
          <w:sz w:val="28"/>
          <w:szCs w:val="24"/>
          <w:lang w:val="en-US" w:eastAsia="ru-RU"/>
        </w:rPr>
        <w:t xml:space="preserve">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eastAsia="Times New Roman" w:hAnsi="Times New Roman"/>
          <w:bCs/>
          <w:iCs/>
          <w:sz w:val="28"/>
          <w:szCs w:val="24"/>
          <w:lang w:eastAsia="ru-RU"/>
        </w:rPr>
        <w:t xml:space="preserve">14. </w:t>
      </w:r>
      <w:r w:rsidRPr="006F021E">
        <w:rPr>
          <w:rFonts w:ascii="Times New Roman" w:hAnsi="Times New Roman"/>
          <w:bCs/>
          <w:sz w:val="28"/>
          <w:szCs w:val="24"/>
        </w:rPr>
        <w:t xml:space="preserve">Словари русского языка </w:t>
      </w:r>
      <w:hyperlink r:id="rId21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http://gramota.ru/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hAnsi="Times New Roman"/>
          <w:sz w:val="28"/>
          <w:szCs w:val="24"/>
        </w:rPr>
        <w:lastRenderedPageBreak/>
        <w:t xml:space="preserve">15. </w:t>
      </w:r>
      <w:r w:rsidRPr="006F021E">
        <w:rPr>
          <w:rFonts w:ascii="Times New Roman" w:hAnsi="Times New Roman"/>
          <w:bCs/>
          <w:sz w:val="28"/>
          <w:szCs w:val="24"/>
        </w:rPr>
        <w:t xml:space="preserve">Тематические толковые словари </w:t>
      </w:r>
      <w:hyperlink r:id="rId22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http://www.glossary.ru/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hAnsi="Times New Roman"/>
          <w:sz w:val="28"/>
          <w:szCs w:val="24"/>
        </w:rPr>
        <w:t xml:space="preserve">16. </w:t>
      </w:r>
      <w:r w:rsidRPr="006F021E">
        <w:rPr>
          <w:rFonts w:ascii="Times New Roman" w:hAnsi="Times New Roman"/>
          <w:bCs/>
          <w:sz w:val="28"/>
          <w:szCs w:val="24"/>
        </w:rPr>
        <w:t xml:space="preserve">Словари и энциклопедии </w:t>
      </w:r>
      <w:hyperlink r:id="rId23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https://dic.academic.ru/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hAnsi="Times New Roman"/>
          <w:sz w:val="28"/>
          <w:szCs w:val="24"/>
        </w:rPr>
        <w:t xml:space="preserve">17. </w:t>
      </w:r>
      <w:r w:rsidRPr="006F021E">
        <w:rPr>
          <w:rFonts w:ascii="Times New Roman" w:hAnsi="Times New Roman"/>
          <w:bCs/>
          <w:sz w:val="28"/>
          <w:szCs w:val="24"/>
        </w:rPr>
        <w:t xml:space="preserve">Российская национальная библиотека </w:t>
      </w:r>
      <w:hyperlink r:id="rId24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http://www.nlr.ru/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hAnsi="Times New Roman"/>
          <w:sz w:val="28"/>
          <w:szCs w:val="24"/>
        </w:rPr>
        <w:t xml:space="preserve">18. </w:t>
      </w:r>
      <w:r w:rsidRPr="006F021E">
        <w:rPr>
          <w:rFonts w:ascii="Times New Roman" w:hAnsi="Times New Roman"/>
          <w:bCs/>
          <w:sz w:val="28"/>
          <w:szCs w:val="24"/>
        </w:rPr>
        <w:t xml:space="preserve">Президентская библиотека им. Б.Н. Ельцина </w:t>
      </w:r>
      <w:hyperlink r:id="rId25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https://www.prlib.ru/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</w:t>
      </w:r>
    </w:p>
    <w:p w:rsidR="00AA2C58" w:rsidRPr="006F021E" w:rsidRDefault="00AA2C58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6F021E">
        <w:rPr>
          <w:rFonts w:ascii="Times New Roman" w:hAnsi="Times New Roman"/>
          <w:sz w:val="28"/>
          <w:szCs w:val="24"/>
        </w:rPr>
        <w:t xml:space="preserve">19. </w:t>
      </w:r>
      <w:r w:rsidRPr="006F021E">
        <w:rPr>
          <w:rFonts w:ascii="Times New Roman" w:hAnsi="Times New Roman"/>
          <w:bCs/>
          <w:sz w:val="28"/>
          <w:szCs w:val="24"/>
        </w:rPr>
        <w:t xml:space="preserve">Российская государственная детская библиотека </w:t>
      </w:r>
      <w:hyperlink r:id="rId26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http://rgdb.ru/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</w:t>
      </w:r>
    </w:p>
    <w:p w:rsidR="00AA2C58" w:rsidRPr="006F021E" w:rsidRDefault="00AA2C58" w:rsidP="005F461E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6F021E">
        <w:rPr>
          <w:rFonts w:ascii="Times New Roman" w:hAnsi="Times New Roman"/>
          <w:bCs/>
          <w:sz w:val="28"/>
          <w:szCs w:val="24"/>
        </w:rPr>
        <w:t xml:space="preserve">20. Российская государственная библиотека для молодежи </w:t>
      </w:r>
      <w:hyperlink r:id="rId27" w:history="1">
        <w:r w:rsidRPr="006F021E">
          <w:rPr>
            <w:rFonts w:ascii="Times New Roman" w:hAnsi="Times New Roman"/>
            <w:sz w:val="28"/>
            <w:szCs w:val="24"/>
            <w:u w:val="single"/>
          </w:rPr>
          <w:t>http://www.rgub.ru/</w:t>
        </w:r>
      </w:hyperlink>
      <w:r w:rsidRPr="006F021E">
        <w:rPr>
          <w:rFonts w:ascii="Times New Roman" w:hAnsi="Times New Roman"/>
          <w:sz w:val="28"/>
          <w:szCs w:val="24"/>
        </w:rPr>
        <w:t xml:space="preserve"> </w:t>
      </w:r>
    </w:p>
    <w:p w:rsidR="00AA2C58" w:rsidRPr="006F021E" w:rsidRDefault="00AA2C58" w:rsidP="00BC4C4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7774" w:rsidRPr="006F021E" w:rsidRDefault="00487774" w:rsidP="00BC4C4C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7774" w:rsidRPr="006F021E" w:rsidRDefault="00487774" w:rsidP="00BC4C4C">
      <w:pPr>
        <w:tabs>
          <w:tab w:val="left" w:pos="284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4"/>
          <w:lang w:eastAsia="ru-RU"/>
        </w:rPr>
        <w:t>9.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</w:r>
    </w:p>
    <w:p w:rsidR="00487774" w:rsidRPr="006F021E" w:rsidRDefault="00487774" w:rsidP="00BC4C4C">
      <w:pPr>
        <w:tabs>
          <w:tab w:val="left" w:pos="284"/>
        </w:tabs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87774" w:rsidRPr="006F021E" w:rsidRDefault="00487774" w:rsidP="00BC4C4C">
      <w:pPr>
        <w:tabs>
          <w:tab w:val="left" w:pos="284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4"/>
          <w:lang w:eastAsia="ru-RU"/>
        </w:rPr>
        <w:t>9.1. Базы данных, информационно-справочные и поисковые системы</w:t>
      </w:r>
    </w:p>
    <w:p w:rsidR="00487774" w:rsidRPr="006F021E" w:rsidRDefault="00487774" w:rsidP="00BC4C4C">
      <w:pPr>
        <w:tabs>
          <w:tab w:val="left" w:pos="284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87774" w:rsidRPr="006F021E" w:rsidRDefault="00487774" w:rsidP="00BC4C4C">
      <w:pPr>
        <w:tabs>
          <w:tab w:val="left" w:pos="426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Каждому магистранту предоставляется возможность индивидуального дистанционного доступа из любой точки, в которой имеется Интернет, к информационно-справочным и поисковым системам, электронно-библиотечным системам, с которыми у вуза заключен договор (ЭБС «Троицкий мост»; ЭБС «Лань»; ЭБС «</w:t>
      </w:r>
      <w:proofErr w:type="spellStart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Юрайт</w:t>
      </w:r>
      <w:proofErr w:type="spellEnd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 xml:space="preserve">»; ЭБС «Консультант студента»; «Электронно-библиотечная система </w:t>
      </w:r>
      <w:proofErr w:type="spellStart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elibrary</w:t>
      </w:r>
      <w:proofErr w:type="spellEnd"/>
      <w:r w:rsidRPr="006F021E">
        <w:rPr>
          <w:rFonts w:ascii="Times New Roman" w:eastAsia="Times New Roman" w:hAnsi="Times New Roman"/>
          <w:sz w:val="28"/>
          <w:szCs w:val="24"/>
          <w:lang w:eastAsia="ru-RU"/>
        </w:rPr>
        <w:t>»; «Электронная библиотека диссертаций»).</w:t>
      </w:r>
    </w:p>
    <w:p w:rsidR="00487774" w:rsidRPr="006F021E" w:rsidRDefault="00487774" w:rsidP="00BC4C4C">
      <w:pPr>
        <w:tabs>
          <w:tab w:val="left" w:pos="426"/>
        </w:tabs>
        <w:spacing w:after="0" w:line="240" w:lineRule="auto"/>
        <w:ind w:firstLine="709"/>
        <w:contextualSpacing/>
        <w:jc w:val="both"/>
        <w:outlineLvl w:val="1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87774" w:rsidRPr="006F021E" w:rsidRDefault="00487774" w:rsidP="00BC4C4C">
      <w:pPr>
        <w:tabs>
          <w:tab w:val="left" w:pos="284"/>
          <w:tab w:val="left" w:pos="993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4"/>
          <w:lang w:eastAsia="ru-RU"/>
        </w:rPr>
        <w:t>9.2. Перечень программного обеспечения</w:t>
      </w:r>
    </w:p>
    <w:p w:rsidR="00487774" w:rsidRPr="006F021E" w:rsidRDefault="00487774" w:rsidP="00BC4C4C">
      <w:pPr>
        <w:tabs>
          <w:tab w:val="left" w:pos="284"/>
          <w:tab w:val="left" w:pos="993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487774" w:rsidRPr="006F021E" w:rsidRDefault="00487774" w:rsidP="00BC4C4C">
      <w:pPr>
        <w:spacing w:after="16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F021E">
        <w:rPr>
          <w:rFonts w:ascii="Times New Roman" w:hAnsi="Times New Roman"/>
          <w:b/>
          <w:sz w:val="28"/>
          <w:szCs w:val="24"/>
        </w:rPr>
        <w:t>Перечень лицензионного программного обеспечения общего назначения</w:t>
      </w:r>
    </w:p>
    <w:p w:rsidR="00AA2C58" w:rsidRPr="006F021E" w:rsidRDefault="00AA2C58" w:rsidP="00BC4C4C">
      <w:pPr>
        <w:spacing w:after="0"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127"/>
        <w:gridCol w:w="6485"/>
      </w:tblGrid>
      <w:tr w:rsidR="00E40BAA" w:rsidRPr="006F021E" w:rsidTr="00E40BAA">
        <w:tc>
          <w:tcPr>
            <w:tcW w:w="959" w:type="dxa"/>
          </w:tcPr>
          <w:p w:rsidR="00E40BAA" w:rsidRPr="005253A9" w:rsidRDefault="005253A9" w:rsidP="005253A9">
            <w:pPr>
              <w:spacing w:line="256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ABBYY </w:t>
            </w: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FineReader</w:t>
            </w:r>
            <w:proofErr w:type="spellEnd"/>
          </w:p>
        </w:tc>
        <w:tc>
          <w:tcPr>
            <w:tcW w:w="6485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Договор № 223-799 от 30.12.2014 (срок действия - бессрочно)</w:t>
            </w:r>
          </w:p>
        </w:tc>
      </w:tr>
      <w:tr w:rsidR="00E40BAA" w:rsidRPr="006F021E" w:rsidTr="00E40BAA">
        <w:tc>
          <w:tcPr>
            <w:tcW w:w="959" w:type="dxa"/>
          </w:tcPr>
          <w:p w:rsidR="00E40BAA" w:rsidRPr="005253A9" w:rsidRDefault="005253A9" w:rsidP="00525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5253A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Foxit</w:t>
            </w:r>
            <w:proofErr w:type="spellEnd"/>
            <w:r w:rsidRPr="006F02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Reader</w:t>
            </w:r>
            <w:proofErr w:type="spellEnd"/>
          </w:p>
        </w:tc>
        <w:tc>
          <w:tcPr>
            <w:tcW w:w="6485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Право использования программного обеспечения предоставляется бесплатно согласно политике компании-разработчика (</w:t>
            </w:r>
            <w:hyperlink r:id="rId28" w:history="1">
              <w:r w:rsidRPr="006F021E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https://www.foxitsoftware.com/ru/pdf-reader/eula.html</w:t>
              </w:r>
            </w:hyperlink>
            <w:r w:rsidRPr="006F021E">
              <w:rPr>
                <w:rFonts w:ascii="Times New Roman" w:hAnsi="Times New Roman"/>
                <w:sz w:val="24"/>
                <w:szCs w:val="24"/>
              </w:rPr>
              <w:t>) (срок действия - право использования программного обеспечения действует до изменения политики правообладателя)</w:t>
            </w:r>
          </w:p>
        </w:tc>
      </w:tr>
      <w:tr w:rsidR="00E40BAA" w:rsidRPr="006F021E" w:rsidTr="00E40BAA">
        <w:tc>
          <w:tcPr>
            <w:tcW w:w="959" w:type="dxa"/>
          </w:tcPr>
          <w:p w:rsidR="00E40BAA" w:rsidRPr="005253A9" w:rsidRDefault="005253A9" w:rsidP="00525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253A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MS Office </w:t>
            </w:r>
            <w:proofErr w:type="spellStart"/>
            <w:r w:rsidRPr="006F021E">
              <w:rPr>
                <w:rFonts w:ascii="Times New Roman" w:hAnsi="Times New Roman"/>
                <w:sz w:val="24"/>
                <w:szCs w:val="24"/>
                <w:lang w:val="en-US"/>
              </w:rPr>
              <w:t>Standart</w:t>
            </w:r>
            <w:proofErr w:type="spellEnd"/>
            <w:r w:rsidRPr="006F021E">
              <w:rPr>
                <w:rFonts w:ascii="Times New Roman" w:hAnsi="Times New Roman"/>
                <w:sz w:val="24"/>
                <w:szCs w:val="24"/>
              </w:rPr>
              <w:t xml:space="preserve"> 2013</w:t>
            </w:r>
          </w:p>
        </w:tc>
        <w:tc>
          <w:tcPr>
            <w:tcW w:w="6485" w:type="dxa"/>
          </w:tcPr>
          <w:p w:rsidR="00E40BAA" w:rsidRPr="006F021E" w:rsidRDefault="00E40BAA" w:rsidP="00E40BAA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Договор № 223-798 от 30.12.2014 (срок действия - бессрочно)</w:t>
            </w:r>
          </w:p>
          <w:p w:rsidR="00E40BAA" w:rsidRPr="006F021E" w:rsidRDefault="00E40BAA" w:rsidP="00E40BAA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Договор № 223-799 от 30.12.2014 (срок действия - бессрочно)</w:t>
            </w:r>
          </w:p>
        </w:tc>
      </w:tr>
      <w:tr w:rsidR="00E40BAA" w:rsidRPr="006F021E" w:rsidTr="00E40BAA">
        <w:tc>
          <w:tcPr>
            <w:tcW w:w="959" w:type="dxa"/>
          </w:tcPr>
          <w:p w:rsidR="00E40BAA" w:rsidRPr="005253A9" w:rsidRDefault="005253A9" w:rsidP="00525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253A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АИБС "</w:t>
            </w: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МегаПро</w:t>
            </w:r>
            <w:proofErr w:type="spellEnd"/>
            <w:r w:rsidRPr="006F021E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6485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Договор №13215/223П/15-569 от 18.12.2015 (срок действия - бессрочно)</w:t>
            </w:r>
          </w:p>
        </w:tc>
      </w:tr>
      <w:tr w:rsidR="00E40BAA" w:rsidRPr="006F021E" w:rsidTr="00E40BAA">
        <w:tc>
          <w:tcPr>
            <w:tcW w:w="959" w:type="dxa"/>
          </w:tcPr>
          <w:p w:rsidR="00E40BAA" w:rsidRPr="005253A9" w:rsidRDefault="005253A9" w:rsidP="005253A9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5253A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val="en-US"/>
              </w:rPr>
              <w:t>MS Windows 7</w:t>
            </w:r>
          </w:p>
        </w:tc>
        <w:tc>
          <w:tcPr>
            <w:tcW w:w="6485" w:type="dxa"/>
          </w:tcPr>
          <w:p w:rsidR="00E40BAA" w:rsidRPr="006F021E" w:rsidRDefault="00E40BAA" w:rsidP="00BC4C4C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Договор № 223П/18-1 от 13.02.2018 (срок действия - бессрочно)</w:t>
            </w:r>
          </w:p>
        </w:tc>
      </w:tr>
    </w:tbl>
    <w:p w:rsidR="00E40BAA" w:rsidRPr="006F021E" w:rsidRDefault="00E40BAA" w:rsidP="00BC4C4C">
      <w:pPr>
        <w:spacing w:after="0"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A2C58" w:rsidRPr="006F021E" w:rsidRDefault="00AA2C58" w:rsidP="00AA2C58">
      <w:pPr>
        <w:tabs>
          <w:tab w:val="left" w:pos="284"/>
          <w:tab w:val="left" w:pos="1276"/>
        </w:tabs>
        <w:spacing w:after="0" w:line="240" w:lineRule="auto"/>
        <w:ind w:left="1069"/>
        <w:contextualSpacing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4"/>
          <w:szCs w:val="24"/>
          <w:lang w:eastAsia="ru-RU"/>
        </w:rPr>
        <w:t>10. Материально-техническое обеспечение производственной практики</w:t>
      </w:r>
    </w:p>
    <w:p w:rsidR="00BC4C4C" w:rsidRPr="006F021E" w:rsidRDefault="00BC4C4C" w:rsidP="00AA2C58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A2C58" w:rsidRDefault="00AA2C58" w:rsidP="00AA2C58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6</w:t>
      </w:r>
    </w:p>
    <w:p w:rsidR="009C4C57" w:rsidRDefault="009C4C57" w:rsidP="00AA2C58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C4C57" w:rsidRPr="009C4C57" w:rsidRDefault="009C4C57" w:rsidP="009C4C57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tbl>
      <w:tblPr>
        <w:tblOverlap w:val="never"/>
        <w:tblW w:w="5319" w:type="pct"/>
        <w:jc w:val="center"/>
        <w:tblInd w:w="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46"/>
        <w:gridCol w:w="4827"/>
      </w:tblGrid>
      <w:tr w:rsidR="009C4C57" w:rsidRPr="009C4C57" w:rsidTr="005253A9">
        <w:trPr>
          <w:trHeight w:val="126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4C57" w:rsidRPr="009C4C57" w:rsidRDefault="009C4C57" w:rsidP="009C4C57">
            <w:pPr>
              <w:spacing w:after="0" w:line="240" w:lineRule="auto"/>
              <w:ind w:right="14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57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помещений для проведения учебных занятий и для самостоятельной работы обучающихся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4C57" w:rsidRPr="009C4C57" w:rsidRDefault="009C4C57" w:rsidP="009C4C57">
            <w:pPr>
              <w:spacing w:after="0" w:line="240" w:lineRule="auto"/>
              <w:ind w:left="115" w:right="15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C4C57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Оснащенность специальных помещений и помещений для самостоятельной работы</w:t>
            </w:r>
          </w:p>
        </w:tc>
      </w:tr>
      <w:tr w:rsidR="009C4C57" w:rsidRPr="009C4C57" w:rsidTr="005253A9">
        <w:trPr>
          <w:trHeight w:val="126"/>
          <w:jc w:val="center"/>
        </w:trPr>
        <w:tc>
          <w:tcPr>
            <w:tcW w:w="5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Практика проходит на базе следующих организаций г. Читы согласно заключенным договорам: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 «Средняя  общеобразовательная 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школа № 2» 672000 Анохина,110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 «Средняя  общеобразовательная 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школа № 3» 672007 </w:t>
            </w:r>
            <w:proofErr w:type="spellStart"/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Курнатовского</w:t>
            </w:r>
            <w:proofErr w:type="spellEnd"/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45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 «Средняя  общеобразовательная 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школа № 5» 672000 Профсоюзная,14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 «Средняя  общеобразовательная 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школа № 13 672020 Лазо,81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МБОУ  «Средняя общеобразовательная школа </w:t>
            </w:r>
          </w:p>
          <w:p w:rsidR="009C4C57" w:rsidRPr="009C4C57" w:rsidRDefault="009C4C57" w:rsidP="009C4C57">
            <w:pPr>
              <w:autoSpaceDE w:val="0"/>
              <w:autoSpaceDN w:val="0"/>
              <w:adjustRightInd w:val="0"/>
              <w:spacing w:after="0" w:line="240" w:lineRule="auto"/>
              <w:ind w:right="149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C4C5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№ 16» 672039 Гагарина,1 и др. организации</w:t>
            </w:r>
          </w:p>
        </w:tc>
        <w:tc>
          <w:tcPr>
            <w:tcW w:w="4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C4C57" w:rsidRPr="009C4C57" w:rsidRDefault="009C4C57" w:rsidP="009C4C57">
            <w:pPr>
              <w:shd w:val="clear" w:color="auto" w:fill="FFFFFF"/>
              <w:spacing w:after="0" w:line="240" w:lineRule="auto"/>
              <w:ind w:left="115" w:right="15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C4C5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Материально-техническое оснащение практики определяется местом ее прохождения и поставленными руководителем практики конкретными заданиями</w:t>
            </w:r>
          </w:p>
        </w:tc>
      </w:tr>
    </w:tbl>
    <w:p w:rsidR="009C4C57" w:rsidRPr="009C4C57" w:rsidRDefault="009C4C57" w:rsidP="009C4C57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:rsidR="009C4C57" w:rsidRDefault="009C4C57" w:rsidP="00AA2C58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C4C57" w:rsidRPr="006F021E" w:rsidRDefault="009C4C57" w:rsidP="00AA2C58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AA2C58" w:rsidRPr="006F021E" w:rsidRDefault="00AA2C58" w:rsidP="00AA2C58">
      <w:pPr>
        <w:tabs>
          <w:tab w:val="left" w:pos="284"/>
          <w:tab w:val="left" w:pos="1276"/>
        </w:tabs>
        <w:spacing w:after="0" w:line="240" w:lineRule="auto"/>
        <w:ind w:left="709"/>
        <w:contextualSpacing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C53EB7" w:rsidRPr="006F021E" w:rsidRDefault="00C53EB7" w:rsidP="00BC4C4C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Методические рекомендации для </w:t>
      </w:r>
      <w:proofErr w:type="gramStart"/>
      <w:r w:rsidRPr="006F021E">
        <w:rPr>
          <w:rFonts w:ascii="Times New Roman" w:hAnsi="Times New Roman"/>
          <w:b/>
          <w:sz w:val="28"/>
          <w:szCs w:val="24"/>
          <w:lang w:eastAsia="ru-RU"/>
        </w:rPr>
        <w:t>обучающихся</w:t>
      </w:r>
      <w:proofErr w:type="gramEnd"/>
      <w:r w:rsidRPr="006F021E">
        <w:rPr>
          <w:rFonts w:ascii="Times New Roman" w:hAnsi="Times New Roman"/>
          <w:b/>
          <w:sz w:val="28"/>
          <w:szCs w:val="24"/>
          <w:lang w:eastAsia="ru-RU"/>
        </w:rPr>
        <w:t xml:space="preserve"> по прохождению практики</w:t>
      </w:r>
    </w:p>
    <w:p w:rsidR="009C4C57" w:rsidRPr="009C4C57" w:rsidRDefault="009C4C57" w:rsidP="005F461E">
      <w:pPr>
        <w:spacing w:after="0" w:line="240" w:lineRule="auto"/>
        <w:ind w:left="180" w:firstLine="36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Учебн</w:t>
      </w:r>
      <w:r w:rsidR="00A77EAE">
        <w:rPr>
          <w:rFonts w:ascii="Times New Roman" w:hAnsi="Times New Roman"/>
          <w:sz w:val="28"/>
          <w:szCs w:val="24"/>
          <w:lang w:eastAsia="ru-RU"/>
        </w:rPr>
        <w:t>ая</w:t>
      </w:r>
      <w:r w:rsidRPr="009C4C57">
        <w:rPr>
          <w:rFonts w:ascii="Times New Roman" w:hAnsi="Times New Roman"/>
          <w:sz w:val="28"/>
          <w:szCs w:val="24"/>
          <w:lang w:eastAsia="ru-RU"/>
        </w:rPr>
        <w:t xml:space="preserve"> практик</w:t>
      </w:r>
      <w:r w:rsidR="00A77EAE">
        <w:rPr>
          <w:rFonts w:ascii="Times New Roman" w:hAnsi="Times New Roman"/>
          <w:sz w:val="28"/>
          <w:szCs w:val="24"/>
          <w:lang w:eastAsia="ru-RU"/>
        </w:rPr>
        <w:t>а</w:t>
      </w:r>
      <w:r w:rsidRPr="009C4C57">
        <w:rPr>
          <w:rFonts w:ascii="Times New Roman" w:hAnsi="Times New Roman"/>
          <w:sz w:val="28"/>
          <w:szCs w:val="24"/>
          <w:lang w:eastAsia="ru-RU"/>
        </w:rPr>
        <w:t xml:space="preserve"> (</w:t>
      </w:r>
      <w:r w:rsidR="00A77EAE">
        <w:rPr>
          <w:rFonts w:ascii="Times New Roman" w:hAnsi="Times New Roman"/>
          <w:sz w:val="28"/>
          <w:szCs w:val="24"/>
          <w:lang w:eastAsia="ru-RU"/>
        </w:rPr>
        <w:t>ознакомительная</w:t>
      </w:r>
      <w:r w:rsidRPr="009C4C57">
        <w:rPr>
          <w:rFonts w:ascii="Times New Roman" w:hAnsi="Times New Roman"/>
          <w:sz w:val="28"/>
          <w:szCs w:val="24"/>
          <w:lang w:eastAsia="ru-RU"/>
        </w:rPr>
        <w:t xml:space="preserve">) в школьной образовательной организации предполагает успешное освоение основных направлений деятельности педагога-психолога.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Практика включает следующие виды: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 - ознакомление с основными направлениями деятельности педагога–психолога в школьном образовательном учреждении;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 – проведение индивидуального диагностического обследования детей по определению степени готовности к ВКР и экзаменам;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 – анализ и обработка результатов индивидуального обследования совместно с педагогом–психологом;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– подготовка и проведение </w:t>
      </w:r>
      <w:proofErr w:type="spellStart"/>
      <w:r w:rsidRPr="009C4C57">
        <w:rPr>
          <w:rFonts w:ascii="Times New Roman" w:hAnsi="Times New Roman"/>
          <w:sz w:val="28"/>
          <w:szCs w:val="24"/>
          <w:lang w:eastAsia="ru-RU"/>
        </w:rPr>
        <w:t>коррекционно</w:t>
      </w:r>
      <w:proofErr w:type="spellEnd"/>
      <w:r w:rsidRPr="009C4C57">
        <w:rPr>
          <w:rFonts w:ascii="Times New Roman" w:hAnsi="Times New Roman"/>
          <w:sz w:val="28"/>
          <w:szCs w:val="24"/>
          <w:lang w:eastAsia="ru-RU"/>
        </w:rPr>
        <w:t xml:space="preserve">–развивающих занятий с детьми по результатам обследования;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– анализ данных, полученных в результате прохождения практики;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 – оформление результатов в отчет по практике.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В рамках Учебной практики (</w:t>
      </w:r>
      <w:r w:rsidR="00A77EAE">
        <w:rPr>
          <w:rFonts w:ascii="Times New Roman" w:hAnsi="Times New Roman"/>
          <w:sz w:val="28"/>
          <w:szCs w:val="24"/>
          <w:lang w:eastAsia="ru-RU"/>
        </w:rPr>
        <w:t>ознакомительной</w:t>
      </w:r>
      <w:r w:rsidRPr="009C4C57">
        <w:rPr>
          <w:rFonts w:ascii="Times New Roman" w:hAnsi="Times New Roman"/>
          <w:sz w:val="28"/>
          <w:szCs w:val="24"/>
          <w:lang w:eastAsia="ru-RU"/>
        </w:rPr>
        <w:t xml:space="preserve">)  студенты учатся принимать решения, развивают навыки логического, системного мышления, что определяет необходимость использования различных интерактивных методов и технологий обучения: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- Методы ситуационного анализа (</w:t>
      </w:r>
      <w:proofErr w:type="gramStart"/>
      <w:r w:rsidRPr="009C4C57">
        <w:rPr>
          <w:rFonts w:ascii="Times New Roman" w:hAnsi="Times New Roman"/>
          <w:sz w:val="28"/>
          <w:szCs w:val="24"/>
          <w:lang w:eastAsia="ru-RU"/>
        </w:rPr>
        <w:t>кейс-методы</w:t>
      </w:r>
      <w:proofErr w:type="gramEnd"/>
      <w:r w:rsidRPr="009C4C57">
        <w:rPr>
          <w:rFonts w:ascii="Times New Roman" w:hAnsi="Times New Roman"/>
          <w:sz w:val="28"/>
          <w:szCs w:val="24"/>
          <w:lang w:eastAsia="ru-RU"/>
        </w:rPr>
        <w:t xml:space="preserve">). Реализация данного метода предполагает описание проблемы, которую необходимо решить. Студент индивидуально или при работе в группе анализирует ситуацию, диагностирует проблему и представляет свои находки и решения в </w:t>
      </w:r>
      <w:r w:rsidRPr="009C4C57">
        <w:rPr>
          <w:rFonts w:ascii="Times New Roman" w:hAnsi="Times New Roman"/>
          <w:sz w:val="28"/>
          <w:szCs w:val="24"/>
          <w:lang w:eastAsia="ru-RU"/>
        </w:rPr>
        <w:lastRenderedPageBreak/>
        <w:t xml:space="preserve">дискуссии с другими обучаемыми. Метод нацелен на получение реального опыта по выявлению и анализу сложных проблем. При обсуждении ситуаций разбираются несколько путей решения сложных проблем. Метод ситуационного анализа направлен: на использование фактических организационных проблем; на участие в их изучении, выяснении иных точек зрения, сравнении различных взглядов и решений.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- Методы групповой, научной дискуссии. Дискуссия – это целенаправленное обсуждение конкретного вопроса, сопровождающееся обменом мнениями, идеями между двумя и более лицами. Задача дискуссии - обнаружить различия в понимании вопроса и в споре установить истину. Дискуссии могут быть свободными и управляемыми.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- Метод проектов - это способ достижения дидактической цели через детальную разработку проблемы (технологию), которая должна завершиться вполне реальным, осязаемым практическим результатом, оформленным тем или иным образом; это совокупность приёмов, действий обучающихся в их определённой последовательности для достижения поставленной задачи – решения проблемы исследований, оформленной в виде некоего конечного продукта.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 - Презентация на основе современных мультимедийных средств. Презентация - эффективный способ донесения информации, позволяющий наглядно представить содержание, выделить и проиллюстрировать сообщение и его содержательные функции. Одной из основных задач практики является формирование умений представлять отчет на заключительной конференции в виде презентации. Студент должен продемонстрировать различные формы презентации научной информации, которая может отражать результаты проведенной работы в рамках практики.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Рекомендуемые формы презентации информации: • «классический» доклад (сообщение); • электронная презентация доклада (сообщения); • коллективный доклад.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Одним из самых ответственных и важных моментов работы является подготовка отчета по практике. Отчет должен содержать анализ работы, проделанный в течение всей практики: - письменную таблицу нормативной документации и анализ основных сфер деятельности педагога–психолога дошкольного образовательного учреждения; - диагностический инструментарий, включающий комплект освоенных методик с приложением стимульного материала, которым студенты пользовались во время практики. Инструментарий не сдается вместе с отчетной документацией, а предоставляется только на проверку руководителю практики; - письменный анализ и обработка результатов исследования; - конспекты индивидуальных и групповых коррекционно-развивающих занятий; - письменный анализ консультаций с педагогами и родителями по результатам исследования. </w:t>
      </w:r>
    </w:p>
    <w:p w:rsidR="009C4C57" w:rsidRPr="009C4C57" w:rsidRDefault="009C4C57" w:rsidP="009C4C57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В ходе прохождения практики студенты могут  принимать участие в работе различных научных и методических мероприятий (конференции, </w:t>
      </w:r>
      <w:r w:rsidRPr="009C4C57">
        <w:rPr>
          <w:rFonts w:ascii="Times New Roman" w:hAnsi="Times New Roman"/>
          <w:sz w:val="28"/>
          <w:szCs w:val="24"/>
          <w:lang w:eastAsia="ru-RU"/>
        </w:rPr>
        <w:lastRenderedPageBreak/>
        <w:t xml:space="preserve">телемосты, семинары, мастер-классы, круглые столы и др.), проводимых учено-методическим центром. </w:t>
      </w:r>
    </w:p>
    <w:p w:rsidR="00C53EB7" w:rsidRPr="009C4C57" w:rsidRDefault="00C53EB7" w:rsidP="00BC4C4C">
      <w:pPr>
        <w:spacing w:after="0" w:line="240" w:lineRule="auto"/>
        <w:ind w:left="18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 xml:space="preserve">В данном разделе можно представить следующую информацию: </w:t>
      </w:r>
    </w:p>
    <w:p w:rsidR="00C53EB7" w:rsidRPr="009C4C57" w:rsidRDefault="00C53EB7" w:rsidP="00BC4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-рекомендации для организации самостоятельной работы обучающегося, например, рекомендации по сбору материала, их обработке и анализу, форме представления;</w:t>
      </w:r>
    </w:p>
    <w:p w:rsidR="00C53EB7" w:rsidRPr="009C4C57" w:rsidRDefault="00C53EB7" w:rsidP="00BC4C4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9C4C57">
        <w:rPr>
          <w:rFonts w:ascii="Times New Roman" w:hAnsi="Times New Roman"/>
          <w:sz w:val="28"/>
          <w:szCs w:val="24"/>
          <w:lang w:eastAsia="ru-RU"/>
        </w:rPr>
        <w:t>-методика защиты отчёта по практике</w:t>
      </w:r>
      <w:r w:rsidRPr="009C4C57">
        <w:rPr>
          <w:rFonts w:ascii="Times New Roman" w:hAnsi="Times New Roman"/>
          <w:b/>
          <w:sz w:val="28"/>
          <w:szCs w:val="24"/>
          <w:lang w:eastAsia="ru-RU"/>
        </w:rPr>
        <w:t xml:space="preserve"> </w:t>
      </w:r>
      <w:r w:rsidRPr="009C4C57">
        <w:rPr>
          <w:rFonts w:ascii="Times New Roman" w:hAnsi="Times New Roman"/>
          <w:sz w:val="28"/>
          <w:szCs w:val="24"/>
          <w:lang w:eastAsia="ru-RU"/>
        </w:rPr>
        <w:t>и т.д.</w:t>
      </w:r>
    </w:p>
    <w:p w:rsidR="00C53EB7" w:rsidRPr="006F021E" w:rsidRDefault="00C53EB7" w:rsidP="00BC4C4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>Разработчик:</w:t>
      </w:r>
    </w:p>
    <w:p w:rsidR="00C53EB7" w:rsidRPr="006F021E" w:rsidRDefault="00C53EB7" w:rsidP="00BC4C4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>_____</w:t>
      </w:r>
      <w:r w:rsidR="00927D49">
        <w:rPr>
          <w:rFonts w:ascii="Times New Roman" w:hAnsi="Times New Roman"/>
          <w:sz w:val="28"/>
          <w:szCs w:val="24"/>
          <w:lang w:eastAsia="ru-RU"/>
        </w:rPr>
        <w:t>Виноградова Н.И.</w:t>
      </w:r>
      <w:r w:rsidRPr="006F021E">
        <w:rPr>
          <w:rFonts w:ascii="Times New Roman" w:hAnsi="Times New Roman"/>
          <w:sz w:val="28"/>
          <w:szCs w:val="24"/>
          <w:lang w:eastAsia="ru-RU"/>
        </w:rPr>
        <w:t>________</w:t>
      </w:r>
    </w:p>
    <w:p w:rsidR="00C53EB7" w:rsidRPr="006F021E" w:rsidRDefault="00C53EB7" w:rsidP="00BC4C4C">
      <w:pPr>
        <w:spacing w:after="0" w:line="240" w:lineRule="auto"/>
        <w:ind w:firstLine="709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>(должность, ФИО, подпись)</w:t>
      </w:r>
    </w:p>
    <w:p w:rsidR="00C53EB7" w:rsidRPr="006F021E" w:rsidRDefault="00C53EB7" w:rsidP="00BC4C4C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>Программа рассмотрена на заседании кафедры:</w:t>
      </w:r>
    </w:p>
    <w:p w:rsidR="00C53EB7" w:rsidRPr="006F021E" w:rsidRDefault="00C53EB7" w:rsidP="00BC4C4C">
      <w:pPr>
        <w:spacing w:after="0" w:line="240" w:lineRule="auto"/>
        <w:ind w:firstLine="180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C53EB7" w:rsidRPr="006F021E" w:rsidRDefault="00C53EB7" w:rsidP="00BC4C4C">
      <w:pPr>
        <w:spacing w:after="0" w:line="240" w:lineRule="auto"/>
        <w:ind w:firstLine="180"/>
        <w:rPr>
          <w:rFonts w:ascii="Times New Roman" w:hAnsi="Times New Roman"/>
          <w:sz w:val="28"/>
          <w:szCs w:val="24"/>
          <w:lang w:eastAsia="ru-RU"/>
        </w:rPr>
      </w:pPr>
      <w:proofErr w:type="gramStart"/>
      <w:r w:rsidRPr="006F021E">
        <w:rPr>
          <w:rFonts w:ascii="Times New Roman" w:hAnsi="Times New Roman"/>
          <w:sz w:val="28"/>
          <w:szCs w:val="24"/>
          <w:lang w:eastAsia="ru-RU"/>
        </w:rPr>
        <w:t>(протокол от «___</w:t>
      </w:r>
      <w:r w:rsidR="005033FE">
        <w:rPr>
          <w:rFonts w:ascii="Times New Roman" w:hAnsi="Times New Roman"/>
          <w:sz w:val="28"/>
          <w:szCs w:val="24"/>
          <w:lang w:eastAsia="ru-RU"/>
        </w:rPr>
        <w:t>2</w:t>
      </w:r>
      <w:r w:rsidRPr="006F021E">
        <w:rPr>
          <w:rFonts w:ascii="Times New Roman" w:hAnsi="Times New Roman"/>
          <w:sz w:val="28"/>
          <w:szCs w:val="24"/>
          <w:lang w:eastAsia="ru-RU"/>
        </w:rPr>
        <w:t>_»_</w:t>
      </w:r>
      <w:r w:rsidR="00927D49">
        <w:rPr>
          <w:rFonts w:ascii="Times New Roman" w:hAnsi="Times New Roman"/>
          <w:sz w:val="28"/>
          <w:szCs w:val="24"/>
          <w:lang w:eastAsia="ru-RU"/>
        </w:rPr>
        <w:t>сентября</w:t>
      </w:r>
      <w:r w:rsidRPr="006F021E">
        <w:rPr>
          <w:rFonts w:ascii="Times New Roman" w:hAnsi="Times New Roman"/>
          <w:sz w:val="28"/>
          <w:szCs w:val="24"/>
          <w:lang w:eastAsia="ru-RU"/>
        </w:rPr>
        <w:t>___20</w:t>
      </w:r>
      <w:r w:rsidR="00927D49">
        <w:rPr>
          <w:rFonts w:ascii="Times New Roman" w:hAnsi="Times New Roman"/>
          <w:sz w:val="28"/>
          <w:szCs w:val="24"/>
          <w:lang w:eastAsia="ru-RU"/>
        </w:rPr>
        <w:t>19</w:t>
      </w:r>
      <w:r w:rsidRPr="006F021E">
        <w:rPr>
          <w:rFonts w:ascii="Times New Roman" w:hAnsi="Times New Roman"/>
          <w:sz w:val="28"/>
          <w:szCs w:val="24"/>
          <w:lang w:eastAsia="ru-RU"/>
        </w:rPr>
        <w:t>___г. №_</w:t>
      </w:r>
      <w:r w:rsidR="00927D49">
        <w:rPr>
          <w:rFonts w:ascii="Times New Roman" w:hAnsi="Times New Roman"/>
          <w:sz w:val="28"/>
          <w:szCs w:val="24"/>
          <w:lang w:eastAsia="ru-RU"/>
        </w:rPr>
        <w:t>1</w:t>
      </w:r>
      <w:r w:rsidRPr="006F021E">
        <w:rPr>
          <w:rFonts w:ascii="Times New Roman" w:hAnsi="Times New Roman"/>
          <w:sz w:val="28"/>
          <w:szCs w:val="24"/>
          <w:lang w:eastAsia="ru-RU"/>
        </w:rPr>
        <w:t>__</w:t>
      </w:r>
      <w:proofErr w:type="gramEnd"/>
    </w:p>
    <w:p w:rsidR="00C53EB7" w:rsidRPr="006F021E" w:rsidRDefault="00C53EB7" w:rsidP="00BC4C4C">
      <w:pPr>
        <w:tabs>
          <w:tab w:val="left" w:pos="4935"/>
        </w:tabs>
        <w:spacing w:after="0" w:line="240" w:lineRule="auto"/>
        <w:ind w:firstLine="180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 xml:space="preserve">Зав. кафедрой_____________________  </w:t>
      </w:r>
      <w:r w:rsidRPr="006F021E">
        <w:rPr>
          <w:rFonts w:ascii="Times New Roman" w:hAnsi="Times New Roman"/>
          <w:sz w:val="28"/>
          <w:szCs w:val="24"/>
          <w:lang w:eastAsia="ru-RU"/>
        </w:rPr>
        <w:tab/>
      </w:r>
    </w:p>
    <w:p w:rsidR="00C53EB7" w:rsidRPr="006F021E" w:rsidRDefault="00C53EB7" w:rsidP="00BC4C4C">
      <w:pPr>
        <w:spacing w:after="0" w:line="240" w:lineRule="auto"/>
        <w:ind w:firstLine="180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8"/>
          <w:szCs w:val="24"/>
          <w:vertAlign w:val="superscript"/>
          <w:lang w:eastAsia="ru-RU"/>
        </w:rPr>
        <w:t xml:space="preserve">                                                 (подпись, ФИО)</w:t>
      </w:r>
    </w:p>
    <w:p w:rsidR="00C53EB7" w:rsidRPr="006F021E" w:rsidRDefault="00C53EB7" w:rsidP="00BC4C4C">
      <w:pPr>
        <w:spacing w:after="0" w:line="240" w:lineRule="auto"/>
        <w:ind w:firstLine="180"/>
        <w:rPr>
          <w:rFonts w:ascii="Times New Roman" w:hAnsi="Times New Roman"/>
          <w:sz w:val="28"/>
          <w:szCs w:val="24"/>
          <w:lang w:eastAsia="ru-RU"/>
        </w:rPr>
      </w:pPr>
      <w:r w:rsidRPr="006F021E">
        <w:rPr>
          <w:rFonts w:ascii="Times New Roman" w:hAnsi="Times New Roman"/>
          <w:sz w:val="28"/>
          <w:szCs w:val="24"/>
          <w:lang w:eastAsia="ru-RU"/>
        </w:rPr>
        <w:t xml:space="preserve"> «____»____________20____г.</w:t>
      </w:r>
    </w:p>
    <w:p w:rsidR="00C53EB7" w:rsidRPr="006F021E" w:rsidRDefault="00C53EB7" w:rsidP="00C53EB7">
      <w:pPr>
        <w:spacing w:after="0"/>
        <w:ind w:firstLine="180"/>
        <w:rPr>
          <w:rFonts w:ascii="Times New Roman" w:hAnsi="Times New Roman"/>
          <w:sz w:val="24"/>
          <w:szCs w:val="24"/>
          <w:lang w:eastAsia="ru-RU"/>
        </w:rPr>
        <w:sectPr w:rsidR="00C53EB7" w:rsidRPr="006F021E" w:rsidSect="00D203E6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C53EB7" w:rsidRPr="006F021E" w:rsidRDefault="00C53EB7" w:rsidP="00C53EB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6F021E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66"/>
        <w:gridCol w:w="6620"/>
      </w:tblGrid>
      <w:tr w:rsidR="00C53EB7" w:rsidRPr="006F021E" w:rsidTr="00D203E6">
        <w:tc>
          <w:tcPr>
            <w:tcW w:w="7536" w:type="dxa"/>
          </w:tcPr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3. Оценка работы студента на практике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профильной организации о работе студента 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 (подпись)                       (Ф.И.О.)  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4. Результаты практики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Заключение руководителя практики от кафедры о работе студента  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_______________________________________________________________________</w:t>
            </w:r>
          </w:p>
          <w:p w:rsidR="00C53EB7" w:rsidRPr="006F021E" w:rsidRDefault="00C53EB7" w:rsidP="00C53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от кафедры                     _____________________/_____________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(подпись)                                    (Ф.И.О.)  </w:t>
            </w:r>
          </w:p>
          <w:p w:rsidR="00C53EB7" w:rsidRPr="006F021E" w:rsidRDefault="00C53EB7" w:rsidP="00C5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Оценка при защите__________________________</w:t>
            </w:r>
          </w:p>
          <w:p w:rsidR="00C53EB7" w:rsidRPr="006F021E" w:rsidRDefault="00C53EB7" w:rsidP="00C5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50" w:type="dxa"/>
          </w:tcPr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НАУКИ И ВЫСШЕГО ОБРАЗОВАНИЯ РОССИЙСКОЙ ФЕДЕРАЦИИ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высшего образования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«Забайкальский государственный университет»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(ФГБОУ ВО «</w:t>
            </w: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ЗабГУ</w:t>
            </w:r>
            <w:proofErr w:type="spellEnd"/>
            <w:r w:rsidRPr="006F021E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Факультет 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Cs/>
                <w:sz w:val="24"/>
                <w:szCs w:val="24"/>
              </w:rPr>
              <w:t>Кафедра 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53EB7" w:rsidRPr="006F021E" w:rsidRDefault="00C53EB7" w:rsidP="00C53EB7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hAnsi="Times New Roman"/>
                <w:bCs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bCs/>
                <w:sz w:val="24"/>
                <w:szCs w:val="24"/>
              </w:rPr>
              <w:t>Дневник прохождения практики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по _________________ практике 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Студента _______курса______ группы __________формы обучения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Направление подготовки (специальность) 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Фамилия__________________________________________________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Имя, отчество 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Сроки практики____________________________________________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Руководитель практики от кафедры____________________________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(должность, звание, степень, фамилия, имя, отчество, номер </w:t>
            </w:r>
            <w:r w:rsidRPr="006F021E">
              <w:rPr>
                <w:rFonts w:ascii="Times New Roman" w:hAnsi="Times New Roman"/>
                <w:sz w:val="24"/>
                <w:szCs w:val="24"/>
              </w:rPr>
              <w:lastRenderedPageBreak/>
              <w:t>телефона)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Профильная организация:____________________________________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vertAlign w:val="superscript"/>
              </w:rPr>
              <w:t>(полное название предприятия/организации, на которое направлен студент для прохождения практики)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Руководитель от профильной организации  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        (должность, фамилия, имя, отчество, номер телефона)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  Печать отдела кадров профильной организации</w:t>
            </w:r>
          </w:p>
        </w:tc>
      </w:tr>
    </w:tbl>
    <w:p w:rsidR="00C53EB7" w:rsidRPr="006F021E" w:rsidRDefault="00C53EB7" w:rsidP="00C53EB7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lastRenderedPageBreak/>
        <w:br w:type="page"/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79"/>
        <w:gridCol w:w="7371"/>
      </w:tblGrid>
      <w:tr w:rsidR="00C53EB7" w:rsidRPr="006F021E" w:rsidTr="00D203E6">
        <w:trPr>
          <w:trHeight w:val="8746"/>
        </w:trPr>
        <w:tc>
          <w:tcPr>
            <w:tcW w:w="7479" w:type="dxa"/>
          </w:tcPr>
          <w:p w:rsidR="00C53EB7" w:rsidRPr="006F021E" w:rsidRDefault="00C53EB7" w:rsidP="00C53E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lastRenderedPageBreak/>
              <w:t>«Утверждаю»</w:t>
            </w:r>
          </w:p>
          <w:p w:rsidR="00C53EB7" w:rsidRPr="006F021E" w:rsidRDefault="00C53EB7" w:rsidP="00C53E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21E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6F021E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6F021E">
              <w:rPr>
                <w:rFonts w:ascii="Times New Roman" w:hAnsi="Times New Roman"/>
                <w:sz w:val="24"/>
                <w:szCs w:val="24"/>
              </w:rPr>
              <w:t>афедрой</w:t>
            </w:r>
            <w:proofErr w:type="spellEnd"/>
            <w:r w:rsidRPr="006F021E"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«____»____________________ 20__   г.   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1. Рабочий план проведения практики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249"/>
              <w:gridCol w:w="4029"/>
              <w:gridCol w:w="1889"/>
            </w:tblGrid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F021E">
                    <w:rPr>
                      <w:rFonts w:ascii="Times New Roman" w:hAnsi="Times New Roman"/>
                      <w:sz w:val="24"/>
                      <w:szCs w:val="24"/>
                    </w:rPr>
                    <w:t>Дата или день</w:t>
                  </w: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F021E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план </w:t>
                  </w: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F021E">
                    <w:rPr>
                      <w:rFonts w:ascii="Times New Roman" w:hAnsi="Times New Roman"/>
                      <w:sz w:val="24"/>
                      <w:szCs w:val="24"/>
                    </w:rPr>
                    <w:t>Отметка о выполнении</w:t>
                  </w: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C53EB7" w:rsidRPr="006F021E" w:rsidTr="00D203E6">
              <w:tc>
                <w:tcPr>
                  <w:tcW w:w="1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53EB7" w:rsidRPr="006F021E" w:rsidRDefault="00C53EB7" w:rsidP="00C53EB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53EB7" w:rsidRPr="006F021E" w:rsidRDefault="00C53EB7" w:rsidP="00C5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2. Индивидуальное задание на практику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(составляется руководителем практики от кафедры)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___________________________________________________________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от кафедры                             _____________________/_____________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 xml:space="preserve">Руководитель практики 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021E">
              <w:rPr>
                <w:rFonts w:ascii="Times New Roman" w:hAnsi="Times New Roman"/>
                <w:sz w:val="24"/>
                <w:szCs w:val="24"/>
              </w:rPr>
              <w:t>от профильной организации_____________________/_____________</w:t>
            </w:r>
          </w:p>
          <w:p w:rsidR="00C53EB7" w:rsidRPr="006F021E" w:rsidRDefault="00C53EB7" w:rsidP="00C53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               (подпись)                                (Ф.И.О.)  </w:t>
            </w:r>
          </w:p>
          <w:p w:rsidR="00C53EB7" w:rsidRPr="006F021E" w:rsidRDefault="00C53EB7" w:rsidP="00C5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53EB7" w:rsidRPr="006F021E" w:rsidRDefault="00C53EB7" w:rsidP="00C53EB7">
      <w:pPr>
        <w:spacing w:after="0"/>
        <w:rPr>
          <w:rFonts w:ascii="Times New Roman" w:hAnsi="Times New Roman"/>
          <w:sz w:val="24"/>
          <w:szCs w:val="24"/>
          <w:lang w:eastAsia="ru-RU"/>
        </w:rPr>
        <w:sectPr w:rsidR="00C53EB7" w:rsidRPr="006F021E" w:rsidSect="00D203E6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C53EB7" w:rsidRPr="006F021E" w:rsidRDefault="00C53EB7" w:rsidP="00C53EB7">
      <w:pPr>
        <w:spacing w:after="0"/>
        <w:ind w:firstLine="709"/>
        <w:jc w:val="right"/>
        <w:rPr>
          <w:rFonts w:ascii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hAnsi="Times New Roman"/>
          <w:b/>
          <w:sz w:val="24"/>
          <w:szCs w:val="24"/>
          <w:lang w:eastAsia="ru-RU"/>
        </w:rPr>
        <w:lastRenderedPageBreak/>
        <w:t>Приложение 2</w:t>
      </w:r>
    </w:p>
    <w:p w:rsidR="00C53EB7" w:rsidRPr="006F021E" w:rsidRDefault="00C53EB7" w:rsidP="00C53EB7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hAnsi="Times New Roman"/>
          <w:b/>
          <w:sz w:val="24"/>
          <w:szCs w:val="24"/>
          <w:lang w:eastAsia="ru-RU"/>
        </w:rPr>
        <w:t>Примерная форма отчета по практике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МИНИСТЕРСТВО НАУКИ И ВЫСШЕГО ОБРАЗОВАНИЯ РОССИЙСКОЙ ФЕДЕРАЦИИ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высшего образования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«Забайкальский государственный университет»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(ФГБОУ ВО «</w:t>
      </w:r>
      <w:proofErr w:type="spellStart"/>
      <w:r w:rsidRPr="006F021E">
        <w:rPr>
          <w:rFonts w:ascii="Times New Roman" w:hAnsi="Times New Roman"/>
          <w:sz w:val="24"/>
          <w:szCs w:val="24"/>
          <w:lang w:eastAsia="ru-RU"/>
        </w:rPr>
        <w:t>ЗабГУ</w:t>
      </w:r>
      <w:proofErr w:type="spellEnd"/>
      <w:r w:rsidRPr="006F021E">
        <w:rPr>
          <w:rFonts w:ascii="Times New Roman" w:hAnsi="Times New Roman"/>
          <w:sz w:val="24"/>
          <w:szCs w:val="24"/>
          <w:lang w:eastAsia="ru-RU"/>
        </w:rPr>
        <w:t>»)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Факультет ___________________________________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6F021E">
        <w:rPr>
          <w:rFonts w:ascii="Times New Roman" w:hAnsi="Times New Roman"/>
          <w:bCs/>
          <w:sz w:val="24"/>
          <w:szCs w:val="24"/>
          <w:lang w:eastAsia="ru-RU"/>
        </w:rPr>
        <w:t>Кафедра ____________________________________</w:t>
      </w: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hAnsi="Times New Roman"/>
          <w:b/>
          <w:sz w:val="24"/>
          <w:szCs w:val="24"/>
          <w:lang w:eastAsia="ru-RU"/>
        </w:rPr>
        <w:t>ОТЧЕТ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по _________________________________ практике 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в ____________________________________________________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4"/>
          <w:szCs w:val="24"/>
          <w:vertAlign w:val="superscript"/>
          <w:lang w:eastAsia="ru-RU"/>
        </w:rPr>
        <w:t>(полное наименование организации)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обучающегося  ________________________________________________________________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(фамилия, имя, отчество)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Курс___ Группа _________</w:t>
      </w: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bCs/>
          <w:sz w:val="24"/>
          <w:szCs w:val="24"/>
          <w:vertAlign w:val="superscript"/>
          <w:lang w:eastAsia="ru-RU"/>
        </w:rPr>
      </w:pPr>
    </w:p>
    <w:p w:rsidR="00C53EB7" w:rsidRPr="006F021E" w:rsidRDefault="00C53EB7" w:rsidP="00C53EB7">
      <w:pPr>
        <w:keepNext/>
        <w:tabs>
          <w:tab w:val="left" w:pos="0"/>
        </w:tabs>
        <w:spacing w:after="0" w:line="240" w:lineRule="auto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Направления подготовки (специальности) _________________________________________</w:t>
      </w:r>
    </w:p>
    <w:p w:rsidR="00C53EB7" w:rsidRPr="006F021E" w:rsidRDefault="00C53EB7" w:rsidP="00C53EB7">
      <w:pPr>
        <w:spacing w:after="0" w:line="240" w:lineRule="auto"/>
        <w:ind w:left="2832" w:firstLine="708"/>
        <w:jc w:val="center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4"/>
          <w:szCs w:val="24"/>
          <w:vertAlign w:val="superscript"/>
          <w:lang w:eastAsia="ru-RU"/>
        </w:rPr>
        <w:t>(шифр, наименование)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Руководитель практики от кафедры ____________________________________</w:t>
      </w:r>
    </w:p>
    <w:p w:rsidR="00C53EB7" w:rsidRPr="006F021E" w:rsidRDefault="00C53EB7" w:rsidP="00C53EB7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(Ученая степень, должность, Ф.И.О.)</w:t>
      </w:r>
    </w:p>
    <w:p w:rsidR="00C53EB7" w:rsidRPr="006F021E" w:rsidRDefault="00C53EB7" w:rsidP="00C53EB7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C53EB7" w:rsidRPr="006F021E" w:rsidRDefault="00C53EB7" w:rsidP="00C53EB7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C53EB7" w:rsidRPr="006F021E" w:rsidRDefault="00C53EB7" w:rsidP="00C53EB7">
      <w:pPr>
        <w:spacing w:after="0" w:line="240" w:lineRule="auto"/>
        <w:ind w:firstLine="48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</w:p>
    <w:p w:rsidR="00C53EB7" w:rsidRPr="006F021E" w:rsidRDefault="00C53EB7" w:rsidP="00C53EB7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Руководитель практики от предприятия _________________________________</w:t>
      </w:r>
    </w:p>
    <w:p w:rsidR="00C53EB7" w:rsidRPr="006F021E" w:rsidRDefault="00C53EB7" w:rsidP="00C53EB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vertAlign w:val="superscript"/>
          <w:lang w:eastAsia="ru-RU"/>
        </w:rPr>
      </w:pPr>
      <w:r w:rsidRPr="006F021E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(должность, Ф.И.О.)</w:t>
      </w:r>
    </w:p>
    <w:p w:rsidR="00C53EB7" w:rsidRPr="006F021E" w:rsidRDefault="00C53EB7" w:rsidP="00C53E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vertAlign w:val="superscript"/>
          <w:lang w:eastAsia="ru-RU"/>
        </w:rPr>
        <w:t>подпись,  печать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г. Чита</w:t>
      </w:r>
      <w:r w:rsidRPr="006F021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6F021E">
        <w:rPr>
          <w:rFonts w:ascii="Times New Roman" w:hAnsi="Times New Roman"/>
          <w:sz w:val="24"/>
          <w:szCs w:val="24"/>
          <w:lang w:eastAsia="ru-RU"/>
        </w:rPr>
        <w:t>20_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br w:type="page"/>
      </w:r>
      <w:r w:rsidRPr="006F021E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Структура отчёта о прохождении практики </w:t>
      </w: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53EB7" w:rsidRPr="006F021E" w:rsidRDefault="00C53EB7" w:rsidP="00C53E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9180"/>
      </w:tblGrid>
      <w:tr w:rsidR="00C53EB7" w:rsidRPr="006F021E" w:rsidTr="00D203E6">
        <w:trPr>
          <w:trHeight w:val="547"/>
        </w:trPr>
        <w:tc>
          <w:tcPr>
            <w:tcW w:w="9180" w:type="dxa"/>
          </w:tcPr>
          <w:p w:rsidR="00C53EB7" w:rsidRPr="006F021E" w:rsidRDefault="00C53EB7" w:rsidP="00C5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C53EB7" w:rsidRPr="006F021E" w:rsidTr="00D203E6">
        <w:trPr>
          <w:trHeight w:val="412"/>
        </w:trPr>
        <w:tc>
          <w:tcPr>
            <w:tcW w:w="9180" w:type="dxa"/>
          </w:tcPr>
          <w:p w:rsidR="00C53EB7" w:rsidRPr="006F021E" w:rsidRDefault="00C53EB7" w:rsidP="00C53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C53EB7" w:rsidRPr="006F021E" w:rsidTr="00D203E6">
        <w:trPr>
          <w:trHeight w:val="1849"/>
        </w:trPr>
        <w:tc>
          <w:tcPr>
            <w:tcW w:w="9180" w:type="dxa"/>
          </w:tcPr>
          <w:p w:rsidR="00C53EB7" w:rsidRPr="006F021E" w:rsidRDefault="00C53EB7" w:rsidP="00C53EB7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</w:t>
            </w:r>
            <w:r w:rsidRPr="006F02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(Описание предприятия и </w:t>
            </w:r>
            <w:proofErr w:type="spellStart"/>
            <w:r w:rsidRPr="006F02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т</w:t>
            </w:r>
            <w:proofErr w:type="gramStart"/>
            <w:r w:rsidRPr="006F02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.д</w:t>
            </w:r>
            <w:proofErr w:type="spellEnd"/>
            <w:proofErr w:type="gramEnd"/>
            <w:r w:rsidRPr="006F02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)</w:t>
            </w:r>
          </w:p>
          <w:p w:rsidR="00C53EB7" w:rsidRPr="006F021E" w:rsidRDefault="00C53EB7" w:rsidP="00C53EB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  <w:p w:rsidR="00C53EB7" w:rsidRPr="006F021E" w:rsidRDefault="00C53EB7" w:rsidP="00C53EB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  <w:p w:rsidR="00C53EB7" w:rsidRPr="006F021E" w:rsidRDefault="00C53EB7" w:rsidP="00C53EB7">
            <w:pPr>
              <w:spacing w:after="0" w:line="360" w:lineRule="auto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2 (</w:t>
            </w:r>
            <w:r w:rsidRPr="006F021E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Выполнение работ на практике, выполнение индивидуального задания)</w:t>
            </w:r>
          </w:p>
          <w:p w:rsidR="00C53EB7" w:rsidRPr="006F021E" w:rsidRDefault="00C53EB7" w:rsidP="00C53EB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  <w:p w:rsidR="00C53EB7" w:rsidRPr="006F021E" w:rsidRDefault="00C53EB7" w:rsidP="00C53EB7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</w:tr>
      <w:tr w:rsidR="00C53EB7" w:rsidRPr="006F021E" w:rsidTr="00D203E6">
        <w:tc>
          <w:tcPr>
            <w:tcW w:w="9180" w:type="dxa"/>
          </w:tcPr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</w:t>
            </w: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C53EB7" w:rsidRPr="006F021E" w:rsidRDefault="00C53EB7" w:rsidP="00C53EB7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СПИСОК ИСПОЛЬЗУЕМЫХ ИСТОЧНИКОВ</w:t>
            </w:r>
          </w:p>
        </w:tc>
      </w:tr>
    </w:tbl>
    <w:p w:rsidR="00C53EB7" w:rsidRPr="006F021E" w:rsidRDefault="00C53EB7" w:rsidP="00C53EB7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C53EB7" w:rsidRPr="006F021E" w:rsidRDefault="00C53EB7" w:rsidP="00C53EB7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C53EB7" w:rsidRPr="006F021E" w:rsidRDefault="00C53EB7" w:rsidP="00C53EB7">
      <w:pPr>
        <w:rPr>
          <w:rFonts w:ascii="Times New Roman" w:hAnsi="Times New Roman"/>
          <w:sz w:val="24"/>
          <w:szCs w:val="24"/>
          <w:lang w:eastAsia="ru-RU"/>
        </w:rPr>
      </w:pPr>
    </w:p>
    <w:p w:rsidR="00C53EB7" w:rsidRPr="006F021E" w:rsidRDefault="00C53EB7" w:rsidP="00C53EB7">
      <w:pPr>
        <w:rPr>
          <w:rFonts w:ascii="Times New Roman" w:hAnsi="Times New Roman"/>
          <w:sz w:val="24"/>
          <w:szCs w:val="24"/>
        </w:rPr>
      </w:pPr>
    </w:p>
    <w:p w:rsidR="00C53EB7" w:rsidRPr="006F021E" w:rsidRDefault="00C53EB7" w:rsidP="00C53EB7">
      <w:pPr>
        <w:rPr>
          <w:rFonts w:ascii="Times New Roman" w:eastAsiaTheme="minorHAnsi" w:hAnsi="Times New Roman"/>
          <w:sz w:val="24"/>
          <w:szCs w:val="24"/>
        </w:rPr>
      </w:pPr>
    </w:p>
    <w:p w:rsidR="000626C0" w:rsidRPr="006F021E" w:rsidRDefault="000626C0" w:rsidP="000626C0">
      <w:pPr>
        <w:spacing w:after="0" w:line="360" w:lineRule="auto"/>
        <w:ind w:right="-19" w:firstLine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626C0" w:rsidRPr="006F021E" w:rsidRDefault="000626C0" w:rsidP="000626C0">
      <w:pPr>
        <w:spacing w:after="0" w:line="360" w:lineRule="auto"/>
        <w:ind w:right="-19" w:firstLine="5670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5137C" w:rsidRPr="006F021E" w:rsidRDefault="00E5137C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E5137C" w:rsidRPr="006F021E" w:rsidRDefault="00E5137C" w:rsidP="00E5137C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3</w:t>
      </w:r>
    </w:p>
    <w:p w:rsidR="00E5137C" w:rsidRPr="006F021E" w:rsidRDefault="00E5137C" w:rsidP="00E5137C">
      <w:pPr>
        <w:widowControl w:val="0"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к ПП</w:t>
      </w: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F021E">
        <w:rPr>
          <w:rFonts w:ascii="Times New Roman" w:eastAsia="Times New Roman" w:hAnsi="Times New Roman"/>
          <w:b/>
          <w:sz w:val="36"/>
          <w:szCs w:val="36"/>
          <w:lang w:eastAsia="ru-RU"/>
        </w:rPr>
        <w:t>ФОНД ОЦЕНОЧНЫХ СРЕДСТВ</w:t>
      </w: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 аттестации </w:t>
      </w:r>
      <w:proofErr w:type="gramStart"/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37C" w:rsidRPr="005033FE" w:rsidRDefault="00E5137C" w:rsidP="00E5137C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33FE">
        <w:rPr>
          <w:rFonts w:ascii="Times New Roman" w:eastAsia="Times New Roman" w:hAnsi="Times New Roman"/>
          <w:b/>
          <w:sz w:val="28"/>
          <w:szCs w:val="28"/>
          <w:lang w:eastAsia="ru-RU"/>
        </w:rPr>
        <w:t>по учебной практике</w:t>
      </w:r>
      <w:r w:rsidR="00927D49" w:rsidRPr="005033F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(ознакомительной)</w:t>
      </w:r>
      <w:r w:rsidRPr="005033F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для направления подготовки 44.04.02  «Психолого-педагогическое образование»</w:t>
      </w:r>
    </w:p>
    <w:p w:rsidR="00E5137C" w:rsidRPr="006F021E" w:rsidRDefault="00E5137C" w:rsidP="00E5137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3A9" w:rsidRDefault="005253A9" w:rsidP="005033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Направление подготовки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Психолого-педагогическое образование</w:t>
      </w:r>
    </w:p>
    <w:p w:rsidR="005253A9" w:rsidRDefault="005253A9" w:rsidP="005033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53A9" w:rsidRDefault="005253A9" w:rsidP="005033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37C" w:rsidRPr="006F021E" w:rsidRDefault="00E5137C" w:rsidP="005033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sz w:val="28"/>
          <w:szCs w:val="28"/>
          <w:lang w:eastAsia="ru-RU"/>
        </w:rPr>
        <w:t>Направленность программы: Психология</w:t>
      </w:r>
      <w:r w:rsidR="005253A9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развития</w:t>
      </w:r>
    </w:p>
    <w:p w:rsidR="00E5137C" w:rsidRPr="006F021E" w:rsidRDefault="00E5137C" w:rsidP="00E513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</w:p>
    <w:p w:rsidR="00E5137C" w:rsidRPr="006F021E" w:rsidRDefault="00E5137C" w:rsidP="00E5137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br w:type="page"/>
      </w:r>
    </w:p>
    <w:p w:rsidR="00C353A2" w:rsidRDefault="00C353A2" w:rsidP="00E5137C">
      <w:pPr>
        <w:numPr>
          <w:ilvl w:val="0"/>
          <w:numId w:val="10"/>
        </w:numPr>
        <w:tabs>
          <w:tab w:val="left" w:pos="567"/>
          <w:tab w:val="left" w:pos="1418"/>
        </w:tabs>
        <w:spacing w:after="0"/>
        <w:ind w:left="0" w:firstLine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C353A2" w:rsidSect="00C353A2">
          <w:pgSz w:w="11907" w:h="16839" w:code="9"/>
          <w:pgMar w:top="851" w:right="851" w:bottom="851" w:left="1843" w:header="709" w:footer="709" w:gutter="0"/>
          <w:cols w:space="1136"/>
          <w:docGrid w:linePitch="360"/>
        </w:sectPr>
      </w:pPr>
    </w:p>
    <w:p w:rsidR="00E5137C" w:rsidRPr="006F021E" w:rsidRDefault="00E5137C" w:rsidP="00E5137C">
      <w:pPr>
        <w:numPr>
          <w:ilvl w:val="0"/>
          <w:numId w:val="10"/>
        </w:numPr>
        <w:tabs>
          <w:tab w:val="left" w:pos="567"/>
          <w:tab w:val="left" w:pos="1418"/>
        </w:tabs>
        <w:spacing w:after="0"/>
        <w:ind w:left="0" w:firstLine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Описание показателей (дескрипторов) и критериев оценивания компетенций на различных этапах их формирования</w:t>
      </w:r>
    </w:p>
    <w:p w:rsidR="00E5137C" w:rsidRPr="006F021E" w:rsidRDefault="00E5137C" w:rsidP="00E5137C">
      <w:pPr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качества освоения практики включает в себя </w:t>
      </w: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текущий контроль успеваемости</w:t>
      </w: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промежуточную аттестацию. </w:t>
      </w: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Текущий контроль успеваемости</w:t>
      </w: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компетенций.</w:t>
      </w:r>
    </w:p>
    <w:p w:rsidR="00E5137C" w:rsidRPr="006F021E" w:rsidRDefault="00E5137C" w:rsidP="00E5137C">
      <w:pPr>
        <w:spacing w:after="0" w:line="360" w:lineRule="auto"/>
        <w:ind w:right="26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6"/>
        <w:gridCol w:w="693"/>
        <w:gridCol w:w="3871"/>
        <w:gridCol w:w="3206"/>
        <w:gridCol w:w="4627"/>
        <w:gridCol w:w="1362"/>
        <w:gridCol w:w="539"/>
      </w:tblGrid>
      <w:tr w:rsidR="00E5137C" w:rsidRPr="006F021E" w:rsidTr="00927D49">
        <w:trPr>
          <w:gridAfter w:val="1"/>
          <w:wAfter w:w="539" w:type="dxa"/>
          <w:trHeight w:val="415"/>
        </w:trPr>
        <w:tc>
          <w:tcPr>
            <w:tcW w:w="506" w:type="dxa"/>
            <w:vMerge w:val="restart"/>
            <w:textDirection w:val="btLr"/>
            <w:vAlign w:val="center"/>
          </w:tcPr>
          <w:p w:rsidR="00E5137C" w:rsidRPr="006F021E" w:rsidRDefault="00E5137C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693" w:type="dxa"/>
            <w:vMerge w:val="restart"/>
            <w:textDirection w:val="btLr"/>
            <w:vAlign w:val="center"/>
          </w:tcPr>
          <w:p w:rsidR="00E5137C" w:rsidRPr="006F021E" w:rsidRDefault="00E5137C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Показатели* (дескрипторы)</w:t>
            </w:r>
          </w:p>
        </w:tc>
        <w:tc>
          <w:tcPr>
            <w:tcW w:w="11704" w:type="dxa"/>
            <w:gridSpan w:val="3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в соответствии с уровнем освоения ОП</w:t>
            </w:r>
          </w:p>
        </w:tc>
        <w:tc>
          <w:tcPr>
            <w:tcW w:w="1362" w:type="dxa"/>
            <w:vMerge w:val="restart"/>
            <w:textDirection w:val="btLr"/>
            <w:vAlign w:val="center"/>
          </w:tcPr>
          <w:p w:rsidR="00E5137C" w:rsidRPr="006F021E" w:rsidRDefault="00E5137C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Оценочное средство (промежуточная аттестация)</w:t>
            </w:r>
          </w:p>
        </w:tc>
      </w:tr>
      <w:tr w:rsidR="00E5137C" w:rsidRPr="006F021E" w:rsidTr="00927D49">
        <w:trPr>
          <w:gridAfter w:val="1"/>
          <w:wAfter w:w="539" w:type="dxa"/>
          <w:trHeight w:val="1731"/>
        </w:trPr>
        <w:tc>
          <w:tcPr>
            <w:tcW w:w="506" w:type="dxa"/>
            <w:vMerge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vMerge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пороговый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(удовлетворительно)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55-69 баллов</w:t>
            </w:r>
          </w:p>
        </w:tc>
        <w:tc>
          <w:tcPr>
            <w:tcW w:w="3206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(хорошо)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70-84 балла</w:t>
            </w:r>
          </w:p>
        </w:tc>
        <w:tc>
          <w:tcPr>
            <w:tcW w:w="4627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эталонный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(отлично)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85-100 баллов</w:t>
            </w:r>
          </w:p>
        </w:tc>
        <w:tc>
          <w:tcPr>
            <w:tcW w:w="1362" w:type="dxa"/>
            <w:vMerge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81982" w:rsidRPr="006F021E" w:rsidTr="00927D49">
        <w:trPr>
          <w:gridAfter w:val="1"/>
          <w:wAfter w:w="539" w:type="dxa"/>
          <w:cantSplit/>
          <w:trHeight w:val="1078"/>
        </w:trPr>
        <w:tc>
          <w:tcPr>
            <w:tcW w:w="506" w:type="dxa"/>
            <w:vMerge w:val="restart"/>
            <w:textDirection w:val="btLr"/>
          </w:tcPr>
          <w:p w:rsidR="00A81982" w:rsidRPr="006F021E" w:rsidRDefault="00A81982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УК-5</w:t>
            </w: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Имеет четкое представление о том, как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организовывать межкультурных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, общения (в том числе, в поликультурной среде) и совместную деятельность участников образовательных отношений.</w:t>
            </w:r>
          </w:p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206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Имеет полное понимание того как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организовывать межкультурные контакты с детьми разных возрастных групп, (в том числе, в поликультурной среде, а также  совместную деятельность участников образовательных отношений.</w:t>
            </w:r>
            <w:proofErr w:type="gramEnd"/>
          </w:p>
        </w:tc>
        <w:tc>
          <w:tcPr>
            <w:tcW w:w="4627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Имеет глубокие знания о том,  того как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организовывать межкультурные контакты с детьми разных возрастных групп с разными проблемами развития, (в том числе, в поликультурной среде, а также  совместную деятельность участников образовательных отношений.</w:t>
            </w:r>
            <w:proofErr w:type="gramEnd"/>
          </w:p>
        </w:tc>
        <w:tc>
          <w:tcPr>
            <w:tcW w:w="1362" w:type="dxa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Теоретические вопросы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/>
          </w:tcPr>
          <w:p w:rsidR="00A81982" w:rsidRPr="006F021E" w:rsidRDefault="00A81982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Умеет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осуществлять организацию межкультурные контактов, общения (в том числе, в поликультурной среде) и совместную деятельность участников образовательных отношений при консультационной поддержке и совместно с научным руководителем.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Умеет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самостоятельно</w:t>
            </w:r>
          </w:p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организовывать межкультурных контакты, общение (в том числе, в поликультурной среде) и совместную деятельность участников образовательных отношений. </w:t>
            </w:r>
          </w:p>
        </w:tc>
        <w:tc>
          <w:tcPr>
            <w:tcW w:w="4627" w:type="dxa"/>
          </w:tcPr>
          <w:p w:rsidR="00A81982" w:rsidRPr="006F021E" w:rsidRDefault="00A81982" w:rsidP="00927D49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Умеет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в зависимости от конкретной ситуации организовывать продуктивные межкультурные контакты, общение (в том числе, в поликультурной среде) и совместную деятельность участников образовательных отношений.</w:t>
            </w: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Практическое задание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/>
          </w:tcPr>
          <w:p w:rsidR="00A81982" w:rsidRPr="006F021E" w:rsidRDefault="00A81982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Владеет действиями по  организации межкультурных контактов, общения (в том числе, в поликультурной среде) и совместную деятельность участников образовательных отношений при консультационной поддержке и совместно с научным руководителем. 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Владеет на творческом уровне</w:t>
            </w:r>
          </w:p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действиями </w:t>
            </w:r>
          </w:p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по  организации межкультурных контактов, общения (в том числе, в поликультурной среде) и совместную деятельность участников образовательных отношений.</w:t>
            </w:r>
          </w:p>
        </w:tc>
        <w:tc>
          <w:tcPr>
            <w:tcW w:w="4627" w:type="dxa"/>
          </w:tcPr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Владеет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импровизационном уровне действиями </w:t>
            </w:r>
          </w:p>
          <w:p w:rsidR="00A81982" w:rsidRPr="006F021E" w:rsidRDefault="00A81982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по  организации межкультурных контактов, общения (в том числе, в поликультурной среде) и совместную деятельность участников образовательных отношений.</w:t>
            </w: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lang w:eastAsia="ru-RU"/>
              </w:rPr>
              <w:t>Отчет по практике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, презентации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 w:val="restart"/>
            <w:textDirection w:val="btLr"/>
            <w:vAlign w:val="center"/>
          </w:tcPr>
          <w:p w:rsidR="00A81982" w:rsidRPr="006F021E" w:rsidRDefault="00A81982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ОПК-1</w:t>
            </w: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Имеет четкое представление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том, как можно  применять психолого-педагогические знания и знание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>нормативных правовых актов в процессе решения задач психолого-педагогического просвещения участников образовательных отношений.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Понимает необходимость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применения психолого-педагогических знаний и знаний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>нормативных правовых актов в процессе решения задач психолого-педагогического просвещения участников образовательных отношений в зависимости от их индивидуальных особенностей</w:t>
            </w:r>
          </w:p>
        </w:tc>
        <w:tc>
          <w:tcPr>
            <w:tcW w:w="4627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Имеет глубокие знания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том, как можно  как можно  применять психолого-педагогические знания и знание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>нормативных правовых актов в процессе решения задач психолого-педагогического просвещения участников образовательных отношений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 зоне ближайшего развития.</w:t>
            </w: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Теоретические вопросы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/>
          </w:tcPr>
          <w:p w:rsidR="00A81982" w:rsidRPr="006F021E" w:rsidRDefault="00A81982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3871" w:type="dxa"/>
          </w:tcPr>
          <w:p w:rsidR="00A81982" w:rsidRPr="006F021E" w:rsidRDefault="00A81982" w:rsidP="00927D4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Умеет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использовать психолого-педагогические знания и знание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>нормативных правовых актов в процессе решения задач психолого-педагогического просвещения участников образовательных отношений</w:t>
            </w:r>
            <w:r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на репродуктивном уровне при консультационной поддержке и совместно с научным руководителем.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Умеет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использовать психолого-педагогические знания и знание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 xml:space="preserve">нормативных правовых актов в процессе решения задач психолого-педагогического просвещения участников образовательных отношений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на частично-поисковом уровне при консультационной поддержке</w:t>
            </w:r>
          </w:p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27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Умеет использовать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психолого-педагогические знания и знание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 xml:space="preserve">нормативных правовых актов в процессе решения задач психолого-педагогического просвещения участников образовательных отношений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творческом уровне. </w:t>
            </w: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Практическое задание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/>
          </w:tcPr>
          <w:p w:rsidR="00A81982" w:rsidRPr="006F021E" w:rsidRDefault="00A81982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Владеет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действиями применения психолого-педагогические знания и знания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 xml:space="preserve">нормативных правовых актов в процессе решения задач психолого-педагогического просвещения участников образовательных отношений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на репродуктивном уровне, при консультационной поддержке и совместно с научным руководителем.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Владеет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действиями использования психолого-педагогического знания и знания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 xml:space="preserve">нормативных правовых актов в процессе решения задач психолого-педагогического просвещения участников образовательных отношений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на частично-поисковом уровне при консультационной поддержке.</w:t>
            </w:r>
          </w:p>
        </w:tc>
        <w:tc>
          <w:tcPr>
            <w:tcW w:w="4627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Владеет самостоятельными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действиями использования психолого-педагогического знания и знания </w:t>
            </w:r>
            <w:r w:rsidRPr="006F021E">
              <w:rPr>
                <w:rFonts w:ascii="Times New Roman" w:hAnsi="Times New Roman"/>
                <w:spacing w:val="-1"/>
                <w:sz w:val="20"/>
                <w:szCs w:val="20"/>
                <w:lang w:eastAsia="ru-RU"/>
              </w:rPr>
              <w:t xml:space="preserve">нормативных правовых актов в процессе решения задач психолого-педагогического просвещения участников образовательных отношений </w:t>
            </w: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 творческом уровне. </w:t>
            </w: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lang w:eastAsia="ru-RU"/>
              </w:rPr>
              <w:t>Отчет по практике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, презентации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 w:val="restart"/>
            <w:textDirection w:val="btLr"/>
            <w:vAlign w:val="center"/>
          </w:tcPr>
          <w:p w:rsidR="00A81982" w:rsidRPr="006F021E" w:rsidRDefault="00A81982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ПК-1</w:t>
            </w: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Знать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>Понимает необходимость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консультирования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>Имеет четкое представление</w:t>
            </w:r>
            <w:r w:rsidRPr="006F021E">
              <w:rPr>
                <w:rFonts w:ascii="Times New Roman" w:hAnsi="Times New Roman"/>
              </w:rPr>
              <w:t xml:space="preserve"> о том, как можно 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консультировать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</w:t>
            </w:r>
          </w:p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</w:p>
        </w:tc>
        <w:tc>
          <w:tcPr>
            <w:tcW w:w="4627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 xml:space="preserve">Имеет глубокие знания </w:t>
            </w:r>
            <w:r w:rsidRPr="006F021E">
              <w:rPr>
                <w:rFonts w:ascii="Times New Roman" w:hAnsi="Times New Roman"/>
              </w:rPr>
              <w:t xml:space="preserve"> о том, как   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консультировать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</w:t>
            </w:r>
          </w:p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Теоретические вопросы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/>
          </w:tcPr>
          <w:p w:rsidR="00A81982" w:rsidRPr="006F021E" w:rsidRDefault="00A81982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Уметь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 xml:space="preserve">Умеет организовать 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консультирование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</w:t>
            </w:r>
          </w:p>
          <w:p w:rsidR="00A81982" w:rsidRPr="006F021E" w:rsidRDefault="00A81982" w:rsidP="00052576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</w:rPr>
              <w:t>на репродуктивном уровне при консультационной поддержке и совместно с научным руководителем.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 xml:space="preserve">Умеет поэтапно 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консультировать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  на частично-поисковом уровне при консультационной поддержке.</w:t>
            </w:r>
          </w:p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4627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 xml:space="preserve">Умеет целенаправленно системно 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консультировать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  на творческом уровне</w:t>
            </w: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Практическое задание</w:t>
            </w:r>
          </w:p>
        </w:tc>
      </w:tr>
      <w:tr w:rsidR="00A81982" w:rsidRPr="006F021E" w:rsidTr="00927D49">
        <w:trPr>
          <w:cantSplit/>
          <w:trHeight w:val="1078"/>
        </w:trPr>
        <w:tc>
          <w:tcPr>
            <w:tcW w:w="506" w:type="dxa"/>
            <w:vMerge/>
          </w:tcPr>
          <w:p w:rsidR="00A81982" w:rsidRPr="006F021E" w:rsidRDefault="00A81982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3" w:type="dxa"/>
            <w:textDirection w:val="btLr"/>
          </w:tcPr>
          <w:p w:rsidR="00A81982" w:rsidRPr="006F021E" w:rsidRDefault="00A81982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Владеть</w:t>
            </w:r>
          </w:p>
        </w:tc>
        <w:tc>
          <w:tcPr>
            <w:tcW w:w="3871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>Владеет</w:t>
            </w:r>
            <w:r w:rsidRPr="006F021E">
              <w:rPr>
                <w:rFonts w:ascii="Times New Roman" w:hAnsi="Times New Roman"/>
              </w:rPr>
              <w:t xml:space="preserve"> действиями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консультирования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 на репродуктивном уровне.</w:t>
            </w:r>
          </w:p>
        </w:tc>
        <w:tc>
          <w:tcPr>
            <w:tcW w:w="3206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>Владеет</w:t>
            </w:r>
            <w:r w:rsidRPr="006F021E">
              <w:rPr>
                <w:rFonts w:ascii="Times New Roman" w:hAnsi="Times New Roman"/>
              </w:rPr>
              <w:t xml:space="preserve"> действиями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консультирования педагогических работников, обучающихся по вопросам оптимизации образовательной деятельности</w:t>
            </w:r>
            <w:r w:rsidRPr="006F021E">
              <w:rPr>
                <w:rFonts w:ascii="Times New Roman" w:hAnsi="Times New Roman"/>
              </w:rPr>
              <w:t xml:space="preserve">    при консультационной поддержке.</w:t>
            </w:r>
          </w:p>
        </w:tc>
        <w:tc>
          <w:tcPr>
            <w:tcW w:w="4627" w:type="dxa"/>
          </w:tcPr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  <w:r w:rsidRPr="006F021E">
              <w:rPr>
                <w:rFonts w:ascii="Times New Roman" w:hAnsi="Times New Roman"/>
                <w:iCs/>
              </w:rPr>
              <w:t xml:space="preserve">Владеет системными </w:t>
            </w:r>
            <w:r w:rsidRPr="006F021E">
              <w:rPr>
                <w:rFonts w:ascii="Times New Roman" w:hAnsi="Times New Roman"/>
              </w:rPr>
              <w:t xml:space="preserve"> действиями</w:t>
            </w:r>
            <w:r w:rsidRPr="006F021E">
              <w:rPr>
                <w:rFonts w:ascii="Times New Roman" w:eastAsia="Times New Roman" w:hAnsi="Times New Roman"/>
                <w:color w:val="000000"/>
              </w:rPr>
              <w:t xml:space="preserve"> консультирования педагогических работников, обучающихся по вопросам оптимизации образовательной деятельности</w:t>
            </w:r>
          </w:p>
          <w:p w:rsidR="00A81982" w:rsidRPr="006F021E" w:rsidRDefault="00A81982" w:rsidP="000525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901" w:type="dxa"/>
            <w:gridSpan w:val="2"/>
            <w:textDirection w:val="btLr"/>
          </w:tcPr>
          <w:p w:rsidR="00A81982" w:rsidRPr="004E0A4A" w:rsidRDefault="00A81982" w:rsidP="00FA000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E0A4A">
              <w:rPr>
                <w:rFonts w:ascii="Times New Roman" w:eastAsia="Times New Roman" w:hAnsi="Times New Roman"/>
                <w:sz w:val="24"/>
                <w:lang w:eastAsia="ru-RU"/>
              </w:rPr>
              <w:t>Отчет по практике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, презентации</w:t>
            </w:r>
          </w:p>
        </w:tc>
      </w:tr>
    </w:tbl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37C" w:rsidRPr="006F021E" w:rsidRDefault="00E5137C" w:rsidP="00E5137C">
      <w:pPr>
        <w:numPr>
          <w:ilvl w:val="0"/>
          <w:numId w:val="10"/>
        </w:numPr>
        <w:tabs>
          <w:tab w:val="left" w:pos="567"/>
          <w:tab w:val="left" w:pos="1418"/>
        </w:tabs>
        <w:spacing w:after="0"/>
        <w:ind w:left="0" w:firstLine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Описание критериев и шкал оценивания </w:t>
      </w:r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результатов </w:t>
      </w:r>
      <w:proofErr w:type="gramStart"/>
      <w:r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обучения по практике</w:t>
      </w:r>
      <w:proofErr w:type="gramEnd"/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4"/>
          <w:szCs w:val="24"/>
          <w:lang w:eastAsia="ru-RU"/>
        </w:rPr>
        <w:t>2.1. *Критерии и шкалы оценивания результатов обучения при проведении текущего контроля успеваемости.</w:t>
      </w:r>
      <w:r w:rsidRPr="006F02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E5137C" w:rsidRPr="006F021E" w:rsidRDefault="00E5137C" w:rsidP="00E5137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zh-CN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п</w:t>
      </w:r>
      <w:r w:rsidRPr="006F021E">
        <w:rPr>
          <w:rFonts w:ascii="Times New Roman" w:eastAsia="Times New Roman" w:hAnsi="Times New Roman"/>
          <w:bCs/>
          <w:color w:val="000000"/>
          <w:sz w:val="24"/>
          <w:szCs w:val="24"/>
          <w:lang w:eastAsia="zh-CN"/>
        </w:rPr>
        <w:t>редназначен для проверки хода и качества формирования компетенций, стимулирования учебной работы обучаемых и совершенствования методики освоения новых знаний. Он обеспечивается проведением консультаций, проверкой выполнения заданий на каждом этапе практике. Контролируемые разделы практики, компетенции и оценочные средства представлены в таблице.</w:t>
      </w:r>
    </w:p>
    <w:p w:rsidR="00E5137C" w:rsidRPr="006F021E" w:rsidRDefault="00E5137C" w:rsidP="00E5137C">
      <w:p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zh-CN"/>
        </w:rPr>
      </w:pPr>
    </w:p>
    <w:tbl>
      <w:tblPr>
        <w:tblW w:w="15071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"/>
        <w:gridCol w:w="7006"/>
        <w:gridCol w:w="3693"/>
        <w:gridCol w:w="3462"/>
      </w:tblGrid>
      <w:tr w:rsidR="00E5137C" w:rsidRPr="006F021E" w:rsidTr="00052576">
        <w:trPr>
          <w:trHeight w:val="852"/>
        </w:trPr>
        <w:tc>
          <w:tcPr>
            <w:tcW w:w="910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7006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Разделы (этапы) практики</w:t>
            </w:r>
            <w:r w:rsidRPr="006F021E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*</w:t>
            </w: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69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контролируемой компетенции 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и/или индикаторы компетенции</w:t>
            </w:r>
          </w:p>
        </w:tc>
        <w:tc>
          <w:tcPr>
            <w:tcW w:w="3462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Наименование оценочного средства </w:t>
            </w:r>
          </w:p>
        </w:tc>
      </w:tr>
      <w:tr w:rsidR="00E5137C" w:rsidRPr="006F021E" w:rsidTr="00052576">
        <w:trPr>
          <w:trHeight w:val="801"/>
        </w:trPr>
        <w:tc>
          <w:tcPr>
            <w:tcW w:w="910" w:type="dxa"/>
          </w:tcPr>
          <w:p w:rsidR="00E5137C" w:rsidRPr="006F021E" w:rsidRDefault="00E5137C" w:rsidP="00E5137C">
            <w:pPr>
              <w:numPr>
                <w:ilvl w:val="0"/>
                <w:numId w:val="14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Подготовительный (информационно-проектировочный этап учебной</w:t>
            </w:r>
            <w:proofErr w:type="gramEnd"/>
          </w:p>
        </w:tc>
        <w:tc>
          <w:tcPr>
            <w:tcW w:w="369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УК5, ОПК</w:t>
            </w: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ПК1</w:t>
            </w:r>
          </w:p>
        </w:tc>
        <w:tc>
          <w:tcPr>
            <w:tcW w:w="3462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Собеседование по заданиям данного этапа</w:t>
            </w:r>
          </w:p>
        </w:tc>
      </w:tr>
      <w:tr w:rsidR="00E5137C" w:rsidRPr="006F021E" w:rsidTr="00052576">
        <w:trPr>
          <w:trHeight w:val="778"/>
        </w:trPr>
        <w:tc>
          <w:tcPr>
            <w:tcW w:w="910" w:type="dxa"/>
          </w:tcPr>
          <w:p w:rsidR="00E5137C" w:rsidRPr="006F021E" w:rsidRDefault="00E5137C" w:rsidP="00E5137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</w:rPr>
              <w:t>Этап сбора, обработки и анализа полученной информации</w:t>
            </w:r>
          </w:p>
        </w:tc>
        <w:tc>
          <w:tcPr>
            <w:tcW w:w="369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ОПК</w:t>
            </w: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ПК1</w:t>
            </w:r>
          </w:p>
        </w:tc>
        <w:tc>
          <w:tcPr>
            <w:tcW w:w="3462" w:type="dxa"/>
          </w:tcPr>
          <w:p w:rsidR="00E5137C" w:rsidRPr="006F021E" w:rsidRDefault="00E5137C" w:rsidP="00052576">
            <w:pPr>
              <w:rPr>
                <w:rFonts w:ascii="Times New Roman" w:hAnsi="Times New Roman"/>
              </w:rPr>
            </w:pPr>
            <w:r w:rsidRPr="006F021E">
              <w:rPr>
                <w:rFonts w:ascii="Times New Roman" w:hAnsi="Times New Roman"/>
              </w:rPr>
              <w:t>практическое задание</w:t>
            </w:r>
          </w:p>
        </w:tc>
      </w:tr>
      <w:tr w:rsidR="00E5137C" w:rsidRPr="006F021E" w:rsidTr="00052576">
        <w:trPr>
          <w:trHeight w:val="1025"/>
        </w:trPr>
        <w:tc>
          <w:tcPr>
            <w:tcW w:w="910" w:type="dxa"/>
          </w:tcPr>
          <w:p w:rsidR="00E5137C" w:rsidRPr="006F021E" w:rsidRDefault="00E5137C" w:rsidP="00E5137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vAlign w:val="center"/>
          </w:tcPr>
          <w:p w:rsidR="00E5137C" w:rsidRPr="006F021E" w:rsidRDefault="00E5137C" w:rsidP="0005257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Конструктивный этап </w:t>
            </w:r>
          </w:p>
        </w:tc>
        <w:tc>
          <w:tcPr>
            <w:tcW w:w="3693" w:type="dxa"/>
            <w:vAlign w:val="center"/>
          </w:tcPr>
          <w:p w:rsidR="00E5137C" w:rsidRPr="006F021E" w:rsidRDefault="00E5137C" w:rsidP="0005257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УК5, ОПК</w:t>
            </w: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ПК1</w:t>
            </w:r>
          </w:p>
        </w:tc>
        <w:tc>
          <w:tcPr>
            <w:tcW w:w="3462" w:type="dxa"/>
          </w:tcPr>
          <w:p w:rsidR="00E5137C" w:rsidRPr="006F021E" w:rsidRDefault="00A81982" w:rsidP="00052576">
            <w:pPr>
              <w:rPr>
                <w:rFonts w:ascii="Times New Roman" w:hAnsi="Times New Roman"/>
              </w:rPr>
            </w:pPr>
            <w:r w:rsidRPr="006F021E">
              <w:rPr>
                <w:rFonts w:ascii="Times New Roman" w:hAnsi="Times New Roman"/>
              </w:rPr>
              <w:t>практическое задание</w:t>
            </w:r>
          </w:p>
        </w:tc>
      </w:tr>
      <w:tr w:rsidR="00E5137C" w:rsidRPr="006F021E" w:rsidTr="00052576">
        <w:trPr>
          <w:trHeight w:val="778"/>
        </w:trPr>
        <w:tc>
          <w:tcPr>
            <w:tcW w:w="910" w:type="dxa"/>
          </w:tcPr>
          <w:p w:rsidR="00E5137C" w:rsidRPr="006F021E" w:rsidRDefault="00E5137C" w:rsidP="00E5137C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6" w:type="dxa"/>
            <w:vAlign w:val="center"/>
          </w:tcPr>
          <w:p w:rsidR="00E5137C" w:rsidRPr="006F021E" w:rsidRDefault="00E5137C" w:rsidP="0005257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</w:rPr>
              <w:t>Заключительный (обобщающе-результативный) этап учебной практики</w:t>
            </w: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93" w:type="dxa"/>
            <w:vAlign w:val="center"/>
          </w:tcPr>
          <w:p w:rsidR="00E5137C" w:rsidRPr="006F021E" w:rsidRDefault="00E5137C" w:rsidP="00052576">
            <w:pPr>
              <w:keepNext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УК5, ОПК</w:t>
            </w: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ПК1</w:t>
            </w:r>
          </w:p>
        </w:tc>
        <w:tc>
          <w:tcPr>
            <w:tcW w:w="3462" w:type="dxa"/>
          </w:tcPr>
          <w:p w:rsidR="00E5137C" w:rsidRPr="006F021E" w:rsidRDefault="00A81982" w:rsidP="00A8198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 по практике, в</w:t>
            </w:r>
            <w:r w:rsidR="00E5137C"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ыступление с презентацией</w:t>
            </w:r>
          </w:p>
        </w:tc>
      </w:tr>
    </w:tbl>
    <w:p w:rsidR="00E5137C" w:rsidRPr="006F021E" w:rsidRDefault="00E5137C" w:rsidP="00E513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kern w:val="24"/>
          <w:sz w:val="24"/>
          <w:szCs w:val="24"/>
          <w:lang w:eastAsia="ru-RU"/>
        </w:rPr>
      </w:pPr>
    </w:p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Критерии и шкала оценивания ответов на теоретический вопрос</w:t>
      </w:r>
    </w:p>
    <w:p w:rsidR="00E5137C" w:rsidRPr="006F021E" w:rsidRDefault="00E5137C" w:rsidP="00E5137C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F021E">
        <w:rPr>
          <w:rFonts w:ascii="Times New Roman" w:eastAsia="Times New Roman" w:hAnsi="Times New Roman"/>
          <w:i/>
          <w:sz w:val="20"/>
          <w:szCs w:val="20"/>
          <w:lang w:eastAsia="ru-RU"/>
        </w:rPr>
        <w:t>Таблица 11</w:t>
      </w:r>
    </w:p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10191"/>
      </w:tblGrid>
      <w:tr w:rsidR="00E5137C" w:rsidRPr="006F021E" w:rsidTr="00E5137C">
        <w:trPr>
          <w:trHeight w:val="230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Критерий оценки</w:t>
            </w:r>
          </w:p>
        </w:tc>
      </w:tr>
      <w:tr w:rsidR="00E5137C" w:rsidRPr="006F021E" w:rsidTr="00E5137C">
        <w:trPr>
          <w:trHeight w:val="476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«Отлично»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Теоретический вопрос раскрыт полно, с приведением примеров и их комментарием.</w:t>
            </w:r>
          </w:p>
        </w:tc>
      </w:tr>
      <w:tr w:rsidR="00E5137C" w:rsidRPr="006F021E" w:rsidTr="00E5137C">
        <w:trPr>
          <w:trHeight w:val="461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Теоретический вопрос раскрыт неполно, но примеры приведены и прокомментированы.</w:t>
            </w:r>
          </w:p>
        </w:tc>
      </w:tr>
      <w:tr w:rsidR="00E5137C" w:rsidRPr="006F021E" w:rsidTr="00E5137C">
        <w:trPr>
          <w:trHeight w:val="706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Теоретический вопрос раскрыт неполно и/или</w:t>
            </w:r>
          </w:p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не приведены примеры,</w:t>
            </w:r>
          </w:p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отсутствуют  комментарии.   </w:t>
            </w:r>
          </w:p>
        </w:tc>
      </w:tr>
      <w:tr w:rsidR="00E5137C" w:rsidRPr="006F021E" w:rsidTr="00E5137C">
        <w:trPr>
          <w:trHeight w:val="246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«Неудовлетворительно»</w:t>
            </w:r>
          </w:p>
        </w:tc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Вопрос не раскрыт.</w:t>
            </w:r>
          </w:p>
        </w:tc>
      </w:tr>
    </w:tbl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</w:rPr>
      </w:pPr>
    </w:p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Критерии и шкала оценивания практических заданий</w:t>
      </w:r>
    </w:p>
    <w:p w:rsidR="00E5137C" w:rsidRPr="006F021E" w:rsidRDefault="00E5137C" w:rsidP="00E5137C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F021E">
        <w:rPr>
          <w:rFonts w:ascii="Times New Roman" w:eastAsia="Times New Roman" w:hAnsi="Times New Roman"/>
          <w:i/>
          <w:sz w:val="20"/>
          <w:szCs w:val="20"/>
          <w:lang w:eastAsia="ru-RU"/>
        </w:rPr>
        <w:t>Таблица 13</w:t>
      </w:r>
    </w:p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58"/>
        <w:gridCol w:w="12424"/>
      </w:tblGrid>
      <w:tr w:rsidR="00E5137C" w:rsidRPr="006F021E" w:rsidTr="00E5137C">
        <w:trPr>
          <w:trHeight w:val="1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Критерий оценки</w:t>
            </w:r>
          </w:p>
        </w:tc>
      </w:tr>
      <w:tr w:rsidR="00E5137C" w:rsidRPr="006F021E" w:rsidTr="00E5137C">
        <w:trPr>
          <w:trHeight w:val="1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lastRenderedPageBreak/>
              <w:t>«</w:t>
            </w: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Отлично</w:t>
            </w: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»</w:t>
            </w:r>
          </w:p>
        </w:tc>
        <w:tc>
          <w:tcPr>
            <w:tcW w:w="1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Практическое задание </w:t>
            </w:r>
            <w:proofErr w:type="gramStart"/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выполнено</w:t>
            </w:r>
            <w:proofErr w:type="gramEnd"/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верно, приведены правильные аргументирующие выводы. </w:t>
            </w:r>
          </w:p>
        </w:tc>
      </w:tr>
      <w:tr w:rsidR="00E5137C" w:rsidRPr="006F021E" w:rsidTr="00E5137C">
        <w:trPr>
          <w:trHeight w:val="1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1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Практическое задание </w:t>
            </w:r>
            <w:proofErr w:type="gramStart"/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выполнено</w:t>
            </w:r>
            <w:proofErr w:type="gramEnd"/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верно, приведены не всегда правильные аргументирующие выводы. </w:t>
            </w:r>
          </w:p>
        </w:tc>
      </w:tr>
      <w:tr w:rsidR="00E5137C" w:rsidRPr="006F021E" w:rsidTr="00E5137C">
        <w:trPr>
          <w:trHeight w:val="1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1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Практическое задание </w:t>
            </w:r>
            <w:proofErr w:type="gramStart"/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выполнено</w:t>
            </w:r>
            <w:proofErr w:type="gramEnd"/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 xml:space="preserve"> верно, но не приведены аргументирующие выводы. </w:t>
            </w:r>
          </w:p>
        </w:tc>
      </w:tr>
      <w:tr w:rsidR="00E5137C" w:rsidRPr="006F021E" w:rsidTr="00E5137C">
        <w:trPr>
          <w:trHeight w:val="1"/>
        </w:trPr>
        <w:tc>
          <w:tcPr>
            <w:tcW w:w="2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«Неудовлетворительно»</w:t>
            </w:r>
          </w:p>
        </w:tc>
        <w:tc>
          <w:tcPr>
            <w:tcW w:w="1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Практическое задание не выполнено.</w:t>
            </w:r>
          </w:p>
        </w:tc>
      </w:tr>
    </w:tbl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E5137C" w:rsidRPr="006F021E" w:rsidRDefault="00E5137C" w:rsidP="00E5137C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ind w:left="212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 и шкала оценивания дискуссии</w:t>
      </w:r>
    </w:p>
    <w:p w:rsidR="00E5137C" w:rsidRPr="006F021E" w:rsidRDefault="00E5137C" w:rsidP="00E5137C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F021E">
        <w:rPr>
          <w:rFonts w:ascii="Times New Roman" w:eastAsia="Times New Roman" w:hAnsi="Times New Roman"/>
          <w:i/>
          <w:sz w:val="20"/>
          <w:szCs w:val="20"/>
          <w:lang w:eastAsia="ru-RU"/>
        </w:rPr>
        <w:t>Таблица 14</w:t>
      </w:r>
    </w:p>
    <w:p w:rsidR="00E5137C" w:rsidRPr="006F021E" w:rsidRDefault="00E5137C" w:rsidP="00E5137C">
      <w:pPr>
        <w:spacing w:after="0" w:line="240" w:lineRule="auto"/>
        <w:ind w:left="2123"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5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6"/>
        <w:gridCol w:w="11728"/>
      </w:tblGrid>
      <w:tr w:rsidR="00E5137C" w:rsidRPr="006F021E" w:rsidTr="00E5137C">
        <w:trPr>
          <w:trHeight w:val="1407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«</w:t>
            </w: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Отлично</w:t>
            </w: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val="en-US" w:eastAsia="ru-RU"/>
              </w:rPr>
              <w:t>»</w:t>
            </w:r>
          </w:p>
        </w:tc>
        <w:tc>
          <w:tcPr>
            <w:tcW w:w="1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Понимание проблемы, соблюдение  нормы и правила речевого этикета,  текст рассуждения последовательный, логически</w:t>
            </w: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выстроенный; умение вести диалог, обосновывать собственную точку зрения;- умение вступать в устную коммуникацию с целью быть понятым: студент подготовлен к ответу на вопрос, аргументирует ответ, ссылается на источники информации, приводит примеры и доказательства; речь грамотная.</w:t>
            </w:r>
          </w:p>
        </w:tc>
      </w:tr>
      <w:tr w:rsidR="00E5137C" w:rsidRPr="006F021E" w:rsidTr="00E5137C">
        <w:trPr>
          <w:trHeight w:val="704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tabs>
                <w:tab w:val="left" w:pos="467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«Хорошо»</w:t>
            </w:r>
          </w:p>
        </w:tc>
        <w:tc>
          <w:tcPr>
            <w:tcW w:w="1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 подготовлен к ответу на вопрос, аргументирует ответ, приводит примеры и доказательства; речь грамотная. Умение интересно подать материал, наличие личностного отношения к нему.</w:t>
            </w:r>
          </w:p>
        </w:tc>
      </w:tr>
      <w:tr w:rsidR="00E5137C" w:rsidRPr="006F021E" w:rsidTr="00E5137C">
        <w:trPr>
          <w:trHeight w:val="326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«Удовлетворительно»</w:t>
            </w:r>
          </w:p>
        </w:tc>
        <w:tc>
          <w:tcPr>
            <w:tcW w:w="1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Студент не готовился заранее к ответу на вопрос, высказывания спонтанны, лишены доказательств. </w:t>
            </w:r>
          </w:p>
        </w:tc>
      </w:tr>
      <w:tr w:rsidR="00E5137C" w:rsidRPr="006F021E" w:rsidTr="00E5137C">
        <w:trPr>
          <w:trHeight w:val="272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iCs/>
                <w:sz w:val="20"/>
                <w:szCs w:val="20"/>
                <w:lang w:eastAsia="ru-RU"/>
              </w:rPr>
              <w:t>«Неудовлетворительно»</w:t>
            </w:r>
          </w:p>
        </w:tc>
        <w:tc>
          <w:tcPr>
            <w:tcW w:w="1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F02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Студент не готов дискутировать по данному вопросу.</w:t>
            </w:r>
          </w:p>
        </w:tc>
      </w:tr>
    </w:tbl>
    <w:p w:rsidR="00E5137C" w:rsidRPr="006F021E" w:rsidRDefault="00E5137C" w:rsidP="00E513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i/>
          <w:color w:val="000000"/>
          <w:kern w:val="24"/>
          <w:sz w:val="24"/>
          <w:szCs w:val="24"/>
          <w:lang w:eastAsia="ru-RU"/>
        </w:rPr>
      </w:pPr>
    </w:p>
    <w:p w:rsidR="00E5137C" w:rsidRPr="006F021E" w:rsidRDefault="00E5137C" w:rsidP="00E5137C">
      <w:pPr>
        <w:widowControl w:val="0"/>
        <w:spacing w:before="69" w:after="0" w:line="240" w:lineRule="auto"/>
        <w:ind w:left="1863" w:right="210"/>
        <w:outlineLvl w:val="3"/>
        <w:rPr>
          <w:rFonts w:ascii="Times New Roman" w:eastAsia="Times New Roman" w:hAnsi="Times New Roman"/>
          <w:i/>
          <w:sz w:val="24"/>
          <w:szCs w:val="24"/>
        </w:rPr>
      </w:pPr>
      <w:r w:rsidRPr="006F021E">
        <w:rPr>
          <w:rFonts w:ascii="Times New Roman" w:eastAsia="Times New Roman" w:hAnsi="Times New Roman"/>
          <w:b/>
          <w:bCs/>
          <w:i/>
          <w:sz w:val="24"/>
          <w:szCs w:val="24"/>
        </w:rPr>
        <w:t>Критерии</w:t>
      </w:r>
      <w:r w:rsidRPr="006F021E">
        <w:rPr>
          <w:rFonts w:ascii="Times New Roman" w:eastAsia="Times New Roman" w:hAnsi="Times New Roman"/>
          <w:b/>
          <w:bCs/>
          <w:i/>
          <w:spacing w:val="42"/>
          <w:sz w:val="24"/>
          <w:szCs w:val="24"/>
        </w:rPr>
        <w:t xml:space="preserve"> </w:t>
      </w:r>
      <w:r w:rsidRPr="006F021E">
        <w:rPr>
          <w:rFonts w:ascii="Times New Roman" w:eastAsia="Times New Roman" w:hAnsi="Times New Roman"/>
          <w:b/>
          <w:bCs/>
          <w:i/>
          <w:sz w:val="24"/>
          <w:szCs w:val="24"/>
        </w:rPr>
        <w:t>и</w:t>
      </w:r>
      <w:r w:rsidRPr="006F021E">
        <w:rPr>
          <w:rFonts w:ascii="Times New Roman" w:eastAsia="Times New Roman" w:hAnsi="Times New Roman"/>
          <w:b/>
          <w:bCs/>
          <w:i/>
          <w:spacing w:val="-9"/>
          <w:sz w:val="24"/>
          <w:szCs w:val="24"/>
        </w:rPr>
        <w:t xml:space="preserve"> </w:t>
      </w:r>
      <w:r w:rsidRPr="006F021E">
        <w:rPr>
          <w:rFonts w:ascii="Times New Roman" w:eastAsia="Times New Roman" w:hAnsi="Times New Roman"/>
          <w:b/>
          <w:bCs/>
          <w:i/>
          <w:sz w:val="24"/>
          <w:szCs w:val="24"/>
        </w:rPr>
        <w:t>шкала</w:t>
      </w:r>
      <w:r w:rsidRPr="006F021E">
        <w:rPr>
          <w:rFonts w:ascii="Times New Roman" w:eastAsia="Times New Roman" w:hAnsi="Times New Roman"/>
          <w:b/>
          <w:bCs/>
          <w:i/>
          <w:spacing w:val="-9"/>
          <w:sz w:val="24"/>
          <w:szCs w:val="24"/>
        </w:rPr>
        <w:t xml:space="preserve"> </w:t>
      </w:r>
      <w:r w:rsidRPr="006F021E">
        <w:rPr>
          <w:rFonts w:ascii="Times New Roman" w:eastAsia="Times New Roman" w:hAnsi="Times New Roman"/>
          <w:b/>
          <w:bCs/>
          <w:i/>
          <w:spacing w:val="-1"/>
          <w:sz w:val="24"/>
          <w:szCs w:val="24"/>
        </w:rPr>
        <w:t>оценивания</w:t>
      </w:r>
      <w:r w:rsidRPr="006F021E">
        <w:rPr>
          <w:rFonts w:ascii="Times New Roman" w:eastAsia="Times New Roman" w:hAnsi="Times New Roman"/>
          <w:b/>
          <w:bCs/>
          <w:i/>
          <w:spacing w:val="-9"/>
          <w:sz w:val="24"/>
          <w:szCs w:val="24"/>
        </w:rPr>
        <w:t xml:space="preserve"> </w:t>
      </w:r>
      <w:r w:rsidRPr="006F021E">
        <w:rPr>
          <w:rFonts w:ascii="Times New Roman" w:eastAsia="Times New Roman" w:hAnsi="Times New Roman"/>
          <w:b/>
          <w:bCs/>
          <w:i/>
          <w:sz w:val="24"/>
          <w:szCs w:val="24"/>
        </w:rPr>
        <w:t>выступления</w:t>
      </w:r>
      <w:r w:rsidRPr="006F021E">
        <w:rPr>
          <w:rFonts w:ascii="Times New Roman" w:eastAsia="Times New Roman" w:hAnsi="Times New Roman"/>
          <w:b/>
          <w:bCs/>
          <w:i/>
          <w:spacing w:val="-7"/>
          <w:sz w:val="24"/>
          <w:szCs w:val="24"/>
        </w:rPr>
        <w:t xml:space="preserve"> </w:t>
      </w:r>
      <w:r w:rsidRPr="006F021E">
        <w:rPr>
          <w:rFonts w:ascii="Times New Roman" w:eastAsia="Times New Roman" w:hAnsi="Times New Roman"/>
          <w:b/>
          <w:bCs/>
          <w:i/>
          <w:sz w:val="24"/>
          <w:szCs w:val="24"/>
        </w:rPr>
        <w:t>с</w:t>
      </w:r>
      <w:r w:rsidRPr="006F021E">
        <w:rPr>
          <w:rFonts w:ascii="Times New Roman" w:eastAsia="Times New Roman" w:hAnsi="Times New Roman"/>
          <w:b/>
          <w:bCs/>
          <w:i/>
          <w:spacing w:val="-9"/>
          <w:sz w:val="24"/>
          <w:szCs w:val="24"/>
        </w:rPr>
        <w:t xml:space="preserve"> </w:t>
      </w:r>
      <w:r w:rsidRPr="006F021E">
        <w:rPr>
          <w:rFonts w:ascii="Times New Roman" w:eastAsia="Times New Roman" w:hAnsi="Times New Roman"/>
          <w:b/>
          <w:bCs/>
          <w:i/>
          <w:sz w:val="24"/>
          <w:szCs w:val="24"/>
        </w:rPr>
        <w:t>презентацией</w:t>
      </w:r>
    </w:p>
    <w:tbl>
      <w:tblPr>
        <w:tblW w:w="14887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8"/>
        <w:gridCol w:w="11919"/>
      </w:tblGrid>
      <w:tr w:rsidR="00E5137C" w:rsidRPr="006F021E" w:rsidTr="00E5137C">
        <w:trPr>
          <w:trHeight w:hRule="exact" w:val="571"/>
        </w:trPr>
        <w:tc>
          <w:tcPr>
            <w:tcW w:w="2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after="0" w:line="240" w:lineRule="auto"/>
              <w:ind w:left="331" w:firstLine="25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Шкала</w:t>
            </w:r>
            <w:proofErr w:type="spellEnd"/>
            <w:r w:rsidRPr="006F021E">
              <w:rPr>
                <w:rFonts w:ascii="Times New Roman" w:hAnsi="Times New Roman"/>
                <w:i/>
                <w:w w:val="99"/>
                <w:sz w:val="24"/>
                <w:lang w:val="en-US"/>
              </w:rPr>
              <w:t xml:space="preserve"> </w:t>
            </w: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оценивания</w:t>
            </w:r>
            <w:proofErr w:type="spellEnd"/>
          </w:p>
        </w:tc>
        <w:tc>
          <w:tcPr>
            <w:tcW w:w="11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before="133" w:after="0" w:line="240" w:lineRule="auto"/>
              <w:ind w:left="2622" w:right="2625"/>
              <w:jc w:val="center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Критерии</w:t>
            </w:r>
            <w:proofErr w:type="spellEnd"/>
            <w:r w:rsidRPr="006F021E">
              <w:rPr>
                <w:rFonts w:ascii="Times New Roman" w:hAnsi="Times New Roman"/>
                <w:i/>
                <w:spacing w:val="-20"/>
                <w:sz w:val="24"/>
                <w:lang w:val="en-US"/>
              </w:rPr>
              <w:t xml:space="preserve"> </w:t>
            </w: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оценивания</w:t>
            </w:r>
            <w:proofErr w:type="spellEnd"/>
          </w:p>
        </w:tc>
      </w:tr>
      <w:tr w:rsidR="00E5137C" w:rsidRPr="006F021E" w:rsidTr="00E5137C">
        <w:trPr>
          <w:trHeight w:hRule="exact" w:val="2262"/>
        </w:trPr>
        <w:tc>
          <w:tcPr>
            <w:tcW w:w="2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5137C" w:rsidRPr="006F021E" w:rsidRDefault="00E5137C" w:rsidP="00052576">
            <w:pPr>
              <w:widowControl w:val="0"/>
              <w:spacing w:before="2" w:after="0" w:line="240" w:lineRule="exact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389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«</w:t>
            </w:r>
            <w:proofErr w:type="spellStart"/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отлично</w:t>
            </w:r>
            <w:proofErr w:type="spellEnd"/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»</w:t>
            </w:r>
          </w:p>
        </w:tc>
        <w:tc>
          <w:tcPr>
            <w:tcW w:w="11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tabs>
                <w:tab w:val="left" w:pos="338"/>
              </w:tabs>
              <w:spacing w:after="0" w:line="240" w:lineRule="auto"/>
              <w:ind w:left="103" w:right="105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4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4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дает</w:t>
            </w:r>
            <w:r w:rsidRPr="006F021E">
              <w:rPr>
                <w:rFonts w:ascii="Times New Roman" w:eastAsia="Times New Roman" w:hAnsi="Times New Roman"/>
                <w:i/>
                <w:spacing w:val="4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четкое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представление</w:t>
            </w:r>
            <w:r w:rsidRPr="006F021E">
              <w:rPr>
                <w:rFonts w:ascii="Times New Roman" w:eastAsia="Times New Roman" w:hAnsi="Times New Roman"/>
                <w:i/>
                <w:spacing w:val="4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об</w:t>
            </w:r>
            <w:r w:rsidRPr="006F021E">
              <w:rPr>
                <w:rFonts w:ascii="Times New Roman" w:eastAsia="Times New Roman" w:hAnsi="Times New Roman"/>
                <w:i/>
                <w:spacing w:val="4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2"/>
                <w:sz w:val="24"/>
                <w:lang w:eastAsia="ru-RU"/>
              </w:rPr>
              <w:t>основных</w:t>
            </w:r>
            <w:r w:rsidRPr="006F021E">
              <w:rPr>
                <w:rFonts w:ascii="Times New Roman" w:eastAsia="Times New Roman" w:hAnsi="Times New Roman"/>
                <w:i/>
                <w:spacing w:val="29"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задачах</w:t>
            </w:r>
            <w:r w:rsidRPr="006F021E">
              <w:rPr>
                <w:rFonts w:ascii="Times New Roman" w:eastAsia="Times New Roman" w:hAnsi="Times New Roman"/>
                <w:i/>
                <w:spacing w:val="-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</w:t>
            </w:r>
            <w:r w:rsidRPr="006F021E">
              <w:rPr>
                <w:rFonts w:ascii="Times New Roman" w:eastAsia="Times New Roman" w:hAnsi="Times New Roman"/>
                <w:i/>
                <w:spacing w:val="4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и</w:t>
            </w:r>
            <w:r w:rsidRPr="006F021E">
              <w:rPr>
                <w:rFonts w:ascii="Times New Roman" w:eastAsia="Times New Roman" w:hAnsi="Times New Roman"/>
                <w:i/>
                <w:spacing w:val="-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способах</w:t>
            </w:r>
            <w:r w:rsidRPr="006F021E">
              <w:rPr>
                <w:rFonts w:ascii="Times New Roman" w:eastAsia="Times New Roman" w:hAnsi="Times New Roman"/>
                <w:i/>
                <w:spacing w:val="-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их</w:t>
            </w:r>
            <w:r w:rsidRPr="006F021E">
              <w:rPr>
                <w:rFonts w:ascii="Times New Roman" w:eastAsia="Times New Roman" w:hAnsi="Times New Roman"/>
                <w:i/>
                <w:spacing w:val="-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решения;</w:t>
            </w:r>
          </w:p>
          <w:p w:rsidR="00E5137C" w:rsidRPr="006F021E" w:rsidRDefault="00E5137C" w:rsidP="00052576">
            <w:pPr>
              <w:widowControl w:val="0"/>
              <w:tabs>
                <w:tab w:val="left" w:pos="284"/>
              </w:tabs>
              <w:spacing w:after="0" w:line="240" w:lineRule="auto"/>
              <w:ind w:lef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-1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включает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основные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результаты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практики;</w:t>
            </w:r>
          </w:p>
          <w:p w:rsidR="00E5137C" w:rsidRPr="006F021E" w:rsidRDefault="00E5137C" w:rsidP="00052576">
            <w:pPr>
              <w:widowControl w:val="0"/>
              <w:tabs>
                <w:tab w:val="left" w:pos="284"/>
              </w:tabs>
              <w:spacing w:after="0" w:line="240" w:lineRule="auto"/>
              <w:ind w:lef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-1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-1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соответствует</w:t>
            </w:r>
            <w:r w:rsidRPr="006F021E">
              <w:rPr>
                <w:rFonts w:ascii="Times New Roman" w:eastAsia="Times New Roman" w:hAnsi="Times New Roman"/>
                <w:i/>
                <w:spacing w:val="-1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требованиям;</w:t>
            </w:r>
          </w:p>
          <w:p w:rsidR="00E5137C" w:rsidRPr="006F021E" w:rsidRDefault="00E5137C" w:rsidP="00052576">
            <w:pPr>
              <w:widowControl w:val="0"/>
              <w:tabs>
                <w:tab w:val="left" w:pos="404"/>
              </w:tabs>
              <w:spacing w:after="0" w:line="240" w:lineRule="auto"/>
              <w:ind w:left="103" w:right="105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отличается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продуманностью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дизайна,</w:t>
            </w:r>
            <w:r w:rsidRPr="006F021E">
              <w:rPr>
                <w:rFonts w:ascii="Times New Roman" w:eastAsia="Times New Roman" w:hAnsi="Times New Roman"/>
                <w:i/>
                <w:spacing w:val="2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интересна,</w:t>
            </w:r>
            <w:r w:rsidRPr="006F021E">
              <w:rPr>
                <w:rFonts w:ascii="Times New Roman" w:eastAsia="Times New Roman" w:hAnsi="Times New Roman"/>
                <w:i/>
                <w:spacing w:val="-1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привлекает</w:t>
            </w:r>
            <w:r w:rsidRPr="006F021E">
              <w:rPr>
                <w:rFonts w:ascii="Times New Roman" w:eastAsia="Times New Roman" w:hAnsi="Times New Roman"/>
                <w:i/>
                <w:spacing w:val="-1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внимание</w:t>
            </w:r>
          </w:p>
          <w:p w:rsidR="00E5137C" w:rsidRPr="006F021E" w:rsidRDefault="00E5137C" w:rsidP="00052576">
            <w:pPr>
              <w:widowControl w:val="0"/>
              <w:tabs>
                <w:tab w:val="left" w:pos="398"/>
                <w:tab w:val="left" w:pos="1069"/>
                <w:tab w:val="left" w:pos="2182"/>
                <w:tab w:val="left" w:pos="3504"/>
                <w:tab w:val="left" w:pos="4911"/>
                <w:tab w:val="left" w:pos="6558"/>
              </w:tabs>
              <w:spacing w:after="0" w:line="240" w:lineRule="auto"/>
              <w:ind w:left="103" w:right="107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z w:val="24"/>
              </w:rPr>
              <w:t xml:space="preserve">– речь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 xml:space="preserve">студента грамотная, 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логичная,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соответствует слайдам</w:t>
            </w:r>
            <w:r w:rsidRPr="006F021E">
              <w:rPr>
                <w:rFonts w:ascii="Times New Roman" w:hAnsi="Times New Roman"/>
                <w:i/>
                <w:spacing w:val="35"/>
                <w:w w:val="99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презентации</w:t>
            </w:r>
          </w:p>
        </w:tc>
      </w:tr>
      <w:tr w:rsidR="00E5137C" w:rsidRPr="006F021E" w:rsidTr="00E5137C">
        <w:trPr>
          <w:trHeight w:val="2570"/>
        </w:trPr>
        <w:tc>
          <w:tcPr>
            <w:tcW w:w="2968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before="7" w:after="0" w:line="320" w:lineRule="exact"/>
              <w:rPr>
                <w:rFonts w:ascii="Times New Roman" w:hAnsi="Times New Roman"/>
                <w:i/>
                <w:sz w:val="32"/>
                <w:szCs w:val="32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417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«</w:t>
            </w:r>
            <w:proofErr w:type="spellStart"/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хорошо</w:t>
            </w:r>
            <w:proofErr w:type="spellEnd"/>
            <w:r w:rsidRPr="006F021E">
              <w:rPr>
                <w:rFonts w:ascii="Times New Roman" w:hAnsi="Times New Roman"/>
                <w:i/>
                <w:sz w:val="24"/>
                <w:lang w:val="en-US"/>
              </w:rPr>
              <w:t>»</w:t>
            </w:r>
          </w:p>
        </w:tc>
        <w:tc>
          <w:tcPr>
            <w:tcW w:w="11919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tabs>
                <w:tab w:val="left" w:pos="315"/>
              </w:tabs>
              <w:spacing w:after="0" w:line="240" w:lineRule="auto"/>
              <w:ind w:left="103" w:righ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дает</w:t>
            </w:r>
            <w:r w:rsidRPr="006F021E">
              <w:rPr>
                <w:rFonts w:ascii="Times New Roman" w:eastAsia="Times New Roman" w:hAnsi="Times New Roman"/>
                <w:i/>
                <w:spacing w:val="2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достаточно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четкое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представление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об</w:t>
            </w:r>
            <w:r w:rsidRPr="006F021E">
              <w:rPr>
                <w:rFonts w:ascii="Times New Roman" w:eastAsia="Times New Roman" w:hAnsi="Times New Roman"/>
                <w:i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основных</w:t>
            </w:r>
            <w:r w:rsidRPr="006F021E">
              <w:rPr>
                <w:rFonts w:ascii="Times New Roman" w:eastAsia="Times New Roman" w:hAnsi="Times New Roman"/>
                <w:i/>
                <w:spacing w:val="-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задачах</w:t>
            </w:r>
            <w:r w:rsidRPr="006F021E">
              <w:rPr>
                <w:rFonts w:ascii="Times New Roman" w:eastAsia="Times New Roman" w:hAnsi="Times New Roman"/>
                <w:i/>
                <w:spacing w:val="-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</w:t>
            </w:r>
            <w:r w:rsidRPr="006F021E">
              <w:rPr>
                <w:rFonts w:ascii="Times New Roman" w:eastAsia="Times New Roman" w:hAnsi="Times New Roman"/>
                <w:i/>
                <w:spacing w:val="4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и</w:t>
            </w:r>
            <w:r w:rsidRPr="006F021E">
              <w:rPr>
                <w:rFonts w:ascii="Times New Roman" w:eastAsia="Times New Roman" w:hAnsi="Times New Roman"/>
                <w:i/>
                <w:spacing w:val="-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способах</w:t>
            </w:r>
            <w:r w:rsidRPr="006F021E">
              <w:rPr>
                <w:rFonts w:ascii="Times New Roman" w:eastAsia="Times New Roman" w:hAnsi="Times New Roman"/>
                <w:i/>
                <w:spacing w:val="-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их</w:t>
            </w:r>
            <w:r w:rsidRPr="006F021E">
              <w:rPr>
                <w:rFonts w:ascii="Times New Roman" w:eastAsia="Times New Roman" w:hAnsi="Times New Roman"/>
                <w:i/>
                <w:spacing w:val="-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решения;</w:t>
            </w:r>
          </w:p>
          <w:p w:rsidR="00E5137C" w:rsidRPr="006F021E" w:rsidRDefault="00E5137C" w:rsidP="00052576">
            <w:pPr>
              <w:widowControl w:val="0"/>
              <w:tabs>
                <w:tab w:val="left" w:pos="339"/>
              </w:tabs>
              <w:spacing w:after="0" w:line="240" w:lineRule="auto"/>
              <w:ind w:left="103" w:right="107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4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включает</w:t>
            </w:r>
            <w:r w:rsidRPr="006F021E">
              <w:rPr>
                <w:rFonts w:ascii="Times New Roman" w:eastAsia="Times New Roman" w:hAnsi="Times New Roman"/>
                <w:i/>
                <w:spacing w:val="4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</w:t>
            </w:r>
            <w:r w:rsidRPr="006F021E">
              <w:rPr>
                <w:rFonts w:ascii="Times New Roman" w:eastAsia="Times New Roman" w:hAnsi="Times New Roman"/>
                <w:i/>
                <w:spacing w:val="4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целом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основные</w:t>
            </w:r>
            <w:r w:rsidRPr="006F021E">
              <w:rPr>
                <w:rFonts w:ascii="Times New Roman" w:eastAsia="Times New Roman" w:hAnsi="Times New Roman"/>
                <w:i/>
                <w:spacing w:val="4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результаты</w:t>
            </w:r>
            <w:r w:rsidRPr="006F021E">
              <w:rPr>
                <w:rFonts w:ascii="Times New Roman" w:eastAsia="Times New Roman" w:hAnsi="Times New Roman"/>
                <w:i/>
                <w:spacing w:val="24"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практики;</w:t>
            </w:r>
          </w:p>
          <w:p w:rsidR="00E5137C" w:rsidRPr="006F021E" w:rsidRDefault="00E5137C" w:rsidP="00052576">
            <w:pPr>
              <w:widowControl w:val="0"/>
              <w:tabs>
                <w:tab w:val="left" w:pos="284"/>
              </w:tabs>
              <w:spacing w:after="0" w:line="240" w:lineRule="auto"/>
              <w:ind w:lef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-1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-1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доклада</w:t>
            </w:r>
            <w:r w:rsidRPr="006F021E">
              <w:rPr>
                <w:rFonts w:ascii="Times New Roman" w:eastAsia="Times New Roman" w:hAnsi="Times New Roman"/>
                <w:i/>
                <w:spacing w:val="-1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соответствует</w:t>
            </w:r>
            <w:r w:rsidRPr="006F021E">
              <w:rPr>
                <w:rFonts w:ascii="Times New Roman" w:eastAsia="Times New Roman" w:hAnsi="Times New Roman"/>
                <w:i/>
                <w:spacing w:val="-1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требованиям;</w:t>
            </w:r>
          </w:p>
          <w:p w:rsidR="00E5137C" w:rsidRPr="006F021E" w:rsidRDefault="00E5137C" w:rsidP="00052576">
            <w:pPr>
              <w:widowControl w:val="0"/>
              <w:tabs>
                <w:tab w:val="left" w:pos="404"/>
              </w:tabs>
              <w:spacing w:after="0" w:line="240" w:lineRule="auto"/>
              <w:ind w:lef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отличается</w:t>
            </w:r>
            <w:r w:rsidRPr="006F021E">
              <w:rPr>
                <w:rFonts w:ascii="Times New Roman" w:eastAsia="Times New Roman" w:hAnsi="Times New Roman"/>
                <w:i/>
                <w:spacing w:val="4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продуманностью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дизайна,</w:t>
            </w:r>
          </w:p>
          <w:p w:rsidR="00E5137C" w:rsidRPr="006F021E" w:rsidRDefault="00E5137C" w:rsidP="00052576">
            <w:pPr>
              <w:widowControl w:val="0"/>
              <w:spacing w:after="0" w:line="272" w:lineRule="exact"/>
              <w:ind w:left="103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6F021E">
              <w:rPr>
                <w:rFonts w:ascii="Times New Roman" w:hAnsi="Times New Roman"/>
                <w:i/>
                <w:sz w:val="24"/>
              </w:rPr>
              <w:t>интересна</w:t>
            </w:r>
            <w:proofErr w:type="gramEnd"/>
            <w:r w:rsidRPr="006F021E">
              <w:rPr>
                <w:rFonts w:ascii="Times New Roman" w:hAnsi="Times New Roman"/>
                <w:i/>
                <w:sz w:val="24"/>
              </w:rPr>
              <w:t>,</w:t>
            </w:r>
            <w:r w:rsidRPr="006F021E">
              <w:rPr>
                <w:rFonts w:ascii="Times New Roman" w:hAnsi="Times New Roman"/>
                <w:i/>
                <w:spacing w:val="-17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привлекает</w:t>
            </w:r>
            <w:r w:rsidRPr="006F021E">
              <w:rPr>
                <w:rFonts w:ascii="Times New Roman" w:hAnsi="Times New Roman"/>
                <w:i/>
                <w:spacing w:val="-16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внимание;</w:t>
            </w: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103" w:right="105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z w:val="24"/>
              </w:rPr>
              <w:t>-</w:t>
            </w:r>
            <w:r w:rsidRPr="006F021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речь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студента</w:t>
            </w:r>
            <w:r w:rsidRPr="006F021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недостаточно</w:t>
            </w:r>
            <w:r w:rsidRPr="006F021E">
              <w:rPr>
                <w:rFonts w:ascii="Times New Roman" w:hAnsi="Times New Roman"/>
                <w:i/>
                <w:spacing w:val="1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грамотная,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но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 логичная,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соответствует</w:t>
            </w:r>
            <w:r w:rsidRPr="006F021E">
              <w:rPr>
                <w:rFonts w:ascii="Times New Roman" w:hAnsi="Times New Roman"/>
                <w:i/>
                <w:spacing w:val="25"/>
                <w:w w:val="99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слайдам</w:t>
            </w:r>
            <w:r w:rsidRPr="006F021E">
              <w:rPr>
                <w:rFonts w:ascii="Times New Roman" w:hAnsi="Times New Roman"/>
                <w:i/>
                <w:spacing w:val="-21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презентации</w:t>
            </w:r>
          </w:p>
        </w:tc>
      </w:tr>
      <w:tr w:rsidR="00E5137C" w:rsidRPr="006F021E" w:rsidTr="00E5137C">
        <w:trPr>
          <w:trHeight w:hRule="exact" w:val="2544"/>
        </w:trPr>
        <w:tc>
          <w:tcPr>
            <w:tcW w:w="296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before="1" w:after="0" w:line="340" w:lineRule="exact"/>
              <w:rPr>
                <w:rFonts w:ascii="Times New Roman" w:hAnsi="Times New Roman"/>
                <w:i/>
                <w:sz w:val="34"/>
                <w:szCs w:val="34"/>
              </w:rPr>
            </w:pPr>
          </w:p>
          <w:p w:rsidR="00E5137C" w:rsidRPr="006F021E" w:rsidRDefault="00E5137C" w:rsidP="00052576">
            <w:pPr>
              <w:widowControl w:val="0"/>
              <w:spacing w:after="0" w:line="275" w:lineRule="auto"/>
              <w:ind w:left="103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«</w:t>
            </w: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удовлетворите</w:t>
            </w:r>
            <w:proofErr w:type="spellEnd"/>
            <w:r w:rsidRPr="006F021E">
              <w:rPr>
                <w:rFonts w:ascii="Times New Roman" w:hAnsi="Times New Roman"/>
                <w:i/>
                <w:spacing w:val="23"/>
                <w:w w:val="99"/>
                <w:sz w:val="24"/>
                <w:lang w:val="en-US"/>
              </w:rPr>
              <w:t xml:space="preserve"> </w:t>
            </w: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льно</w:t>
            </w:r>
            <w:proofErr w:type="spellEnd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»</w:t>
            </w:r>
          </w:p>
        </w:tc>
        <w:tc>
          <w:tcPr>
            <w:tcW w:w="1191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after="0" w:line="240" w:lineRule="auto"/>
              <w:ind w:left="103" w:right="105" w:firstLine="60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6F021E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электронная</w:t>
            </w:r>
            <w:r w:rsidRPr="006F021E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презентация</w:t>
            </w:r>
            <w:r w:rsidRPr="006F021E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дает</w:t>
            </w:r>
            <w:r w:rsidRPr="006F021E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нечеткое</w:t>
            </w:r>
            <w:r w:rsidRPr="006F021E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представление</w:t>
            </w:r>
            <w:r w:rsidRPr="006F021E">
              <w:rPr>
                <w:rFonts w:ascii="Times New Roman" w:hAnsi="Times New Roman"/>
                <w:i/>
                <w:spacing w:val="3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об</w:t>
            </w:r>
            <w:r w:rsidRPr="006F021E">
              <w:rPr>
                <w:rFonts w:ascii="Times New Roman" w:hAnsi="Times New Roman"/>
                <w:i/>
                <w:spacing w:val="2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основных</w:t>
            </w:r>
            <w:r w:rsidRPr="006F021E">
              <w:rPr>
                <w:rFonts w:ascii="Times New Roman" w:hAnsi="Times New Roman"/>
                <w:i/>
                <w:spacing w:val="30"/>
                <w:w w:val="99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задачах</w:t>
            </w:r>
            <w:r w:rsidRPr="006F021E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практики</w:t>
            </w:r>
            <w:r w:rsidRPr="006F021E">
              <w:rPr>
                <w:rFonts w:ascii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Pr="006F021E">
              <w:rPr>
                <w:rFonts w:ascii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способах</w:t>
            </w:r>
            <w:r w:rsidRPr="006F021E">
              <w:rPr>
                <w:rFonts w:ascii="Times New Roman" w:hAnsi="Times New Roman"/>
                <w:i/>
                <w:spacing w:val="-7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их</w:t>
            </w:r>
            <w:r w:rsidRPr="006F021E">
              <w:rPr>
                <w:rFonts w:ascii="Times New Roman" w:hAnsi="Times New Roman"/>
                <w:i/>
                <w:spacing w:val="-8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решения;</w:t>
            </w:r>
          </w:p>
          <w:p w:rsidR="00E5137C" w:rsidRPr="006F021E" w:rsidRDefault="00E5137C" w:rsidP="00052576">
            <w:pPr>
              <w:widowControl w:val="0"/>
              <w:tabs>
                <w:tab w:val="left" w:pos="365"/>
              </w:tabs>
              <w:spacing w:after="0" w:line="240" w:lineRule="auto"/>
              <w:ind w:left="103" w:right="10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– электронная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включает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</w:t>
            </w:r>
            <w:r w:rsidRPr="006F021E">
              <w:rPr>
                <w:rFonts w:ascii="Times New Roman" w:eastAsia="Times New Roman" w:hAnsi="Times New Roman"/>
                <w:i/>
                <w:spacing w:val="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все</w:t>
            </w:r>
            <w:r w:rsidRPr="006F021E">
              <w:rPr>
                <w:rFonts w:ascii="Times New Roman" w:eastAsia="Times New Roman" w:hAnsi="Times New Roman"/>
                <w:i/>
                <w:spacing w:val="12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основные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результаты</w:t>
            </w:r>
            <w:r w:rsidRPr="006F021E">
              <w:rPr>
                <w:rFonts w:ascii="Times New Roman" w:eastAsia="Times New Roman" w:hAnsi="Times New Roman"/>
                <w:i/>
                <w:spacing w:val="26"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практики;</w:t>
            </w:r>
          </w:p>
          <w:p w:rsidR="00E5137C" w:rsidRPr="006F021E" w:rsidRDefault="00E5137C" w:rsidP="00052576">
            <w:pPr>
              <w:widowControl w:val="0"/>
              <w:tabs>
                <w:tab w:val="left" w:pos="284"/>
              </w:tabs>
              <w:spacing w:after="0" w:line="240" w:lineRule="auto"/>
              <w:ind w:lef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во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всем</w:t>
            </w:r>
            <w:r w:rsidRPr="006F021E">
              <w:rPr>
                <w:rFonts w:ascii="Times New Roman" w:eastAsia="Times New Roman" w:hAnsi="Times New Roman"/>
                <w:i/>
                <w:spacing w:val="-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соответствует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требованиям;</w:t>
            </w:r>
          </w:p>
          <w:p w:rsidR="00E5137C" w:rsidRPr="006F021E" w:rsidRDefault="00E5137C" w:rsidP="00052576">
            <w:pPr>
              <w:widowControl w:val="0"/>
              <w:tabs>
                <w:tab w:val="left" w:pos="343"/>
              </w:tabs>
              <w:spacing w:after="0" w:line="240" w:lineRule="auto"/>
              <w:ind w:left="103" w:right="104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5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5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</w:t>
            </w:r>
            <w:r w:rsidRPr="006F021E">
              <w:rPr>
                <w:rFonts w:ascii="Times New Roman" w:eastAsia="Times New Roman" w:hAnsi="Times New Roman"/>
                <w:i/>
                <w:spacing w:val="5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во</w:t>
            </w:r>
            <w:r w:rsidRPr="006F021E">
              <w:rPr>
                <w:rFonts w:ascii="Times New Roman" w:eastAsia="Times New Roman" w:hAnsi="Times New Roman"/>
                <w:i/>
                <w:spacing w:val="4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всем</w:t>
            </w:r>
            <w:r w:rsidRPr="006F021E">
              <w:rPr>
                <w:rFonts w:ascii="Times New Roman" w:eastAsia="Times New Roman" w:hAnsi="Times New Roman"/>
                <w:i/>
                <w:spacing w:val="5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отличается</w:t>
            </w:r>
            <w:r w:rsidRPr="006F021E">
              <w:rPr>
                <w:rFonts w:ascii="Times New Roman" w:eastAsia="Times New Roman" w:hAnsi="Times New Roman"/>
                <w:i/>
                <w:spacing w:val="5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продуманностью</w:t>
            </w:r>
            <w:r w:rsidRPr="006F021E">
              <w:rPr>
                <w:rFonts w:ascii="Times New Roman" w:eastAsia="Times New Roman" w:hAnsi="Times New Roman"/>
                <w:i/>
                <w:spacing w:val="2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дизайна,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интересна,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привлекает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внимание;</w:t>
            </w:r>
          </w:p>
          <w:p w:rsidR="00E5137C" w:rsidRPr="006F021E" w:rsidRDefault="00E5137C" w:rsidP="00052576">
            <w:pPr>
              <w:widowControl w:val="0"/>
              <w:tabs>
                <w:tab w:val="left" w:pos="424"/>
                <w:tab w:val="left" w:pos="1123"/>
                <w:tab w:val="left" w:pos="2264"/>
                <w:tab w:val="left" w:pos="3892"/>
                <w:tab w:val="left" w:pos="5241"/>
                <w:tab w:val="left" w:pos="5718"/>
                <w:tab w:val="left" w:pos="7152"/>
              </w:tabs>
              <w:spacing w:after="0" w:line="240" w:lineRule="auto"/>
              <w:ind w:left="103" w:right="104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z w:val="24"/>
              </w:rPr>
              <w:t xml:space="preserve">– речь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 xml:space="preserve">студента недостаточно 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грамотная,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не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логичная,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но</w:t>
            </w:r>
            <w:r w:rsidRPr="006F021E">
              <w:rPr>
                <w:rFonts w:ascii="Times New Roman" w:hAnsi="Times New Roman"/>
                <w:i/>
                <w:spacing w:val="26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соответствует</w:t>
            </w:r>
            <w:r w:rsidRPr="006F021E">
              <w:rPr>
                <w:rFonts w:ascii="Times New Roman" w:hAnsi="Times New Roman"/>
                <w:i/>
                <w:spacing w:val="-18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слайдам</w:t>
            </w:r>
            <w:r w:rsidRPr="006F021E">
              <w:rPr>
                <w:rFonts w:ascii="Times New Roman" w:hAnsi="Times New Roman"/>
                <w:i/>
                <w:spacing w:val="-17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презентации</w:t>
            </w:r>
          </w:p>
        </w:tc>
      </w:tr>
      <w:tr w:rsidR="00E5137C" w:rsidRPr="006F021E" w:rsidTr="00E5137C">
        <w:trPr>
          <w:trHeight w:hRule="exact" w:val="2828"/>
        </w:trPr>
        <w:tc>
          <w:tcPr>
            <w:tcW w:w="296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spacing w:before="10" w:after="0" w:line="130" w:lineRule="exact"/>
              <w:rPr>
                <w:rFonts w:ascii="Times New Roman" w:hAnsi="Times New Roman"/>
                <w:i/>
                <w:sz w:val="13"/>
                <w:szCs w:val="13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exact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525" w:hanging="417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«</w:t>
            </w: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неудовлетвори</w:t>
            </w:r>
            <w:proofErr w:type="spellEnd"/>
            <w:r w:rsidRPr="006F021E">
              <w:rPr>
                <w:rFonts w:ascii="Times New Roman" w:hAnsi="Times New Roman"/>
                <w:i/>
                <w:spacing w:val="24"/>
                <w:sz w:val="24"/>
                <w:lang w:val="en-US"/>
              </w:rPr>
              <w:t xml:space="preserve"> </w:t>
            </w:r>
            <w:proofErr w:type="spellStart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тельно</w:t>
            </w:r>
            <w:proofErr w:type="spellEnd"/>
            <w:r w:rsidRPr="006F021E">
              <w:rPr>
                <w:rFonts w:ascii="Times New Roman" w:hAnsi="Times New Roman"/>
                <w:i/>
                <w:spacing w:val="-1"/>
                <w:sz w:val="24"/>
                <w:lang w:val="en-US"/>
              </w:rPr>
              <w:t>»</w:t>
            </w:r>
          </w:p>
        </w:tc>
        <w:tc>
          <w:tcPr>
            <w:tcW w:w="1191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37C" w:rsidRPr="006F021E" w:rsidRDefault="00E5137C" w:rsidP="00052576">
            <w:pPr>
              <w:widowControl w:val="0"/>
              <w:tabs>
                <w:tab w:val="left" w:pos="326"/>
                <w:tab w:val="left" w:pos="5557"/>
              </w:tabs>
              <w:spacing w:after="0" w:line="240" w:lineRule="auto"/>
              <w:ind w:left="103" w:right="105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3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3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дает</w:t>
            </w:r>
            <w:r w:rsidRPr="006F021E">
              <w:rPr>
                <w:rFonts w:ascii="Times New Roman" w:eastAsia="Times New Roman" w:hAnsi="Times New Roman"/>
                <w:i/>
                <w:spacing w:val="3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нечеткое/не</w:t>
            </w:r>
            <w:r w:rsidRPr="006F021E">
              <w:rPr>
                <w:rFonts w:ascii="Times New Roman" w:eastAsia="Times New Roman" w:hAnsi="Times New Roman"/>
                <w:i/>
                <w:spacing w:val="34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дает представление</w:t>
            </w:r>
            <w:r w:rsidRPr="006F021E">
              <w:rPr>
                <w:rFonts w:ascii="Times New Roman" w:eastAsia="Times New Roman" w:hAnsi="Times New Roman"/>
                <w:i/>
                <w:spacing w:val="2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об</w:t>
            </w:r>
            <w:r w:rsidRPr="006F021E">
              <w:rPr>
                <w:rFonts w:ascii="Times New Roman" w:eastAsia="Times New Roman" w:hAnsi="Times New Roman"/>
                <w:i/>
                <w:spacing w:val="22"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основных</w:t>
            </w:r>
            <w:r w:rsidRPr="006F021E">
              <w:rPr>
                <w:rFonts w:ascii="Times New Roman" w:eastAsia="Times New Roman" w:hAnsi="Times New Roman"/>
                <w:i/>
                <w:spacing w:val="-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задачах</w:t>
            </w:r>
            <w:r w:rsidRPr="006F021E">
              <w:rPr>
                <w:rFonts w:ascii="Times New Roman" w:eastAsia="Times New Roman" w:hAnsi="Times New Roman"/>
                <w:i/>
                <w:spacing w:val="-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</w:t>
            </w:r>
            <w:r w:rsidRPr="006F021E">
              <w:rPr>
                <w:rFonts w:ascii="Times New Roman" w:eastAsia="Times New Roman" w:hAnsi="Times New Roman"/>
                <w:i/>
                <w:spacing w:val="-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и</w:t>
            </w:r>
            <w:r w:rsidRPr="006F021E">
              <w:rPr>
                <w:rFonts w:ascii="Times New Roman" w:eastAsia="Times New Roman" w:hAnsi="Times New Roman"/>
                <w:i/>
                <w:spacing w:val="-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способах</w:t>
            </w:r>
            <w:r w:rsidRPr="006F021E">
              <w:rPr>
                <w:rFonts w:ascii="Times New Roman" w:eastAsia="Times New Roman" w:hAnsi="Times New Roman"/>
                <w:i/>
                <w:spacing w:val="-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их</w:t>
            </w:r>
            <w:r w:rsidRPr="006F021E">
              <w:rPr>
                <w:rFonts w:ascii="Times New Roman" w:eastAsia="Times New Roman" w:hAnsi="Times New Roman"/>
                <w:i/>
                <w:spacing w:val="-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решения;</w:t>
            </w:r>
          </w:p>
          <w:p w:rsidR="00E5137C" w:rsidRPr="006F021E" w:rsidRDefault="00E5137C" w:rsidP="00052576">
            <w:pPr>
              <w:widowControl w:val="0"/>
              <w:tabs>
                <w:tab w:val="left" w:pos="365"/>
              </w:tabs>
              <w:spacing w:after="0" w:line="240" w:lineRule="auto"/>
              <w:ind w:left="103" w:right="10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– электронная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12"/>
                <w:sz w:val="24"/>
                <w:lang w:eastAsia="ru-RU"/>
              </w:rPr>
              <w:t xml:space="preserve"> </w:t>
            </w:r>
            <w:proofErr w:type="gramStart"/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включает</w:t>
            </w:r>
            <w:r w:rsidRPr="006F021E">
              <w:rPr>
                <w:rFonts w:ascii="Times New Roman" w:eastAsia="Times New Roman" w:hAnsi="Times New Roman"/>
                <w:i/>
                <w:spacing w:val="11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все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основные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результаты</w:t>
            </w:r>
            <w:r w:rsidRPr="006F021E">
              <w:rPr>
                <w:rFonts w:ascii="Times New Roman" w:eastAsia="Times New Roman" w:hAnsi="Times New Roman"/>
                <w:i/>
                <w:spacing w:val="26"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практики/ не</w:t>
            </w:r>
            <w:r w:rsidRPr="006F021E">
              <w:rPr>
                <w:rFonts w:ascii="Times New Roman" w:eastAsia="Times New Roman" w:hAnsi="Times New Roman"/>
                <w:i/>
                <w:spacing w:val="-1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включает</w:t>
            </w:r>
            <w:proofErr w:type="gramEnd"/>
            <w:r w:rsidRPr="006F021E">
              <w:rPr>
                <w:rFonts w:ascii="Times New Roman" w:eastAsia="Times New Roman" w:hAnsi="Times New Roman"/>
                <w:i/>
                <w:spacing w:val="-15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результаты</w:t>
            </w:r>
            <w:r w:rsidRPr="006F021E">
              <w:rPr>
                <w:rFonts w:ascii="Times New Roman" w:eastAsia="Times New Roman" w:hAnsi="Times New Roman"/>
                <w:i/>
                <w:spacing w:val="-1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практики;</w:t>
            </w:r>
          </w:p>
          <w:p w:rsidR="00E5137C" w:rsidRPr="006F021E" w:rsidRDefault="00E5137C" w:rsidP="00052576">
            <w:pPr>
              <w:widowControl w:val="0"/>
              <w:tabs>
                <w:tab w:val="left" w:pos="284"/>
              </w:tabs>
              <w:spacing w:after="0" w:line="240" w:lineRule="auto"/>
              <w:ind w:left="103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презентация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во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всем</w:t>
            </w:r>
            <w:r w:rsidRPr="006F021E">
              <w:rPr>
                <w:rFonts w:ascii="Times New Roman" w:eastAsia="Times New Roman" w:hAnsi="Times New Roman"/>
                <w:i/>
                <w:spacing w:val="-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соответствует</w:t>
            </w:r>
            <w:r w:rsidRPr="006F021E">
              <w:rPr>
                <w:rFonts w:ascii="Times New Roman" w:eastAsia="Times New Roman" w:hAnsi="Times New Roman"/>
                <w:i/>
                <w:spacing w:val="-10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требованиям;</w:t>
            </w:r>
          </w:p>
          <w:p w:rsidR="00E5137C" w:rsidRPr="006F021E" w:rsidRDefault="00E5137C" w:rsidP="00052576">
            <w:pPr>
              <w:widowControl w:val="0"/>
              <w:tabs>
                <w:tab w:val="left" w:pos="291"/>
              </w:tabs>
              <w:spacing w:after="0" w:line="240" w:lineRule="auto"/>
              <w:ind w:left="103" w:right="106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– электронная</w:t>
            </w:r>
            <w:r w:rsidRPr="006F021E">
              <w:rPr>
                <w:rFonts w:ascii="Times New Roman" w:eastAsia="Times New Roman" w:hAnsi="Times New Roman"/>
                <w:i/>
                <w:spacing w:val="-2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презентация не</w:t>
            </w:r>
            <w:r w:rsidRPr="006F021E">
              <w:rPr>
                <w:rFonts w:ascii="Times New Roman" w:eastAsia="Times New Roman" w:hAnsi="Times New Roman"/>
                <w:i/>
                <w:spacing w:val="-2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продумана,</w:t>
            </w:r>
            <w:r w:rsidRPr="006F021E">
              <w:rPr>
                <w:rFonts w:ascii="Times New Roman" w:eastAsia="Times New Roman" w:hAnsi="Times New Roman"/>
                <w:i/>
                <w:spacing w:val="-3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неинтересна,</w:t>
            </w:r>
            <w:r w:rsidRPr="006F021E">
              <w:rPr>
                <w:rFonts w:ascii="Times New Roman" w:eastAsia="Times New Roman" w:hAnsi="Times New Roman"/>
                <w:i/>
                <w:spacing w:val="-2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не</w:t>
            </w:r>
            <w:r w:rsidRPr="006F021E">
              <w:rPr>
                <w:rFonts w:ascii="Times New Roman" w:eastAsia="Times New Roman" w:hAnsi="Times New Roman"/>
                <w:i/>
                <w:spacing w:val="56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привлекает</w:t>
            </w:r>
            <w:r w:rsidRPr="006F021E">
              <w:rPr>
                <w:rFonts w:ascii="Times New Roman" w:eastAsia="Times New Roman" w:hAnsi="Times New Roman"/>
                <w:i/>
                <w:spacing w:val="70"/>
                <w:w w:val="9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внимание;</w:t>
            </w: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103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– электронная</w:t>
            </w:r>
            <w:r w:rsidRPr="006F021E">
              <w:rPr>
                <w:rFonts w:ascii="Times New Roman" w:hAnsi="Times New Roman"/>
                <w:i/>
                <w:spacing w:val="-13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  <w:r w:rsidRPr="006F021E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не</w:t>
            </w:r>
            <w:r w:rsidRPr="006F021E">
              <w:rPr>
                <w:rFonts w:ascii="Times New Roman" w:hAnsi="Times New Roman"/>
                <w:i/>
                <w:spacing w:val="-12"/>
                <w:sz w:val="24"/>
                <w:szCs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  <w:szCs w:val="24"/>
              </w:rPr>
              <w:t>сделана;</w:t>
            </w:r>
          </w:p>
          <w:p w:rsidR="00E5137C" w:rsidRPr="006F021E" w:rsidRDefault="00E5137C" w:rsidP="00052576">
            <w:pPr>
              <w:widowControl w:val="0"/>
              <w:tabs>
                <w:tab w:val="left" w:pos="426"/>
                <w:tab w:val="left" w:pos="1125"/>
                <w:tab w:val="left" w:pos="2269"/>
                <w:tab w:val="left" w:pos="3900"/>
                <w:tab w:val="left" w:pos="5250"/>
                <w:tab w:val="left" w:pos="5727"/>
                <w:tab w:val="left" w:pos="7164"/>
              </w:tabs>
              <w:spacing w:after="0" w:line="240" w:lineRule="auto"/>
              <w:ind w:left="103" w:right="106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z w:val="24"/>
              </w:rPr>
              <w:t xml:space="preserve">– речь студента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 xml:space="preserve">недостаточно 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грамотная,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не</w:t>
            </w:r>
            <w:r w:rsidRPr="006F021E">
              <w:rPr>
                <w:rFonts w:ascii="Times New Roman" w:hAnsi="Times New Roman"/>
                <w:i/>
                <w:sz w:val="24"/>
              </w:rPr>
              <w:t xml:space="preserve">логичная, </w:t>
            </w: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не соответствует</w:t>
            </w:r>
            <w:r w:rsidRPr="006F021E">
              <w:rPr>
                <w:rFonts w:ascii="Times New Roman" w:hAnsi="Times New Roman"/>
                <w:i/>
                <w:spacing w:val="-18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слайдам</w:t>
            </w:r>
            <w:r w:rsidRPr="006F021E">
              <w:rPr>
                <w:rFonts w:ascii="Times New Roman" w:hAnsi="Times New Roman"/>
                <w:i/>
                <w:spacing w:val="-17"/>
                <w:sz w:val="24"/>
              </w:rPr>
              <w:t xml:space="preserve"> </w:t>
            </w:r>
            <w:r w:rsidRPr="006F021E">
              <w:rPr>
                <w:rFonts w:ascii="Times New Roman" w:hAnsi="Times New Roman"/>
                <w:i/>
                <w:sz w:val="24"/>
              </w:rPr>
              <w:t>презентации</w:t>
            </w:r>
          </w:p>
        </w:tc>
      </w:tr>
    </w:tbl>
    <w:p w:rsidR="00E5137C" w:rsidRPr="006F021E" w:rsidRDefault="00E5137C" w:rsidP="00E5137C">
      <w:pPr>
        <w:spacing w:after="0" w:line="36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4"/>
          <w:szCs w:val="24"/>
          <w:lang w:eastAsia="ru-RU"/>
        </w:rPr>
        <w:t>2.2. Критерии и шкалы оценивания результатов обучения при проведении промежуточной аттестации.</w:t>
      </w:r>
      <w:r w:rsidRPr="006F02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</w:p>
    <w:p w:rsidR="00E5137C" w:rsidRPr="006F021E" w:rsidRDefault="00E5137C" w:rsidP="00E5137C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Промежуточная аттестация</w:t>
      </w: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предназначена для определения уровня освоения всего объема программы практики. Для оценивания результатов обучения при проведении промежуточной аттестации используется 4-балльная шкала.</w:t>
      </w: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Например:</w:t>
      </w:r>
    </w:p>
    <w:p w:rsidR="00E5137C" w:rsidRPr="006F021E" w:rsidRDefault="00E5137C" w:rsidP="00E5137C">
      <w:pPr>
        <w:spacing w:after="0" w:line="240" w:lineRule="auto"/>
        <w:ind w:left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843"/>
        <w:gridCol w:w="5954"/>
        <w:gridCol w:w="1843"/>
      </w:tblGrid>
      <w:tr w:rsidR="00E5137C" w:rsidRPr="006F021E" w:rsidTr="00052576">
        <w:trPr>
          <w:trHeight w:val="584"/>
        </w:trPr>
        <w:tc>
          <w:tcPr>
            <w:tcW w:w="184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Шкала оценивания</w:t>
            </w:r>
          </w:p>
        </w:tc>
        <w:tc>
          <w:tcPr>
            <w:tcW w:w="5954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84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Уровень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освоения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компетенций</w:t>
            </w:r>
          </w:p>
        </w:tc>
      </w:tr>
      <w:tr w:rsidR="00E5137C" w:rsidRPr="006F021E" w:rsidTr="00052576">
        <w:trPr>
          <w:trHeight w:val="584"/>
        </w:trPr>
        <w:tc>
          <w:tcPr>
            <w:tcW w:w="1843" w:type="dxa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5954" w:type="dxa"/>
          </w:tcPr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своевременно, качественно выполнил весь объем работы, требуемый программой практики;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показал глубокую теоретическую, методическую, профессионально-прикладную подготовку;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умело применил полученные знания во время прохождения практики;</w:t>
            </w:r>
          </w:p>
          <w:p w:rsidR="00E5137C" w:rsidRPr="006F021E" w:rsidRDefault="00E5137C" w:rsidP="00052576">
            <w:pPr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ответственно и с интересом  относился к своей работе.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Отчет: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выполнен</w:t>
            </w:r>
            <w:proofErr w:type="gramEnd"/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в полном объеме и в соответствии с предъявляемыми требованиями;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результативность практики представлена в количественной и качественной обработке, продуктах деятельности;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материал изложен грамотно, доказательно;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свободно используются понятия, термины, формулировки;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выполненные задания соотносятся с формированием компетенций</w:t>
            </w: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494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Дневник: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–</w:t>
            </w:r>
            <w:r w:rsidRPr="006F021E">
              <w:rPr>
                <w:rFonts w:ascii="Times New Roman" w:eastAsia="Times New Roman" w:hAnsi="Times New Roman"/>
                <w:i/>
                <w:spacing w:val="1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заполнен</w:t>
            </w:r>
            <w:proofErr w:type="gramEnd"/>
            <w:r w:rsidRPr="006F021E">
              <w:rPr>
                <w:rFonts w:ascii="Times New Roman" w:eastAsia="Times New Roman" w:hAnsi="Times New Roman"/>
                <w:i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6F021E">
              <w:rPr>
                <w:rFonts w:ascii="Times New Roman" w:eastAsia="Times New Roman" w:hAnsi="Times New Roman"/>
                <w:i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полном</w:t>
            </w:r>
            <w:r w:rsidRPr="006F021E">
              <w:rPr>
                <w:rFonts w:ascii="Times New Roman" w:eastAsia="Times New Roman" w:hAnsi="Times New Roman"/>
                <w:i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объеме</w:t>
            </w:r>
            <w:r w:rsidRPr="006F021E">
              <w:rPr>
                <w:rFonts w:ascii="Times New Roman" w:eastAsia="Times New Roman" w:hAnsi="Times New Roman"/>
                <w:i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</w:t>
            </w:r>
            <w:r w:rsidRPr="006F021E">
              <w:rPr>
                <w:rFonts w:ascii="Times New Roman" w:eastAsia="Times New Roman" w:hAnsi="Times New Roman"/>
                <w:i/>
                <w:spacing w:val="13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6F021E">
              <w:rPr>
                <w:rFonts w:ascii="Times New Roman" w:eastAsia="Times New Roman" w:hAnsi="Times New Roman"/>
                <w:i/>
                <w:spacing w:val="12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соответствии</w:t>
            </w:r>
            <w:r w:rsidRPr="006F021E">
              <w:rPr>
                <w:rFonts w:ascii="Times New Roman" w:eastAsia="Times New Roman" w:hAnsi="Times New Roman"/>
                <w:i/>
                <w:spacing w:val="14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6F021E">
              <w:rPr>
                <w:rFonts w:ascii="Times New Roman" w:eastAsia="Times New Roman" w:hAnsi="Times New Roman"/>
                <w:i/>
                <w:spacing w:val="25"/>
                <w:w w:val="99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lastRenderedPageBreak/>
              <w:t>предъявляемыми</w:t>
            </w:r>
            <w:r w:rsidRPr="006F021E">
              <w:rPr>
                <w:rFonts w:ascii="Times New Roman" w:eastAsia="Times New Roman" w:hAnsi="Times New Roman"/>
                <w:i/>
                <w:spacing w:val="-32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требованиями;</w:t>
            </w:r>
          </w:p>
        </w:tc>
        <w:tc>
          <w:tcPr>
            <w:tcW w:w="184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lastRenderedPageBreak/>
              <w:t>Эталонный</w:t>
            </w:r>
          </w:p>
        </w:tc>
      </w:tr>
      <w:tr w:rsidR="00E5137C" w:rsidRPr="006F021E" w:rsidTr="00052576">
        <w:trPr>
          <w:trHeight w:val="584"/>
        </w:trPr>
        <w:tc>
          <w:tcPr>
            <w:tcW w:w="1843" w:type="dxa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Хорошо</w:t>
            </w:r>
          </w:p>
        </w:tc>
        <w:tc>
          <w:tcPr>
            <w:tcW w:w="5954" w:type="dxa"/>
          </w:tcPr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демонстрирует достаточно полные знания всех профессионально-прикладных и методических вопросов в объеме программы практики;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полностью выполнил программу, с незначительными отклонениями от качественных параметров;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проявил себя как ответственный исполнитель, заинтересованный в будущей профессиональной деятельности.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Отчет: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– </w:t>
            </w:r>
            <w:proofErr w:type="gramStart"/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выполнен</w:t>
            </w:r>
            <w:proofErr w:type="gramEnd"/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почти в полном объеме и в соответствии с предъявляемыми требованиями;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грамотно используется профессиональная терминология;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четко и полно излагается материал, но не всегда последовательно;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описывается анализ выполненных заданий, но не всегда четко соотносится выполнение профессиональной деятельности с формированием определенной компетенции</w:t>
            </w: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10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Дневник: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–</w:t>
            </w:r>
            <w:r w:rsidRPr="006F021E">
              <w:rPr>
                <w:rFonts w:ascii="Times New Roman" w:eastAsia="Times New Roman" w:hAnsi="Times New Roman"/>
                <w:i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заполнен</w:t>
            </w:r>
            <w:proofErr w:type="gramEnd"/>
            <w:r w:rsidRPr="006F021E">
              <w:rPr>
                <w:rFonts w:ascii="Times New Roman" w:eastAsia="Times New Roman" w:hAnsi="Times New Roman"/>
                <w:i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почти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6F021E">
              <w:rPr>
                <w:rFonts w:ascii="Times New Roman" w:eastAsia="Times New Roman" w:hAnsi="Times New Roman"/>
                <w:i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полном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объеме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и</w:t>
            </w:r>
            <w:r w:rsidRPr="006F021E">
              <w:rPr>
                <w:rFonts w:ascii="Times New Roman" w:eastAsia="Times New Roman" w:hAnsi="Times New Roman"/>
                <w:i/>
                <w:spacing w:val="20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</w:t>
            </w:r>
            <w:r w:rsidRPr="006F021E">
              <w:rPr>
                <w:rFonts w:ascii="Times New Roman" w:eastAsia="Times New Roman" w:hAnsi="Times New Roman"/>
                <w:i/>
                <w:spacing w:val="19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соответствии</w:t>
            </w:r>
            <w:r w:rsidRPr="006F021E">
              <w:rPr>
                <w:rFonts w:ascii="Times New Roman" w:eastAsia="Times New Roman" w:hAnsi="Times New Roman"/>
                <w:i/>
                <w:spacing w:val="21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</w:t>
            </w:r>
            <w:r w:rsidRPr="006F021E">
              <w:rPr>
                <w:rFonts w:ascii="Times New Roman" w:eastAsia="Times New Roman" w:hAnsi="Times New Roman"/>
                <w:i/>
                <w:spacing w:val="24"/>
                <w:w w:val="99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предъявляемыми</w:t>
            </w:r>
            <w:r w:rsidRPr="006F021E">
              <w:rPr>
                <w:rFonts w:ascii="Times New Roman" w:eastAsia="Times New Roman" w:hAnsi="Times New Roman"/>
                <w:i/>
                <w:spacing w:val="-32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требованиями.</w:t>
            </w:r>
          </w:p>
        </w:tc>
        <w:tc>
          <w:tcPr>
            <w:tcW w:w="184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E5137C" w:rsidRPr="006F021E" w:rsidTr="00052576">
        <w:trPr>
          <w:trHeight w:val="584"/>
        </w:trPr>
        <w:tc>
          <w:tcPr>
            <w:tcW w:w="1843" w:type="dxa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Удовлетвори-</w:t>
            </w:r>
            <w:proofErr w:type="spellStart"/>
            <w:r w:rsidRPr="006F021E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t>тельно</w:t>
            </w:r>
            <w:proofErr w:type="spellEnd"/>
            <w:proofErr w:type="gramEnd"/>
          </w:p>
        </w:tc>
        <w:tc>
          <w:tcPr>
            <w:tcW w:w="5954" w:type="dxa"/>
          </w:tcPr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выполнил программу практики, однако часть заданий вызвала затруднения;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– не проявил глубоких знаний теории и умения </w:t>
            </w: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lastRenderedPageBreak/>
              <w:t>применять ее на практике, допускал ошибки в планировании и решении задач;</w:t>
            </w:r>
          </w:p>
          <w:p w:rsidR="00E5137C" w:rsidRPr="006F021E" w:rsidRDefault="00E5137C" w:rsidP="00052576">
            <w:pPr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в процессе работы не проявил достаточной самостоятельности, инициативы и заинтересованности.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Отчет: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низкий уровень владения профессиональным стилем речи в изложении материала;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низкий уровень оформления документации по практике;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носит описательный характер, без элементов анализа;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низкое качество выполнения заданий, направленных на формирование компетенций</w:t>
            </w: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104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Дневник: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–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низкий</w:t>
            </w:r>
            <w:r w:rsidRPr="006F021E">
              <w:rPr>
                <w:rFonts w:ascii="Times New Roman" w:eastAsia="Times New Roman" w:hAnsi="Times New Roman"/>
                <w:i/>
                <w:spacing w:val="18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уровень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оформления документации</w:t>
            </w:r>
            <w:r w:rsidRPr="006F021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по</w:t>
            </w:r>
            <w:r w:rsidRPr="006F021E">
              <w:rPr>
                <w:rFonts w:ascii="Times New Roman" w:eastAsia="Times New Roman" w:hAnsi="Times New Roman"/>
                <w:i/>
                <w:spacing w:val="44"/>
                <w:sz w:val="24"/>
                <w:szCs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szCs w:val="24"/>
                <w:lang w:eastAsia="ru-RU"/>
              </w:rPr>
              <w:t>практике.</w:t>
            </w:r>
          </w:p>
        </w:tc>
        <w:tc>
          <w:tcPr>
            <w:tcW w:w="184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lastRenderedPageBreak/>
              <w:t>Пороговый</w:t>
            </w:r>
          </w:p>
        </w:tc>
      </w:tr>
      <w:tr w:rsidR="00E5137C" w:rsidRPr="006F021E" w:rsidTr="00052576">
        <w:trPr>
          <w:trHeight w:val="584"/>
        </w:trPr>
        <w:tc>
          <w:tcPr>
            <w:tcW w:w="1843" w:type="dxa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Не-удовлетворительно</w:t>
            </w:r>
            <w:proofErr w:type="gramEnd"/>
          </w:p>
        </w:tc>
        <w:tc>
          <w:tcPr>
            <w:tcW w:w="5954" w:type="dxa"/>
          </w:tcPr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Обучающийся: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– владеет фрагментарными знаниями и не умеет применить их на практике, не </w:t>
            </w:r>
            <w:proofErr w:type="gramStart"/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способен</w:t>
            </w:r>
            <w:proofErr w:type="gramEnd"/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 xml:space="preserve"> самостоятельно продемонстрировать наличие знаний при решении заданий;</w:t>
            </w:r>
          </w:p>
          <w:p w:rsidR="00E5137C" w:rsidRPr="006F021E" w:rsidRDefault="00E5137C" w:rsidP="00052576">
            <w:pPr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не выполнил программу практики в полном объеме.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Отчет:</w:t>
            </w:r>
          </w:p>
          <w:p w:rsidR="00E5137C" w:rsidRPr="006F021E" w:rsidRDefault="00E5137C" w:rsidP="00052576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документы по практике  не оформлены в соответствии с требованиями;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bCs/>
                <w:i/>
                <w:iCs/>
                <w:sz w:val="24"/>
                <w:szCs w:val="24"/>
                <w:lang w:eastAsia="ru-RU"/>
              </w:rPr>
              <w:t>– описание и анализ видов профессиональной деятельности, выполненных заданий отсутствует или носит фрагментарный характер</w:t>
            </w:r>
          </w:p>
          <w:p w:rsidR="00E5137C" w:rsidRPr="006F021E" w:rsidRDefault="00E5137C" w:rsidP="00052576">
            <w:pPr>
              <w:widowControl w:val="0"/>
              <w:spacing w:after="0" w:line="240" w:lineRule="auto"/>
              <w:ind w:left="10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F021E">
              <w:rPr>
                <w:rFonts w:ascii="Times New Roman" w:hAnsi="Times New Roman"/>
                <w:i/>
                <w:spacing w:val="-1"/>
                <w:sz w:val="24"/>
              </w:rPr>
              <w:t>Дневник: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lastRenderedPageBreak/>
              <w:t>– не</w:t>
            </w:r>
            <w:r w:rsidRPr="006F021E">
              <w:rPr>
                <w:rFonts w:ascii="Times New Roman" w:eastAsia="Times New Roman" w:hAnsi="Times New Roman"/>
                <w:i/>
                <w:spacing w:val="-9"/>
                <w:sz w:val="24"/>
                <w:lang w:eastAsia="ru-RU"/>
              </w:rPr>
              <w:t xml:space="preserve"> </w:t>
            </w:r>
            <w:proofErr w:type="gramStart"/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оформлен</w:t>
            </w:r>
            <w:proofErr w:type="gramEnd"/>
            <w:r w:rsidRPr="006F021E">
              <w:rPr>
                <w:rFonts w:ascii="Times New Roman" w:eastAsia="Times New Roman" w:hAnsi="Times New Roman"/>
                <w:i/>
                <w:spacing w:val="-8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в</w:t>
            </w:r>
            <w:r w:rsidRPr="006F021E">
              <w:rPr>
                <w:rFonts w:ascii="Times New Roman" w:eastAsia="Times New Roman" w:hAnsi="Times New Roman"/>
                <w:i/>
                <w:spacing w:val="-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pacing w:val="-1"/>
                <w:sz w:val="24"/>
                <w:lang w:eastAsia="ru-RU"/>
              </w:rPr>
              <w:t>соответствии</w:t>
            </w:r>
            <w:r w:rsidRPr="006F021E">
              <w:rPr>
                <w:rFonts w:ascii="Times New Roman" w:eastAsia="Times New Roman" w:hAnsi="Times New Roman"/>
                <w:i/>
                <w:spacing w:val="-9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с</w:t>
            </w:r>
            <w:r w:rsidRPr="006F021E">
              <w:rPr>
                <w:rFonts w:ascii="Times New Roman" w:eastAsia="Times New Roman" w:hAnsi="Times New Roman"/>
                <w:i/>
                <w:spacing w:val="-7"/>
                <w:sz w:val="24"/>
                <w:lang w:eastAsia="ru-RU"/>
              </w:rPr>
              <w:t xml:space="preserve"> </w:t>
            </w:r>
            <w:r w:rsidRPr="006F021E">
              <w:rPr>
                <w:rFonts w:ascii="Times New Roman" w:eastAsia="Times New Roman" w:hAnsi="Times New Roman"/>
                <w:i/>
                <w:sz w:val="24"/>
                <w:lang w:eastAsia="ru-RU"/>
              </w:rPr>
              <w:t>требованиями</w:t>
            </w:r>
          </w:p>
        </w:tc>
        <w:tc>
          <w:tcPr>
            <w:tcW w:w="1843" w:type="dxa"/>
            <w:vAlign w:val="center"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lastRenderedPageBreak/>
              <w:t>Компетенции не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i/>
                <w:color w:val="333333"/>
                <w:sz w:val="24"/>
                <w:szCs w:val="24"/>
                <w:lang w:eastAsia="ru-RU"/>
              </w:rPr>
              <w:t>сформированы</w:t>
            </w:r>
          </w:p>
        </w:tc>
      </w:tr>
    </w:tbl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E5137C" w:rsidRPr="006F021E" w:rsidRDefault="00A46714" w:rsidP="00E5137C">
      <w:pPr>
        <w:numPr>
          <w:ilvl w:val="0"/>
          <w:numId w:val="12"/>
        </w:numPr>
        <w:tabs>
          <w:tab w:val="left" w:pos="993"/>
          <w:tab w:val="left" w:pos="1134"/>
          <w:tab w:val="left" w:pos="1276"/>
        </w:tabs>
        <w:spacing w:after="0"/>
        <w:ind w:left="0"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E5137C" w:rsidRPr="006F021E">
        <w:rPr>
          <w:rFonts w:ascii="Times New Roman" w:eastAsia="Times New Roman" w:hAnsi="Times New Roman"/>
          <w:b/>
          <w:sz w:val="28"/>
          <w:szCs w:val="28"/>
          <w:lang w:eastAsia="ru-RU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характеризующих этапы формирования компетенций в процессе освоения образовательной программы</w:t>
      </w:r>
    </w:p>
    <w:p w:rsidR="00E5137C" w:rsidRPr="006F021E" w:rsidRDefault="00E5137C" w:rsidP="00E5137C">
      <w:pPr>
        <w:tabs>
          <w:tab w:val="left" w:pos="993"/>
          <w:tab w:val="left" w:pos="1134"/>
          <w:tab w:val="left" w:pos="1276"/>
        </w:tabs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zh-CN"/>
        </w:rPr>
      </w:pPr>
    </w:p>
    <w:p w:rsidR="00E5137C" w:rsidRPr="006F021E" w:rsidRDefault="00E5137C" w:rsidP="00E5137C">
      <w:pPr>
        <w:spacing w:after="0" w:line="360" w:lineRule="auto"/>
        <w:ind w:firstLine="709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3.1.* Оценочные средства текущего контроля успеваемости</w:t>
      </w:r>
      <w:proofErr w:type="gramStart"/>
      <w:r w:rsidRPr="006F021E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 xml:space="preserve"> </w:t>
      </w: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  <w:proofErr w:type="gramEnd"/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E5137C" w:rsidRPr="006F021E" w:rsidRDefault="00E5137C" w:rsidP="00E5137C">
      <w:pPr>
        <w:spacing w:after="0" w:line="240" w:lineRule="auto"/>
        <w:ind w:firstLine="709"/>
        <w:rPr>
          <w:rFonts w:ascii="Times New Roman" w:hAnsi="Times New Roman"/>
          <w:b/>
          <w:iCs/>
          <w:sz w:val="24"/>
          <w:szCs w:val="24"/>
        </w:rPr>
      </w:pPr>
      <w:r w:rsidRPr="006F021E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Теоретические вопросы </w:t>
      </w:r>
    </w:p>
    <w:p w:rsidR="00E5137C" w:rsidRPr="006F021E" w:rsidRDefault="00E5137C" w:rsidP="00E5137C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1. Какова результативность проведенного вами  интервью практического школьного психолога?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2. Обозначьте актуальные проблемы психодиагностической работы психолога в образовательном учреждении.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3. Дайте характеристику этапов включенного наблюдения в рамках проведенного исследования.</w:t>
      </w:r>
    </w:p>
    <w:p w:rsidR="00E5137C" w:rsidRPr="006F021E" w:rsidRDefault="00E5137C" w:rsidP="00E51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4. Выделите формы представления результатов диагностики </w:t>
      </w:r>
      <w:proofErr w:type="spell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и личностных универсальных учебных действий в структуре мониторинга образовательных результатов обучающихся начальной  школы.</w:t>
      </w:r>
    </w:p>
    <w:p w:rsidR="00E5137C" w:rsidRPr="006F021E" w:rsidRDefault="00E5137C" w:rsidP="00E513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5. Почему, на Ваш взгляд, выбранное Вами направление исследования является актуальным?</w:t>
      </w:r>
    </w:p>
    <w:p w:rsidR="00E5137C" w:rsidRPr="006F021E" w:rsidRDefault="00E5137C" w:rsidP="00E5137C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Практические задания</w:t>
      </w:r>
      <w:r w:rsidR="00A81982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(1 блок)</w:t>
      </w: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1. Опишите вариант </w:t>
      </w: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действий в нестандартных ситуациях в начальной школе. Какую социальную и профессионально-этическую ответственность за принятые решения должен нести психолог?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2. Опишите свои действия в ситуации «хронической»  неуспевающего подростка. Как продуктивно организовать </w:t>
      </w:r>
      <w:proofErr w:type="spellStart"/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взаимодейстие</w:t>
      </w:r>
      <w:proofErr w:type="spellEnd"/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 xml:space="preserve"> учителя математики и родителей школьника с учетом закономерностей психического развития обучающегося и зоны его  ближайшего развития?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3. Выделите этапы организации межличностных контактов, общения (в том числе, в поликультурной среде) и совместной деятельности выпускников школы и классного руководителя.</w:t>
      </w:r>
    </w:p>
    <w:p w:rsidR="00E5137C" w:rsidRPr="006F021E" w:rsidRDefault="00E5137C" w:rsidP="00E5137C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4. Создайте проект диагностической работы по выявлению детско-родительских отношений в ДОУ.</w:t>
      </w:r>
    </w:p>
    <w:p w:rsidR="00E5137C" w:rsidRPr="006F021E" w:rsidRDefault="00E5137C" w:rsidP="00E5137C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ab/>
      </w:r>
    </w:p>
    <w:p w:rsidR="00DA062A" w:rsidRPr="006F021E" w:rsidRDefault="00DA062A" w:rsidP="00DA062A">
      <w:pPr>
        <w:spacing w:after="0" w:line="240" w:lineRule="auto"/>
        <w:ind w:firstLine="709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Практические задания</w:t>
      </w:r>
      <w:r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(2 блок)</w:t>
      </w:r>
    </w:p>
    <w:p w:rsidR="00E5137C" w:rsidRPr="006F021E" w:rsidRDefault="00E5137C" w:rsidP="00E5137C">
      <w:pPr>
        <w:spacing w:after="0" w:line="240" w:lineRule="auto"/>
        <w:ind w:firstLine="708"/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</w:pPr>
    </w:p>
    <w:p w:rsidR="00E5137C" w:rsidRPr="006F021E" w:rsidRDefault="00E5137C" w:rsidP="00E5137C">
      <w:pPr>
        <w:spacing w:after="0" w:line="240" w:lineRule="auto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lastRenderedPageBreak/>
        <w:t>1. Опишите вариант  применения нормативных правовых актов в процессе решения задач психолого-педагогического просвещения родителей выпускников ДОУ.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2. Как выстроить систему дополнительного образования в школе-гимназии как благоприятную среду для развития личности, способностей, интересов и склонностей каждого обучающегося?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3. Каким образом </w:t>
      </w:r>
      <w:r w:rsidRPr="006F021E">
        <w:rPr>
          <w:rFonts w:ascii="Times New Roman" w:eastAsia="Times New Roman" w:hAnsi="Times New Roman"/>
          <w:sz w:val="24"/>
          <w:szCs w:val="24"/>
          <w:shd w:val="clear" w:color="auto" w:fill="FFFFFF"/>
          <w:lang w:eastAsia="ru-RU"/>
        </w:rPr>
        <w:t>выбирать и применять методы диагностики в практической работе с учетом особенностей обучающихся с ограниченными возможностями здоровья?</w:t>
      </w: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/>
        <w:ind w:left="283" w:firstLine="425"/>
        <w:jc w:val="center"/>
        <w:rPr>
          <w:rFonts w:ascii="Times New Roman" w:hAnsi="Times New Roman"/>
          <w:i/>
          <w:sz w:val="24"/>
          <w:szCs w:val="24"/>
          <w:lang w:eastAsia="zh-CN"/>
        </w:rPr>
      </w:pPr>
      <w:r w:rsidRPr="006F021E">
        <w:rPr>
          <w:rFonts w:ascii="Times New Roman" w:hAnsi="Times New Roman"/>
          <w:b/>
          <w:bCs/>
          <w:i/>
          <w:sz w:val="24"/>
          <w:szCs w:val="24"/>
          <w:lang w:eastAsia="zh-CN"/>
        </w:rPr>
        <w:t>3.2</w:t>
      </w:r>
      <w:r w:rsidRPr="006F021E">
        <w:rPr>
          <w:rFonts w:ascii="Times New Roman" w:hAnsi="Times New Roman"/>
          <w:b/>
          <w:i/>
          <w:sz w:val="24"/>
          <w:szCs w:val="24"/>
          <w:lang w:eastAsia="zh-CN"/>
        </w:rPr>
        <w:t>. Оценочные средства промежуточной аттестации</w:t>
      </w: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sz w:val="24"/>
          <w:szCs w:val="24"/>
          <w:lang w:eastAsia="ru-RU"/>
        </w:rPr>
        <w:t>Собеседование по темам</w:t>
      </w: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1. Выделите этапы составления психологического портрета личности обучающегося, испытывающего трудности в обучении. 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Проанализируйте этапы проектирования комплексных психодиагностических обследований в образовательном учреждении. 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3. Какова схема подготовки документации по результатам их проведения, в том числе, психолого</w:t>
      </w: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noBreakHyphen/>
        <w:t>педагогических заключений.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4. Проанализируйте собственные актуальные профессионально</w:t>
      </w: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личностные возможности в создании условий качественного проведения психодиагностической работы с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5. Определение дальнейших путей развития диагностических профессиональных действий.</w:t>
      </w:r>
    </w:p>
    <w:p w:rsidR="00E5137C" w:rsidRPr="006F021E" w:rsidRDefault="00E5137C" w:rsidP="00E5137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pacing w:val="24"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К зачету магистрант представляет:</w:t>
      </w:r>
    </w:p>
    <w:p w:rsidR="00E5137C" w:rsidRPr="006F021E" w:rsidRDefault="00E5137C" w:rsidP="00E5137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1 семестр</w:t>
      </w:r>
    </w:p>
    <w:p w:rsidR="00E5137C" w:rsidRPr="006F021E" w:rsidRDefault="00E5137C" w:rsidP="00E5137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- дневник практики,</w:t>
      </w:r>
      <w:r w:rsidRPr="006F021E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6F021E">
        <w:rPr>
          <w:rFonts w:ascii="Times New Roman" w:hAnsi="Times New Roman"/>
          <w:sz w:val="24"/>
          <w:szCs w:val="24"/>
          <w:lang w:eastAsia="ru-RU"/>
        </w:rPr>
        <w:t xml:space="preserve">в котором отражен алгоритм деятельности </w:t>
      </w:r>
      <w:proofErr w:type="gramStart"/>
      <w:r w:rsidRPr="006F021E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6F021E">
        <w:rPr>
          <w:rFonts w:ascii="Times New Roman" w:hAnsi="Times New Roman"/>
          <w:sz w:val="24"/>
          <w:szCs w:val="24"/>
          <w:lang w:eastAsia="ru-RU"/>
        </w:rPr>
        <w:t xml:space="preserve"> в период практики и отзыв руководителей;</w:t>
      </w:r>
    </w:p>
    <w:p w:rsidR="00E5137C" w:rsidRPr="006F021E" w:rsidRDefault="00E5137C" w:rsidP="00E5137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 xml:space="preserve"> - отчет, содержащий анализ выполненных заданий;</w:t>
      </w:r>
    </w:p>
    <w:p w:rsidR="00E5137C" w:rsidRPr="006F021E" w:rsidRDefault="00E5137C" w:rsidP="00E5137C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- материалы проведения диагностического исследования в электронном виде;</w:t>
      </w:r>
    </w:p>
    <w:p w:rsidR="00E5137C" w:rsidRPr="006F021E" w:rsidRDefault="00E5137C" w:rsidP="00E5137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hAnsi="Times New Roman"/>
          <w:sz w:val="24"/>
          <w:szCs w:val="24"/>
          <w:lang w:eastAsia="ru-RU"/>
        </w:rPr>
        <w:t>- отзыв руководителя</w:t>
      </w: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учебной практики по получению первичных профессиональных умений и навыков</w:t>
      </w: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*Данный пункт в разделе удаляется при отсутствии текущей аттестации во время прохождения практики</w:t>
      </w: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360" w:lineRule="auto"/>
        <w:ind w:left="283" w:firstLine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6F021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zh-CN"/>
        </w:rPr>
        <w:t>3.2</w:t>
      </w:r>
      <w:r w:rsidRPr="006F021E">
        <w:rPr>
          <w:rFonts w:ascii="Times New Roman" w:eastAsia="Times New Roman" w:hAnsi="Times New Roman"/>
          <w:b/>
          <w:color w:val="000000"/>
          <w:sz w:val="24"/>
          <w:szCs w:val="24"/>
          <w:lang w:eastAsia="zh-CN"/>
        </w:rPr>
        <w:t>. Оценочные средства промежуточной аттестации</w:t>
      </w:r>
    </w:p>
    <w:p w:rsidR="00E5137C" w:rsidRPr="006F021E" w:rsidRDefault="00E5137C" w:rsidP="00E5137C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К дифференцированному зачету </w:t>
      </w:r>
      <w:proofErr w:type="gramStart"/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обучающийся</w:t>
      </w:r>
      <w:proofErr w:type="gramEnd"/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представляет:</w:t>
      </w:r>
    </w:p>
    <w:p w:rsidR="00E5137C" w:rsidRPr="006F021E" w:rsidRDefault="00E5137C" w:rsidP="00E5137C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1. Отчет, который является документом </w:t>
      </w:r>
      <w:proofErr w:type="gramStart"/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обучающегося</w:t>
      </w:r>
      <w:proofErr w:type="gramEnd"/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, отражающим, выполненную им работу во время практики</w:t>
      </w:r>
    </w:p>
    <w:p w:rsidR="00E5137C" w:rsidRPr="006F021E" w:rsidRDefault="00E5137C" w:rsidP="00E5137C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2. Дневник, являющийся документом обучающегося во время прохождения практики, характеризующим и подтверждающим прохождение практики. В нем отражается текущая работа в процессе практики: выданное индивидуальное задание на практику; анализ состава и содержания выполненной практической работы с указанием структуры, объемов, сроков выполнения и ее оценки руководителем практики от организации; краткая характеристика и оценка работы обучающегося в период практики руководителем практики от организации. По окончании практики дневник, подписанный руководителем практики, предоставляется на кафедру. </w:t>
      </w:r>
    </w:p>
    <w:p w:rsidR="00E5137C" w:rsidRPr="006F021E" w:rsidRDefault="00E5137C" w:rsidP="00E5137C">
      <w:pPr>
        <w:spacing w:after="0" w:line="240" w:lineRule="auto"/>
        <w:ind w:left="39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i/>
          <w:sz w:val="24"/>
          <w:szCs w:val="24"/>
          <w:lang w:eastAsia="ru-RU"/>
        </w:rPr>
        <w:t>3. Доклад и презентация по итогам прохождения практики.</w:t>
      </w:r>
    </w:p>
    <w:p w:rsidR="00E5137C" w:rsidRPr="006F021E" w:rsidRDefault="00E5137C" w:rsidP="00E5137C">
      <w:pPr>
        <w:spacing w:after="0" w:line="240" w:lineRule="auto"/>
        <w:ind w:left="39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</w:p>
    <w:p w:rsidR="00E5137C" w:rsidRPr="006F021E" w:rsidRDefault="00E5137C" w:rsidP="00E5137C">
      <w:pPr>
        <w:widowControl w:val="0"/>
        <w:numPr>
          <w:ilvl w:val="0"/>
          <w:numId w:val="12"/>
        </w:numPr>
        <w:tabs>
          <w:tab w:val="left" w:pos="1134"/>
          <w:tab w:val="left" w:pos="1276"/>
          <w:tab w:val="left" w:pos="1418"/>
          <w:tab w:val="left" w:pos="1985"/>
        </w:tabs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F021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Методические материалы, определяющие процедуру оценивания знаний, умений, навыков и (или) опыта деятельности, характеризующих этапы формирования компетенций</w:t>
      </w:r>
    </w:p>
    <w:p w:rsidR="00E5137C" w:rsidRPr="006F021E" w:rsidRDefault="00E5137C" w:rsidP="00E5137C">
      <w:pPr>
        <w:spacing w:after="0" w:line="360" w:lineRule="auto"/>
        <w:ind w:left="390"/>
        <w:contextualSpacing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E5137C" w:rsidRPr="006F021E" w:rsidRDefault="00E5137C" w:rsidP="00E5137C">
      <w:pPr>
        <w:spacing w:after="0" w:line="360" w:lineRule="auto"/>
        <w:ind w:firstLine="390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4.1.* Описание </w:t>
      </w:r>
      <w:proofErr w:type="gramStart"/>
      <w:r w:rsidRPr="006F02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процедур проведения текущего контроля успеваемости студентов</w:t>
      </w:r>
      <w:proofErr w:type="gramEnd"/>
      <w:r w:rsidRPr="006F021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E5137C" w:rsidRPr="006F021E" w:rsidRDefault="00E5137C" w:rsidP="00E5137C">
      <w:pPr>
        <w:tabs>
          <w:tab w:val="num" w:pos="435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таблице представлено описание процедур проведения контрольно-оценочных мероприятий текущего контроля успеваемости студентов, в соответствии с рабочей программой практики, и процедур оценивания результатов обучения с помощью спланированных оценочных средств.</w:t>
      </w:r>
    </w:p>
    <w:p w:rsidR="00E5137C" w:rsidRPr="006F021E" w:rsidRDefault="00E5137C" w:rsidP="00E5137C">
      <w:pPr>
        <w:tabs>
          <w:tab w:val="num" w:pos="435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В таблице представлено описание процедур проведения контрольно-оценочных </w:t>
      </w:r>
    </w:p>
    <w:p w:rsidR="00E5137C" w:rsidRPr="006F021E" w:rsidRDefault="00E5137C" w:rsidP="00E5137C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F021E">
        <w:rPr>
          <w:rFonts w:ascii="Times New Roman" w:eastAsia="Times New Roman" w:hAnsi="Times New Roman"/>
          <w:i/>
          <w:sz w:val="20"/>
          <w:szCs w:val="20"/>
          <w:lang w:eastAsia="ru-RU"/>
        </w:rPr>
        <w:t>Таблица 19</w:t>
      </w:r>
    </w:p>
    <w:p w:rsidR="00E5137C" w:rsidRPr="006F021E" w:rsidRDefault="00E5137C" w:rsidP="00E5137C">
      <w:pPr>
        <w:tabs>
          <w:tab w:val="num" w:pos="435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1"/>
        <w:tblW w:w="4888" w:type="pct"/>
        <w:tblInd w:w="108" w:type="dxa"/>
        <w:tblLook w:val="01E0" w:firstRow="1" w:lastRow="1" w:firstColumn="1" w:lastColumn="1" w:noHBand="0" w:noVBand="0"/>
      </w:tblPr>
      <w:tblGrid>
        <w:gridCol w:w="3866"/>
        <w:gridCol w:w="11143"/>
      </w:tblGrid>
      <w:tr w:rsidR="00E5137C" w:rsidRPr="006F021E" w:rsidTr="00052576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:rsidR="00E5137C" w:rsidRPr="006F021E" w:rsidRDefault="00E5137C" w:rsidP="0005257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оценочного</w:t>
            </w:r>
          </w:p>
          <w:p w:rsidR="00E5137C" w:rsidRPr="006F021E" w:rsidRDefault="00E5137C" w:rsidP="00052576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средства</w:t>
            </w:r>
          </w:p>
        </w:tc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tabs>
                <w:tab w:val="num" w:pos="43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Описания процедуры проведения контрольно-оценочного мероприятия и процедуры оценивания результатов обучения</w:t>
            </w:r>
          </w:p>
        </w:tc>
      </w:tr>
      <w:tr w:rsidR="00E5137C" w:rsidRPr="006F021E" w:rsidTr="00052576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autoSpaceDE w:val="0"/>
              <w:autoSpaceDN w:val="0"/>
              <w:adjustRightInd w:val="0"/>
              <w:ind w:right="-143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Ответ на теоретический вопрос</w:t>
            </w:r>
          </w:p>
        </w:tc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widowControl w:val="0"/>
              <w:tabs>
                <w:tab w:val="left" w:pos="435"/>
              </w:tabs>
              <w:autoSpaceDE w:val="0"/>
              <w:autoSpaceDN w:val="0"/>
              <w:adjustRightInd w:val="0"/>
              <w:ind w:right="375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Оценка ответов на теоретические вопросы, предусмотренные рабочей программой практики, проводится во время консультаций с руководителем практики и / или научным руководителем магистерской диссертации (ВКР). </w:t>
            </w:r>
          </w:p>
        </w:tc>
      </w:tr>
      <w:tr w:rsidR="00E5137C" w:rsidRPr="006F021E" w:rsidTr="00052576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Практическое задание</w:t>
            </w:r>
          </w:p>
        </w:tc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Выполнение задачи осуществляется во внеаудиторное время и на консультациях у руководителя практики и /или научного руководителя магистерской диссертации (ВКР).</w:t>
            </w:r>
          </w:p>
        </w:tc>
      </w:tr>
      <w:tr w:rsidR="00E5137C" w:rsidRPr="006F021E" w:rsidTr="00052576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rPr>
                <w:rFonts w:ascii="Times New Roman" w:hAnsi="Times New Roman"/>
                <w:lang w:eastAsia="ru-RU"/>
              </w:rPr>
            </w:pPr>
          </w:p>
        </w:tc>
      </w:tr>
      <w:tr w:rsidR="00E5137C" w:rsidRPr="006F021E" w:rsidTr="00052576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tabs>
                <w:tab w:val="left" w:pos="1944"/>
              </w:tabs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Средство контроля, организованное как специальная беседа преподавателя с </w:t>
            </w:r>
            <w:proofErr w:type="gramStart"/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обучающимся</w:t>
            </w:r>
            <w:proofErr w:type="gramEnd"/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на темы, связанные с психологической диагностикой детей и обучающихся, психологическом просвещении субъектов образовательного процесса. </w:t>
            </w:r>
          </w:p>
        </w:tc>
      </w:tr>
      <w:tr w:rsidR="00E5137C" w:rsidRPr="006F021E" w:rsidTr="00052576"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>Дискуссия</w:t>
            </w:r>
          </w:p>
        </w:tc>
        <w:tc>
          <w:tcPr>
            <w:tcW w:w="3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F021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Дискуссии проводятся с целью согласования позиций относительно профессиональных функций, связанных с психологической диагностикой детей и обучающихся, психологическом просвещении субъектов образовательного процесса. </w:t>
            </w:r>
          </w:p>
        </w:tc>
      </w:tr>
    </w:tbl>
    <w:p w:rsidR="00E5137C" w:rsidRPr="006F021E" w:rsidRDefault="00E5137C" w:rsidP="00E5137C">
      <w:pPr>
        <w:tabs>
          <w:tab w:val="left" w:pos="2295"/>
        </w:tabs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137C" w:rsidRPr="006F021E" w:rsidRDefault="00E5137C" w:rsidP="00E5137C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F021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4.2. Описание процедур проведения п</w:t>
      </w:r>
      <w:r w:rsidRPr="006F02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ромежуточной аттестации</w:t>
      </w:r>
    </w:p>
    <w:p w:rsidR="00E5137C" w:rsidRPr="006F021E" w:rsidRDefault="00E5137C" w:rsidP="00E5137C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Дифференцированный зачет</w:t>
      </w:r>
    </w:p>
    <w:p w:rsidR="00E5137C" w:rsidRPr="006F021E" w:rsidRDefault="00E5137C" w:rsidP="00E5137C">
      <w:pPr>
        <w:spacing w:after="0"/>
        <w:ind w:left="390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5033FE" w:rsidRPr="005033FE" w:rsidRDefault="005033FE" w:rsidP="005033FE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При определении уровня достижений обучающих на дифференцированном зачёте обращается особое внимание на следующее:</w:t>
      </w:r>
    </w:p>
    <w:p w:rsidR="005033FE" w:rsidRPr="005033FE" w:rsidRDefault="005033FE" w:rsidP="005033FE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– даны полные, развернутые ответы на поставленные вопросы;</w:t>
      </w:r>
    </w:p>
    <w:p w:rsidR="005033FE" w:rsidRPr="005033FE" w:rsidRDefault="005033FE" w:rsidP="005033FE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– ответ логичен, доказателен;</w:t>
      </w:r>
    </w:p>
    <w:p w:rsidR="005033FE" w:rsidRPr="005033FE" w:rsidRDefault="005033FE" w:rsidP="005033FE">
      <w:pPr>
        <w:spacing w:after="0" w:line="36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– теоретические положения подкреплены примерами из практики;</w:t>
      </w:r>
    </w:p>
    <w:p w:rsidR="005033FE" w:rsidRPr="005033FE" w:rsidRDefault="005033FE" w:rsidP="005033FE">
      <w:pPr>
        <w:spacing w:after="0" w:line="360" w:lineRule="auto"/>
        <w:ind w:left="360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</w:pP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– отчет представлен в требуемой форме со всей необходимой информацией;</w:t>
      </w:r>
    </w:p>
    <w:p w:rsidR="005033FE" w:rsidRPr="005033FE" w:rsidRDefault="005033FE" w:rsidP="005033FE">
      <w:pPr>
        <w:spacing w:after="0" w:line="360" w:lineRule="auto"/>
        <w:ind w:left="360"/>
        <w:rPr>
          <w:rFonts w:eastAsia="Times New Roman"/>
          <w:bCs/>
          <w:iCs/>
          <w:color w:val="000000"/>
          <w:sz w:val="24"/>
          <w:szCs w:val="24"/>
          <w:lang w:eastAsia="zh-CN"/>
        </w:rPr>
      </w:pP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– дневник представлен в требуемой форме со всей необходимой информацией</w:t>
      </w:r>
      <w:r w:rsidRPr="005033FE">
        <w:rPr>
          <w:rFonts w:eastAsia="Times New Roman"/>
          <w:bCs/>
          <w:iCs/>
          <w:color w:val="000000"/>
          <w:sz w:val="24"/>
          <w:szCs w:val="24"/>
          <w:lang w:eastAsia="zh-CN"/>
        </w:rPr>
        <w:t>.</w:t>
      </w:r>
    </w:p>
    <w:p w:rsidR="005033FE" w:rsidRPr="005033FE" w:rsidRDefault="005033FE" w:rsidP="005033FE">
      <w:pPr>
        <w:spacing w:after="0" w:line="360" w:lineRule="auto"/>
        <w:ind w:left="360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</w:pPr>
      <w:r w:rsidRPr="005033FE">
        <w:rPr>
          <w:rFonts w:eastAsia="Times New Roman"/>
          <w:bCs/>
          <w:iCs/>
          <w:color w:val="000000"/>
          <w:sz w:val="24"/>
          <w:szCs w:val="24"/>
          <w:lang w:eastAsia="zh-CN"/>
        </w:rPr>
        <w:t xml:space="preserve">– </w:t>
      </w:r>
      <w:r w:rsidRPr="005033FE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zh-CN"/>
        </w:rPr>
        <w:t>качественно и своевременно выполнены задания по практике и т.д.</w:t>
      </w:r>
    </w:p>
    <w:p w:rsidR="005033FE" w:rsidRPr="005033FE" w:rsidRDefault="005033FE" w:rsidP="005033FE">
      <w:pPr>
        <w:widowControl w:val="0"/>
        <w:spacing w:after="0" w:line="360" w:lineRule="auto"/>
        <w:ind w:left="761"/>
        <w:rPr>
          <w:rFonts w:ascii="Times New Roman" w:eastAsia="Times New Roman" w:hAnsi="Times New Roman"/>
          <w:sz w:val="24"/>
          <w:szCs w:val="24"/>
        </w:rPr>
      </w:pPr>
      <w:r w:rsidRPr="005033FE">
        <w:rPr>
          <w:rFonts w:ascii="Times New Roman" w:eastAsia="Times New Roman" w:hAnsi="Times New Roman"/>
          <w:sz w:val="24"/>
          <w:szCs w:val="24"/>
        </w:rPr>
        <w:t>Руководитель по практике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:</w:t>
      </w:r>
    </w:p>
    <w:p w:rsidR="005033FE" w:rsidRPr="005033FE" w:rsidRDefault="005033FE" w:rsidP="005033FE">
      <w:pPr>
        <w:widowControl w:val="0"/>
        <w:tabs>
          <w:tab w:val="left" w:pos="942"/>
        </w:tabs>
        <w:spacing w:after="0" w:line="360" w:lineRule="auto"/>
        <w:ind w:left="221"/>
        <w:rPr>
          <w:rFonts w:ascii="Times New Roman" w:eastAsia="Times New Roman" w:hAnsi="Times New Roman"/>
          <w:sz w:val="24"/>
          <w:szCs w:val="24"/>
        </w:rPr>
      </w:pPr>
      <w:r w:rsidRPr="005033FE">
        <w:rPr>
          <w:rFonts w:ascii="Times New Roman" w:eastAsia="Times New Roman" w:hAnsi="Times New Roman"/>
          <w:sz w:val="24"/>
          <w:szCs w:val="24"/>
        </w:rPr>
        <w:t>– пишет</w:t>
      </w:r>
      <w:r w:rsidRPr="005033FE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отзыв</w:t>
      </w:r>
      <w:r w:rsidRPr="005033FE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о</w:t>
      </w:r>
      <w:r w:rsidRPr="005033FE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выполнении</w:t>
      </w:r>
      <w:r w:rsidRPr="005033FE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proofErr w:type="gramStart"/>
      <w:r w:rsidRPr="005033FE">
        <w:rPr>
          <w:rFonts w:ascii="Times New Roman" w:eastAsia="Times New Roman" w:hAnsi="Times New Roman"/>
          <w:sz w:val="24"/>
          <w:szCs w:val="24"/>
        </w:rPr>
        <w:t>обучающимся</w:t>
      </w:r>
      <w:proofErr w:type="gramEnd"/>
      <w:r w:rsidRPr="005033FE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плана</w:t>
      </w:r>
      <w:r w:rsidRPr="005033FE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практики;</w:t>
      </w:r>
    </w:p>
    <w:p w:rsidR="005033FE" w:rsidRPr="005033FE" w:rsidRDefault="005033FE" w:rsidP="005033FE">
      <w:pPr>
        <w:widowControl w:val="0"/>
        <w:tabs>
          <w:tab w:val="left" w:pos="958"/>
        </w:tabs>
        <w:spacing w:after="0" w:line="360" w:lineRule="auto"/>
        <w:ind w:left="221" w:right="226"/>
        <w:jc w:val="both"/>
        <w:rPr>
          <w:rFonts w:ascii="Times New Roman" w:eastAsia="Times New Roman" w:hAnsi="Times New Roman"/>
          <w:sz w:val="24"/>
          <w:szCs w:val="24"/>
        </w:rPr>
      </w:pPr>
      <w:r w:rsidRPr="005033FE">
        <w:rPr>
          <w:rFonts w:ascii="Times New Roman" w:eastAsia="Times New Roman" w:hAnsi="Times New Roman"/>
          <w:sz w:val="24"/>
          <w:szCs w:val="24"/>
        </w:rPr>
        <w:t>– заполняет</w:t>
      </w:r>
      <w:r w:rsidRPr="005033FE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аттестационный</w:t>
      </w:r>
      <w:r w:rsidRPr="005033FE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лист</w:t>
      </w:r>
      <w:r w:rsidRPr="005033FE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по</w:t>
      </w:r>
      <w:r w:rsidRPr="005033FE"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практике,</w:t>
      </w:r>
      <w:r w:rsidRPr="005033FE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оценивая</w:t>
      </w:r>
      <w:r w:rsidRPr="005033FE">
        <w:rPr>
          <w:rFonts w:ascii="Times New Roman" w:eastAsia="Times New Roman" w:hAnsi="Times New Roman"/>
          <w:spacing w:val="6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уровни</w:t>
      </w:r>
      <w:r w:rsidRPr="005033FE">
        <w:rPr>
          <w:rFonts w:ascii="Times New Roman" w:eastAsia="Times New Roman" w:hAnsi="Times New Roman"/>
          <w:spacing w:val="8"/>
          <w:sz w:val="24"/>
          <w:szCs w:val="24"/>
        </w:rPr>
        <w:t xml:space="preserve"> </w:t>
      </w:r>
      <w:proofErr w:type="spellStart"/>
      <w:r w:rsidRPr="005033FE">
        <w:rPr>
          <w:rFonts w:ascii="Times New Roman" w:eastAsia="Times New Roman" w:hAnsi="Times New Roman"/>
          <w:spacing w:val="-1"/>
          <w:sz w:val="24"/>
          <w:szCs w:val="24"/>
        </w:rPr>
        <w:t>сформированности</w:t>
      </w:r>
      <w:proofErr w:type="spellEnd"/>
      <w:r w:rsidRPr="005033FE">
        <w:rPr>
          <w:rFonts w:ascii="Times New Roman" w:eastAsia="Times New Roman" w:hAnsi="Times New Roman"/>
          <w:spacing w:val="28"/>
          <w:w w:val="9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компетенций</w:t>
      </w:r>
      <w:r w:rsidRPr="005033FE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(качество</w:t>
      </w:r>
      <w:r w:rsidRPr="005033FE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выполнения</w:t>
      </w:r>
      <w:r w:rsidRPr="005033FE">
        <w:rPr>
          <w:rFonts w:ascii="Times New Roman" w:eastAsia="Times New Roman" w:hAnsi="Times New Roman"/>
          <w:spacing w:val="10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обучающимся</w:t>
      </w:r>
      <w:r w:rsidRPr="005033FE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работ</w:t>
      </w:r>
      <w:r w:rsidRPr="005033FE">
        <w:rPr>
          <w:rFonts w:ascii="Times New Roman" w:eastAsia="Times New Roman" w:hAnsi="Times New Roman"/>
          <w:spacing w:val="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индивидуального</w:t>
      </w:r>
      <w:r w:rsidRPr="005033FE">
        <w:rPr>
          <w:rFonts w:ascii="Times New Roman" w:eastAsia="Times New Roman" w:hAnsi="Times New Roman"/>
          <w:spacing w:val="11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задания)</w:t>
      </w:r>
      <w:r w:rsidRPr="005033FE">
        <w:rPr>
          <w:rFonts w:ascii="Times New Roman" w:eastAsia="Times New Roman" w:hAnsi="Times New Roman"/>
          <w:spacing w:val="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у</w:t>
      </w:r>
      <w:r w:rsidRPr="005033FE">
        <w:rPr>
          <w:rFonts w:ascii="Times New Roman" w:eastAsia="Times New Roman" w:hAnsi="Times New Roman"/>
          <w:spacing w:val="31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обучающегося;</w:t>
      </w:r>
      <w:r w:rsidRPr="005033FE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результаты</w:t>
      </w:r>
      <w:r w:rsidRPr="005033FE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оценивания</w:t>
      </w:r>
      <w:r w:rsidRPr="005033FE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заносит</w:t>
      </w:r>
      <w:r w:rsidRPr="005033FE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в</w:t>
      </w:r>
      <w:r w:rsidRPr="005033FE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следующую</w:t>
      </w:r>
      <w:r w:rsidRPr="005033FE">
        <w:rPr>
          <w:rFonts w:ascii="Times New Roman" w:eastAsia="Times New Roman" w:hAnsi="Times New Roman"/>
          <w:spacing w:val="3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таблицу</w:t>
      </w:r>
      <w:r w:rsidRPr="005033FE">
        <w:rPr>
          <w:rFonts w:ascii="Times New Roman" w:eastAsia="Times New Roman" w:hAnsi="Times New Roman"/>
          <w:spacing w:val="3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(уровень</w:t>
      </w:r>
      <w:r w:rsidRPr="005033FE">
        <w:rPr>
          <w:rFonts w:ascii="Times New Roman" w:eastAsia="Times New Roman" w:hAnsi="Times New Roman"/>
          <w:spacing w:val="75"/>
          <w:w w:val="99"/>
          <w:sz w:val="24"/>
          <w:szCs w:val="24"/>
        </w:rPr>
        <w:t xml:space="preserve"> </w:t>
      </w:r>
      <w:proofErr w:type="spellStart"/>
      <w:r w:rsidRPr="005033FE">
        <w:rPr>
          <w:rFonts w:ascii="Times New Roman" w:eastAsia="Times New Roman" w:hAnsi="Times New Roman"/>
          <w:spacing w:val="-1"/>
          <w:sz w:val="24"/>
          <w:szCs w:val="24"/>
        </w:rPr>
        <w:t>сформированности</w:t>
      </w:r>
      <w:proofErr w:type="spellEnd"/>
      <w:r w:rsidRPr="005033FE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компетенции</w:t>
      </w:r>
      <w:r w:rsidRPr="005033FE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отмечается</w:t>
      </w:r>
      <w:r w:rsidRPr="005033FE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в</w:t>
      </w:r>
      <w:r w:rsidRPr="005033FE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таблице,</w:t>
      </w:r>
      <w:r w:rsidRPr="005033FE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например,</w:t>
      </w:r>
      <w:r w:rsidRPr="005033FE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знаком</w:t>
      </w:r>
      <w:r w:rsidRPr="005033FE">
        <w:rPr>
          <w:rFonts w:ascii="Times New Roman" w:eastAsia="Times New Roman" w:hAnsi="Times New Roman"/>
          <w:spacing w:val="4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«+»;</w:t>
      </w:r>
      <w:r w:rsidRPr="005033FE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если</w:t>
      </w:r>
      <w:r w:rsidRPr="005033FE">
        <w:rPr>
          <w:rFonts w:ascii="Times New Roman" w:eastAsia="Times New Roman" w:hAnsi="Times New Roman"/>
          <w:spacing w:val="48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2"/>
          <w:sz w:val="24"/>
          <w:szCs w:val="24"/>
        </w:rPr>
        <w:t>за</w:t>
      </w:r>
      <w:r w:rsidRPr="005033FE">
        <w:rPr>
          <w:rFonts w:ascii="Times New Roman" w:eastAsia="Times New Roman" w:hAnsi="Times New Roman"/>
          <w:spacing w:val="31"/>
          <w:w w:val="99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компетенцией</w:t>
      </w:r>
      <w:r w:rsidRPr="005033FE">
        <w:rPr>
          <w:rFonts w:ascii="Times New Roman" w:eastAsia="Times New Roman" w:hAnsi="Times New Roman"/>
          <w:spacing w:val="36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закреплено</w:t>
      </w:r>
      <w:r w:rsidRPr="005033F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несколько</w:t>
      </w:r>
      <w:r w:rsidRPr="005033F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видов</w:t>
      </w:r>
      <w:r w:rsidRPr="005033F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работы,</w:t>
      </w:r>
      <w:r w:rsidRPr="005033F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то</w:t>
      </w:r>
      <w:r w:rsidRPr="005033F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при</w:t>
      </w:r>
      <w:r w:rsidRPr="005033FE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оценивании</w:t>
      </w:r>
      <w:r w:rsidRPr="005033FE">
        <w:rPr>
          <w:rFonts w:ascii="Times New Roman" w:eastAsia="Times New Roman" w:hAnsi="Times New Roman"/>
          <w:spacing w:val="34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уровня</w:t>
      </w:r>
      <w:r w:rsidRPr="005033FE">
        <w:rPr>
          <w:rFonts w:ascii="Times New Roman" w:eastAsia="Times New Roman" w:hAnsi="Times New Roman"/>
          <w:spacing w:val="49"/>
          <w:w w:val="99"/>
          <w:sz w:val="24"/>
          <w:szCs w:val="24"/>
        </w:rPr>
        <w:t xml:space="preserve"> </w:t>
      </w:r>
      <w:proofErr w:type="spellStart"/>
      <w:r w:rsidRPr="005033FE">
        <w:rPr>
          <w:rFonts w:ascii="Times New Roman" w:eastAsia="Times New Roman" w:hAnsi="Times New Roman"/>
          <w:spacing w:val="-1"/>
          <w:sz w:val="24"/>
          <w:szCs w:val="24"/>
        </w:rPr>
        <w:t>сформированности</w:t>
      </w:r>
      <w:proofErr w:type="spellEnd"/>
      <w:r w:rsidRPr="005033F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компетенции</w:t>
      </w:r>
      <w:r w:rsidRPr="005033F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учитываются</w:t>
      </w:r>
      <w:r w:rsidRPr="005033FE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все</w:t>
      </w:r>
      <w:r w:rsidRPr="005033FE">
        <w:rPr>
          <w:rFonts w:ascii="Times New Roman" w:eastAsia="Times New Roman" w:hAnsi="Times New Roman"/>
          <w:spacing w:val="-12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z w:val="24"/>
          <w:szCs w:val="24"/>
        </w:rPr>
        <w:t>виды</w:t>
      </w:r>
      <w:r w:rsidRPr="005033FE">
        <w:rPr>
          <w:rFonts w:ascii="Times New Roman" w:eastAsia="Times New Roman" w:hAnsi="Times New Roman"/>
          <w:spacing w:val="-13"/>
          <w:sz w:val="24"/>
          <w:szCs w:val="24"/>
        </w:rPr>
        <w:t xml:space="preserve"> </w:t>
      </w:r>
      <w:r w:rsidRPr="005033FE">
        <w:rPr>
          <w:rFonts w:ascii="Times New Roman" w:eastAsia="Times New Roman" w:hAnsi="Times New Roman"/>
          <w:spacing w:val="-1"/>
          <w:sz w:val="24"/>
          <w:szCs w:val="24"/>
        </w:rPr>
        <w:t>работы):</w:t>
      </w:r>
    </w:p>
    <w:p w:rsidR="00E5137C" w:rsidRPr="006F021E" w:rsidRDefault="00E5137C" w:rsidP="00E5137C">
      <w:pPr>
        <w:spacing w:after="0" w:line="240" w:lineRule="auto"/>
        <w:ind w:left="709"/>
        <w:contextualSpacing/>
        <w:jc w:val="right"/>
        <w:rPr>
          <w:rFonts w:ascii="Times New Roman" w:eastAsia="Times New Roman" w:hAnsi="Times New Roman"/>
          <w:i/>
          <w:sz w:val="20"/>
          <w:szCs w:val="20"/>
          <w:lang w:eastAsia="ru-RU"/>
        </w:rPr>
      </w:pPr>
      <w:r w:rsidRPr="006F021E">
        <w:rPr>
          <w:rFonts w:ascii="Times New Roman" w:eastAsia="Times New Roman" w:hAnsi="Times New Roman"/>
          <w:i/>
          <w:sz w:val="20"/>
          <w:szCs w:val="20"/>
          <w:lang w:eastAsia="ru-RU"/>
        </w:rPr>
        <w:t>Таблица 20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7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6520"/>
        <w:gridCol w:w="1573"/>
        <w:gridCol w:w="1575"/>
        <w:gridCol w:w="2022"/>
        <w:gridCol w:w="1309"/>
      </w:tblGrid>
      <w:tr w:rsidR="00E5137C" w:rsidRPr="006F021E" w:rsidTr="00E5137C">
        <w:trPr>
          <w:trHeight w:val="183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Код</w:t>
            </w:r>
          </w:p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Компе-</w:t>
            </w:r>
            <w:proofErr w:type="spellStart"/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тенции</w:t>
            </w:r>
            <w:proofErr w:type="spellEnd"/>
            <w:proofErr w:type="gramEnd"/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Содержание компетенции</w:t>
            </w:r>
          </w:p>
        </w:tc>
        <w:tc>
          <w:tcPr>
            <w:tcW w:w="6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Уровни </w:t>
            </w:r>
            <w:proofErr w:type="spellStart"/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сформированности</w:t>
            </w:r>
            <w:proofErr w:type="spellEnd"/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компетенций</w:t>
            </w:r>
          </w:p>
        </w:tc>
      </w:tr>
      <w:tr w:rsidR="00E5137C" w:rsidRPr="006F021E" w:rsidTr="00E5137C">
        <w:trPr>
          <w:trHeight w:val="146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Высокий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Базовый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Минимальный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Компетенция</w:t>
            </w:r>
          </w:p>
          <w:p w:rsidR="00E5137C" w:rsidRPr="006F021E" w:rsidRDefault="00E5137C" w:rsidP="000525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6F02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 освоена</w:t>
            </w:r>
          </w:p>
        </w:tc>
      </w:tr>
      <w:tr w:rsidR="00E5137C" w:rsidRPr="006F021E" w:rsidTr="00E5137C">
        <w:trPr>
          <w:trHeight w:val="489"/>
        </w:trPr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УК-5</w:t>
            </w: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6F021E">
              <w:rPr>
                <w:rFonts w:ascii="Times New Roman" w:hAnsi="Times New Roman"/>
                <w:sz w:val="24"/>
                <w:szCs w:val="24"/>
              </w:rPr>
              <w:t>Способен</w:t>
            </w:r>
            <w:proofErr w:type="gramEnd"/>
            <w:r w:rsidRPr="006F021E">
              <w:rPr>
                <w:rFonts w:ascii="Times New Roman" w:hAnsi="Times New Roman"/>
                <w:sz w:val="24"/>
                <w:szCs w:val="24"/>
              </w:rPr>
              <w:t xml:space="preserve"> анализировать и учитывать разнообразие культур в процессе межкультурного взаимодействия</w:t>
            </w:r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137C" w:rsidRPr="006F021E" w:rsidTr="00E5137C">
        <w:trPr>
          <w:trHeight w:val="914"/>
        </w:trPr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137C" w:rsidRPr="006F021E" w:rsidTr="00E5137C">
        <w:trPr>
          <w:trHeight w:val="1966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.</w:t>
            </w: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ОПК</w:t>
            </w:r>
            <w:proofErr w:type="gramStart"/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proofErr w:type="gramEnd"/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>Способен</w:t>
            </w:r>
            <w:proofErr w:type="gramEnd"/>
            <w:r w:rsidRPr="006F021E">
              <w:rPr>
                <w:rFonts w:ascii="Times New Roman" w:hAnsi="Times New Roman"/>
                <w:iCs/>
                <w:sz w:val="24"/>
                <w:szCs w:val="24"/>
              </w:rPr>
              <w:t xml:space="preserve">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5137C" w:rsidRPr="006F021E" w:rsidTr="00E5137C">
        <w:trPr>
          <w:trHeight w:val="838"/>
        </w:trPr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37C" w:rsidRPr="006F021E" w:rsidRDefault="00E5137C" w:rsidP="00052576">
            <w:pPr>
              <w:spacing w:after="0" w:line="0" w:lineRule="atLeast"/>
              <w:ind w:left="20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6F02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ПК-1. </w:t>
            </w:r>
          </w:p>
          <w:p w:rsidR="00E5137C" w:rsidRPr="006F021E" w:rsidRDefault="00E5137C" w:rsidP="00052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37C" w:rsidRPr="006F021E" w:rsidRDefault="00E5137C" w:rsidP="0005257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Способен</w:t>
            </w:r>
            <w:proofErr w:type="gramEnd"/>
            <w:r w:rsidRPr="006F02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 проведению психологического консультирования субъектов образовательного процесса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37C" w:rsidRPr="006F021E" w:rsidRDefault="00E5137C" w:rsidP="000525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– выставляет оценку за выполнение программы практики.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Руководитель практики от профильной организации при оценивании уровня </w:t>
      </w:r>
      <w:proofErr w:type="spell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сформированности</w:t>
      </w:r>
      <w:proofErr w:type="spell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компетенции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обучающегося должен руководствоваться: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– четкостью владения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нормативной документацией;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– качеством и своевременностью выполнения обучающимся работ;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– качеством ведения отчетной документации;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– исполнительской дисциплиной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– наличием элементов рационализаторских предложений, поступивших от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Научный руководитель (руководитель практики) в последний день оценивает выполнение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индивидуального задания, учитывая: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отчет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 по практике;</w:t>
      </w:r>
    </w:p>
    <w:p w:rsidR="00E5137C" w:rsidRPr="006F021E" w:rsidRDefault="00E5137C" w:rsidP="00E5137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отсутствие </w:t>
      </w:r>
      <w:proofErr w:type="gramStart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и(</w:t>
      </w:r>
      <w:proofErr w:type="gramEnd"/>
      <w:r w:rsidRPr="006F021E">
        <w:rPr>
          <w:rFonts w:ascii="Times New Roman" w:eastAsia="Times New Roman" w:hAnsi="Times New Roman"/>
          <w:sz w:val="24"/>
          <w:szCs w:val="24"/>
          <w:lang w:eastAsia="ru-RU"/>
        </w:rPr>
        <w:t>или) наличие поощрений и(или) замечаний.</w:t>
      </w:r>
    </w:p>
    <w:bookmarkEnd w:id="0"/>
    <w:p w:rsidR="00C353A2" w:rsidRDefault="00C353A2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C353A2" w:rsidSect="00C353A2">
          <w:pgSz w:w="16839" w:h="11907" w:orient="landscape" w:code="9"/>
          <w:pgMar w:top="1843" w:right="851" w:bottom="851" w:left="851" w:header="709" w:footer="709" w:gutter="0"/>
          <w:cols w:space="1136"/>
          <w:docGrid w:linePitch="360"/>
        </w:sectPr>
      </w:pPr>
    </w:p>
    <w:p w:rsidR="00E5137C" w:rsidRPr="006F021E" w:rsidRDefault="00E5137C" w:rsidP="00E5137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E5137C" w:rsidRPr="006F021E" w:rsidSect="00C353A2">
      <w:pgSz w:w="11907" w:h="16839" w:code="9"/>
      <w:pgMar w:top="851" w:right="851" w:bottom="851" w:left="1843" w:header="709" w:footer="709" w:gutter="0"/>
      <w:cols w:space="113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4B694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EA4AD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79CD0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1223F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B44C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1AA2D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9640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5A6F9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6CE30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EE045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A04AC4"/>
    <w:multiLevelType w:val="hybridMultilevel"/>
    <w:tmpl w:val="4E32346C"/>
    <w:lvl w:ilvl="0" w:tplc="7256EA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6B154A4"/>
    <w:multiLevelType w:val="hybridMultilevel"/>
    <w:tmpl w:val="FFFFFFFF"/>
    <w:lvl w:ilvl="0" w:tplc="CCEE4238">
      <w:start w:val="1"/>
      <w:numFmt w:val="bullet"/>
      <w:lvlText w:val="–"/>
      <w:lvlJc w:val="left"/>
      <w:pPr>
        <w:ind w:left="101" w:hanging="230"/>
      </w:pPr>
      <w:rPr>
        <w:rFonts w:ascii="Times New Roman" w:eastAsia="Times New Roman" w:hAnsi="Times New Roman" w:hint="default"/>
        <w:sz w:val="24"/>
      </w:rPr>
    </w:lvl>
    <w:lvl w:ilvl="1" w:tplc="D4BA91EC">
      <w:start w:val="1"/>
      <w:numFmt w:val="bullet"/>
      <w:lvlText w:val="•"/>
      <w:lvlJc w:val="left"/>
      <w:pPr>
        <w:ind w:left="841" w:hanging="230"/>
      </w:pPr>
      <w:rPr>
        <w:rFonts w:hint="default"/>
      </w:rPr>
    </w:lvl>
    <w:lvl w:ilvl="2" w:tplc="87483BD6">
      <w:start w:val="1"/>
      <w:numFmt w:val="bullet"/>
      <w:lvlText w:val="•"/>
      <w:lvlJc w:val="left"/>
      <w:pPr>
        <w:ind w:left="1582" w:hanging="230"/>
      </w:pPr>
      <w:rPr>
        <w:rFonts w:hint="default"/>
      </w:rPr>
    </w:lvl>
    <w:lvl w:ilvl="3" w:tplc="DAEAE762">
      <w:start w:val="1"/>
      <w:numFmt w:val="bullet"/>
      <w:lvlText w:val="•"/>
      <w:lvlJc w:val="left"/>
      <w:pPr>
        <w:ind w:left="2322" w:hanging="230"/>
      </w:pPr>
      <w:rPr>
        <w:rFonts w:hint="default"/>
      </w:rPr>
    </w:lvl>
    <w:lvl w:ilvl="4" w:tplc="2DAA4058">
      <w:start w:val="1"/>
      <w:numFmt w:val="bullet"/>
      <w:lvlText w:val="•"/>
      <w:lvlJc w:val="left"/>
      <w:pPr>
        <w:ind w:left="3063" w:hanging="230"/>
      </w:pPr>
      <w:rPr>
        <w:rFonts w:hint="default"/>
      </w:rPr>
    </w:lvl>
    <w:lvl w:ilvl="5" w:tplc="05B66F2C">
      <w:start w:val="1"/>
      <w:numFmt w:val="bullet"/>
      <w:lvlText w:val="•"/>
      <w:lvlJc w:val="left"/>
      <w:pPr>
        <w:ind w:left="3803" w:hanging="230"/>
      </w:pPr>
      <w:rPr>
        <w:rFonts w:hint="default"/>
      </w:rPr>
    </w:lvl>
    <w:lvl w:ilvl="6" w:tplc="617AF416">
      <w:start w:val="1"/>
      <w:numFmt w:val="bullet"/>
      <w:lvlText w:val="•"/>
      <w:lvlJc w:val="left"/>
      <w:pPr>
        <w:ind w:left="4544" w:hanging="230"/>
      </w:pPr>
      <w:rPr>
        <w:rFonts w:hint="default"/>
      </w:rPr>
    </w:lvl>
    <w:lvl w:ilvl="7" w:tplc="7E481B68">
      <w:start w:val="1"/>
      <w:numFmt w:val="bullet"/>
      <w:lvlText w:val="•"/>
      <w:lvlJc w:val="left"/>
      <w:pPr>
        <w:ind w:left="5284" w:hanging="230"/>
      </w:pPr>
      <w:rPr>
        <w:rFonts w:hint="default"/>
      </w:rPr>
    </w:lvl>
    <w:lvl w:ilvl="8" w:tplc="E0E2CD96">
      <w:start w:val="1"/>
      <w:numFmt w:val="bullet"/>
      <w:lvlText w:val="•"/>
      <w:lvlJc w:val="left"/>
      <w:pPr>
        <w:ind w:left="6025" w:hanging="230"/>
      </w:pPr>
      <w:rPr>
        <w:rFonts w:hint="default"/>
      </w:rPr>
    </w:lvl>
  </w:abstractNum>
  <w:abstractNum w:abstractNumId="12">
    <w:nsid w:val="0B0E43CB"/>
    <w:multiLevelType w:val="multilevel"/>
    <w:tmpl w:val="7F32145A"/>
    <w:lvl w:ilvl="0">
      <w:start w:val="8"/>
      <w:numFmt w:val="decimal"/>
      <w:lvlText w:val="%1."/>
      <w:lvlJc w:val="left"/>
      <w:pPr>
        <w:ind w:left="1069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2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3">
    <w:nsid w:val="0D54061D"/>
    <w:multiLevelType w:val="hybridMultilevel"/>
    <w:tmpl w:val="66B6F158"/>
    <w:lvl w:ilvl="0" w:tplc="6EFC24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360DE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6869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22DB3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5BCD1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C0DB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AA2A4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106E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9D2CB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171A6848"/>
    <w:multiLevelType w:val="hybridMultilevel"/>
    <w:tmpl w:val="ABB26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5B2BFC"/>
    <w:multiLevelType w:val="hybridMultilevel"/>
    <w:tmpl w:val="779AB856"/>
    <w:lvl w:ilvl="0" w:tplc="727439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09108B7"/>
    <w:multiLevelType w:val="hybridMultilevel"/>
    <w:tmpl w:val="FFFFFFFF"/>
    <w:lvl w:ilvl="0" w:tplc="233E858E">
      <w:start w:val="1"/>
      <w:numFmt w:val="bullet"/>
      <w:lvlText w:val="–"/>
      <w:lvlJc w:val="left"/>
      <w:pPr>
        <w:ind w:left="221" w:hanging="180"/>
      </w:pPr>
      <w:rPr>
        <w:rFonts w:ascii="Times New Roman" w:eastAsia="Times New Roman" w:hAnsi="Times New Roman" w:hint="default"/>
        <w:sz w:val="24"/>
      </w:rPr>
    </w:lvl>
    <w:lvl w:ilvl="1" w:tplc="063446D4">
      <w:start w:val="1"/>
      <w:numFmt w:val="bullet"/>
      <w:lvlText w:val="•"/>
      <w:lvlJc w:val="left"/>
      <w:pPr>
        <w:ind w:left="1179" w:hanging="180"/>
      </w:pPr>
      <w:rPr>
        <w:rFonts w:hint="default"/>
      </w:rPr>
    </w:lvl>
    <w:lvl w:ilvl="2" w:tplc="91B09E36">
      <w:start w:val="1"/>
      <w:numFmt w:val="bullet"/>
      <w:lvlText w:val="•"/>
      <w:lvlJc w:val="left"/>
      <w:pPr>
        <w:ind w:left="2138" w:hanging="180"/>
      </w:pPr>
      <w:rPr>
        <w:rFonts w:hint="default"/>
      </w:rPr>
    </w:lvl>
    <w:lvl w:ilvl="3" w:tplc="E81E4566">
      <w:start w:val="1"/>
      <w:numFmt w:val="bullet"/>
      <w:lvlText w:val="•"/>
      <w:lvlJc w:val="left"/>
      <w:pPr>
        <w:ind w:left="3096" w:hanging="180"/>
      </w:pPr>
      <w:rPr>
        <w:rFonts w:hint="default"/>
      </w:rPr>
    </w:lvl>
    <w:lvl w:ilvl="4" w:tplc="C86EB41E">
      <w:start w:val="1"/>
      <w:numFmt w:val="bullet"/>
      <w:lvlText w:val="•"/>
      <w:lvlJc w:val="left"/>
      <w:pPr>
        <w:ind w:left="4054" w:hanging="180"/>
      </w:pPr>
      <w:rPr>
        <w:rFonts w:hint="default"/>
      </w:rPr>
    </w:lvl>
    <w:lvl w:ilvl="5" w:tplc="51FA5F96">
      <w:start w:val="1"/>
      <w:numFmt w:val="bullet"/>
      <w:lvlText w:val="•"/>
      <w:lvlJc w:val="left"/>
      <w:pPr>
        <w:ind w:left="5013" w:hanging="180"/>
      </w:pPr>
      <w:rPr>
        <w:rFonts w:hint="default"/>
      </w:rPr>
    </w:lvl>
    <w:lvl w:ilvl="6" w:tplc="628869A4">
      <w:start w:val="1"/>
      <w:numFmt w:val="bullet"/>
      <w:lvlText w:val="•"/>
      <w:lvlJc w:val="left"/>
      <w:pPr>
        <w:ind w:left="5971" w:hanging="180"/>
      </w:pPr>
      <w:rPr>
        <w:rFonts w:hint="default"/>
      </w:rPr>
    </w:lvl>
    <w:lvl w:ilvl="7" w:tplc="1A6C2252">
      <w:start w:val="1"/>
      <w:numFmt w:val="bullet"/>
      <w:lvlText w:val="•"/>
      <w:lvlJc w:val="left"/>
      <w:pPr>
        <w:ind w:left="6929" w:hanging="180"/>
      </w:pPr>
      <w:rPr>
        <w:rFonts w:hint="default"/>
      </w:rPr>
    </w:lvl>
    <w:lvl w:ilvl="8" w:tplc="196EE9FE">
      <w:start w:val="1"/>
      <w:numFmt w:val="bullet"/>
      <w:lvlText w:val="•"/>
      <w:lvlJc w:val="left"/>
      <w:pPr>
        <w:ind w:left="7887" w:hanging="180"/>
      </w:pPr>
      <w:rPr>
        <w:rFonts w:hint="default"/>
      </w:rPr>
    </w:lvl>
  </w:abstractNum>
  <w:abstractNum w:abstractNumId="17">
    <w:nsid w:val="249516C4"/>
    <w:multiLevelType w:val="hybridMultilevel"/>
    <w:tmpl w:val="1FF2DC18"/>
    <w:lvl w:ilvl="0" w:tplc="1E2E09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0CC0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4A4F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6E8FE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9BE31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5AF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8ABF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D0608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320D4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27406CAA"/>
    <w:multiLevelType w:val="multilevel"/>
    <w:tmpl w:val="ADB8157C"/>
    <w:lvl w:ilvl="0">
      <w:start w:val="8"/>
      <w:numFmt w:val="decimal"/>
      <w:lvlText w:val="%1."/>
      <w:lvlJc w:val="left"/>
      <w:pPr>
        <w:ind w:left="2013" w:firstLine="114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cs="Times New Roman" w:hint="default"/>
      </w:rPr>
    </w:lvl>
  </w:abstractNum>
  <w:abstractNum w:abstractNumId="19">
    <w:nsid w:val="29223B41"/>
    <w:multiLevelType w:val="hybridMultilevel"/>
    <w:tmpl w:val="C97C3E9A"/>
    <w:lvl w:ilvl="0" w:tplc="F4C4AEC2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>
    <w:nsid w:val="32290FED"/>
    <w:multiLevelType w:val="multilevel"/>
    <w:tmpl w:val="A05090FA"/>
    <w:lvl w:ilvl="0">
      <w:start w:val="2"/>
      <w:numFmt w:val="decimal"/>
      <w:lvlText w:val="%1"/>
      <w:lvlJc w:val="left"/>
      <w:pPr>
        <w:ind w:left="4216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4216" w:hanging="42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2">
      <w:start w:val="1"/>
      <w:numFmt w:val="bullet"/>
      <w:lvlText w:val="–"/>
      <w:lvlJc w:val="left"/>
      <w:pPr>
        <w:ind w:left="2092" w:hanging="328"/>
      </w:pPr>
      <w:rPr>
        <w:rFonts w:ascii="Times New Roman" w:eastAsia="Times New Roman" w:hAnsi="Times New Roman" w:hint="default"/>
        <w:sz w:val="24"/>
      </w:rPr>
    </w:lvl>
    <w:lvl w:ilvl="3">
      <w:start w:val="1"/>
      <w:numFmt w:val="bullet"/>
      <w:lvlText w:val="•"/>
      <w:lvlJc w:val="left"/>
      <w:pPr>
        <w:ind w:left="5413" w:hanging="3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12" w:hanging="3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11" w:hanging="3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9" w:hanging="3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08" w:hanging="3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07" w:hanging="328"/>
      </w:pPr>
      <w:rPr>
        <w:rFonts w:hint="default"/>
      </w:rPr>
    </w:lvl>
  </w:abstractNum>
  <w:abstractNum w:abstractNumId="21">
    <w:nsid w:val="3EC97485"/>
    <w:multiLevelType w:val="multilevel"/>
    <w:tmpl w:val="3A4CC918"/>
    <w:lvl w:ilvl="0">
      <w:start w:val="4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22">
    <w:nsid w:val="40FF40EC"/>
    <w:multiLevelType w:val="hybridMultilevel"/>
    <w:tmpl w:val="FFFFFFFF"/>
    <w:lvl w:ilvl="0" w:tplc="DB5C016A">
      <w:start w:val="1"/>
      <w:numFmt w:val="bullet"/>
      <w:lvlText w:val="–"/>
      <w:lvlJc w:val="left"/>
      <w:pPr>
        <w:ind w:left="101" w:hanging="180"/>
      </w:pPr>
      <w:rPr>
        <w:rFonts w:ascii="Times New Roman" w:eastAsia="Times New Roman" w:hAnsi="Times New Roman" w:hint="default"/>
        <w:sz w:val="24"/>
      </w:rPr>
    </w:lvl>
    <w:lvl w:ilvl="1" w:tplc="BE8A4902">
      <w:start w:val="1"/>
      <w:numFmt w:val="bullet"/>
      <w:lvlText w:val="•"/>
      <w:lvlJc w:val="left"/>
      <w:pPr>
        <w:ind w:left="1051" w:hanging="180"/>
      </w:pPr>
      <w:rPr>
        <w:rFonts w:hint="default"/>
      </w:rPr>
    </w:lvl>
    <w:lvl w:ilvl="2" w:tplc="3324493C">
      <w:start w:val="1"/>
      <w:numFmt w:val="bullet"/>
      <w:lvlText w:val="•"/>
      <w:lvlJc w:val="left"/>
      <w:pPr>
        <w:ind w:left="2002" w:hanging="180"/>
      </w:pPr>
      <w:rPr>
        <w:rFonts w:hint="default"/>
      </w:rPr>
    </w:lvl>
    <w:lvl w:ilvl="3" w:tplc="EDEC068C">
      <w:start w:val="1"/>
      <w:numFmt w:val="bullet"/>
      <w:lvlText w:val="•"/>
      <w:lvlJc w:val="left"/>
      <w:pPr>
        <w:ind w:left="2952" w:hanging="180"/>
      </w:pPr>
      <w:rPr>
        <w:rFonts w:hint="default"/>
      </w:rPr>
    </w:lvl>
    <w:lvl w:ilvl="4" w:tplc="A3324928">
      <w:start w:val="1"/>
      <w:numFmt w:val="bullet"/>
      <w:lvlText w:val="•"/>
      <w:lvlJc w:val="left"/>
      <w:pPr>
        <w:ind w:left="3902" w:hanging="180"/>
      </w:pPr>
      <w:rPr>
        <w:rFonts w:hint="default"/>
      </w:rPr>
    </w:lvl>
    <w:lvl w:ilvl="5" w:tplc="FF4209C6">
      <w:start w:val="1"/>
      <w:numFmt w:val="bullet"/>
      <w:lvlText w:val="•"/>
      <w:lvlJc w:val="left"/>
      <w:pPr>
        <w:ind w:left="4853" w:hanging="180"/>
      </w:pPr>
      <w:rPr>
        <w:rFonts w:hint="default"/>
      </w:rPr>
    </w:lvl>
    <w:lvl w:ilvl="6" w:tplc="48F6621E">
      <w:start w:val="1"/>
      <w:numFmt w:val="bullet"/>
      <w:lvlText w:val="•"/>
      <w:lvlJc w:val="left"/>
      <w:pPr>
        <w:ind w:left="5803" w:hanging="180"/>
      </w:pPr>
      <w:rPr>
        <w:rFonts w:hint="default"/>
      </w:rPr>
    </w:lvl>
    <w:lvl w:ilvl="7" w:tplc="9B62962E">
      <w:start w:val="1"/>
      <w:numFmt w:val="bullet"/>
      <w:lvlText w:val="•"/>
      <w:lvlJc w:val="left"/>
      <w:pPr>
        <w:ind w:left="6753" w:hanging="180"/>
      </w:pPr>
      <w:rPr>
        <w:rFonts w:hint="default"/>
      </w:rPr>
    </w:lvl>
    <w:lvl w:ilvl="8" w:tplc="01708CF0">
      <w:start w:val="1"/>
      <w:numFmt w:val="bullet"/>
      <w:lvlText w:val="•"/>
      <w:lvlJc w:val="left"/>
      <w:pPr>
        <w:ind w:left="7703" w:hanging="180"/>
      </w:pPr>
      <w:rPr>
        <w:rFonts w:hint="default"/>
      </w:rPr>
    </w:lvl>
  </w:abstractNum>
  <w:abstractNum w:abstractNumId="23">
    <w:nsid w:val="417A29F8"/>
    <w:multiLevelType w:val="hybridMultilevel"/>
    <w:tmpl w:val="FFFFFFFF"/>
    <w:lvl w:ilvl="0" w:tplc="A04AB256">
      <w:start w:val="1"/>
      <w:numFmt w:val="bullet"/>
      <w:lvlText w:val="–"/>
      <w:lvlJc w:val="left"/>
      <w:pPr>
        <w:ind w:left="103" w:hanging="234"/>
      </w:pPr>
      <w:rPr>
        <w:rFonts w:ascii="Times New Roman" w:eastAsia="Times New Roman" w:hAnsi="Times New Roman" w:hint="default"/>
        <w:sz w:val="24"/>
      </w:rPr>
    </w:lvl>
    <w:lvl w:ilvl="1" w:tplc="02468D1E">
      <w:start w:val="1"/>
      <w:numFmt w:val="bullet"/>
      <w:lvlText w:val="•"/>
      <w:lvlJc w:val="left"/>
      <w:pPr>
        <w:ind w:left="843" w:hanging="234"/>
      </w:pPr>
      <w:rPr>
        <w:rFonts w:hint="default"/>
      </w:rPr>
    </w:lvl>
    <w:lvl w:ilvl="2" w:tplc="3B7C50D6">
      <w:start w:val="1"/>
      <w:numFmt w:val="bullet"/>
      <w:lvlText w:val="•"/>
      <w:lvlJc w:val="left"/>
      <w:pPr>
        <w:ind w:left="1583" w:hanging="234"/>
      </w:pPr>
      <w:rPr>
        <w:rFonts w:hint="default"/>
      </w:rPr>
    </w:lvl>
    <w:lvl w:ilvl="3" w:tplc="7C565EFE">
      <w:start w:val="1"/>
      <w:numFmt w:val="bullet"/>
      <w:lvlText w:val="•"/>
      <w:lvlJc w:val="left"/>
      <w:pPr>
        <w:ind w:left="2323" w:hanging="234"/>
      </w:pPr>
      <w:rPr>
        <w:rFonts w:hint="default"/>
      </w:rPr>
    </w:lvl>
    <w:lvl w:ilvl="4" w:tplc="BE36D27A">
      <w:start w:val="1"/>
      <w:numFmt w:val="bullet"/>
      <w:lvlText w:val="•"/>
      <w:lvlJc w:val="left"/>
      <w:pPr>
        <w:ind w:left="3064" w:hanging="234"/>
      </w:pPr>
      <w:rPr>
        <w:rFonts w:hint="default"/>
      </w:rPr>
    </w:lvl>
    <w:lvl w:ilvl="5" w:tplc="420C1786">
      <w:start w:val="1"/>
      <w:numFmt w:val="bullet"/>
      <w:lvlText w:val="•"/>
      <w:lvlJc w:val="left"/>
      <w:pPr>
        <w:ind w:left="3804" w:hanging="234"/>
      </w:pPr>
      <w:rPr>
        <w:rFonts w:hint="default"/>
      </w:rPr>
    </w:lvl>
    <w:lvl w:ilvl="6" w:tplc="F8EE638C">
      <w:start w:val="1"/>
      <w:numFmt w:val="bullet"/>
      <w:lvlText w:val="•"/>
      <w:lvlJc w:val="left"/>
      <w:pPr>
        <w:ind w:left="4544" w:hanging="234"/>
      </w:pPr>
      <w:rPr>
        <w:rFonts w:hint="default"/>
      </w:rPr>
    </w:lvl>
    <w:lvl w:ilvl="7" w:tplc="53266430">
      <w:start w:val="1"/>
      <w:numFmt w:val="bullet"/>
      <w:lvlText w:val="•"/>
      <w:lvlJc w:val="left"/>
      <w:pPr>
        <w:ind w:left="5284" w:hanging="234"/>
      </w:pPr>
      <w:rPr>
        <w:rFonts w:hint="default"/>
      </w:rPr>
    </w:lvl>
    <w:lvl w:ilvl="8" w:tplc="132AB90A">
      <w:start w:val="1"/>
      <w:numFmt w:val="bullet"/>
      <w:lvlText w:val="•"/>
      <w:lvlJc w:val="left"/>
      <w:pPr>
        <w:ind w:left="6024" w:hanging="234"/>
      </w:pPr>
      <w:rPr>
        <w:rFonts w:hint="default"/>
      </w:rPr>
    </w:lvl>
  </w:abstractNum>
  <w:abstractNum w:abstractNumId="24">
    <w:nsid w:val="461716F0"/>
    <w:multiLevelType w:val="hybridMultilevel"/>
    <w:tmpl w:val="4EE63D76"/>
    <w:lvl w:ilvl="0" w:tplc="35AA09B8">
      <w:start w:val="1"/>
      <w:numFmt w:val="decimal"/>
      <w:lvlText w:val="%1"/>
      <w:lvlJc w:val="left"/>
      <w:pPr>
        <w:tabs>
          <w:tab w:val="num" w:pos="57"/>
        </w:tabs>
        <w:ind w:left="5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4A0C778F"/>
    <w:multiLevelType w:val="hybridMultilevel"/>
    <w:tmpl w:val="FFFFFFFF"/>
    <w:lvl w:ilvl="0" w:tplc="0C9C0D52">
      <w:start w:val="1"/>
      <w:numFmt w:val="bullet"/>
      <w:lvlText w:val="–"/>
      <w:lvlJc w:val="left"/>
      <w:pPr>
        <w:ind w:left="103" w:hanging="212"/>
      </w:pPr>
      <w:rPr>
        <w:rFonts w:ascii="Times New Roman" w:eastAsia="Times New Roman" w:hAnsi="Times New Roman" w:hint="default"/>
        <w:sz w:val="24"/>
      </w:rPr>
    </w:lvl>
    <w:lvl w:ilvl="1" w:tplc="703C1882">
      <w:start w:val="1"/>
      <w:numFmt w:val="bullet"/>
      <w:lvlText w:val="•"/>
      <w:lvlJc w:val="left"/>
      <w:pPr>
        <w:ind w:left="843" w:hanging="212"/>
      </w:pPr>
      <w:rPr>
        <w:rFonts w:hint="default"/>
      </w:rPr>
    </w:lvl>
    <w:lvl w:ilvl="2" w:tplc="847297C2">
      <w:start w:val="1"/>
      <w:numFmt w:val="bullet"/>
      <w:lvlText w:val="•"/>
      <w:lvlJc w:val="left"/>
      <w:pPr>
        <w:ind w:left="1583" w:hanging="212"/>
      </w:pPr>
      <w:rPr>
        <w:rFonts w:hint="default"/>
      </w:rPr>
    </w:lvl>
    <w:lvl w:ilvl="3" w:tplc="8912F77A">
      <w:start w:val="1"/>
      <w:numFmt w:val="bullet"/>
      <w:lvlText w:val="•"/>
      <w:lvlJc w:val="left"/>
      <w:pPr>
        <w:ind w:left="2323" w:hanging="212"/>
      </w:pPr>
      <w:rPr>
        <w:rFonts w:hint="default"/>
      </w:rPr>
    </w:lvl>
    <w:lvl w:ilvl="4" w:tplc="CCD6D062">
      <w:start w:val="1"/>
      <w:numFmt w:val="bullet"/>
      <w:lvlText w:val="•"/>
      <w:lvlJc w:val="left"/>
      <w:pPr>
        <w:ind w:left="3064" w:hanging="212"/>
      </w:pPr>
      <w:rPr>
        <w:rFonts w:hint="default"/>
      </w:rPr>
    </w:lvl>
    <w:lvl w:ilvl="5" w:tplc="E816532A">
      <w:start w:val="1"/>
      <w:numFmt w:val="bullet"/>
      <w:lvlText w:val="•"/>
      <w:lvlJc w:val="left"/>
      <w:pPr>
        <w:ind w:left="3804" w:hanging="212"/>
      </w:pPr>
      <w:rPr>
        <w:rFonts w:hint="default"/>
      </w:rPr>
    </w:lvl>
    <w:lvl w:ilvl="6" w:tplc="EA183448">
      <w:start w:val="1"/>
      <w:numFmt w:val="bullet"/>
      <w:lvlText w:val="•"/>
      <w:lvlJc w:val="left"/>
      <w:pPr>
        <w:ind w:left="4544" w:hanging="212"/>
      </w:pPr>
      <w:rPr>
        <w:rFonts w:hint="default"/>
      </w:rPr>
    </w:lvl>
    <w:lvl w:ilvl="7" w:tplc="38B4CFBC">
      <w:start w:val="1"/>
      <w:numFmt w:val="bullet"/>
      <w:lvlText w:val="•"/>
      <w:lvlJc w:val="left"/>
      <w:pPr>
        <w:ind w:left="5284" w:hanging="212"/>
      </w:pPr>
      <w:rPr>
        <w:rFonts w:hint="default"/>
      </w:rPr>
    </w:lvl>
    <w:lvl w:ilvl="8" w:tplc="1824A146">
      <w:start w:val="1"/>
      <w:numFmt w:val="bullet"/>
      <w:lvlText w:val="•"/>
      <w:lvlJc w:val="left"/>
      <w:pPr>
        <w:ind w:left="6024" w:hanging="212"/>
      </w:pPr>
      <w:rPr>
        <w:rFonts w:hint="default"/>
      </w:rPr>
    </w:lvl>
  </w:abstractNum>
  <w:abstractNum w:abstractNumId="26">
    <w:nsid w:val="50A345F0"/>
    <w:multiLevelType w:val="hybridMultilevel"/>
    <w:tmpl w:val="FFFFFFFF"/>
    <w:lvl w:ilvl="0" w:tplc="90C433E0">
      <w:start w:val="1"/>
      <w:numFmt w:val="bullet"/>
      <w:lvlText w:val="–"/>
      <w:lvlJc w:val="left"/>
      <w:pPr>
        <w:ind w:left="281" w:hanging="180"/>
      </w:pPr>
      <w:rPr>
        <w:rFonts w:ascii="Times New Roman" w:eastAsia="Times New Roman" w:hAnsi="Times New Roman" w:hint="default"/>
        <w:sz w:val="24"/>
      </w:rPr>
    </w:lvl>
    <w:lvl w:ilvl="1" w:tplc="868A0698">
      <w:start w:val="1"/>
      <w:numFmt w:val="bullet"/>
      <w:lvlText w:val="•"/>
      <w:lvlJc w:val="left"/>
      <w:pPr>
        <w:ind w:left="401" w:hanging="180"/>
      </w:pPr>
      <w:rPr>
        <w:rFonts w:hint="default"/>
      </w:rPr>
    </w:lvl>
    <w:lvl w:ilvl="2" w:tplc="484E6D4C">
      <w:start w:val="1"/>
      <w:numFmt w:val="bullet"/>
      <w:lvlText w:val="•"/>
      <w:lvlJc w:val="left"/>
      <w:pPr>
        <w:ind w:left="1190" w:hanging="180"/>
      </w:pPr>
      <w:rPr>
        <w:rFonts w:hint="default"/>
      </w:rPr>
    </w:lvl>
    <w:lvl w:ilvl="3" w:tplc="789ECF7E">
      <w:start w:val="1"/>
      <w:numFmt w:val="bullet"/>
      <w:lvlText w:val="•"/>
      <w:lvlJc w:val="left"/>
      <w:pPr>
        <w:ind w:left="1979" w:hanging="180"/>
      </w:pPr>
      <w:rPr>
        <w:rFonts w:hint="default"/>
      </w:rPr>
    </w:lvl>
    <w:lvl w:ilvl="4" w:tplc="D272F65C">
      <w:start w:val="1"/>
      <w:numFmt w:val="bullet"/>
      <w:lvlText w:val="•"/>
      <w:lvlJc w:val="left"/>
      <w:pPr>
        <w:ind w:left="2769" w:hanging="180"/>
      </w:pPr>
      <w:rPr>
        <w:rFonts w:hint="default"/>
      </w:rPr>
    </w:lvl>
    <w:lvl w:ilvl="5" w:tplc="BC7463EC">
      <w:start w:val="1"/>
      <w:numFmt w:val="bullet"/>
      <w:lvlText w:val="•"/>
      <w:lvlJc w:val="left"/>
      <w:pPr>
        <w:ind w:left="3558" w:hanging="180"/>
      </w:pPr>
      <w:rPr>
        <w:rFonts w:hint="default"/>
      </w:rPr>
    </w:lvl>
    <w:lvl w:ilvl="6" w:tplc="D18C840A">
      <w:start w:val="1"/>
      <w:numFmt w:val="bullet"/>
      <w:lvlText w:val="•"/>
      <w:lvlJc w:val="left"/>
      <w:pPr>
        <w:ind w:left="4348" w:hanging="180"/>
      </w:pPr>
      <w:rPr>
        <w:rFonts w:hint="default"/>
      </w:rPr>
    </w:lvl>
    <w:lvl w:ilvl="7" w:tplc="0666E0D2">
      <w:start w:val="1"/>
      <w:numFmt w:val="bullet"/>
      <w:lvlText w:val="•"/>
      <w:lvlJc w:val="left"/>
      <w:pPr>
        <w:ind w:left="5137" w:hanging="180"/>
      </w:pPr>
      <w:rPr>
        <w:rFonts w:hint="default"/>
      </w:rPr>
    </w:lvl>
    <w:lvl w:ilvl="8" w:tplc="5E92677E">
      <w:start w:val="1"/>
      <w:numFmt w:val="bullet"/>
      <w:lvlText w:val="•"/>
      <w:lvlJc w:val="left"/>
      <w:pPr>
        <w:ind w:left="5927" w:hanging="180"/>
      </w:pPr>
      <w:rPr>
        <w:rFonts w:hint="default"/>
      </w:rPr>
    </w:lvl>
  </w:abstractNum>
  <w:abstractNum w:abstractNumId="27">
    <w:nsid w:val="551D10A0"/>
    <w:multiLevelType w:val="hybridMultilevel"/>
    <w:tmpl w:val="FFFFFFFF"/>
    <w:lvl w:ilvl="0" w:tplc="E1421E00">
      <w:start w:val="1"/>
      <w:numFmt w:val="bullet"/>
      <w:lvlText w:val="–"/>
      <w:lvlJc w:val="left"/>
      <w:pPr>
        <w:ind w:left="103" w:hanging="262"/>
      </w:pPr>
      <w:rPr>
        <w:rFonts w:ascii="Times New Roman" w:eastAsia="Times New Roman" w:hAnsi="Times New Roman" w:hint="default"/>
        <w:sz w:val="24"/>
      </w:rPr>
    </w:lvl>
    <w:lvl w:ilvl="1" w:tplc="6114A07E">
      <w:start w:val="1"/>
      <w:numFmt w:val="bullet"/>
      <w:lvlText w:val="•"/>
      <w:lvlJc w:val="left"/>
      <w:pPr>
        <w:ind w:left="843" w:hanging="262"/>
      </w:pPr>
      <w:rPr>
        <w:rFonts w:hint="default"/>
      </w:rPr>
    </w:lvl>
    <w:lvl w:ilvl="2" w:tplc="7260347E">
      <w:start w:val="1"/>
      <w:numFmt w:val="bullet"/>
      <w:lvlText w:val="•"/>
      <w:lvlJc w:val="left"/>
      <w:pPr>
        <w:ind w:left="1583" w:hanging="262"/>
      </w:pPr>
      <w:rPr>
        <w:rFonts w:hint="default"/>
      </w:rPr>
    </w:lvl>
    <w:lvl w:ilvl="3" w:tplc="48486E1E">
      <w:start w:val="1"/>
      <w:numFmt w:val="bullet"/>
      <w:lvlText w:val="•"/>
      <w:lvlJc w:val="left"/>
      <w:pPr>
        <w:ind w:left="2323" w:hanging="262"/>
      </w:pPr>
      <w:rPr>
        <w:rFonts w:hint="default"/>
      </w:rPr>
    </w:lvl>
    <w:lvl w:ilvl="4" w:tplc="0F465704">
      <w:start w:val="1"/>
      <w:numFmt w:val="bullet"/>
      <w:lvlText w:val="•"/>
      <w:lvlJc w:val="left"/>
      <w:pPr>
        <w:ind w:left="3064" w:hanging="262"/>
      </w:pPr>
      <w:rPr>
        <w:rFonts w:hint="default"/>
      </w:rPr>
    </w:lvl>
    <w:lvl w:ilvl="5" w:tplc="9A4A8308">
      <w:start w:val="1"/>
      <w:numFmt w:val="bullet"/>
      <w:lvlText w:val="•"/>
      <w:lvlJc w:val="left"/>
      <w:pPr>
        <w:ind w:left="3804" w:hanging="262"/>
      </w:pPr>
      <w:rPr>
        <w:rFonts w:hint="default"/>
      </w:rPr>
    </w:lvl>
    <w:lvl w:ilvl="6" w:tplc="5FF47C64">
      <w:start w:val="1"/>
      <w:numFmt w:val="bullet"/>
      <w:lvlText w:val="•"/>
      <w:lvlJc w:val="left"/>
      <w:pPr>
        <w:ind w:left="4544" w:hanging="262"/>
      </w:pPr>
      <w:rPr>
        <w:rFonts w:hint="default"/>
      </w:rPr>
    </w:lvl>
    <w:lvl w:ilvl="7" w:tplc="A03CACE2">
      <w:start w:val="1"/>
      <w:numFmt w:val="bullet"/>
      <w:lvlText w:val="•"/>
      <w:lvlJc w:val="left"/>
      <w:pPr>
        <w:ind w:left="5284" w:hanging="262"/>
      </w:pPr>
      <w:rPr>
        <w:rFonts w:hint="default"/>
      </w:rPr>
    </w:lvl>
    <w:lvl w:ilvl="8" w:tplc="F9BC3960">
      <w:start w:val="1"/>
      <w:numFmt w:val="bullet"/>
      <w:lvlText w:val="•"/>
      <w:lvlJc w:val="left"/>
      <w:pPr>
        <w:ind w:left="6024" w:hanging="262"/>
      </w:pPr>
      <w:rPr>
        <w:rFonts w:hint="default"/>
      </w:rPr>
    </w:lvl>
  </w:abstractNum>
  <w:abstractNum w:abstractNumId="28">
    <w:nsid w:val="5D973F72"/>
    <w:multiLevelType w:val="hybridMultilevel"/>
    <w:tmpl w:val="FFFFFFFF"/>
    <w:lvl w:ilvl="0" w:tplc="8A9ADD90">
      <w:start w:val="1"/>
      <w:numFmt w:val="bullet"/>
      <w:lvlText w:val="–"/>
      <w:lvlJc w:val="left"/>
      <w:pPr>
        <w:ind w:hanging="188"/>
      </w:pPr>
      <w:rPr>
        <w:rFonts w:ascii="Times New Roman" w:eastAsia="Times New Roman" w:hAnsi="Times New Roman" w:hint="default"/>
        <w:sz w:val="24"/>
      </w:rPr>
    </w:lvl>
    <w:lvl w:ilvl="1" w:tplc="9E56EACC">
      <w:start w:val="1"/>
      <w:numFmt w:val="bullet"/>
      <w:lvlText w:val="•"/>
      <w:lvlJc w:val="left"/>
      <w:pPr>
        <w:ind w:left="740" w:hanging="188"/>
      </w:pPr>
      <w:rPr>
        <w:rFonts w:hint="default"/>
      </w:rPr>
    </w:lvl>
    <w:lvl w:ilvl="2" w:tplc="2DBA8480">
      <w:start w:val="1"/>
      <w:numFmt w:val="bullet"/>
      <w:lvlText w:val="•"/>
      <w:lvlJc w:val="left"/>
      <w:pPr>
        <w:ind w:left="1481" w:hanging="188"/>
      </w:pPr>
      <w:rPr>
        <w:rFonts w:hint="default"/>
      </w:rPr>
    </w:lvl>
    <w:lvl w:ilvl="3" w:tplc="B9E87B8E">
      <w:start w:val="1"/>
      <w:numFmt w:val="bullet"/>
      <w:lvlText w:val="•"/>
      <w:lvlJc w:val="left"/>
      <w:pPr>
        <w:ind w:left="2221" w:hanging="188"/>
      </w:pPr>
      <w:rPr>
        <w:rFonts w:hint="default"/>
      </w:rPr>
    </w:lvl>
    <w:lvl w:ilvl="4" w:tplc="8CC8440C">
      <w:start w:val="1"/>
      <w:numFmt w:val="bullet"/>
      <w:lvlText w:val="•"/>
      <w:lvlJc w:val="left"/>
      <w:pPr>
        <w:ind w:left="2962" w:hanging="188"/>
      </w:pPr>
      <w:rPr>
        <w:rFonts w:hint="default"/>
      </w:rPr>
    </w:lvl>
    <w:lvl w:ilvl="5" w:tplc="FFD8BCEC">
      <w:start w:val="1"/>
      <w:numFmt w:val="bullet"/>
      <w:lvlText w:val="•"/>
      <w:lvlJc w:val="left"/>
      <w:pPr>
        <w:ind w:left="3702" w:hanging="188"/>
      </w:pPr>
      <w:rPr>
        <w:rFonts w:hint="default"/>
      </w:rPr>
    </w:lvl>
    <w:lvl w:ilvl="6" w:tplc="502610A6">
      <w:start w:val="1"/>
      <w:numFmt w:val="bullet"/>
      <w:lvlText w:val="•"/>
      <w:lvlJc w:val="left"/>
      <w:pPr>
        <w:ind w:left="4443" w:hanging="188"/>
      </w:pPr>
      <w:rPr>
        <w:rFonts w:hint="default"/>
      </w:rPr>
    </w:lvl>
    <w:lvl w:ilvl="7" w:tplc="2B44160A">
      <w:start w:val="1"/>
      <w:numFmt w:val="bullet"/>
      <w:lvlText w:val="•"/>
      <w:lvlJc w:val="left"/>
      <w:pPr>
        <w:ind w:left="5183" w:hanging="188"/>
      </w:pPr>
      <w:rPr>
        <w:rFonts w:hint="default"/>
      </w:rPr>
    </w:lvl>
    <w:lvl w:ilvl="8" w:tplc="F3024BF2">
      <w:start w:val="1"/>
      <w:numFmt w:val="bullet"/>
      <w:lvlText w:val="•"/>
      <w:lvlJc w:val="left"/>
      <w:pPr>
        <w:ind w:left="5924" w:hanging="188"/>
      </w:pPr>
      <w:rPr>
        <w:rFonts w:hint="default"/>
      </w:rPr>
    </w:lvl>
  </w:abstractNum>
  <w:abstractNum w:abstractNumId="29">
    <w:nsid w:val="5ED72DA2"/>
    <w:multiLevelType w:val="hybridMultilevel"/>
    <w:tmpl w:val="CEECC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27F5DF0"/>
    <w:multiLevelType w:val="multilevel"/>
    <w:tmpl w:val="3054897A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31">
    <w:nsid w:val="6B822D4A"/>
    <w:multiLevelType w:val="hybridMultilevel"/>
    <w:tmpl w:val="631EFEBA"/>
    <w:lvl w:ilvl="0" w:tplc="EA5EA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F2A2C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C272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4052DB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FC31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5E93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162E0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3401B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19AE2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FE44532"/>
    <w:multiLevelType w:val="hybridMultilevel"/>
    <w:tmpl w:val="C16CCE9E"/>
    <w:lvl w:ilvl="0" w:tplc="1C2C0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807F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DB4E0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C76C02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2EFE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014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9FE6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76E08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2EA84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0D16457"/>
    <w:multiLevelType w:val="hybridMultilevel"/>
    <w:tmpl w:val="FFFFFFFF"/>
    <w:lvl w:ilvl="0" w:tplc="5F023A88">
      <w:start w:val="1"/>
      <w:numFmt w:val="bullet"/>
      <w:lvlText w:val="–"/>
      <w:lvlJc w:val="left"/>
      <w:pPr>
        <w:ind w:left="101" w:hanging="215"/>
      </w:pPr>
      <w:rPr>
        <w:rFonts w:ascii="Times New Roman" w:eastAsia="Times New Roman" w:hAnsi="Times New Roman" w:hint="default"/>
        <w:sz w:val="24"/>
      </w:rPr>
    </w:lvl>
    <w:lvl w:ilvl="1" w:tplc="F4749B2C">
      <w:start w:val="1"/>
      <w:numFmt w:val="bullet"/>
      <w:lvlText w:val="•"/>
      <w:lvlJc w:val="left"/>
      <w:pPr>
        <w:ind w:left="841" w:hanging="215"/>
      </w:pPr>
      <w:rPr>
        <w:rFonts w:hint="default"/>
      </w:rPr>
    </w:lvl>
    <w:lvl w:ilvl="2" w:tplc="6A20CB8C">
      <w:start w:val="1"/>
      <w:numFmt w:val="bullet"/>
      <w:lvlText w:val="•"/>
      <w:lvlJc w:val="left"/>
      <w:pPr>
        <w:ind w:left="1582" w:hanging="215"/>
      </w:pPr>
      <w:rPr>
        <w:rFonts w:hint="default"/>
      </w:rPr>
    </w:lvl>
    <w:lvl w:ilvl="3" w:tplc="5FC223A4">
      <w:start w:val="1"/>
      <w:numFmt w:val="bullet"/>
      <w:lvlText w:val="•"/>
      <w:lvlJc w:val="left"/>
      <w:pPr>
        <w:ind w:left="2322" w:hanging="215"/>
      </w:pPr>
      <w:rPr>
        <w:rFonts w:hint="default"/>
      </w:rPr>
    </w:lvl>
    <w:lvl w:ilvl="4" w:tplc="C4DCD7C4">
      <w:start w:val="1"/>
      <w:numFmt w:val="bullet"/>
      <w:lvlText w:val="•"/>
      <w:lvlJc w:val="left"/>
      <w:pPr>
        <w:ind w:left="3063" w:hanging="215"/>
      </w:pPr>
      <w:rPr>
        <w:rFonts w:hint="default"/>
      </w:rPr>
    </w:lvl>
    <w:lvl w:ilvl="5" w:tplc="0C988DF8">
      <w:start w:val="1"/>
      <w:numFmt w:val="bullet"/>
      <w:lvlText w:val="•"/>
      <w:lvlJc w:val="left"/>
      <w:pPr>
        <w:ind w:left="3803" w:hanging="215"/>
      </w:pPr>
      <w:rPr>
        <w:rFonts w:hint="default"/>
      </w:rPr>
    </w:lvl>
    <w:lvl w:ilvl="6" w:tplc="E59AFA82">
      <w:start w:val="1"/>
      <w:numFmt w:val="bullet"/>
      <w:lvlText w:val="•"/>
      <w:lvlJc w:val="left"/>
      <w:pPr>
        <w:ind w:left="4544" w:hanging="215"/>
      </w:pPr>
      <w:rPr>
        <w:rFonts w:hint="default"/>
      </w:rPr>
    </w:lvl>
    <w:lvl w:ilvl="7" w:tplc="EDAC90E2">
      <w:start w:val="1"/>
      <w:numFmt w:val="bullet"/>
      <w:lvlText w:val="•"/>
      <w:lvlJc w:val="left"/>
      <w:pPr>
        <w:ind w:left="5284" w:hanging="215"/>
      </w:pPr>
      <w:rPr>
        <w:rFonts w:hint="default"/>
      </w:rPr>
    </w:lvl>
    <w:lvl w:ilvl="8" w:tplc="B7EA1458">
      <w:start w:val="1"/>
      <w:numFmt w:val="bullet"/>
      <w:lvlText w:val="•"/>
      <w:lvlJc w:val="left"/>
      <w:pPr>
        <w:ind w:left="6025" w:hanging="215"/>
      </w:pPr>
      <w:rPr>
        <w:rFonts w:hint="default"/>
      </w:rPr>
    </w:lvl>
  </w:abstractNum>
  <w:abstractNum w:abstractNumId="34">
    <w:nsid w:val="74262730"/>
    <w:multiLevelType w:val="hybridMultilevel"/>
    <w:tmpl w:val="FFFFFFFF"/>
    <w:lvl w:ilvl="0" w:tplc="40240E76">
      <w:start w:val="1"/>
      <w:numFmt w:val="bullet"/>
      <w:lvlText w:val="–"/>
      <w:lvlJc w:val="left"/>
      <w:pPr>
        <w:ind w:left="103" w:hanging="222"/>
      </w:pPr>
      <w:rPr>
        <w:rFonts w:ascii="Times New Roman" w:eastAsia="Times New Roman" w:hAnsi="Times New Roman" w:hint="default"/>
        <w:sz w:val="24"/>
      </w:rPr>
    </w:lvl>
    <w:lvl w:ilvl="1" w:tplc="155A772A">
      <w:start w:val="1"/>
      <w:numFmt w:val="bullet"/>
      <w:lvlText w:val="•"/>
      <w:lvlJc w:val="left"/>
      <w:pPr>
        <w:ind w:left="843" w:hanging="222"/>
      </w:pPr>
      <w:rPr>
        <w:rFonts w:hint="default"/>
      </w:rPr>
    </w:lvl>
    <w:lvl w:ilvl="2" w:tplc="13201ED4">
      <w:start w:val="1"/>
      <w:numFmt w:val="bullet"/>
      <w:lvlText w:val="•"/>
      <w:lvlJc w:val="left"/>
      <w:pPr>
        <w:ind w:left="1583" w:hanging="222"/>
      </w:pPr>
      <w:rPr>
        <w:rFonts w:hint="default"/>
      </w:rPr>
    </w:lvl>
    <w:lvl w:ilvl="3" w:tplc="F3AA47A4">
      <w:start w:val="1"/>
      <w:numFmt w:val="bullet"/>
      <w:lvlText w:val="•"/>
      <w:lvlJc w:val="left"/>
      <w:pPr>
        <w:ind w:left="2323" w:hanging="222"/>
      </w:pPr>
      <w:rPr>
        <w:rFonts w:hint="default"/>
      </w:rPr>
    </w:lvl>
    <w:lvl w:ilvl="4" w:tplc="D0B8D364">
      <w:start w:val="1"/>
      <w:numFmt w:val="bullet"/>
      <w:lvlText w:val="•"/>
      <w:lvlJc w:val="left"/>
      <w:pPr>
        <w:ind w:left="3064" w:hanging="222"/>
      </w:pPr>
      <w:rPr>
        <w:rFonts w:hint="default"/>
      </w:rPr>
    </w:lvl>
    <w:lvl w:ilvl="5" w:tplc="52F8754E">
      <w:start w:val="1"/>
      <w:numFmt w:val="bullet"/>
      <w:lvlText w:val="•"/>
      <w:lvlJc w:val="left"/>
      <w:pPr>
        <w:ind w:left="3804" w:hanging="222"/>
      </w:pPr>
      <w:rPr>
        <w:rFonts w:hint="default"/>
      </w:rPr>
    </w:lvl>
    <w:lvl w:ilvl="6" w:tplc="D0140B8E">
      <w:start w:val="1"/>
      <w:numFmt w:val="bullet"/>
      <w:lvlText w:val="•"/>
      <w:lvlJc w:val="left"/>
      <w:pPr>
        <w:ind w:left="4544" w:hanging="222"/>
      </w:pPr>
      <w:rPr>
        <w:rFonts w:hint="default"/>
      </w:rPr>
    </w:lvl>
    <w:lvl w:ilvl="7" w:tplc="A7144F02">
      <w:start w:val="1"/>
      <w:numFmt w:val="bullet"/>
      <w:lvlText w:val="•"/>
      <w:lvlJc w:val="left"/>
      <w:pPr>
        <w:ind w:left="5284" w:hanging="222"/>
      </w:pPr>
      <w:rPr>
        <w:rFonts w:hint="default"/>
      </w:rPr>
    </w:lvl>
    <w:lvl w:ilvl="8" w:tplc="8C005F18">
      <w:start w:val="1"/>
      <w:numFmt w:val="bullet"/>
      <w:lvlText w:val="•"/>
      <w:lvlJc w:val="left"/>
      <w:pPr>
        <w:ind w:left="6024" w:hanging="222"/>
      </w:pPr>
      <w:rPr>
        <w:rFonts w:hint="default"/>
      </w:rPr>
    </w:lvl>
  </w:abstractNum>
  <w:abstractNum w:abstractNumId="35">
    <w:nsid w:val="7F885968"/>
    <w:multiLevelType w:val="hybridMultilevel"/>
    <w:tmpl w:val="0FDE2DA8"/>
    <w:lvl w:ilvl="0" w:tplc="D4B255CE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9"/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8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31"/>
  </w:num>
  <w:num w:numId="16">
    <w:abstractNumId w:val="32"/>
  </w:num>
  <w:num w:numId="17">
    <w:abstractNumId w:val="17"/>
  </w:num>
  <w:num w:numId="18">
    <w:abstractNumId w:val="13"/>
  </w:num>
  <w:num w:numId="19">
    <w:abstractNumId w:val="26"/>
  </w:num>
  <w:num w:numId="20">
    <w:abstractNumId w:val="33"/>
  </w:num>
  <w:num w:numId="21">
    <w:abstractNumId w:val="28"/>
  </w:num>
  <w:num w:numId="22">
    <w:abstractNumId w:val="11"/>
  </w:num>
  <w:num w:numId="23">
    <w:abstractNumId w:val="20"/>
  </w:num>
  <w:num w:numId="24">
    <w:abstractNumId w:val="34"/>
  </w:num>
  <w:num w:numId="25">
    <w:abstractNumId w:val="27"/>
  </w:num>
  <w:num w:numId="26">
    <w:abstractNumId w:val="25"/>
  </w:num>
  <w:num w:numId="27">
    <w:abstractNumId w:val="23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22"/>
  </w:num>
  <w:num w:numId="39">
    <w:abstractNumId w:val="16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C"/>
    <w:rsid w:val="00022902"/>
    <w:rsid w:val="000419B4"/>
    <w:rsid w:val="00052576"/>
    <w:rsid w:val="000626C0"/>
    <w:rsid w:val="000B0A6E"/>
    <w:rsid w:val="00114797"/>
    <w:rsid w:val="00137131"/>
    <w:rsid w:val="001962EB"/>
    <w:rsid w:val="002A5414"/>
    <w:rsid w:val="002C6E5D"/>
    <w:rsid w:val="002D10D8"/>
    <w:rsid w:val="002F3943"/>
    <w:rsid w:val="00366A6B"/>
    <w:rsid w:val="003874BE"/>
    <w:rsid w:val="003C58FB"/>
    <w:rsid w:val="00415B7B"/>
    <w:rsid w:val="00487774"/>
    <w:rsid w:val="004E6E64"/>
    <w:rsid w:val="005033FE"/>
    <w:rsid w:val="005253A9"/>
    <w:rsid w:val="00531792"/>
    <w:rsid w:val="00537AAD"/>
    <w:rsid w:val="0056077D"/>
    <w:rsid w:val="005F461E"/>
    <w:rsid w:val="006331B9"/>
    <w:rsid w:val="00641207"/>
    <w:rsid w:val="006F021E"/>
    <w:rsid w:val="00730A62"/>
    <w:rsid w:val="007650D1"/>
    <w:rsid w:val="00884C6C"/>
    <w:rsid w:val="008D62E7"/>
    <w:rsid w:val="00912D44"/>
    <w:rsid w:val="00921FD7"/>
    <w:rsid w:val="00925BB5"/>
    <w:rsid w:val="00927D49"/>
    <w:rsid w:val="009412BD"/>
    <w:rsid w:val="00951A85"/>
    <w:rsid w:val="00960E05"/>
    <w:rsid w:val="00983431"/>
    <w:rsid w:val="009C4C57"/>
    <w:rsid w:val="00A46714"/>
    <w:rsid w:val="00A77EAE"/>
    <w:rsid w:val="00A81982"/>
    <w:rsid w:val="00A95DEE"/>
    <w:rsid w:val="00AA2C58"/>
    <w:rsid w:val="00B32EB7"/>
    <w:rsid w:val="00B92169"/>
    <w:rsid w:val="00BC4C4C"/>
    <w:rsid w:val="00C353A2"/>
    <w:rsid w:val="00C53EB7"/>
    <w:rsid w:val="00C63B5B"/>
    <w:rsid w:val="00CE490F"/>
    <w:rsid w:val="00D1268D"/>
    <w:rsid w:val="00D203E6"/>
    <w:rsid w:val="00D71F37"/>
    <w:rsid w:val="00D96CAB"/>
    <w:rsid w:val="00DA062A"/>
    <w:rsid w:val="00E22258"/>
    <w:rsid w:val="00E40BAA"/>
    <w:rsid w:val="00E5137C"/>
    <w:rsid w:val="00E52490"/>
    <w:rsid w:val="00EA764A"/>
    <w:rsid w:val="00EB1D16"/>
    <w:rsid w:val="00F7536B"/>
    <w:rsid w:val="00FA000B"/>
    <w:rsid w:val="00FA7076"/>
    <w:rsid w:val="00FB31D4"/>
    <w:rsid w:val="00FD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5137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37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5137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E5137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5137C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0626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0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E52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99"/>
    <w:rsid w:val="00AA2C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uiPriority w:val="59"/>
    <w:rsid w:val="004877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0419B4"/>
    <w:rPr>
      <w:color w:val="0000FF" w:themeColor="hyperlink"/>
      <w:u w:val="single"/>
    </w:rPr>
  </w:style>
  <w:style w:type="table" w:customStyle="1" w:styleId="110">
    <w:name w:val="Сетка таблицы11"/>
    <w:basedOn w:val="a1"/>
    <w:next w:val="a3"/>
    <w:uiPriority w:val="59"/>
    <w:rsid w:val="00D126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99"/>
    <w:qFormat/>
    <w:rsid w:val="002C6E5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13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137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5137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513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E5137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5137C"/>
  </w:style>
  <w:style w:type="character" w:styleId="a7">
    <w:name w:val="FollowedHyperlink"/>
    <w:basedOn w:val="a0"/>
    <w:uiPriority w:val="99"/>
    <w:semiHidden/>
    <w:unhideWhenUsed/>
    <w:rsid w:val="00E5137C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51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137C"/>
    <w:rPr>
      <w:rFonts w:ascii="Courier New" w:eastAsia="Times New Roman" w:hAnsi="Courier New" w:cs="Times New Roman"/>
      <w:sz w:val="20"/>
      <w:szCs w:val="20"/>
    </w:rPr>
  </w:style>
  <w:style w:type="paragraph" w:styleId="a8">
    <w:name w:val="Normal (Web)"/>
    <w:aliases w:val="Обычный (Web)"/>
    <w:basedOn w:val="a"/>
    <w:uiPriority w:val="34"/>
    <w:semiHidden/>
    <w:unhideWhenUsed/>
    <w:qFormat/>
    <w:rsid w:val="00E5137C"/>
    <w:pPr>
      <w:ind w:left="720"/>
      <w:contextualSpacing/>
    </w:pPr>
    <w:rPr>
      <w:rFonts w:eastAsia="Times New Roman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E5137C"/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E5137C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e"/>
    <w:uiPriority w:val="99"/>
    <w:semiHidden/>
    <w:locked/>
    <w:rsid w:val="00E5137C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f0"/>
    <w:uiPriority w:val="99"/>
    <w:locked/>
    <w:rsid w:val="00E5137C"/>
    <w:rPr>
      <w:rFonts w:ascii="Calibri" w:eastAsia="Times New Roman" w:hAnsi="Calibri" w:cs="Times New Roman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locked/>
    <w:rsid w:val="00E5137C"/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4"/>
    <w:uiPriority w:val="99"/>
    <w:semiHidden/>
    <w:locked/>
    <w:rsid w:val="00E5137C"/>
    <w:rPr>
      <w:rFonts w:ascii="Calibri" w:eastAsia="Calibri" w:hAnsi="Calibri" w:cs="Times New Roman"/>
    </w:rPr>
  </w:style>
  <w:style w:type="character" w:customStyle="1" w:styleId="af3">
    <w:name w:val="Текст выноски Знак"/>
    <w:basedOn w:val="a0"/>
    <w:link w:val="af4"/>
    <w:uiPriority w:val="99"/>
    <w:semiHidden/>
    <w:locked/>
    <w:rsid w:val="00E5137C"/>
    <w:rPr>
      <w:rFonts w:ascii="Tahoma" w:eastAsia="Calibri" w:hAnsi="Tahoma" w:cs="Times New Roman"/>
      <w:sz w:val="16"/>
      <w:szCs w:val="16"/>
    </w:rPr>
  </w:style>
  <w:style w:type="character" w:customStyle="1" w:styleId="af5">
    <w:name w:val="Без интервала Знак"/>
    <w:basedOn w:val="a0"/>
    <w:link w:val="af6"/>
    <w:uiPriority w:val="99"/>
    <w:locked/>
    <w:rsid w:val="00E5137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E5137C"/>
    <w:rPr>
      <w:rFonts w:ascii="Calibri" w:eastAsia="Calibri" w:hAnsi="Calibri" w:cs="Times New Roman"/>
    </w:rPr>
  </w:style>
  <w:style w:type="paragraph" w:customStyle="1" w:styleId="111">
    <w:name w:val="Заголовок 11"/>
    <w:basedOn w:val="a"/>
    <w:next w:val="a"/>
    <w:uiPriority w:val="34"/>
    <w:qFormat/>
    <w:rsid w:val="00E5137C"/>
    <w:pPr>
      <w:keepNext/>
      <w:keepLines/>
      <w:spacing w:before="480" w:after="0"/>
      <w:contextualSpacing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customStyle="1" w:styleId="211">
    <w:name w:val="Заголовок 21"/>
    <w:basedOn w:val="a"/>
    <w:next w:val="a"/>
    <w:uiPriority w:val="9"/>
    <w:semiHidden/>
    <w:qFormat/>
    <w:rsid w:val="00E5137C"/>
    <w:pPr>
      <w:keepNext/>
      <w:keepLines/>
      <w:spacing w:before="200" w:after="0"/>
      <w:contextualSpacing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af7">
    <w:name w:val="Основной текст_"/>
    <w:link w:val="13"/>
    <w:uiPriority w:val="99"/>
    <w:locked/>
    <w:rsid w:val="00E5137C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7"/>
    <w:uiPriority w:val="99"/>
    <w:qFormat/>
    <w:rsid w:val="00E5137C"/>
    <w:pPr>
      <w:shd w:val="clear" w:color="auto" w:fill="FFFFFF"/>
      <w:spacing w:after="0" w:line="461" w:lineRule="exact"/>
      <w:contextualSpacing/>
    </w:pPr>
    <w:rPr>
      <w:rFonts w:ascii="Times New Roman" w:eastAsiaTheme="minorHAnsi" w:hAnsi="Times New Roman"/>
      <w:sz w:val="25"/>
      <w:szCs w:val="25"/>
    </w:rPr>
  </w:style>
  <w:style w:type="paragraph" w:customStyle="1" w:styleId="af8">
    <w:name w:val="Стиль"/>
    <w:basedOn w:val="a"/>
    <w:next w:val="a8"/>
    <w:uiPriority w:val="99"/>
    <w:semiHidden/>
    <w:qFormat/>
    <w:rsid w:val="00E5137C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lder">
    <w:name w:val="folder"/>
    <w:basedOn w:val="a"/>
    <w:uiPriority w:val="99"/>
    <w:qFormat/>
    <w:rsid w:val="00E5137C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semiHidden/>
    <w:qFormat/>
    <w:rsid w:val="00E5137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qFormat/>
    <w:rsid w:val="00E5137C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E5137C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Обычный1"/>
    <w:uiPriority w:val="99"/>
    <w:semiHidden/>
    <w:qFormat/>
    <w:rsid w:val="00E5137C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uiPriority w:val="99"/>
    <w:qFormat/>
    <w:rsid w:val="00E5137C"/>
    <w:pPr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semiHidden/>
    <w:qFormat/>
    <w:rsid w:val="00E5137C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Заголовок №1_"/>
    <w:basedOn w:val="a0"/>
    <w:link w:val="17"/>
    <w:locked/>
    <w:rsid w:val="00E5137C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qFormat/>
    <w:rsid w:val="00E5137C"/>
    <w:pPr>
      <w:widowControl w:val="0"/>
      <w:shd w:val="clear" w:color="auto" w:fill="FFFFFF"/>
      <w:spacing w:after="0" w:line="734" w:lineRule="exact"/>
      <w:ind w:hanging="1640"/>
      <w:contextualSpacing/>
      <w:jc w:val="both"/>
      <w:outlineLvl w:val="0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styleId="af9">
    <w:name w:val="Intense Reference"/>
    <w:basedOn w:val="a0"/>
    <w:uiPriority w:val="32"/>
    <w:qFormat/>
    <w:rsid w:val="00E5137C"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rsid w:val="00E5137C"/>
    <w:rPr>
      <w:color w:val="800080"/>
      <w:u w:val="single"/>
    </w:rPr>
  </w:style>
  <w:style w:type="paragraph" w:styleId="aa">
    <w:name w:val="header"/>
    <w:basedOn w:val="a"/>
    <w:link w:val="a9"/>
    <w:uiPriority w:val="99"/>
    <w:semiHidden/>
    <w:unhideWhenUsed/>
    <w:rsid w:val="00E5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c">
    <w:name w:val="footer"/>
    <w:basedOn w:val="a"/>
    <w:link w:val="ab"/>
    <w:uiPriority w:val="99"/>
    <w:unhideWhenUsed/>
    <w:rsid w:val="00E513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a">
    <w:name w:val="Нижний колонтитул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e">
    <w:name w:val="endnote text"/>
    <w:basedOn w:val="a"/>
    <w:link w:val="ad"/>
    <w:uiPriority w:val="99"/>
    <w:semiHidden/>
    <w:unhideWhenUsed/>
    <w:rsid w:val="00E5137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b">
    <w:name w:val="Текст концевой сноски Знак1"/>
    <w:basedOn w:val="a0"/>
    <w:uiPriority w:val="99"/>
    <w:semiHidden/>
    <w:rsid w:val="00E5137C"/>
    <w:rPr>
      <w:rFonts w:ascii="Calibri" w:eastAsia="Calibri" w:hAnsi="Calibri" w:cs="Times New Roman"/>
      <w:sz w:val="20"/>
      <w:szCs w:val="20"/>
    </w:rPr>
  </w:style>
  <w:style w:type="paragraph" w:styleId="af0">
    <w:name w:val="Body Text"/>
    <w:basedOn w:val="a"/>
    <w:link w:val="af"/>
    <w:uiPriority w:val="99"/>
    <w:unhideWhenUsed/>
    <w:rsid w:val="00E5137C"/>
    <w:pPr>
      <w:spacing w:after="120"/>
    </w:pPr>
    <w:rPr>
      <w:rFonts w:eastAsia="Times New Roman"/>
    </w:rPr>
  </w:style>
  <w:style w:type="character" w:customStyle="1" w:styleId="1c">
    <w:name w:val="Основной текст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f2">
    <w:name w:val="Body Text Indent"/>
    <w:basedOn w:val="a"/>
    <w:link w:val="af1"/>
    <w:uiPriority w:val="99"/>
    <w:semiHidden/>
    <w:unhideWhenUsed/>
    <w:rsid w:val="00E5137C"/>
    <w:pPr>
      <w:spacing w:after="120"/>
      <w:ind w:left="283"/>
    </w:pPr>
  </w:style>
  <w:style w:type="character" w:customStyle="1" w:styleId="1d">
    <w:name w:val="Основной текст с отступом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24">
    <w:name w:val="Body Text 2"/>
    <w:basedOn w:val="a"/>
    <w:link w:val="23"/>
    <w:uiPriority w:val="99"/>
    <w:semiHidden/>
    <w:unhideWhenUsed/>
    <w:rsid w:val="00E5137C"/>
    <w:pPr>
      <w:spacing w:after="120" w:line="480" w:lineRule="auto"/>
    </w:pPr>
  </w:style>
  <w:style w:type="character" w:customStyle="1" w:styleId="212">
    <w:name w:val="Основной текст 2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f4">
    <w:name w:val="Balloon Text"/>
    <w:basedOn w:val="a"/>
    <w:link w:val="af3"/>
    <w:uiPriority w:val="99"/>
    <w:semiHidden/>
    <w:unhideWhenUsed/>
    <w:rsid w:val="00E5137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e">
    <w:name w:val="Текст выноски Знак1"/>
    <w:basedOn w:val="a0"/>
    <w:uiPriority w:val="99"/>
    <w:semiHidden/>
    <w:rsid w:val="00E5137C"/>
    <w:rPr>
      <w:rFonts w:ascii="Tahoma" w:eastAsia="Calibri" w:hAnsi="Tahoma" w:cs="Tahoma"/>
      <w:sz w:val="16"/>
      <w:szCs w:val="16"/>
    </w:rPr>
  </w:style>
  <w:style w:type="paragraph" w:styleId="af6">
    <w:name w:val="No Spacing"/>
    <w:link w:val="af5"/>
    <w:uiPriority w:val="99"/>
    <w:qFormat/>
    <w:rsid w:val="00E51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">
    <w:name w:val="Сильная ссылка1"/>
    <w:basedOn w:val="a0"/>
    <w:uiPriority w:val="32"/>
    <w:qFormat/>
    <w:rsid w:val="00E5137C"/>
    <w:rPr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basedOn w:val="a0"/>
    <w:uiPriority w:val="99"/>
    <w:rsid w:val="00E5137C"/>
  </w:style>
  <w:style w:type="character" w:customStyle="1" w:styleId="1110">
    <w:name w:val="Основной текст (111)"/>
    <w:uiPriority w:val="99"/>
    <w:rsid w:val="00E5137C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FontStyle39">
    <w:name w:val="Font Style39"/>
    <w:rsid w:val="00E5137C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rsid w:val="00E5137C"/>
    <w:rPr>
      <w:rFonts w:ascii="Times New Roman" w:hAnsi="Times New Roman" w:cs="Times New Roman" w:hint="default"/>
      <w:b/>
      <w:bCs w:val="0"/>
      <w:sz w:val="30"/>
    </w:rPr>
  </w:style>
  <w:style w:type="character" w:customStyle="1" w:styleId="s2">
    <w:name w:val="s2"/>
    <w:basedOn w:val="a0"/>
    <w:rsid w:val="00E5137C"/>
    <w:rPr>
      <w:rFonts w:ascii="Times New Roman" w:hAnsi="Times New Roman" w:cs="Times New Roman" w:hint="default"/>
    </w:rPr>
  </w:style>
  <w:style w:type="character" w:customStyle="1" w:styleId="112">
    <w:name w:val="Заголовок 1 Знак1"/>
    <w:basedOn w:val="a0"/>
    <w:uiPriority w:val="9"/>
    <w:rsid w:val="00E5137C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uiPriority w:val="9"/>
    <w:semiHidden/>
    <w:rsid w:val="00E5137C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uiPriority w:val="59"/>
    <w:rsid w:val="00E51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E5137C"/>
  </w:style>
  <w:style w:type="character" w:customStyle="1" w:styleId="Heading3Char">
    <w:name w:val="Heading 3 Char"/>
    <w:uiPriority w:val="99"/>
    <w:semiHidden/>
    <w:locked/>
    <w:rsid w:val="00E5137C"/>
    <w:rPr>
      <w:rFonts w:ascii="Cambria" w:hAnsi="Cambria" w:cs="Times New Roman"/>
      <w:b/>
      <w:bCs/>
      <w:sz w:val="26"/>
      <w:szCs w:val="26"/>
    </w:rPr>
  </w:style>
  <w:style w:type="table" w:customStyle="1" w:styleId="120">
    <w:name w:val="Сетка таблицы12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E5137C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E5137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37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5137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E5137C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5137C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uiPriority w:val="59"/>
    <w:rsid w:val="000626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03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E524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99"/>
    <w:rsid w:val="00AA2C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uiPriority w:val="59"/>
    <w:rsid w:val="004877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0419B4"/>
    <w:rPr>
      <w:color w:val="0000FF" w:themeColor="hyperlink"/>
      <w:u w:val="single"/>
    </w:rPr>
  </w:style>
  <w:style w:type="table" w:customStyle="1" w:styleId="110">
    <w:name w:val="Сетка таблицы11"/>
    <w:basedOn w:val="a1"/>
    <w:next w:val="a3"/>
    <w:uiPriority w:val="59"/>
    <w:rsid w:val="00D1268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99"/>
    <w:qFormat/>
    <w:rsid w:val="002C6E5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137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137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5137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513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E5137C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5137C"/>
  </w:style>
  <w:style w:type="character" w:styleId="a7">
    <w:name w:val="FollowedHyperlink"/>
    <w:basedOn w:val="a0"/>
    <w:uiPriority w:val="99"/>
    <w:semiHidden/>
    <w:unhideWhenUsed/>
    <w:rsid w:val="00E5137C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E513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137C"/>
    <w:rPr>
      <w:rFonts w:ascii="Courier New" w:eastAsia="Times New Roman" w:hAnsi="Courier New" w:cs="Times New Roman"/>
      <w:sz w:val="20"/>
      <w:szCs w:val="20"/>
    </w:rPr>
  </w:style>
  <w:style w:type="paragraph" w:styleId="a8">
    <w:name w:val="Normal (Web)"/>
    <w:aliases w:val="Обычный (Web)"/>
    <w:basedOn w:val="a"/>
    <w:uiPriority w:val="34"/>
    <w:semiHidden/>
    <w:unhideWhenUsed/>
    <w:qFormat/>
    <w:rsid w:val="00E5137C"/>
    <w:pPr>
      <w:ind w:left="720"/>
      <w:contextualSpacing/>
    </w:pPr>
    <w:rPr>
      <w:rFonts w:eastAsia="Times New Roman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E5137C"/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c"/>
    <w:uiPriority w:val="99"/>
    <w:locked/>
    <w:rsid w:val="00E5137C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e"/>
    <w:uiPriority w:val="99"/>
    <w:semiHidden/>
    <w:locked/>
    <w:rsid w:val="00E5137C"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Основной текст Знак"/>
    <w:basedOn w:val="a0"/>
    <w:link w:val="af0"/>
    <w:uiPriority w:val="99"/>
    <w:locked/>
    <w:rsid w:val="00E5137C"/>
    <w:rPr>
      <w:rFonts w:ascii="Calibri" w:eastAsia="Times New Roman" w:hAnsi="Calibri" w:cs="Times New Roman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locked/>
    <w:rsid w:val="00E5137C"/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4"/>
    <w:uiPriority w:val="99"/>
    <w:semiHidden/>
    <w:locked/>
    <w:rsid w:val="00E5137C"/>
    <w:rPr>
      <w:rFonts w:ascii="Calibri" w:eastAsia="Calibri" w:hAnsi="Calibri" w:cs="Times New Roman"/>
    </w:rPr>
  </w:style>
  <w:style w:type="character" w:customStyle="1" w:styleId="af3">
    <w:name w:val="Текст выноски Знак"/>
    <w:basedOn w:val="a0"/>
    <w:link w:val="af4"/>
    <w:uiPriority w:val="99"/>
    <w:semiHidden/>
    <w:locked/>
    <w:rsid w:val="00E5137C"/>
    <w:rPr>
      <w:rFonts w:ascii="Tahoma" w:eastAsia="Calibri" w:hAnsi="Tahoma" w:cs="Times New Roman"/>
      <w:sz w:val="16"/>
      <w:szCs w:val="16"/>
    </w:rPr>
  </w:style>
  <w:style w:type="character" w:customStyle="1" w:styleId="af5">
    <w:name w:val="Без интервала Знак"/>
    <w:basedOn w:val="a0"/>
    <w:link w:val="af6"/>
    <w:uiPriority w:val="99"/>
    <w:locked/>
    <w:rsid w:val="00E5137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E5137C"/>
    <w:rPr>
      <w:rFonts w:ascii="Calibri" w:eastAsia="Calibri" w:hAnsi="Calibri" w:cs="Times New Roman"/>
    </w:rPr>
  </w:style>
  <w:style w:type="paragraph" w:customStyle="1" w:styleId="111">
    <w:name w:val="Заголовок 11"/>
    <w:basedOn w:val="a"/>
    <w:next w:val="a"/>
    <w:uiPriority w:val="34"/>
    <w:qFormat/>
    <w:rsid w:val="00E5137C"/>
    <w:pPr>
      <w:keepNext/>
      <w:keepLines/>
      <w:spacing w:before="480" w:after="0"/>
      <w:contextualSpacing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customStyle="1" w:styleId="211">
    <w:name w:val="Заголовок 21"/>
    <w:basedOn w:val="a"/>
    <w:next w:val="a"/>
    <w:uiPriority w:val="9"/>
    <w:semiHidden/>
    <w:qFormat/>
    <w:rsid w:val="00E5137C"/>
    <w:pPr>
      <w:keepNext/>
      <w:keepLines/>
      <w:spacing w:before="200" w:after="0"/>
      <w:contextualSpacing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character" w:customStyle="1" w:styleId="af7">
    <w:name w:val="Основной текст_"/>
    <w:link w:val="13"/>
    <w:uiPriority w:val="99"/>
    <w:locked/>
    <w:rsid w:val="00E5137C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13">
    <w:name w:val="Основной текст1"/>
    <w:basedOn w:val="a"/>
    <w:link w:val="af7"/>
    <w:uiPriority w:val="99"/>
    <w:qFormat/>
    <w:rsid w:val="00E5137C"/>
    <w:pPr>
      <w:shd w:val="clear" w:color="auto" w:fill="FFFFFF"/>
      <w:spacing w:after="0" w:line="461" w:lineRule="exact"/>
      <w:contextualSpacing/>
    </w:pPr>
    <w:rPr>
      <w:rFonts w:ascii="Times New Roman" w:eastAsiaTheme="minorHAnsi" w:hAnsi="Times New Roman"/>
      <w:sz w:val="25"/>
      <w:szCs w:val="25"/>
    </w:rPr>
  </w:style>
  <w:style w:type="paragraph" w:customStyle="1" w:styleId="af8">
    <w:name w:val="Стиль"/>
    <w:basedOn w:val="a"/>
    <w:next w:val="a8"/>
    <w:uiPriority w:val="99"/>
    <w:semiHidden/>
    <w:qFormat/>
    <w:rsid w:val="00E5137C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lder">
    <w:name w:val="folder"/>
    <w:basedOn w:val="a"/>
    <w:uiPriority w:val="99"/>
    <w:qFormat/>
    <w:rsid w:val="00E5137C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"/>
    <w:uiPriority w:val="99"/>
    <w:semiHidden/>
    <w:qFormat/>
    <w:rsid w:val="00E5137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semiHidden/>
    <w:qFormat/>
    <w:rsid w:val="00E5137C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semiHidden/>
    <w:qFormat/>
    <w:rsid w:val="00E5137C"/>
    <w:pPr>
      <w:widowControl w:val="0"/>
      <w:autoSpaceDE w:val="0"/>
      <w:autoSpaceDN w:val="0"/>
      <w:adjustRightInd w:val="0"/>
      <w:spacing w:after="0" w:line="240" w:lineRule="auto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5">
    <w:name w:val="Обычный1"/>
    <w:uiPriority w:val="99"/>
    <w:semiHidden/>
    <w:qFormat/>
    <w:rsid w:val="00E5137C"/>
    <w:pPr>
      <w:spacing w:after="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Default">
    <w:name w:val="Default"/>
    <w:uiPriority w:val="99"/>
    <w:qFormat/>
    <w:rsid w:val="00E5137C"/>
    <w:pPr>
      <w:autoSpaceDE w:val="0"/>
      <w:autoSpaceDN w:val="0"/>
      <w:adjustRightInd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uiPriority w:val="99"/>
    <w:semiHidden/>
    <w:qFormat/>
    <w:rsid w:val="00E5137C"/>
    <w:pPr>
      <w:spacing w:before="100" w:beforeAutospacing="1" w:after="100" w:afterAutospacing="1" w:line="240" w:lineRule="auto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Заголовок №1_"/>
    <w:basedOn w:val="a0"/>
    <w:link w:val="17"/>
    <w:locked/>
    <w:rsid w:val="00E5137C"/>
    <w:rPr>
      <w:b/>
      <w:bCs/>
      <w:sz w:val="27"/>
      <w:szCs w:val="27"/>
      <w:shd w:val="clear" w:color="auto" w:fill="FFFFFF"/>
    </w:rPr>
  </w:style>
  <w:style w:type="paragraph" w:customStyle="1" w:styleId="17">
    <w:name w:val="Заголовок №1"/>
    <w:basedOn w:val="a"/>
    <w:link w:val="16"/>
    <w:qFormat/>
    <w:rsid w:val="00E5137C"/>
    <w:pPr>
      <w:widowControl w:val="0"/>
      <w:shd w:val="clear" w:color="auto" w:fill="FFFFFF"/>
      <w:spacing w:after="0" w:line="734" w:lineRule="exact"/>
      <w:ind w:hanging="1640"/>
      <w:contextualSpacing/>
      <w:jc w:val="both"/>
      <w:outlineLvl w:val="0"/>
    </w:pPr>
    <w:rPr>
      <w:rFonts w:asciiTheme="minorHAnsi" w:eastAsiaTheme="minorHAnsi" w:hAnsiTheme="minorHAnsi" w:cstheme="minorBidi"/>
      <w:b/>
      <w:bCs/>
      <w:sz w:val="27"/>
      <w:szCs w:val="27"/>
    </w:rPr>
  </w:style>
  <w:style w:type="character" w:styleId="af9">
    <w:name w:val="Intense Reference"/>
    <w:basedOn w:val="a0"/>
    <w:uiPriority w:val="32"/>
    <w:qFormat/>
    <w:rsid w:val="00E5137C"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Просмотренная гиперссылка1"/>
    <w:basedOn w:val="a0"/>
    <w:uiPriority w:val="99"/>
    <w:semiHidden/>
    <w:rsid w:val="00E5137C"/>
    <w:rPr>
      <w:color w:val="800080"/>
      <w:u w:val="single"/>
    </w:rPr>
  </w:style>
  <w:style w:type="paragraph" w:styleId="aa">
    <w:name w:val="header"/>
    <w:basedOn w:val="a"/>
    <w:link w:val="a9"/>
    <w:uiPriority w:val="99"/>
    <w:semiHidden/>
    <w:unhideWhenUsed/>
    <w:rsid w:val="00E513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9">
    <w:name w:val="Верхний колонтитул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c">
    <w:name w:val="footer"/>
    <w:basedOn w:val="a"/>
    <w:link w:val="ab"/>
    <w:uiPriority w:val="99"/>
    <w:unhideWhenUsed/>
    <w:rsid w:val="00E513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a">
    <w:name w:val="Нижний колонтитул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e">
    <w:name w:val="endnote text"/>
    <w:basedOn w:val="a"/>
    <w:link w:val="ad"/>
    <w:uiPriority w:val="99"/>
    <w:semiHidden/>
    <w:unhideWhenUsed/>
    <w:rsid w:val="00E5137C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b">
    <w:name w:val="Текст концевой сноски Знак1"/>
    <w:basedOn w:val="a0"/>
    <w:uiPriority w:val="99"/>
    <w:semiHidden/>
    <w:rsid w:val="00E5137C"/>
    <w:rPr>
      <w:rFonts w:ascii="Calibri" w:eastAsia="Calibri" w:hAnsi="Calibri" w:cs="Times New Roman"/>
      <w:sz w:val="20"/>
      <w:szCs w:val="20"/>
    </w:rPr>
  </w:style>
  <w:style w:type="paragraph" w:styleId="af0">
    <w:name w:val="Body Text"/>
    <w:basedOn w:val="a"/>
    <w:link w:val="af"/>
    <w:uiPriority w:val="99"/>
    <w:unhideWhenUsed/>
    <w:rsid w:val="00E5137C"/>
    <w:pPr>
      <w:spacing w:after="120"/>
    </w:pPr>
    <w:rPr>
      <w:rFonts w:eastAsia="Times New Roman"/>
    </w:rPr>
  </w:style>
  <w:style w:type="character" w:customStyle="1" w:styleId="1c">
    <w:name w:val="Основной текст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f2">
    <w:name w:val="Body Text Indent"/>
    <w:basedOn w:val="a"/>
    <w:link w:val="af1"/>
    <w:uiPriority w:val="99"/>
    <w:semiHidden/>
    <w:unhideWhenUsed/>
    <w:rsid w:val="00E5137C"/>
    <w:pPr>
      <w:spacing w:after="120"/>
      <w:ind w:left="283"/>
    </w:pPr>
  </w:style>
  <w:style w:type="character" w:customStyle="1" w:styleId="1d">
    <w:name w:val="Основной текст с отступом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24">
    <w:name w:val="Body Text 2"/>
    <w:basedOn w:val="a"/>
    <w:link w:val="23"/>
    <w:uiPriority w:val="99"/>
    <w:semiHidden/>
    <w:unhideWhenUsed/>
    <w:rsid w:val="00E5137C"/>
    <w:pPr>
      <w:spacing w:after="120" w:line="480" w:lineRule="auto"/>
    </w:pPr>
  </w:style>
  <w:style w:type="character" w:customStyle="1" w:styleId="212">
    <w:name w:val="Основной текст 2 Знак1"/>
    <w:basedOn w:val="a0"/>
    <w:uiPriority w:val="99"/>
    <w:semiHidden/>
    <w:rsid w:val="00E5137C"/>
    <w:rPr>
      <w:rFonts w:ascii="Calibri" w:eastAsia="Calibri" w:hAnsi="Calibri" w:cs="Times New Roman"/>
    </w:rPr>
  </w:style>
  <w:style w:type="paragraph" w:styleId="af4">
    <w:name w:val="Balloon Text"/>
    <w:basedOn w:val="a"/>
    <w:link w:val="af3"/>
    <w:uiPriority w:val="99"/>
    <w:semiHidden/>
    <w:unhideWhenUsed/>
    <w:rsid w:val="00E5137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1e">
    <w:name w:val="Текст выноски Знак1"/>
    <w:basedOn w:val="a0"/>
    <w:uiPriority w:val="99"/>
    <w:semiHidden/>
    <w:rsid w:val="00E5137C"/>
    <w:rPr>
      <w:rFonts w:ascii="Tahoma" w:eastAsia="Calibri" w:hAnsi="Tahoma" w:cs="Tahoma"/>
      <w:sz w:val="16"/>
      <w:szCs w:val="16"/>
    </w:rPr>
  </w:style>
  <w:style w:type="paragraph" w:styleId="af6">
    <w:name w:val="No Spacing"/>
    <w:link w:val="af5"/>
    <w:uiPriority w:val="99"/>
    <w:qFormat/>
    <w:rsid w:val="00E513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f">
    <w:name w:val="Сильная ссылка1"/>
    <w:basedOn w:val="a0"/>
    <w:uiPriority w:val="32"/>
    <w:qFormat/>
    <w:rsid w:val="00E5137C"/>
    <w:rPr>
      <w:b/>
      <w:bCs/>
      <w:smallCaps/>
      <w:color w:val="C0504D"/>
      <w:spacing w:val="5"/>
      <w:u w:val="single"/>
    </w:rPr>
  </w:style>
  <w:style w:type="character" w:customStyle="1" w:styleId="apple-converted-space">
    <w:name w:val="apple-converted-space"/>
    <w:basedOn w:val="a0"/>
    <w:uiPriority w:val="99"/>
    <w:rsid w:val="00E5137C"/>
  </w:style>
  <w:style w:type="character" w:customStyle="1" w:styleId="1110">
    <w:name w:val="Основной текст (111)"/>
    <w:uiPriority w:val="99"/>
    <w:rsid w:val="00E5137C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spacing w:val="0"/>
      <w:sz w:val="17"/>
      <w:szCs w:val="17"/>
      <w:u w:val="none"/>
      <w:effect w:val="none"/>
    </w:rPr>
  </w:style>
  <w:style w:type="character" w:customStyle="1" w:styleId="FontStyle39">
    <w:name w:val="Font Style39"/>
    <w:rsid w:val="00E5137C"/>
    <w:rPr>
      <w:rFonts w:ascii="Times New Roman" w:hAnsi="Times New Roman" w:cs="Times New Roman" w:hint="default"/>
      <w:sz w:val="26"/>
      <w:szCs w:val="26"/>
    </w:rPr>
  </w:style>
  <w:style w:type="character" w:customStyle="1" w:styleId="FontStyle20">
    <w:name w:val="Font Style20"/>
    <w:rsid w:val="00E5137C"/>
    <w:rPr>
      <w:rFonts w:ascii="Times New Roman" w:hAnsi="Times New Roman" w:cs="Times New Roman" w:hint="default"/>
      <w:b/>
      <w:bCs w:val="0"/>
      <w:sz w:val="30"/>
    </w:rPr>
  </w:style>
  <w:style w:type="character" w:customStyle="1" w:styleId="s2">
    <w:name w:val="s2"/>
    <w:basedOn w:val="a0"/>
    <w:rsid w:val="00E5137C"/>
    <w:rPr>
      <w:rFonts w:ascii="Times New Roman" w:hAnsi="Times New Roman" w:cs="Times New Roman" w:hint="default"/>
    </w:rPr>
  </w:style>
  <w:style w:type="character" w:customStyle="1" w:styleId="112">
    <w:name w:val="Заголовок 1 Знак1"/>
    <w:basedOn w:val="a0"/>
    <w:uiPriority w:val="9"/>
    <w:rsid w:val="00E5137C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uiPriority w:val="9"/>
    <w:semiHidden/>
    <w:rsid w:val="00E5137C"/>
    <w:rPr>
      <w:rFonts w:ascii="Cambria" w:eastAsia="Times New Roman" w:hAnsi="Cambria" w:cs="Times New Roman" w:hint="default"/>
      <w:b/>
      <w:bCs/>
      <w:color w:val="4F81BD" w:themeColor="accent1"/>
      <w:sz w:val="26"/>
      <w:szCs w:val="26"/>
    </w:rPr>
  </w:style>
  <w:style w:type="table" w:customStyle="1" w:styleId="31">
    <w:name w:val="Сетка таблицы3"/>
    <w:basedOn w:val="a1"/>
    <w:uiPriority w:val="59"/>
    <w:rsid w:val="00E5137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E5137C"/>
  </w:style>
  <w:style w:type="character" w:customStyle="1" w:styleId="Heading3Char">
    <w:name w:val="Heading 3 Char"/>
    <w:uiPriority w:val="99"/>
    <w:semiHidden/>
    <w:locked/>
    <w:rsid w:val="00E5137C"/>
    <w:rPr>
      <w:rFonts w:ascii="Cambria" w:hAnsi="Cambria" w:cs="Times New Roman"/>
      <w:b/>
      <w:bCs/>
      <w:sz w:val="26"/>
      <w:szCs w:val="26"/>
    </w:rPr>
  </w:style>
  <w:style w:type="table" w:customStyle="1" w:styleId="120">
    <w:name w:val="Сетка таблицы12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3"/>
    <w:uiPriority w:val="99"/>
    <w:rsid w:val="00E5137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E5137C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hyperlink" Target="https://elibrary.ru/" TargetMode="External"/><Relationship Id="rId18" Type="http://schemas.openxmlformats.org/officeDocument/2006/relationships/hyperlink" Target="http://megabook.ru/" TargetMode="External"/><Relationship Id="rId26" Type="http://schemas.openxmlformats.org/officeDocument/2006/relationships/hyperlink" Target="http://rgdb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gramota.ru/" TargetMode="External"/><Relationship Id="rId7" Type="http://schemas.openxmlformats.org/officeDocument/2006/relationships/hyperlink" Target="http://window.edu.ru" TargetMode="External"/><Relationship Id="rId12" Type="http://schemas.openxmlformats.org/officeDocument/2006/relationships/hyperlink" Target="http://diss.rsl.ru/" TargetMode="External"/><Relationship Id="rId17" Type="http://schemas.openxmlformats.org/officeDocument/2006/relationships/hyperlink" Target="http://window.edu.ru" TargetMode="External"/><Relationship Id="rId25" Type="http://schemas.openxmlformats.org/officeDocument/2006/relationships/hyperlink" Target="https://www.prlib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vestniknews.ru" TargetMode="External"/><Relationship Id="rId20" Type="http://schemas.openxmlformats.org/officeDocument/2006/relationships/hyperlink" Target="http://psylib.myword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rmost.com/" TargetMode="External"/><Relationship Id="rId24" Type="http://schemas.openxmlformats.org/officeDocument/2006/relationships/hyperlink" Target="http://www.nl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law.edu.ru/" TargetMode="External"/><Relationship Id="rId23" Type="http://schemas.openxmlformats.org/officeDocument/2006/relationships/hyperlink" Target="https://dic.academic.ru/" TargetMode="External"/><Relationship Id="rId28" Type="http://schemas.openxmlformats.org/officeDocument/2006/relationships/hyperlink" Target="https://www.foxitsoftware.com/ru/pdf-reader/eula.html" TargetMode="External"/><Relationship Id="rId10" Type="http://schemas.openxmlformats.org/officeDocument/2006/relationships/hyperlink" Target="http://www.studentlibrary.ru/" TargetMode="External"/><Relationship Id="rId19" Type="http://schemas.openxmlformats.org/officeDocument/2006/relationships/hyperlink" Target="http://www.krugosve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biblio-online.ru/" TargetMode="External"/><Relationship Id="rId14" Type="http://schemas.openxmlformats.org/officeDocument/2006/relationships/hyperlink" Target="http://www.edu.ru" TargetMode="External"/><Relationship Id="rId22" Type="http://schemas.openxmlformats.org/officeDocument/2006/relationships/hyperlink" Target="http://www.glossary.ru/" TargetMode="External"/><Relationship Id="rId27" Type="http://schemas.openxmlformats.org/officeDocument/2006/relationships/hyperlink" Target="http://www.rgub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75C47-8580-495C-B302-F4850241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37</Pages>
  <Words>8426</Words>
  <Characters>48033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Виноградова Нина Иннокентьевна</dc:creator>
  <cp:lastModifiedBy>Игнатьева Ксения Александровна</cp:lastModifiedBy>
  <cp:revision>16</cp:revision>
  <dcterms:created xsi:type="dcterms:W3CDTF">2019-10-14T01:29:00Z</dcterms:created>
  <dcterms:modified xsi:type="dcterms:W3CDTF">2021-01-13T03:31:00Z</dcterms:modified>
</cp:coreProperties>
</file>