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49" w:rsidRDefault="00C37E97" w:rsidP="008E7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Клиническая психология детей и подростков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b/>
          <w:sz w:val="28"/>
          <w:szCs w:val="28"/>
        </w:rPr>
        <w:t>Преподаватель Глазкова Юлия Викторовна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Контрольная точка – </w:t>
      </w:r>
      <w:r w:rsidR="003E2F51">
        <w:rPr>
          <w:rFonts w:ascii="Times New Roman" w:eastAsia="Times New Roman" w:hAnsi="Times New Roman" w:cs="Times New Roman"/>
          <w:b/>
          <w:sz w:val="28"/>
          <w:szCs w:val="28"/>
        </w:rPr>
        <w:t>зачет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Студент должен для итоговой аттестации  выполнять требования преподавателя: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>накомится с лекциями (их нужно прочитать.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7E49">
        <w:rPr>
          <w:rFonts w:ascii="Times New Roman" w:eastAsia="Times New Roman" w:hAnsi="Times New Roman" w:cs="Times New Roman"/>
          <w:sz w:val="28"/>
          <w:szCs w:val="28"/>
        </w:rPr>
        <w:t>Преподавателю ничего высылать не надо).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отдельным файлом.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отовится 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к семинарам 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>по предложенным вопросам (Их нужно выложить в личном кабинете).</w:t>
      </w:r>
      <w:r>
        <w:rPr>
          <w:rFonts w:ascii="Times New Roman" w:hAnsi="Times New Roman" w:cs="Times New Roman"/>
          <w:sz w:val="28"/>
          <w:szCs w:val="28"/>
        </w:rPr>
        <w:t xml:space="preserve"> Название файла должно н</w:t>
      </w:r>
      <w:r w:rsidR="00C37E97">
        <w:rPr>
          <w:rFonts w:ascii="Times New Roman" w:hAnsi="Times New Roman" w:cs="Times New Roman"/>
          <w:sz w:val="28"/>
          <w:szCs w:val="28"/>
        </w:rPr>
        <w:t xml:space="preserve">азываться: ЧИСЛО </w:t>
      </w:r>
      <w:proofErr w:type="spellStart"/>
      <w:r w:rsidR="00C37E97">
        <w:rPr>
          <w:rFonts w:ascii="Times New Roman" w:hAnsi="Times New Roman" w:cs="Times New Roman"/>
          <w:sz w:val="28"/>
          <w:szCs w:val="28"/>
        </w:rPr>
        <w:t>Клинич</w:t>
      </w:r>
      <w:proofErr w:type="spellEnd"/>
      <w:r w:rsidR="00C37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E97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="00C37E97">
        <w:rPr>
          <w:rFonts w:ascii="Times New Roman" w:hAnsi="Times New Roman" w:cs="Times New Roman"/>
          <w:sz w:val="28"/>
          <w:szCs w:val="28"/>
        </w:rPr>
        <w:t xml:space="preserve"> </w:t>
      </w:r>
      <w:r w:rsidR="00B07466">
        <w:rPr>
          <w:rFonts w:ascii="Times New Roman" w:hAnsi="Times New Roman" w:cs="Times New Roman"/>
          <w:sz w:val="28"/>
          <w:szCs w:val="28"/>
        </w:rPr>
        <w:t xml:space="preserve"> Вопросы к семинарам представлены отдельным файлом.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F51" w:rsidRPr="003E2F51" w:rsidRDefault="003E2F51" w:rsidP="008E7E4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E2F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Зачет проставляется при наличии всех выставленных  семинаров в личном кабинете.</w:t>
      </w:r>
    </w:p>
    <w:p w:rsidR="003E2F51" w:rsidRDefault="003E2F51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>Бездумно скачивать с интернета информацию не нужно. Ответы на вопросы должны быть четкие, ясные с указанием источника (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>). Шрифт 14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1,5 интервал, 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СПИСЫВАТЬ ДРУГ У ДРУГА НЕ НАДО, делаем все сами. В противном случае – студент не будет аттестован по данной дисциплине. 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готовитесь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пишите конспекты «от руки», то  </w:t>
      </w:r>
      <w:r w:rsidRPr="008E7E49">
        <w:rPr>
          <w:rFonts w:ascii="Times New Roman" w:hAnsi="Times New Roman" w:cs="Times New Roman"/>
          <w:sz w:val="28"/>
          <w:szCs w:val="28"/>
          <w:highlight w:val="yellow"/>
        </w:rPr>
        <w:t>фотографировать нельзя</w:t>
      </w:r>
      <w:r>
        <w:rPr>
          <w:rFonts w:ascii="Times New Roman" w:hAnsi="Times New Roman" w:cs="Times New Roman"/>
          <w:sz w:val="28"/>
          <w:szCs w:val="28"/>
        </w:rPr>
        <w:t xml:space="preserve">, такие файлы не читаемые. Скачайте на телефон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CamScanner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отсканируйте документ.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Архивировать файлы не нужно, многие их таких файлов не открываются.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диске тоже не надо сохранять. Не усложняйте себе и преподавателю жизнь.</w:t>
      </w:r>
    </w:p>
    <w:p w:rsidR="00415495" w:rsidRDefault="00415495" w:rsidP="0041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495" w:rsidRPr="008E7E49" w:rsidRDefault="00415495" w:rsidP="0041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Все отчеты нужно помещать в личном кабинете студента на сайте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ЗабГУ</w:t>
      </w:r>
      <w:proofErr w:type="spellEnd"/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Важно!!!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Материалы в личном кабинете должны быть </w:t>
      </w:r>
      <w:r w:rsidR="003E2F51">
        <w:rPr>
          <w:rFonts w:ascii="Times New Roman" w:eastAsia="Times New Roman" w:hAnsi="Times New Roman" w:cs="Times New Roman"/>
          <w:sz w:val="28"/>
          <w:szCs w:val="28"/>
          <w:highlight w:val="yellow"/>
        </w:rPr>
        <w:t>выложены не позднее дня зачета</w:t>
      </w: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, указанного в расписании. Если материалы отсутствуют, то в ведомости будет указано «не явился».</w:t>
      </w:r>
    </w:p>
    <w:p w:rsidR="00415495" w:rsidRDefault="00415495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71E" w:rsidRPr="00E6471E" w:rsidRDefault="00E6471E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647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Таким образом, в личном кабинете у вас будет три отчетных файла:</w:t>
      </w:r>
    </w:p>
    <w:p w:rsidR="008E7E49" w:rsidRPr="00C37E97" w:rsidRDefault="00C37E9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</w:pPr>
      <w:r w:rsidRPr="00C37E97"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  <w:t xml:space="preserve">1.03. Клин </w:t>
      </w:r>
      <w:proofErr w:type="gramStart"/>
      <w:r w:rsidRPr="00C37E97"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  <w:t>псих</w:t>
      </w:r>
      <w:proofErr w:type="gramEnd"/>
      <w:r w:rsidRPr="00C37E97"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  <w:t xml:space="preserve"> Сем 1, 2.03 Клин </w:t>
      </w:r>
      <w:proofErr w:type="spellStart"/>
      <w:r w:rsidRPr="00C37E97"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  <w:t>пс</w:t>
      </w:r>
      <w:proofErr w:type="spellEnd"/>
      <w:r w:rsidRPr="00C37E97"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  <w:t xml:space="preserve"> Сем 2, 2.03 Клин </w:t>
      </w:r>
      <w:proofErr w:type="spellStart"/>
      <w:r w:rsidRPr="00C37E97"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  <w:t>пс</w:t>
      </w:r>
      <w:proofErr w:type="spellEnd"/>
      <w:r w:rsidRPr="00C37E97">
        <w:rPr>
          <w:rFonts w:ascii="Times New Roman" w:eastAsia="TimesNewRoman" w:hAnsi="Times New Roman" w:cs="Times New Roman"/>
          <w:b/>
          <w:bCs/>
          <w:iCs/>
          <w:color w:val="FF0000"/>
          <w:sz w:val="28"/>
          <w:szCs w:val="28"/>
        </w:rPr>
        <w:t xml:space="preserve"> Сем 3</w:t>
      </w:r>
    </w:p>
    <w:p w:rsidR="00502347" w:rsidRPr="008E7E49" w:rsidRDefault="0050234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4141E3" w:rsidRPr="008E7E49" w:rsidRDefault="004141E3" w:rsidP="008E7E49">
      <w:pPr>
        <w:spacing w:after="0" w:line="240" w:lineRule="auto"/>
        <w:rPr>
          <w:rFonts w:ascii="Times New Roman" w:hAnsi="Times New Roman" w:cs="Times New Roman"/>
        </w:rPr>
      </w:pPr>
    </w:p>
    <w:sectPr w:rsidR="004141E3" w:rsidRPr="008E7E49" w:rsidSect="00EF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E49"/>
    <w:rsid w:val="00090C75"/>
    <w:rsid w:val="003D657D"/>
    <w:rsid w:val="003E2F51"/>
    <w:rsid w:val="004141E3"/>
    <w:rsid w:val="00415495"/>
    <w:rsid w:val="00502347"/>
    <w:rsid w:val="0082191C"/>
    <w:rsid w:val="008E7E49"/>
    <w:rsid w:val="009155A2"/>
    <w:rsid w:val="00B07466"/>
    <w:rsid w:val="00C37E97"/>
    <w:rsid w:val="00E06A0C"/>
    <w:rsid w:val="00E6471E"/>
    <w:rsid w:val="00EF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2CE1-95A5-4522-BBD5-89246B1F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9</cp:revision>
  <dcterms:created xsi:type="dcterms:W3CDTF">2021-01-05T03:30:00Z</dcterms:created>
  <dcterms:modified xsi:type="dcterms:W3CDTF">2021-01-06T07:26:00Z</dcterms:modified>
</cp:coreProperties>
</file>