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DBA" w:rsidRDefault="009A0261">
      <w:r w:rsidRPr="009A0261">
        <w:t>http://disrm2.zabgu.ru/b/vyq-32q-pdn</w:t>
      </w:r>
    </w:p>
    <w:sectPr w:rsidR="00B83DBA" w:rsidSect="00B83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A0261"/>
    <w:rsid w:val="004D5527"/>
    <w:rsid w:val="005A0AD6"/>
    <w:rsid w:val="009A0261"/>
    <w:rsid w:val="00B8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>DG Win&amp;Soft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MikovaIO</dc:creator>
  <cp:keywords/>
  <dc:description/>
  <cp:lastModifiedBy>MikovaIO</cp:lastModifiedBy>
  <cp:revision>2</cp:revision>
  <dcterms:created xsi:type="dcterms:W3CDTF">2020-12-28T04:43:00Z</dcterms:created>
  <dcterms:modified xsi:type="dcterms:W3CDTF">2020-12-28T04:44:00Z</dcterms:modified>
</cp:coreProperties>
</file>