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C6" w:rsidRDefault="00493CC6" w:rsidP="00493CC6">
      <w:pPr>
        <w:tabs>
          <w:tab w:val="left" w:pos="1948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93CC6">
        <w:rPr>
          <w:rFonts w:ascii="Times New Roman" w:hAnsi="Times New Roman" w:cs="Times New Roman"/>
          <w:b/>
          <w:i/>
          <w:sz w:val="28"/>
          <w:szCs w:val="28"/>
        </w:rPr>
        <w:t>Лекция №3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Проблемы развития волонтерской деятельности. Технологии работы с волонтерами</w:t>
      </w:r>
    </w:p>
    <w:p w:rsidR="007B7649" w:rsidRDefault="007B7649" w:rsidP="007B76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7649">
        <w:rPr>
          <w:rFonts w:ascii="Times New Roman" w:hAnsi="Times New Roman" w:cs="Times New Roman"/>
          <w:sz w:val="28"/>
          <w:szCs w:val="28"/>
        </w:rPr>
        <w:t>В</w:t>
      </w:r>
      <w:r w:rsidR="00493CC6" w:rsidRPr="007B7649">
        <w:rPr>
          <w:rFonts w:ascii="Times New Roman" w:hAnsi="Times New Roman" w:cs="Times New Roman"/>
          <w:sz w:val="28"/>
          <w:szCs w:val="28"/>
        </w:rPr>
        <w:t>олонтёрство</w:t>
      </w:r>
      <w:proofErr w:type="spellEnd"/>
      <w:r w:rsidR="00493CC6" w:rsidRPr="007B7649">
        <w:rPr>
          <w:rFonts w:ascii="Times New Roman" w:hAnsi="Times New Roman" w:cs="Times New Roman"/>
          <w:sz w:val="28"/>
          <w:szCs w:val="28"/>
        </w:rPr>
        <w:t xml:space="preserve"> в российской сфере культуры расценивается в основном с позиций взаимовыгодного обмена, а не с точки зрения социальной полезности и в целом не пользуется широкой поддержкой среди населения. </w:t>
      </w:r>
    </w:p>
    <w:p w:rsidR="007B7649" w:rsidRDefault="00493CC6" w:rsidP="007B76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 xml:space="preserve">Непопулярность «повседневного» </w:t>
      </w:r>
      <w:proofErr w:type="spellStart"/>
      <w:r w:rsidRPr="007B7649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Pr="007B7649">
        <w:rPr>
          <w:rFonts w:ascii="Times New Roman" w:hAnsi="Times New Roman" w:cs="Times New Roman"/>
          <w:sz w:val="28"/>
          <w:szCs w:val="28"/>
        </w:rPr>
        <w:t xml:space="preserve"> в России видится нам в низком благосостоянии граждан, а также в отсутствии законодательных мер стимулирования труда волонтёров. </w:t>
      </w:r>
    </w:p>
    <w:p w:rsidR="007B7649" w:rsidRDefault="00493CC6" w:rsidP="007B76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 xml:space="preserve">Российское законодательство не допускает получение добровольцем товаров и услуг организации на бесплатной или льготной основе. Согласно ст. 5 Закона РФ «О благотворительной деятельности и благотворительных организациях» труд добровольца безвозмезден. </w:t>
      </w:r>
    </w:p>
    <w:p w:rsidR="007B7649" w:rsidRDefault="00493CC6" w:rsidP="007B76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 xml:space="preserve">В результате многие отечественные организации культуры для привлечения добровольцев вынуждены отходить на практике от действующего законодательства, предоставляя волонтёрам различные скидки на свою продукцию, а также другие привилегии. </w:t>
      </w:r>
    </w:p>
    <w:p w:rsidR="00B83DBA" w:rsidRPr="007B7649" w:rsidRDefault="00493CC6" w:rsidP="007B76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>Вместе с тем ст. 5 данного закона не позволяет оплачивать расходы добровольцев, связанные с их деятельностью в некоммерческой организации культуры (транспортные, командировочные расходы и др.). На это имеют право исключительно благотворительные организации. В случае компенсации организацией культуры подобных затрат добровольца эта компенсация расценивается как доход добровольца и с нее удерживается подоходный налог.</w:t>
      </w:r>
    </w:p>
    <w:p w:rsidR="007B7649" w:rsidRDefault="00493CC6" w:rsidP="007B76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 xml:space="preserve">Кроме того, несмотря на заключение договорных трудовых обязательств, работа волонтёром в России не учитывается при определении трудового стажа. </w:t>
      </w:r>
    </w:p>
    <w:p w:rsidR="007B7649" w:rsidRDefault="00493CC6" w:rsidP="007B76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 xml:space="preserve">Таким образом, данное обстоятельство также отрицательно влияет на развитие </w:t>
      </w:r>
      <w:proofErr w:type="spellStart"/>
      <w:r w:rsidRPr="007B7649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Pr="007B7649">
        <w:rPr>
          <w:rFonts w:ascii="Times New Roman" w:hAnsi="Times New Roman" w:cs="Times New Roman"/>
          <w:sz w:val="28"/>
          <w:szCs w:val="28"/>
        </w:rPr>
        <w:t xml:space="preserve"> в России. </w:t>
      </w:r>
    </w:p>
    <w:p w:rsidR="00493CC6" w:rsidRPr="007B7649" w:rsidRDefault="00493CC6" w:rsidP="007B76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 xml:space="preserve">Для развития добровольчества в отечественной сфере культуры предлагается определить механизмы стимулирования и контроля труда добровольцев. Также необходимо решить вопрос о возможности компенсации расходов добровольцев любой некоммерческой организацией и о </w:t>
      </w:r>
      <w:proofErr w:type="spellStart"/>
      <w:r w:rsidRPr="007B7649">
        <w:rPr>
          <w:rFonts w:ascii="Times New Roman" w:hAnsi="Times New Roman" w:cs="Times New Roman"/>
          <w:sz w:val="28"/>
          <w:szCs w:val="28"/>
        </w:rPr>
        <w:t>невключении</w:t>
      </w:r>
      <w:proofErr w:type="spellEnd"/>
      <w:r w:rsidRPr="007B7649">
        <w:rPr>
          <w:rFonts w:ascii="Times New Roman" w:hAnsi="Times New Roman" w:cs="Times New Roman"/>
          <w:sz w:val="28"/>
          <w:szCs w:val="28"/>
        </w:rPr>
        <w:t xml:space="preserve"> данных выплат в совокупный доход добровольца.</w:t>
      </w:r>
    </w:p>
    <w:p w:rsidR="007B7649" w:rsidRDefault="007B7649" w:rsidP="007B7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3CC6" w:rsidRPr="007B7649" w:rsidRDefault="00493CC6" w:rsidP="007B76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 xml:space="preserve">Возникают и другие проблемы, связанные с организацией добровольческой деятельности на базе государственных (муниципальных) </w:t>
      </w:r>
      <w:r w:rsidRPr="007B7649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учреждений. Так, добровольческая деятельность в госучреждениях слабо организована на системном уровне, только начали создаваться действующие на основе единых стандартов центры в сфере добровольчества, отсутствует единая нормативная база по </w:t>
      </w:r>
      <w:proofErr w:type="spellStart"/>
      <w:r w:rsidRPr="007B7649">
        <w:rPr>
          <w:rFonts w:ascii="Times New Roman" w:hAnsi="Times New Roman" w:cs="Times New Roman"/>
          <w:sz w:val="28"/>
          <w:szCs w:val="28"/>
        </w:rPr>
        <w:t>волонтёрству</w:t>
      </w:r>
      <w:proofErr w:type="spellEnd"/>
      <w:r w:rsidRPr="007B7649">
        <w:rPr>
          <w:rFonts w:ascii="Times New Roman" w:hAnsi="Times New Roman" w:cs="Times New Roman"/>
          <w:sz w:val="28"/>
          <w:szCs w:val="28"/>
        </w:rPr>
        <w:t>.</w:t>
      </w:r>
    </w:p>
    <w:p w:rsidR="007B7649" w:rsidRPr="007B7649" w:rsidRDefault="00493CC6" w:rsidP="007B76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>Случается также, что государственные учреждения, заинтересованные в организации и использовании добровольческого труда, нередко недостаточно информированы о возможностях добровольчества, о том, где востребованы добровольческие усилия, о том, как организовать и скоординировать добровольческую деятельность граждан.</w:t>
      </w:r>
    </w:p>
    <w:p w:rsidR="007B7649" w:rsidRDefault="007B7649" w:rsidP="007B7649">
      <w:pPr>
        <w:tabs>
          <w:tab w:val="left" w:pos="1948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Технологии работы с волонтерами</w:t>
      </w:r>
    </w:p>
    <w:p w:rsidR="007B7649" w:rsidRDefault="007B7649" w:rsidP="007B76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Добровольчество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практикоориентированной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деятельностью, в силу чего необходимо учитывать непосредственную практику</w:t>
      </w:r>
      <w:r w:rsidRPr="007B7649">
        <w:rPr>
          <w:rFonts w:ascii="Times New Roman" w:hAnsi="Times New Roman" w:cs="Times New Roman"/>
          <w:sz w:val="28"/>
          <w:szCs w:val="28"/>
        </w:rPr>
        <w:t xml:space="preserve"> работы организаций с волонтерами. </w:t>
      </w:r>
    </w:p>
    <w:p w:rsidR="007B7649" w:rsidRDefault="007B7649" w:rsidP="007B76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 xml:space="preserve">Самая большая проблема здесь – высокая текучесть. Уход добровольца из программы, проекта является естественным процессом. Сложно рассчитывать, что человек всю жизнь будет заниматься волонтерской деятельностью. </w:t>
      </w:r>
    </w:p>
    <w:p w:rsidR="007B7649" w:rsidRDefault="007B7649" w:rsidP="007B76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 xml:space="preserve">Высокая сменяемость и непостоянность добровольцев приводит к необходимости набора и обучения новых волонтеров, </w:t>
      </w:r>
      <w:proofErr w:type="gramStart"/>
      <w:r w:rsidRPr="007B764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B7649">
        <w:rPr>
          <w:rFonts w:ascii="Times New Roman" w:hAnsi="Times New Roman" w:cs="Times New Roman"/>
          <w:sz w:val="28"/>
          <w:szCs w:val="28"/>
        </w:rPr>
        <w:t xml:space="preserve"> следовательно, и к дополнительным затратам. </w:t>
      </w:r>
    </w:p>
    <w:p w:rsidR="00DD5864" w:rsidRDefault="007B7649" w:rsidP="007B76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>Чтобы справиться с этой проблемой, необходимо</w:t>
      </w:r>
      <w:r w:rsidR="00DD586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5864" w:rsidRDefault="00DD5864" w:rsidP="007B76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B7649" w:rsidRPr="007B7649">
        <w:rPr>
          <w:rFonts w:ascii="Times New Roman" w:hAnsi="Times New Roman" w:cs="Times New Roman"/>
          <w:sz w:val="28"/>
          <w:szCs w:val="28"/>
        </w:rPr>
        <w:t xml:space="preserve"> обеспечить приток добровольцев через повышение интереса и привлекательности организац</w:t>
      </w:r>
      <w:proofErr w:type="gramStart"/>
      <w:r w:rsidR="007B7649" w:rsidRPr="007B7649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7B7649" w:rsidRPr="007B7649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DD5864" w:rsidRDefault="00DD5864" w:rsidP="007B76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B7649" w:rsidRPr="007B7649">
        <w:rPr>
          <w:rFonts w:ascii="Times New Roman" w:hAnsi="Times New Roman" w:cs="Times New Roman"/>
          <w:sz w:val="28"/>
          <w:szCs w:val="28"/>
        </w:rPr>
        <w:t>обеспечивать качественную координацию деятельности во</w:t>
      </w:r>
      <w:r>
        <w:rPr>
          <w:rFonts w:ascii="Times New Roman" w:hAnsi="Times New Roman" w:cs="Times New Roman"/>
          <w:sz w:val="28"/>
          <w:szCs w:val="28"/>
        </w:rPr>
        <w:t>лонтеров после их привлечения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7B7649" w:rsidRPr="007B7649">
        <w:rPr>
          <w:rFonts w:ascii="Times New Roman" w:hAnsi="Times New Roman" w:cs="Times New Roman"/>
          <w:sz w:val="28"/>
          <w:szCs w:val="28"/>
        </w:rPr>
        <w:t xml:space="preserve">ля этого можно использовать информационные технологии: каналы в популярных </w:t>
      </w:r>
      <w:proofErr w:type="spellStart"/>
      <w:r w:rsidR="007B7649" w:rsidRPr="007B7649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="007B7649" w:rsidRPr="007B7649">
        <w:rPr>
          <w:rFonts w:ascii="Times New Roman" w:hAnsi="Times New Roman" w:cs="Times New Roman"/>
          <w:sz w:val="28"/>
          <w:szCs w:val="28"/>
        </w:rPr>
        <w:t xml:space="preserve">, группы в социальных сетях - Во «В контакте», в </w:t>
      </w:r>
      <w:proofErr w:type="spellStart"/>
      <w:r w:rsidR="007B7649" w:rsidRPr="007B7649">
        <w:rPr>
          <w:rFonts w:ascii="Times New Roman" w:hAnsi="Times New Roman" w:cs="Times New Roman"/>
          <w:sz w:val="28"/>
          <w:szCs w:val="28"/>
        </w:rPr>
        <w:t>фейсбуке</w:t>
      </w:r>
      <w:proofErr w:type="spellEnd"/>
      <w:r w:rsidR="007B7649" w:rsidRPr="007B7649">
        <w:rPr>
          <w:rFonts w:ascii="Times New Roman" w:hAnsi="Times New Roman" w:cs="Times New Roman"/>
          <w:sz w:val="28"/>
          <w:szCs w:val="28"/>
        </w:rPr>
        <w:t xml:space="preserve"> и т.д. </w:t>
      </w:r>
      <w:proofErr w:type="gramEnd"/>
    </w:p>
    <w:p w:rsidR="00DD5864" w:rsidRDefault="00DD5864" w:rsidP="007B76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="007B7649" w:rsidRPr="007B7649">
        <w:rPr>
          <w:rFonts w:ascii="Times New Roman" w:hAnsi="Times New Roman" w:cs="Times New Roman"/>
          <w:sz w:val="28"/>
          <w:szCs w:val="28"/>
        </w:rPr>
        <w:t xml:space="preserve">ильная внутренняя мотивация волонтеров является ключевой для их привлечения и вовлечения. </w:t>
      </w:r>
      <w:r w:rsidRPr="007B7649">
        <w:rPr>
          <w:rFonts w:ascii="Times New Roman" w:hAnsi="Times New Roman" w:cs="Times New Roman"/>
          <w:sz w:val="28"/>
          <w:szCs w:val="28"/>
        </w:rPr>
        <w:t xml:space="preserve">Добровольцы участвуют в деятельности волонтерской организации в первую очередь потому, что разделяют цели и ценности волонтерской организации, хотят помочь ее </w:t>
      </w:r>
      <w:proofErr w:type="spellStart"/>
      <w:r w:rsidRPr="007B7649">
        <w:rPr>
          <w:rFonts w:ascii="Times New Roman" w:hAnsi="Times New Roman" w:cs="Times New Roman"/>
          <w:sz w:val="28"/>
          <w:szCs w:val="28"/>
        </w:rPr>
        <w:t>благополучателям</w:t>
      </w:r>
      <w:proofErr w:type="spellEnd"/>
      <w:r w:rsidRPr="007B7649">
        <w:rPr>
          <w:rFonts w:ascii="Times New Roman" w:hAnsi="Times New Roman" w:cs="Times New Roman"/>
          <w:sz w:val="28"/>
          <w:szCs w:val="28"/>
        </w:rPr>
        <w:t xml:space="preserve">. </w:t>
      </w:r>
      <w:r w:rsidR="007B7649" w:rsidRPr="007B7649">
        <w:rPr>
          <w:rFonts w:ascii="Times New Roman" w:hAnsi="Times New Roman" w:cs="Times New Roman"/>
          <w:sz w:val="28"/>
          <w:szCs w:val="28"/>
        </w:rPr>
        <w:t xml:space="preserve">Каждый находит в добровольческой деятельности что-то свое: любовь, дружба, полезные контакты и профессиональные компетенции и т.д. </w:t>
      </w:r>
    </w:p>
    <w:p w:rsidR="00DD5864" w:rsidRDefault="00DD5864" w:rsidP="007B76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</w:t>
      </w:r>
      <w:r w:rsidR="007B7649" w:rsidRPr="007B7649">
        <w:rPr>
          <w:rFonts w:ascii="Times New Roman" w:hAnsi="Times New Roman" w:cs="Times New Roman"/>
          <w:sz w:val="28"/>
          <w:szCs w:val="28"/>
        </w:rPr>
        <w:t xml:space="preserve">ополнительными факторами будут красивая униформа, сувениры, запоминающаяся полиграфическая продукция, положительные отзывы в </w:t>
      </w:r>
      <w:r w:rsidR="007B7649" w:rsidRPr="007B7649">
        <w:rPr>
          <w:rFonts w:ascii="Times New Roman" w:hAnsi="Times New Roman" w:cs="Times New Roman"/>
          <w:sz w:val="28"/>
          <w:szCs w:val="28"/>
        </w:rPr>
        <w:lastRenderedPageBreak/>
        <w:t xml:space="preserve">СМИ, доступный и удобный сайт, который также помогает вовлекать волонтеров, создавая привлекательный образ организации. </w:t>
      </w:r>
    </w:p>
    <w:p w:rsidR="00DD5864" w:rsidRDefault="00DD5864" w:rsidP="007B76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B7649" w:rsidRPr="007B7649">
        <w:rPr>
          <w:rFonts w:ascii="Times New Roman" w:hAnsi="Times New Roman" w:cs="Times New Roman"/>
          <w:sz w:val="28"/>
          <w:szCs w:val="28"/>
        </w:rPr>
        <w:t xml:space="preserve"> одним </w:t>
      </w:r>
      <w:r>
        <w:rPr>
          <w:rFonts w:ascii="Times New Roman" w:hAnsi="Times New Roman" w:cs="Times New Roman"/>
          <w:sz w:val="28"/>
          <w:szCs w:val="28"/>
        </w:rPr>
        <w:t>из мотивирующих факторов являю</w:t>
      </w:r>
      <w:r w:rsidR="007B7649" w:rsidRPr="007B7649">
        <w:rPr>
          <w:rFonts w:ascii="Times New Roman" w:hAnsi="Times New Roman" w:cs="Times New Roman"/>
          <w:sz w:val="28"/>
          <w:szCs w:val="28"/>
        </w:rPr>
        <w:t xml:space="preserve">тся позитивные энергичные люди, с ярко выраженными лидерскими качествами, за которыми хочется идти, например координаторы волонтеров. В привлечении волонтеров огромную роль играет личный пример действий, поступков – это носит воодушевляющий характер. Такие лидеры обеспечивают волонтерам приток положительных эмоций и неугасающий интерес к волонтерской деятельности. </w:t>
      </w:r>
    </w:p>
    <w:p w:rsidR="00DD5864" w:rsidRDefault="00DD5864" w:rsidP="007B76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</w:t>
      </w:r>
      <w:r w:rsidR="007B7649" w:rsidRPr="007B7649">
        <w:rPr>
          <w:rFonts w:ascii="Times New Roman" w:hAnsi="Times New Roman" w:cs="Times New Roman"/>
          <w:sz w:val="28"/>
          <w:szCs w:val="28"/>
        </w:rPr>
        <w:t xml:space="preserve">ажно помнить и о значимости продуманной информационной кампании (распространении информации о волонтерском движении) для набора добровольцев. Привлечение волонтеров может происходить как через социальные сети, проведение ознакомительных мероприятий, так и через взаимодействие с волонтерскими центрами или в рамках специализированных </w:t>
      </w:r>
      <w:proofErr w:type="spellStart"/>
      <w:r w:rsidR="007B7649" w:rsidRPr="007B7649">
        <w:rPr>
          <w:rFonts w:ascii="Times New Roman" w:hAnsi="Times New Roman" w:cs="Times New Roman"/>
          <w:sz w:val="28"/>
          <w:szCs w:val="28"/>
        </w:rPr>
        <w:t>интернет-порталов</w:t>
      </w:r>
      <w:proofErr w:type="spellEnd"/>
      <w:r w:rsidR="007B7649" w:rsidRPr="007B7649">
        <w:rPr>
          <w:rFonts w:ascii="Times New Roman" w:hAnsi="Times New Roman" w:cs="Times New Roman"/>
          <w:sz w:val="28"/>
          <w:szCs w:val="28"/>
        </w:rPr>
        <w:t>, такого как, например, «</w:t>
      </w:r>
      <w:proofErr w:type="spellStart"/>
      <w:r w:rsidR="007B7649" w:rsidRPr="007B7649">
        <w:rPr>
          <w:rFonts w:ascii="Times New Roman" w:hAnsi="Times New Roman" w:cs="Times New Roman"/>
          <w:sz w:val="28"/>
          <w:szCs w:val="28"/>
        </w:rPr>
        <w:t>Добровольцыроссии</w:t>
      </w:r>
      <w:proofErr w:type="gramStart"/>
      <w:r w:rsidR="007B7649" w:rsidRPr="007B764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B7649" w:rsidRPr="007B7649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7B7649" w:rsidRPr="007B7649">
        <w:rPr>
          <w:rFonts w:ascii="Times New Roman" w:hAnsi="Times New Roman" w:cs="Times New Roman"/>
          <w:sz w:val="28"/>
          <w:szCs w:val="28"/>
        </w:rPr>
        <w:t xml:space="preserve">». </w:t>
      </w:r>
      <w:r w:rsidRPr="007B7649">
        <w:rPr>
          <w:rFonts w:ascii="Times New Roman" w:hAnsi="Times New Roman" w:cs="Times New Roman"/>
          <w:sz w:val="28"/>
          <w:szCs w:val="28"/>
        </w:rPr>
        <w:t>Навыками эффективного привлечения добровольцев к любым видам организаций (НКО, учреждениям и пр.) обладают также ресурсные центры добровольчества – это одна из главных их целей и специфика деятельности.</w:t>
      </w:r>
    </w:p>
    <w:p w:rsidR="00DD5864" w:rsidRDefault="00DD5864" w:rsidP="007B76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</w:t>
      </w:r>
      <w:r w:rsidR="007B7649" w:rsidRPr="007B7649">
        <w:rPr>
          <w:rFonts w:ascii="Times New Roman" w:hAnsi="Times New Roman" w:cs="Times New Roman"/>
          <w:sz w:val="28"/>
          <w:szCs w:val="28"/>
        </w:rPr>
        <w:t xml:space="preserve"> методам привлечения волонтеров можно отнести следующие: агитация в школе, институте, приглашение друзей, знакомых и людей по рекомендации, объявления, информирование через третьих лиц или открытые источники. Важно помнить, что активный опытный волонтер – лучший пример для новых волонтеров. </w:t>
      </w:r>
    </w:p>
    <w:p w:rsidR="00DD5864" w:rsidRDefault="00DD5864" w:rsidP="00DD58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работы со вновь привлеченными волонтерами предусматривает в обязательном порядке:</w:t>
      </w:r>
    </w:p>
    <w:p w:rsidR="00DD5864" w:rsidRDefault="00DD5864" w:rsidP="00DD58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четкое определение</w:t>
      </w:r>
      <w:r w:rsidR="007B7649" w:rsidRPr="007B7649">
        <w:rPr>
          <w:rFonts w:ascii="Times New Roman" w:hAnsi="Times New Roman" w:cs="Times New Roman"/>
          <w:sz w:val="28"/>
          <w:szCs w:val="28"/>
        </w:rPr>
        <w:t xml:space="preserve"> задачи (функции), для которой они требуются. Задача должна быть сформулирована с описанием функционала, требуемого времени, необходимого инвентаря или технических средств, навыков и знаний для ее качественного выполнения. Как можно более четкое и подробное описание всех возможных нюансов гарантирует качественный уровень подбора и последующей деятельности волонтеров. Как правило, у волонтерских НКО есть костяк активных добровольцев, а также обширная группа людей, периодически занимающихся волонтерской деятельностью. Поэтому важно понимать еще на этапе отбора, какие волонтеры нужны для той или иной задачи и в каком количестве. </w:t>
      </w:r>
    </w:p>
    <w:p w:rsidR="00DD5864" w:rsidRDefault="00DD5864" w:rsidP="00DD58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правильный отбор и обучение волонтеров</w:t>
      </w:r>
      <w:r w:rsidR="007B7649" w:rsidRPr="007B7649">
        <w:rPr>
          <w:rFonts w:ascii="Times New Roman" w:hAnsi="Times New Roman" w:cs="Times New Roman"/>
          <w:sz w:val="28"/>
          <w:szCs w:val="28"/>
        </w:rPr>
        <w:t xml:space="preserve"> (в случае, если работа требует специальных умений) и готовить к волонтерской деятельности. Неграмотное распределение волонтеров на функции ведет к </w:t>
      </w:r>
      <w:proofErr w:type="spellStart"/>
      <w:r w:rsidR="007B7649" w:rsidRPr="007B7649">
        <w:rPr>
          <w:rFonts w:ascii="Times New Roman" w:hAnsi="Times New Roman" w:cs="Times New Roman"/>
          <w:sz w:val="28"/>
          <w:szCs w:val="28"/>
        </w:rPr>
        <w:t>демотивации</w:t>
      </w:r>
      <w:proofErr w:type="spellEnd"/>
      <w:r w:rsidR="007B7649" w:rsidRPr="007B7649">
        <w:rPr>
          <w:rFonts w:ascii="Times New Roman" w:hAnsi="Times New Roman" w:cs="Times New Roman"/>
          <w:sz w:val="28"/>
          <w:szCs w:val="28"/>
        </w:rPr>
        <w:t xml:space="preserve"> и уходу. Можно обращать внимание на возможности действующего в регионе ресурсного центра добровольчества, одной из прямых задач которого является подготовка волонтеров, и экспертов опытных волонтерских организаций. Отбор самих волонтеров может проходить через анкетирование, общие встречи, собеседование с координатором, психологическое собеседование, тестирование и сбор дополнительных документов – все это делается для того, чтобы лучше узнать волонтеров. </w:t>
      </w:r>
    </w:p>
    <w:p w:rsidR="00DE53BF" w:rsidRDefault="00DE53BF" w:rsidP="00DE53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7649">
        <w:rPr>
          <w:rFonts w:ascii="Times New Roman" w:hAnsi="Times New Roman" w:cs="Times New Roman"/>
          <w:sz w:val="28"/>
          <w:szCs w:val="28"/>
        </w:rPr>
        <w:t xml:space="preserve"> регулярно</w:t>
      </w:r>
      <w:r>
        <w:rPr>
          <w:rFonts w:ascii="Times New Roman" w:hAnsi="Times New Roman" w:cs="Times New Roman"/>
          <w:sz w:val="28"/>
          <w:szCs w:val="28"/>
        </w:rPr>
        <w:t>е проведение обучения</w:t>
      </w:r>
      <w:r w:rsidRPr="007B7649">
        <w:rPr>
          <w:rFonts w:ascii="Times New Roman" w:hAnsi="Times New Roman" w:cs="Times New Roman"/>
          <w:sz w:val="28"/>
          <w:szCs w:val="28"/>
        </w:rPr>
        <w:t xml:space="preserve"> новичков-волонтеров. Как правило, такая подготовка включает в себя инструктаж, предоставление информационных материалов и</w:t>
      </w:r>
      <w:proofErr w:type="gramStart"/>
      <w:r w:rsidRPr="007B76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B7649">
        <w:rPr>
          <w:rFonts w:ascii="Times New Roman" w:hAnsi="Times New Roman" w:cs="Times New Roman"/>
          <w:sz w:val="28"/>
          <w:szCs w:val="28"/>
        </w:rPr>
        <w:t xml:space="preserve"> при необходимости, последующий контроль знаний волонтера. </w:t>
      </w:r>
    </w:p>
    <w:p w:rsidR="00DE53BF" w:rsidRDefault="00DE53BF" w:rsidP="00DE53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 xml:space="preserve">Обычно крупные организации, ответственные ведомства и подведомственные учреждения выпускают специальные материалы, содержащие важную для волонтеров </w:t>
      </w:r>
      <w:proofErr w:type="gramStart"/>
      <w:r w:rsidRPr="007B7649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7B7649">
        <w:rPr>
          <w:rFonts w:ascii="Times New Roman" w:hAnsi="Times New Roman" w:cs="Times New Roman"/>
          <w:sz w:val="28"/>
          <w:szCs w:val="28"/>
        </w:rPr>
        <w:t xml:space="preserve"> Очевидно, что в некоторых сферах обойтись простым инструктажем невозможно. Например, в области тушения пожаров и ликвидации последствий чрезвычайных ситуаций добровольцам необходимо пройти комплексную подготовку. </w:t>
      </w:r>
    </w:p>
    <w:p w:rsidR="00DE53BF" w:rsidRDefault="00DE53BF" w:rsidP="00DE53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 xml:space="preserve">В целях правильного поведения при тушении лесных пожаров разработан «Справочник добровольного лесного пожарного» (вы можете найти его в материалах к курсу). Правильная подготовка здесь крайне важна, поскольку без нее помощь, даже оказанная из лучших побуждений, может сильно навредить. Известны случаи, когда при борьбе с пожарами искренние, но неподготовленные и не изучившие ситуацию волонтеры начинали тушить не настоящие пожары, а проводимые под контролем специалистов противопожарные палы, которые используются, чтобы обезопасить те или иные участки леса. </w:t>
      </w:r>
    </w:p>
    <w:p w:rsidR="00DE53BF" w:rsidRDefault="00DE53BF" w:rsidP="00DE53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 xml:space="preserve">После подготовки происходит знакомство с коллективом и обучение волонтера на его непосредственном «месте работы». </w:t>
      </w:r>
    </w:p>
    <w:p w:rsidR="00DE53BF" w:rsidRDefault="00DE53BF" w:rsidP="00DE53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 xml:space="preserve">В отдельных случаях для добровольцев проводят семинары и тренинги с сотрудниками, координаторами или психологами организации. Волонтеры, как и сотрудники организации, периодически должны проходить курсы и тренинги повышения квалификации. </w:t>
      </w:r>
    </w:p>
    <w:p w:rsidR="00DE53BF" w:rsidRDefault="00DE53BF" w:rsidP="00DE53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 xml:space="preserve">Невозможно представить себе оказание волонтерской помощи в учреждениях, работающих с инвалидами, без прохождения специального обучения. Этика в общении с людьми с ограниченными возможностями </w:t>
      </w:r>
      <w:r w:rsidRPr="007B7649">
        <w:rPr>
          <w:rFonts w:ascii="Times New Roman" w:hAnsi="Times New Roman" w:cs="Times New Roman"/>
          <w:sz w:val="28"/>
          <w:szCs w:val="28"/>
        </w:rPr>
        <w:lastRenderedPageBreak/>
        <w:t xml:space="preserve">здоровья позволяет снять коммуникативные барьеры. Это действенный инструмент, который позволяет избежать морального </w:t>
      </w:r>
      <w:proofErr w:type="spellStart"/>
      <w:r w:rsidRPr="007B7649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7B7649">
        <w:rPr>
          <w:rFonts w:ascii="Times New Roman" w:hAnsi="Times New Roman" w:cs="Times New Roman"/>
          <w:sz w:val="28"/>
          <w:szCs w:val="28"/>
        </w:rPr>
        <w:t xml:space="preserve"> человека с инвалидностью по причине незнания особенностей поведения с людьми, имеющими различного рода физические ограничения. </w:t>
      </w:r>
    </w:p>
    <w:p w:rsidR="00DE53BF" w:rsidRDefault="00DE53BF" w:rsidP="00DE53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 xml:space="preserve">Несмотря на свою простоту и интуитивную понятность, эти правила малоизвестны, и их банальное незнание со стороны добровольцев может только навредить подопечным учреждения. </w:t>
      </w:r>
    </w:p>
    <w:p w:rsidR="00DE53BF" w:rsidRDefault="00DE53BF" w:rsidP="00DE53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 xml:space="preserve">Соответствующие тренинги специально были разработаны для волонтеров, в частности для оказания поддержки на </w:t>
      </w:r>
      <w:proofErr w:type="spellStart"/>
      <w:r w:rsidRPr="007B7649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7B7649">
        <w:rPr>
          <w:rFonts w:ascii="Times New Roman" w:hAnsi="Times New Roman" w:cs="Times New Roman"/>
          <w:sz w:val="28"/>
          <w:szCs w:val="28"/>
        </w:rPr>
        <w:t xml:space="preserve"> играх в Сочи. </w:t>
      </w:r>
    </w:p>
    <w:p w:rsidR="00DE53BF" w:rsidRDefault="00DE53BF" w:rsidP="00DE53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 xml:space="preserve">Обучение и повышение квалификации направлены на решение таких задач, как рост эффективности организации, создание сплоченной команды и обмен опытом. Кроме того, эти инструменты помогают разрушать неправильные стереотипы, которые мешают адекватно воспринимать роль волонтера и влияют на быстрое эмоциональное выгорание. Чаще всего это встречается в социальной сфере, сфере здравоохранения, поскольку волонтерам приходится сталкиваться с тяжелыми ситуациями. Волонтерская организация должна изначально подготавливать волонтера к тому, с чем ему </w:t>
      </w:r>
      <w:proofErr w:type="gramStart"/>
      <w:r w:rsidRPr="007B7649">
        <w:rPr>
          <w:rFonts w:ascii="Times New Roman" w:hAnsi="Times New Roman" w:cs="Times New Roman"/>
          <w:sz w:val="28"/>
          <w:szCs w:val="28"/>
        </w:rPr>
        <w:t>придется столкнуться и чем он</w:t>
      </w:r>
      <w:proofErr w:type="gramEnd"/>
      <w:r w:rsidRPr="007B7649">
        <w:rPr>
          <w:rFonts w:ascii="Times New Roman" w:hAnsi="Times New Roman" w:cs="Times New Roman"/>
          <w:sz w:val="28"/>
          <w:szCs w:val="28"/>
        </w:rPr>
        <w:t xml:space="preserve"> будет заниматься. Качественное обучение помогает сохранять мотивацию дольше, поскольку приобретаемые знания позволяют волонтеру удостовериться в правильности своих действий и придают ему уверенность.</w:t>
      </w:r>
    </w:p>
    <w:p w:rsidR="00DE53BF" w:rsidRDefault="00DE53BF" w:rsidP="00DE53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психологической службы</w:t>
      </w:r>
      <w:r w:rsidRPr="007B7649">
        <w:rPr>
          <w:rFonts w:ascii="Times New Roman" w:hAnsi="Times New Roman" w:cs="Times New Roman"/>
          <w:sz w:val="28"/>
          <w:szCs w:val="28"/>
        </w:rPr>
        <w:t xml:space="preserve">, которая сопровождает волонтеров на этапе отбора, обучения и работы. Постоянное сопровождение психологической службы позволяет осуществлять мониторинг и выявлять личностные проблемы на ранних стадиях. </w:t>
      </w:r>
    </w:p>
    <w:p w:rsidR="00DE53BF" w:rsidRDefault="00DE53BF" w:rsidP="00DE53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7B7649">
        <w:rPr>
          <w:rFonts w:ascii="Times New Roman" w:hAnsi="Times New Roman" w:cs="Times New Roman"/>
          <w:sz w:val="28"/>
          <w:szCs w:val="28"/>
        </w:rPr>
        <w:t>лагодарность, уважение и принятие полезной деятельности волонтера со стороны окружающих также являются важной мотивационной составляющей. В качестве награды за добровольческую деятельность государственные и муниципальные учреждения вправе использовать различные формы нематериального поощрения.</w:t>
      </w:r>
    </w:p>
    <w:p w:rsidR="00DD5864" w:rsidRDefault="007B7649" w:rsidP="00DD58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 xml:space="preserve">Стоит признать, что иногда организаторам волонтерской деятельности приходится отказывать волонтерам, – это нужно уметь делать в случае необходимости. Причин для отказа может быть несколько. </w:t>
      </w:r>
    </w:p>
    <w:p w:rsidR="00DD5864" w:rsidRDefault="007B7649" w:rsidP="00DD58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 xml:space="preserve">Во-первых, добровольцу может недоставать профессиональных навыков, компетенций для выполнения требуемых работ, например, по уходу за инвалидами. Безусловно, такой отказ должен быть обоснован и </w:t>
      </w:r>
      <w:r w:rsidRPr="007B7649">
        <w:rPr>
          <w:rFonts w:ascii="Times New Roman" w:hAnsi="Times New Roman" w:cs="Times New Roman"/>
          <w:sz w:val="28"/>
          <w:szCs w:val="28"/>
        </w:rPr>
        <w:lastRenderedPageBreak/>
        <w:t xml:space="preserve">преподнесен максимально корректно, чтобы </w:t>
      </w:r>
      <w:proofErr w:type="spellStart"/>
      <w:r w:rsidRPr="007B7649">
        <w:rPr>
          <w:rFonts w:ascii="Times New Roman" w:hAnsi="Times New Roman" w:cs="Times New Roman"/>
          <w:sz w:val="28"/>
          <w:szCs w:val="28"/>
        </w:rPr>
        <w:t>собеседуемый</w:t>
      </w:r>
      <w:proofErr w:type="spellEnd"/>
      <w:r w:rsidRPr="007B7649">
        <w:rPr>
          <w:rFonts w:ascii="Times New Roman" w:hAnsi="Times New Roman" w:cs="Times New Roman"/>
          <w:sz w:val="28"/>
          <w:szCs w:val="28"/>
        </w:rPr>
        <w:t xml:space="preserve"> кандидат не потерял эмоциональный настрой и готовность к добровольческому труду. </w:t>
      </w:r>
    </w:p>
    <w:p w:rsidR="00493CC6" w:rsidRPr="007B7649" w:rsidRDefault="007B7649" w:rsidP="00DD58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49">
        <w:rPr>
          <w:rFonts w:ascii="Times New Roman" w:hAnsi="Times New Roman" w:cs="Times New Roman"/>
          <w:sz w:val="28"/>
          <w:szCs w:val="28"/>
        </w:rPr>
        <w:t xml:space="preserve">Во-вторых, есть причины, связанные с наличием мотивов кандидата, которые нельзя причислить к числу бескорыстных. Например, желание что-то рекламировать среди пациентов медицинского учреждения, сбор материалов для написания научной работы, стремление попасть в нужное учреждение, минуя официальные запросы. Наконец, есть факторы, связанные с криминальным прошлым кандидата, а также причины психического или ментального расстройства, которые можно обнаружить у добровольца. Чтобы понять, подходит ли вам человек, имеющий судимость, иногда достаточно провести дополнительный тренинг, поскольку каждый может оступиться. Во втором случае нужно обязательно советоваться с психологами и объективно мотивировать отказ, ни в коем случае не основываясь на личностных характеристиках кандидата. </w:t>
      </w:r>
    </w:p>
    <w:sectPr w:rsidR="00493CC6" w:rsidRPr="007B7649" w:rsidSect="00B83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93CC6"/>
    <w:rsid w:val="00493CC6"/>
    <w:rsid w:val="005A0AD6"/>
    <w:rsid w:val="006C2EF0"/>
    <w:rsid w:val="007B7649"/>
    <w:rsid w:val="00A4190D"/>
    <w:rsid w:val="00B83DBA"/>
    <w:rsid w:val="00DD5864"/>
    <w:rsid w:val="00DE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8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MikovaIO</dc:creator>
  <cp:keywords/>
  <dc:description/>
  <cp:lastModifiedBy>MikovaIO</cp:lastModifiedBy>
  <cp:revision>3</cp:revision>
  <dcterms:created xsi:type="dcterms:W3CDTF">2021-11-08T07:46:00Z</dcterms:created>
  <dcterms:modified xsi:type="dcterms:W3CDTF">2021-11-08T08:24:00Z</dcterms:modified>
</cp:coreProperties>
</file>