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8" w:rsidRPr="00DC5409" w:rsidRDefault="00244D38" w:rsidP="00244D38">
      <w:pPr>
        <w:jc w:val="center"/>
        <w:rPr>
          <w:rFonts w:ascii="Times New Roman" w:hAnsi="Times New Roman"/>
          <w:b/>
          <w:sz w:val="24"/>
          <w:szCs w:val="24"/>
        </w:rPr>
      </w:pPr>
      <w:r w:rsidRPr="00DC5409">
        <w:rPr>
          <w:rFonts w:ascii="Times New Roman" w:hAnsi="Times New Roman"/>
          <w:b/>
          <w:sz w:val="24"/>
          <w:szCs w:val="24"/>
        </w:rPr>
        <w:t>Лекционное занятие № 1</w:t>
      </w:r>
    </w:p>
    <w:p w:rsidR="00244D38" w:rsidRPr="00DC5409" w:rsidRDefault="00244D38" w:rsidP="00244D38">
      <w:pPr>
        <w:jc w:val="both"/>
        <w:rPr>
          <w:rFonts w:ascii="Times New Roman" w:hAnsi="Times New Roman"/>
          <w:b/>
          <w:sz w:val="24"/>
          <w:szCs w:val="24"/>
        </w:rPr>
      </w:pPr>
      <w:r w:rsidRPr="00DC5409">
        <w:rPr>
          <w:rFonts w:ascii="Times New Roman" w:hAnsi="Times New Roman"/>
          <w:b/>
          <w:sz w:val="24"/>
          <w:szCs w:val="24"/>
        </w:rPr>
        <w:t>Тема: Социальная безопасность: концепции, понятийный аппарат</w:t>
      </w:r>
    </w:p>
    <w:p w:rsidR="00244D38" w:rsidRPr="00DC5409" w:rsidRDefault="00244D38" w:rsidP="00244D38">
      <w:pPr>
        <w:jc w:val="both"/>
        <w:rPr>
          <w:rFonts w:ascii="Times New Roman" w:hAnsi="Times New Roman"/>
          <w:b/>
          <w:sz w:val="24"/>
          <w:szCs w:val="24"/>
        </w:rPr>
      </w:pPr>
      <w:r w:rsidRPr="00DC5409">
        <w:rPr>
          <w:rFonts w:ascii="Times New Roman" w:hAnsi="Times New Roman"/>
          <w:b/>
          <w:sz w:val="24"/>
          <w:szCs w:val="24"/>
        </w:rPr>
        <w:t>План:</w:t>
      </w:r>
    </w:p>
    <w:p w:rsidR="00244D38" w:rsidRPr="00DC5409" w:rsidRDefault="00244D38" w:rsidP="00244D38">
      <w:pPr>
        <w:jc w:val="both"/>
        <w:rPr>
          <w:rFonts w:ascii="Times New Roman" w:hAnsi="Times New Roman"/>
          <w:b/>
          <w:sz w:val="24"/>
          <w:szCs w:val="24"/>
        </w:rPr>
      </w:pPr>
      <w:r w:rsidRPr="00DC5409">
        <w:rPr>
          <w:rFonts w:ascii="Times New Roman" w:hAnsi="Times New Roman"/>
          <w:b/>
          <w:sz w:val="24"/>
          <w:szCs w:val="24"/>
        </w:rPr>
        <w:t>1. Безопасность как социальное явление.</w:t>
      </w:r>
    </w:p>
    <w:p w:rsidR="00244D38" w:rsidRPr="00DC5409" w:rsidRDefault="00244D38" w:rsidP="00244D38">
      <w:pPr>
        <w:jc w:val="both"/>
        <w:rPr>
          <w:rFonts w:ascii="Times New Roman" w:hAnsi="Times New Roman"/>
          <w:b/>
          <w:sz w:val="24"/>
          <w:szCs w:val="24"/>
        </w:rPr>
      </w:pPr>
      <w:r w:rsidRPr="00DC5409">
        <w:rPr>
          <w:rFonts w:ascii="Times New Roman" w:hAnsi="Times New Roman"/>
          <w:b/>
          <w:sz w:val="24"/>
          <w:szCs w:val="24"/>
        </w:rPr>
        <w:t>2. Понятия национальной, социальной и региональной безопасности.</w:t>
      </w:r>
    </w:p>
    <w:p w:rsidR="00244D38" w:rsidRPr="00DC5409" w:rsidRDefault="00244D38" w:rsidP="00244D38">
      <w:pPr>
        <w:jc w:val="both"/>
        <w:rPr>
          <w:rFonts w:ascii="Times New Roman" w:hAnsi="Times New Roman"/>
          <w:b/>
          <w:sz w:val="24"/>
          <w:szCs w:val="24"/>
        </w:rPr>
      </w:pPr>
      <w:r w:rsidRPr="00DC5409">
        <w:rPr>
          <w:rFonts w:ascii="Times New Roman" w:hAnsi="Times New Roman"/>
          <w:b/>
          <w:sz w:val="24"/>
          <w:szCs w:val="24"/>
        </w:rPr>
        <w:t>3. Жизненно важные интересы личности, общества и государства.</w:t>
      </w:r>
    </w:p>
    <w:p w:rsidR="00244D38" w:rsidRPr="00DC5409" w:rsidRDefault="00244D38" w:rsidP="00244D38">
      <w:pPr>
        <w:jc w:val="both"/>
        <w:rPr>
          <w:rFonts w:ascii="Times New Roman" w:hAnsi="Times New Roman"/>
          <w:b/>
          <w:sz w:val="24"/>
          <w:szCs w:val="24"/>
        </w:rPr>
      </w:pPr>
      <w:r w:rsidRPr="00DC5409">
        <w:rPr>
          <w:rFonts w:ascii="Times New Roman" w:hAnsi="Times New Roman"/>
          <w:b/>
          <w:sz w:val="24"/>
          <w:szCs w:val="24"/>
        </w:rPr>
        <w:t>4. Уровн</w:t>
      </w:r>
      <w:r>
        <w:rPr>
          <w:rFonts w:ascii="Times New Roman" w:hAnsi="Times New Roman"/>
          <w:b/>
          <w:sz w:val="24"/>
          <w:szCs w:val="24"/>
        </w:rPr>
        <w:t>и безопасности</w:t>
      </w:r>
      <w:r w:rsidRPr="00DC5409">
        <w:rPr>
          <w:rFonts w:ascii="Times New Roman" w:hAnsi="Times New Roman"/>
          <w:b/>
          <w:sz w:val="24"/>
          <w:szCs w:val="24"/>
        </w:rPr>
        <w:t>.</w:t>
      </w:r>
    </w:p>
    <w:p w:rsidR="00244D38" w:rsidRPr="00DC5409" w:rsidRDefault="00244D38" w:rsidP="00244D38">
      <w:pPr>
        <w:jc w:val="both"/>
        <w:rPr>
          <w:rFonts w:ascii="Times New Roman" w:hAnsi="Times New Roman"/>
          <w:sz w:val="24"/>
          <w:szCs w:val="24"/>
        </w:rPr>
      </w:pP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hAnsi="Times New Roman"/>
          <w:sz w:val="24"/>
          <w:szCs w:val="24"/>
        </w:rPr>
        <w:t xml:space="preserve">1. </w:t>
      </w:r>
      <w:r w:rsidRPr="00DC5409">
        <w:rPr>
          <w:rFonts w:ascii="Times New Roman" w:eastAsia="Times New Roman" w:hAnsi="Times New Roman"/>
          <w:sz w:val="24"/>
          <w:szCs w:val="24"/>
          <w:lang w:eastAsia="ru-RU"/>
        </w:rPr>
        <w:t>Потребность в безопасности принадлежит к числу базисных</w:t>
      </w:r>
      <w:hyperlink r:id="rId5" w:anchor="1" w:history="1">
        <w:r w:rsidRPr="00DC5409">
          <w:rPr>
            <w:rFonts w:ascii="Times New Roman" w:eastAsia="Times New Roman" w:hAnsi="Times New Roman"/>
            <w:sz w:val="24"/>
            <w:szCs w:val="24"/>
            <w:u w:val="single"/>
            <w:vertAlign w:val="superscript"/>
            <w:lang w:eastAsia="ru-RU"/>
          </w:rPr>
          <w:t>1</w:t>
        </w:r>
      </w:hyperlink>
      <w:r w:rsidRPr="00DC5409">
        <w:rPr>
          <w:rFonts w:ascii="Times New Roman" w:eastAsia="Times New Roman" w:hAnsi="Times New Roman"/>
          <w:sz w:val="24"/>
          <w:szCs w:val="24"/>
          <w:lang w:eastAsia="ru-RU"/>
        </w:rPr>
        <w:t xml:space="preserve"> мотивационных механизмов человеческой жизнедеятельности, как у любых других живых существ. Эволюция человеческой истории выявила ряд закономерностей, характеризующих функцию безопасности: </w:t>
      </w:r>
    </w:p>
    <w:p w:rsidR="00244D38" w:rsidRPr="00DC5409" w:rsidRDefault="00244D38" w:rsidP="00244D3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социальный прогресс не устраняет и не отменяет опасности существованию личности, общества, государства; </w:t>
      </w:r>
    </w:p>
    <w:p w:rsidR="00244D38" w:rsidRPr="00DC5409" w:rsidRDefault="00244D38" w:rsidP="00244D3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рост могущества людей над природой сопровождается и увеличением масштаба угроз человечеству; </w:t>
      </w:r>
    </w:p>
    <w:p w:rsidR="00244D38" w:rsidRPr="00DC5409" w:rsidRDefault="00244D38" w:rsidP="00244D3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по мере дифференциации общества и усложнения его организации расширяется и спектр социальных опасностей; </w:t>
      </w:r>
    </w:p>
    <w:p w:rsidR="00244D38" w:rsidRPr="00DC5409" w:rsidRDefault="00244D38" w:rsidP="00244D3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социальные угрозы не являются неизменными и модифицируются вместе с развитием общества; </w:t>
      </w:r>
    </w:p>
    <w:p w:rsidR="00244D38" w:rsidRPr="00DC5409" w:rsidRDefault="00244D38" w:rsidP="00244D3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системы безопасности являются неотъемлемым атрибутом сложных социальных систем и организаций; </w:t>
      </w:r>
    </w:p>
    <w:p w:rsidR="00244D38" w:rsidRPr="00DC5409" w:rsidRDefault="00244D38" w:rsidP="00244D38">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недооценка или игнорирование проблем безопасности на всех уровнях социальной организации не только оборачивается теми или иными потерями, но и ведет к падению жизнеспособности (конкурентоспособности) и даже гибели соответствующих ее элементов (субъектов).</w:t>
      </w:r>
    </w:p>
    <w:p w:rsidR="00244D38"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Безопасность - сложное социальное явление, многоплановое и многогранное в своих структурных составляющих и проявлениях, отражающее противоречивые интересы в отношениях различных социальных субъектов.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bCs/>
          <w:sz w:val="24"/>
          <w:szCs w:val="24"/>
          <w:lang w:eastAsia="ru-RU"/>
        </w:rPr>
        <w:t xml:space="preserve">Общее представление о безопасности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Буквально дословно безопасность означает отсутствие опасности (в узком смысле слова). Более реалистичным является широкое значение безопасности, вытекающее из фактического взаимодействия индивидов и социальных объектов с многочисленными обстоятельствами и факторами, оказывающими на них негативное и деструктивное воздействие; предотвращение, ослабление, нейтрализация этих воздействий, наносящих ущерб существованию, благополучию, нормальному функционированию людей, социальных объектов, а также поддержание их жизнедеятельности на уровне не ниже предельно допустимых (критических) значений.</w:t>
      </w:r>
    </w:p>
    <w:p w:rsidR="00244D38" w:rsidRPr="00A05AA7" w:rsidRDefault="00244D38" w:rsidP="00244D38">
      <w:pPr>
        <w:spacing w:before="100" w:after="100" w:afterAutospacing="1" w:line="240" w:lineRule="auto"/>
        <w:ind w:firstLine="100"/>
        <w:jc w:val="both"/>
        <w:rPr>
          <w:rFonts w:ascii="Times New Roman" w:eastAsia="Times New Roman" w:hAnsi="Times New Roman"/>
          <w:b/>
          <w:sz w:val="24"/>
          <w:szCs w:val="24"/>
          <w:lang w:eastAsia="ru-RU"/>
        </w:rPr>
      </w:pPr>
      <w:r w:rsidRPr="00A05AA7">
        <w:rPr>
          <w:rFonts w:ascii="Times New Roman" w:eastAsia="Times New Roman" w:hAnsi="Times New Roman"/>
          <w:b/>
          <w:sz w:val="24"/>
          <w:szCs w:val="24"/>
          <w:lang w:eastAsia="ru-RU"/>
        </w:rPr>
        <w:t xml:space="preserve">Значения безопасности как социального явления: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bCs/>
          <w:sz w:val="24"/>
          <w:szCs w:val="24"/>
          <w:lang w:eastAsia="ru-RU"/>
        </w:rPr>
        <w:lastRenderedPageBreak/>
        <w:t xml:space="preserve">1. Безопасность как потребность и интерес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Прежде всего люди испытывают нужду в таких условиях существования, когда их жизни, собственности, благополучию не угрожают какие-либо деструктивные факторы. </w:t>
      </w:r>
    </w:p>
    <w:p w:rsidR="00244D38"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Субъективное осознание потребности находит выражение в форме интереса, стимулирующего и направляющего деятельность людей.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bCs/>
          <w:sz w:val="24"/>
          <w:szCs w:val="24"/>
          <w:lang w:eastAsia="ru-RU"/>
        </w:rPr>
        <w:t xml:space="preserve">2. Безопасность как ощущение и ценность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Людям свойственно ощущать свою безопасность или небезопасность на основе тревожных сигналов и восприятий органов чувств, инстинктивных реакций организма, интуиции, т.е. безопасность (небезопасность) в этом плане имеет значение субъективного представления индивидов об отсутствии (наличии) угроз своему существованию. Оно помогает корректировать линию своего поведения и избегать опасностей. </w:t>
      </w:r>
    </w:p>
    <w:p w:rsidR="00244D38"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Возможность жить, не подвергая себя различным рискам и опасностям, высоко ценится в человеческом обществе. Это означает, что безопасность приобретает форму внутренней ценности и реализует себя в индивидуальном и общественном сознании.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sz w:val="24"/>
          <w:szCs w:val="24"/>
          <w:lang w:eastAsia="ru-RU"/>
        </w:rPr>
        <w:t>3.</w:t>
      </w:r>
      <w:r w:rsidRPr="00DC5409">
        <w:rPr>
          <w:rFonts w:ascii="Times New Roman" w:eastAsia="Times New Roman" w:hAnsi="Times New Roman"/>
          <w:sz w:val="24"/>
          <w:szCs w:val="24"/>
          <w:lang w:eastAsia="ru-RU"/>
        </w:rPr>
        <w:t xml:space="preserve"> </w:t>
      </w:r>
      <w:r w:rsidRPr="00DC5409">
        <w:rPr>
          <w:rFonts w:ascii="Times New Roman" w:eastAsia="Times New Roman" w:hAnsi="Times New Roman"/>
          <w:b/>
          <w:bCs/>
          <w:sz w:val="24"/>
          <w:szCs w:val="24"/>
          <w:lang w:eastAsia="ru-RU"/>
        </w:rPr>
        <w:t xml:space="preserve">Безопасность как социальное отношение </w:t>
      </w:r>
    </w:p>
    <w:p w:rsidR="00244D38"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социального отношение безопасность характеризуется</w:t>
      </w:r>
      <w:r w:rsidRPr="00DC5409">
        <w:rPr>
          <w:rFonts w:ascii="Times New Roman" w:eastAsia="Times New Roman" w:hAnsi="Times New Roman"/>
          <w:sz w:val="24"/>
          <w:szCs w:val="24"/>
          <w:lang w:eastAsia="ru-RU"/>
        </w:rPr>
        <w:t xml:space="preserve"> взаимным доверием, отсутствием у сторон агрессивных и злонамеренных устремлений.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sz w:val="24"/>
          <w:szCs w:val="24"/>
          <w:lang w:eastAsia="ru-RU"/>
        </w:rPr>
        <w:t xml:space="preserve">4. </w:t>
      </w:r>
      <w:r w:rsidRPr="00DC5409">
        <w:rPr>
          <w:rFonts w:ascii="Times New Roman" w:eastAsia="Times New Roman" w:hAnsi="Times New Roman"/>
          <w:b/>
          <w:bCs/>
          <w:sz w:val="24"/>
          <w:szCs w:val="24"/>
          <w:lang w:eastAsia="ru-RU"/>
        </w:rPr>
        <w:t xml:space="preserve">Безопасность как результат и процесс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Результат безопасности связан с поддержанием оптимальных параметров жизнедеятельности объекта, предвосхищением и противодействием различным угрозам. В рамках процессуального подхода к безопасности выделяют меняющиеся условия, алгоритмы и стадии (этапы) реализации мер безопасности.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bCs/>
          <w:sz w:val="24"/>
          <w:szCs w:val="24"/>
          <w:lang w:eastAsia="ru-RU"/>
        </w:rPr>
        <w:t xml:space="preserve">5. Безопасность как социальная функция </w:t>
      </w:r>
    </w:p>
    <w:p w:rsidR="00244D38"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Применительно к государству и его определенным органам безопасность проявляется в виде соответствующей функции или полномочий, прав и обязанностей осуществлять специальные действия и меры по защите членов общества, их собственности, природных и социальных объектов от различных опасностей.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bCs/>
          <w:sz w:val="24"/>
          <w:szCs w:val="24"/>
          <w:lang w:eastAsia="ru-RU"/>
        </w:rPr>
        <w:t xml:space="preserve">6. Безопасность как система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С точки зрения мер противодействия угрозам многим социальным объектам безопасность демонстрирует сложный, многокомпонентный состав и предполагает системную организацию.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sz w:val="24"/>
          <w:szCs w:val="24"/>
          <w:lang w:eastAsia="ru-RU"/>
        </w:rPr>
        <w:t>7.</w:t>
      </w:r>
      <w:r w:rsidRPr="00DC5409">
        <w:rPr>
          <w:rFonts w:ascii="Times New Roman" w:eastAsia="Times New Roman" w:hAnsi="Times New Roman"/>
          <w:sz w:val="24"/>
          <w:szCs w:val="24"/>
          <w:lang w:eastAsia="ru-RU"/>
        </w:rPr>
        <w:t xml:space="preserve"> </w:t>
      </w:r>
      <w:r w:rsidRPr="00DC5409">
        <w:rPr>
          <w:rFonts w:ascii="Times New Roman" w:eastAsia="Times New Roman" w:hAnsi="Times New Roman"/>
          <w:b/>
          <w:bCs/>
          <w:sz w:val="24"/>
          <w:szCs w:val="24"/>
          <w:lang w:eastAsia="ru-RU"/>
        </w:rPr>
        <w:t xml:space="preserve">Безопасность как наука и искусство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Существует общая теория безопасности и взаимосвязанные с нею частные теории международной, национальной, государственной, военной, экономической, информационной, экологической и т.п. безопасности. Предпринята попытка создания </w:t>
      </w:r>
      <w:proofErr w:type="spellStart"/>
      <w:r w:rsidRPr="00DC5409">
        <w:rPr>
          <w:rFonts w:ascii="Times New Roman" w:eastAsia="Times New Roman" w:hAnsi="Times New Roman"/>
          <w:sz w:val="24"/>
          <w:szCs w:val="24"/>
          <w:lang w:eastAsia="ru-RU"/>
        </w:rPr>
        <w:t>секьюритологии</w:t>
      </w:r>
      <w:proofErr w:type="spellEnd"/>
      <w:r w:rsidRPr="00DC5409">
        <w:rPr>
          <w:rFonts w:ascii="Times New Roman" w:eastAsia="Times New Roman" w:hAnsi="Times New Roman"/>
          <w:sz w:val="24"/>
          <w:szCs w:val="24"/>
          <w:lang w:eastAsia="ru-RU"/>
        </w:rPr>
        <w:t xml:space="preserve"> (от англ. </w:t>
      </w:r>
      <w:proofErr w:type="spellStart"/>
      <w:r w:rsidRPr="00DC5409">
        <w:rPr>
          <w:rFonts w:ascii="Times New Roman" w:eastAsia="Times New Roman" w:hAnsi="Times New Roman"/>
          <w:sz w:val="24"/>
          <w:szCs w:val="24"/>
          <w:lang w:eastAsia="ru-RU"/>
        </w:rPr>
        <w:t>security</w:t>
      </w:r>
      <w:proofErr w:type="spellEnd"/>
      <w:r w:rsidRPr="00DC5409">
        <w:rPr>
          <w:rFonts w:ascii="Times New Roman" w:eastAsia="Times New Roman" w:hAnsi="Times New Roman"/>
          <w:sz w:val="24"/>
          <w:szCs w:val="24"/>
          <w:lang w:eastAsia="ru-RU"/>
        </w:rPr>
        <w:t xml:space="preserve"> - безопасность; греч. </w:t>
      </w:r>
      <w:proofErr w:type="spellStart"/>
      <w:r w:rsidRPr="00DC5409">
        <w:rPr>
          <w:rFonts w:ascii="Times New Roman" w:eastAsia="Times New Roman" w:hAnsi="Times New Roman"/>
          <w:sz w:val="24"/>
          <w:szCs w:val="24"/>
          <w:lang w:eastAsia="ru-RU"/>
        </w:rPr>
        <w:t>logos</w:t>
      </w:r>
      <w:proofErr w:type="spellEnd"/>
      <w:r w:rsidRPr="00DC5409">
        <w:rPr>
          <w:rFonts w:ascii="Times New Roman" w:eastAsia="Times New Roman" w:hAnsi="Times New Roman"/>
          <w:sz w:val="24"/>
          <w:szCs w:val="24"/>
          <w:lang w:eastAsia="ru-RU"/>
        </w:rPr>
        <w:t xml:space="preserve"> - учение) как синтетической научной дисципли</w:t>
      </w:r>
      <w:r>
        <w:rPr>
          <w:rFonts w:ascii="Times New Roman" w:eastAsia="Times New Roman" w:hAnsi="Times New Roman"/>
          <w:sz w:val="24"/>
          <w:szCs w:val="24"/>
          <w:lang w:eastAsia="ru-RU"/>
        </w:rPr>
        <w:t>ны, предметом которой являются «</w:t>
      </w:r>
      <w:r w:rsidRPr="00DC5409">
        <w:rPr>
          <w:rFonts w:ascii="Times New Roman" w:eastAsia="Times New Roman" w:hAnsi="Times New Roman"/>
          <w:sz w:val="24"/>
          <w:szCs w:val="24"/>
          <w:lang w:eastAsia="ru-RU"/>
        </w:rPr>
        <w:t xml:space="preserve">закономерности и механизмы </w:t>
      </w:r>
      <w:r w:rsidRPr="00DC5409">
        <w:rPr>
          <w:rFonts w:ascii="Times New Roman" w:eastAsia="Times New Roman" w:hAnsi="Times New Roman"/>
          <w:sz w:val="24"/>
          <w:szCs w:val="24"/>
          <w:lang w:eastAsia="ru-RU"/>
        </w:rPr>
        <w:lastRenderedPageBreak/>
        <w:t>деятельности государств, общества и частных лиц по обеспечению безоп</w:t>
      </w:r>
      <w:r>
        <w:rPr>
          <w:rFonts w:ascii="Times New Roman" w:eastAsia="Times New Roman" w:hAnsi="Times New Roman"/>
          <w:sz w:val="24"/>
          <w:szCs w:val="24"/>
          <w:lang w:eastAsia="ru-RU"/>
        </w:rPr>
        <w:t>асности своей жизнедеятельности»</w:t>
      </w:r>
      <w:r w:rsidRPr="00DC5409">
        <w:rPr>
          <w:rFonts w:ascii="Times New Roman" w:eastAsia="Times New Roman" w:hAnsi="Times New Roman"/>
          <w:sz w:val="24"/>
          <w:szCs w:val="24"/>
          <w:lang w:eastAsia="ru-RU"/>
        </w:rPr>
        <w:t xml:space="preserve">. Выделение безопасности в самостоятельную и профессиональную деятельность по защите и охране различных объектов во многом сопряжено с необходимостью доведения ее до высочайшего мастерства и применения в ней нестандартных решений, неординарных действий, творческих подходов, воплощаемых в искусстве обеспечения безопасности. И это требует одаренности и таланта, высокого уровня профессиональной подготовки. </w:t>
      </w:r>
    </w:p>
    <w:p w:rsidR="00244D38" w:rsidRPr="00DC5409" w:rsidRDefault="00244D38" w:rsidP="00244D38">
      <w:pPr>
        <w:spacing w:before="100" w:after="100" w:afterAutospacing="1" w:line="240" w:lineRule="auto"/>
        <w:ind w:firstLine="100"/>
        <w:jc w:val="both"/>
        <w:rPr>
          <w:rFonts w:ascii="Times New Roman" w:eastAsia="Times New Roman" w:hAnsi="Times New Roman"/>
          <w:b/>
          <w:bCs/>
          <w:sz w:val="24"/>
          <w:szCs w:val="24"/>
          <w:lang w:eastAsia="ru-RU"/>
        </w:rPr>
      </w:pPr>
      <w:r w:rsidRPr="00DC5409">
        <w:rPr>
          <w:rFonts w:ascii="Times New Roman" w:eastAsia="Times New Roman" w:hAnsi="Times New Roman"/>
          <w:b/>
          <w:bCs/>
          <w:sz w:val="24"/>
          <w:szCs w:val="24"/>
          <w:lang w:eastAsia="ru-RU"/>
        </w:rPr>
        <w:t xml:space="preserve">8. </w:t>
      </w:r>
      <w:r>
        <w:rPr>
          <w:rFonts w:ascii="Times New Roman" w:eastAsia="Times New Roman" w:hAnsi="Times New Roman"/>
          <w:b/>
          <w:bCs/>
          <w:sz w:val="24"/>
          <w:szCs w:val="24"/>
          <w:lang w:eastAsia="ru-RU"/>
        </w:rPr>
        <w:t>Безопасность как социальная роль</w:t>
      </w:r>
      <w:r w:rsidRPr="00DC5409">
        <w:rPr>
          <w:rFonts w:ascii="Times New Roman" w:eastAsia="Times New Roman" w:hAnsi="Times New Roman"/>
          <w:b/>
          <w:bCs/>
          <w:sz w:val="24"/>
          <w:szCs w:val="24"/>
          <w:lang w:eastAsia="ru-RU"/>
        </w:rPr>
        <w:t xml:space="preserve">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Безопасность создает необходимые условия и предпосылки для созидательной деятельности людей, улучшения их благосостояния и увеличения общественного богатства.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xml:space="preserve">2. Социальная безопасность является составной частью национальной безопасности, под которой понимается состояние защищенности жизненно важных интересов личности, общества и государства от внутренних и внешних угроз.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ab/>
        <w:t>С позиции системного подхода национальная безопасность характеризуется как защищенность жизненно важных интересов личности, общества и государства в различных сферах жизнедеятельности от внутренних и внешних угроз, обеспечивающую устойчивое поступательное развитие страны.</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ab/>
        <w:t xml:space="preserve">Учитывая важность социума, Н.Р. Маликова под социальной безопасностью понимает устойчивое функционирование социальных институтов, обеспечивающих стабильное развитие общества, защиту человека, благополучие в социальной сфере: удовлетворение и достаточность условий существования; защиту от преступных посягательств; соблюдение прав человека.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ab/>
        <w:t>Таким образом, под социальной безопасностью понимают «защиту человека в социуме». То есть, благополучие в социальной сфере: удовлетворительные и достаточные условия существования, питание и жилище, труд и отдых, образование, здравоохранение, пенсионное обеспечение, защита от преступников, соблюдение прав человека. Итак, социальная безопасность – состояние защищенности социума как определенной устойчивой общности людей, характеризуемой единством условий жизнедеятельности в своих существенных отношениях и вследствие этого – общностью культуры.</w:t>
      </w:r>
    </w:p>
    <w:p w:rsidR="00244D38"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ab/>
        <w:t xml:space="preserve">Региональную безопасность можно определить, как защищенность жизненно важных интересов региональной социальной общности и местных институтов государства от внешних и внутренних угроз. </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3. ЖВИ личности:</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здоровье;</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личная безопасность;</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возможность трудиться и получать вознаграждение за свой труд;</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обеспечение конституционных прав и свобод.</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ЖВИ общества:</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lastRenderedPageBreak/>
        <w:t>- поддержка государством семьи;</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выход из кризисной демографической ситуации;</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созда</w:t>
      </w:r>
      <w:r>
        <w:rPr>
          <w:rFonts w:ascii="Times New Roman" w:eastAsia="Times New Roman" w:hAnsi="Times New Roman"/>
          <w:sz w:val="24"/>
          <w:szCs w:val="24"/>
          <w:lang w:eastAsia="ru-RU"/>
        </w:rPr>
        <w:t>ние механизмов контроля обществом государства</w:t>
      </w:r>
      <w:r w:rsidRPr="00DC5409">
        <w:rPr>
          <w:rFonts w:ascii="Times New Roman" w:eastAsia="Times New Roman" w:hAnsi="Times New Roman"/>
          <w:sz w:val="24"/>
          <w:szCs w:val="24"/>
          <w:lang w:eastAsia="ru-RU"/>
        </w:rPr>
        <w:t>;</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поддержка национального согласия по проблемам социально-политического развития;</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духовное возрождение на основе национальных ценностей.</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ЖВИ государства:</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обеспечение законности на всех уровнях;</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предотвращение дезинтеграции субъектов РФ с учетом внешних и внутренних угроз;</w:t>
      </w:r>
    </w:p>
    <w:p w:rsidR="00244D38" w:rsidRPr="00DC5409" w:rsidRDefault="00244D38" w:rsidP="00244D38">
      <w:pPr>
        <w:spacing w:before="100" w:after="100" w:afterAutospacing="1" w:line="240" w:lineRule="auto"/>
        <w:ind w:firstLine="100"/>
        <w:jc w:val="both"/>
        <w:rPr>
          <w:rFonts w:ascii="Times New Roman" w:eastAsia="Times New Roman" w:hAnsi="Times New Roman"/>
          <w:sz w:val="24"/>
          <w:szCs w:val="24"/>
          <w:lang w:eastAsia="ru-RU"/>
        </w:rPr>
      </w:pPr>
      <w:r w:rsidRPr="00DC5409">
        <w:rPr>
          <w:rFonts w:ascii="Times New Roman" w:eastAsia="Times New Roman" w:hAnsi="Times New Roman"/>
          <w:sz w:val="24"/>
          <w:szCs w:val="24"/>
          <w:lang w:eastAsia="ru-RU"/>
        </w:rPr>
        <w:t>- преодоление экономического кризиса.</w:t>
      </w:r>
    </w:p>
    <w:p w:rsidR="00244D38" w:rsidRPr="00DC5409" w:rsidRDefault="00244D38" w:rsidP="00244D38">
      <w:pPr>
        <w:jc w:val="both"/>
        <w:rPr>
          <w:rFonts w:ascii="Times New Roman" w:hAnsi="Times New Roman"/>
          <w:sz w:val="24"/>
          <w:szCs w:val="24"/>
        </w:rPr>
      </w:pPr>
      <w:r w:rsidRPr="00DC5409">
        <w:rPr>
          <w:rFonts w:ascii="Times New Roman" w:hAnsi="Times New Roman"/>
          <w:sz w:val="24"/>
          <w:szCs w:val="24"/>
        </w:rPr>
        <w:t>4. Существуют следующие уровни безопасности региона и социума:</w:t>
      </w:r>
    </w:p>
    <w:p w:rsidR="00244D38" w:rsidRPr="00DC5409" w:rsidRDefault="00244D38" w:rsidP="00244D38">
      <w:pPr>
        <w:jc w:val="both"/>
        <w:rPr>
          <w:rFonts w:ascii="Times New Roman" w:hAnsi="Times New Roman"/>
          <w:sz w:val="24"/>
          <w:szCs w:val="24"/>
        </w:rPr>
      </w:pPr>
      <w:r w:rsidRPr="00DC5409">
        <w:rPr>
          <w:rFonts w:ascii="Times New Roman" w:hAnsi="Times New Roman"/>
          <w:sz w:val="24"/>
          <w:szCs w:val="24"/>
        </w:rPr>
        <w:t>1. Государственный уровень (взаимоотношения центра и региона).</w:t>
      </w:r>
    </w:p>
    <w:p w:rsidR="00244D38" w:rsidRPr="00DC5409" w:rsidRDefault="00244D38" w:rsidP="00244D38">
      <w:pPr>
        <w:jc w:val="both"/>
        <w:rPr>
          <w:rFonts w:ascii="Times New Roman" w:hAnsi="Times New Roman"/>
          <w:sz w:val="24"/>
          <w:szCs w:val="24"/>
        </w:rPr>
      </w:pPr>
      <w:r w:rsidRPr="00DC5409">
        <w:rPr>
          <w:rFonts w:ascii="Times New Roman" w:hAnsi="Times New Roman"/>
          <w:sz w:val="24"/>
          <w:szCs w:val="24"/>
        </w:rPr>
        <w:t xml:space="preserve">2. Межрегиональный уровень развития (использование природно-ресурсного и производственного потенциала, межрегиональные внешнеэкономические и политические связи). </w:t>
      </w:r>
    </w:p>
    <w:p w:rsidR="00244D38" w:rsidRDefault="00244D38" w:rsidP="00244D38">
      <w:pPr>
        <w:jc w:val="both"/>
        <w:rPr>
          <w:rFonts w:ascii="Times New Roman" w:hAnsi="Times New Roman"/>
          <w:sz w:val="24"/>
          <w:szCs w:val="24"/>
        </w:rPr>
      </w:pPr>
      <w:r w:rsidRPr="00DC5409">
        <w:rPr>
          <w:rFonts w:ascii="Times New Roman" w:hAnsi="Times New Roman"/>
          <w:sz w:val="24"/>
          <w:szCs w:val="24"/>
        </w:rPr>
        <w:t>3. Муниципальный уровень (действия органов местного самоуправления в городах, районах и поселках по распоряжению муниципальной собственностью, обеспечению населения продовольствием, жильем, регулирование занятости) по решению вопросов развития.</w:t>
      </w:r>
    </w:p>
    <w:p w:rsidR="00244D38" w:rsidRPr="00652EF5" w:rsidRDefault="00244D38" w:rsidP="00244D38">
      <w:pPr>
        <w:jc w:val="center"/>
        <w:rPr>
          <w:rFonts w:ascii="Times New Roman" w:hAnsi="Times New Roman"/>
          <w:b/>
          <w:sz w:val="24"/>
          <w:szCs w:val="24"/>
        </w:rPr>
      </w:pPr>
      <w:r w:rsidRPr="00652EF5">
        <w:rPr>
          <w:rFonts w:ascii="Times New Roman" w:hAnsi="Times New Roman"/>
          <w:b/>
          <w:sz w:val="24"/>
          <w:szCs w:val="24"/>
        </w:rPr>
        <w:t>Лекционное занятие № 2</w:t>
      </w:r>
    </w:p>
    <w:p w:rsidR="00244D38" w:rsidRPr="00652EF5" w:rsidRDefault="00244D38" w:rsidP="00244D38">
      <w:pPr>
        <w:jc w:val="center"/>
        <w:rPr>
          <w:rFonts w:ascii="Times New Roman" w:hAnsi="Times New Roman"/>
          <w:b/>
          <w:sz w:val="24"/>
          <w:szCs w:val="24"/>
        </w:rPr>
      </w:pPr>
      <w:r w:rsidRPr="00652EF5">
        <w:rPr>
          <w:rFonts w:ascii="Times New Roman" w:hAnsi="Times New Roman"/>
          <w:b/>
          <w:sz w:val="24"/>
          <w:szCs w:val="24"/>
        </w:rPr>
        <w:t>Тема: Общая теория безопасности</w:t>
      </w:r>
    </w:p>
    <w:p w:rsidR="00244D38" w:rsidRPr="00652EF5" w:rsidRDefault="00244D38" w:rsidP="00244D38">
      <w:pPr>
        <w:jc w:val="center"/>
        <w:rPr>
          <w:rFonts w:ascii="Times New Roman" w:hAnsi="Times New Roman"/>
          <w:b/>
          <w:sz w:val="24"/>
          <w:szCs w:val="24"/>
        </w:rPr>
      </w:pPr>
      <w:r w:rsidRPr="00652EF5">
        <w:rPr>
          <w:rFonts w:ascii="Times New Roman" w:hAnsi="Times New Roman"/>
          <w:b/>
          <w:sz w:val="24"/>
          <w:szCs w:val="24"/>
        </w:rPr>
        <w:t>План:</w:t>
      </w:r>
    </w:p>
    <w:p w:rsidR="00244D38" w:rsidRPr="00652EF5" w:rsidRDefault="00244D38" w:rsidP="00244D38">
      <w:pPr>
        <w:jc w:val="both"/>
        <w:rPr>
          <w:rFonts w:ascii="Times New Roman" w:hAnsi="Times New Roman"/>
          <w:b/>
          <w:sz w:val="24"/>
          <w:szCs w:val="24"/>
        </w:rPr>
      </w:pPr>
      <w:r w:rsidRPr="00652EF5">
        <w:rPr>
          <w:rFonts w:ascii="Times New Roman" w:hAnsi="Times New Roman"/>
          <w:b/>
          <w:sz w:val="24"/>
          <w:szCs w:val="24"/>
        </w:rPr>
        <w:t>1. Понятие «общая теория безопасности»</w:t>
      </w:r>
    </w:p>
    <w:p w:rsidR="00244D38" w:rsidRPr="00652EF5" w:rsidRDefault="00244D38" w:rsidP="00244D38">
      <w:pPr>
        <w:jc w:val="both"/>
        <w:rPr>
          <w:rFonts w:ascii="Times New Roman" w:hAnsi="Times New Roman"/>
          <w:b/>
          <w:sz w:val="24"/>
          <w:szCs w:val="24"/>
        </w:rPr>
      </w:pPr>
      <w:r>
        <w:rPr>
          <w:rFonts w:ascii="Times New Roman" w:hAnsi="Times New Roman"/>
          <w:b/>
          <w:sz w:val="24"/>
          <w:szCs w:val="24"/>
        </w:rPr>
        <w:t xml:space="preserve">2. Объект, предмет и структура </w:t>
      </w:r>
      <w:r w:rsidRPr="00652EF5">
        <w:rPr>
          <w:rFonts w:ascii="Times New Roman" w:hAnsi="Times New Roman"/>
          <w:b/>
          <w:sz w:val="24"/>
          <w:szCs w:val="24"/>
        </w:rPr>
        <w:t>социальной безопасности</w:t>
      </w:r>
    </w:p>
    <w:p w:rsidR="00244D38" w:rsidRPr="00652EF5" w:rsidRDefault="00244D38" w:rsidP="00244D38">
      <w:pPr>
        <w:jc w:val="both"/>
        <w:rPr>
          <w:rFonts w:ascii="Times New Roman" w:hAnsi="Times New Roman"/>
          <w:b/>
          <w:sz w:val="24"/>
          <w:szCs w:val="24"/>
        </w:rPr>
      </w:pPr>
      <w:r>
        <w:rPr>
          <w:rFonts w:ascii="Times New Roman" w:hAnsi="Times New Roman"/>
          <w:b/>
          <w:sz w:val="24"/>
          <w:szCs w:val="24"/>
        </w:rPr>
        <w:t>3. О</w:t>
      </w:r>
      <w:r w:rsidRPr="00652EF5">
        <w:rPr>
          <w:rFonts w:ascii="Times New Roman" w:hAnsi="Times New Roman"/>
          <w:b/>
          <w:sz w:val="24"/>
          <w:szCs w:val="24"/>
        </w:rPr>
        <w:t>сновные категории</w:t>
      </w:r>
      <w:r>
        <w:rPr>
          <w:rFonts w:ascii="Times New Roman" w:hAnsi="Times New Roman"/>
          <w:b/>
          <w:sz w:val="24"/>
          <w:szCs w:val="24"/>
        </w:rPr>
        <w:t xml:space="preserve"> социальной безопасности</w:t>
      </w:r>
    </w:p>
    <w:p w:rsidR="00244D38" w:rsidRPr="00652EF5" w:rsidRDefault="00244D38" w:rsidP="00244D38">
      <w:pPr>
        <w:ind w:firstLine="708"/>
        <w:jc w:val="both"/>
        <w:rPr>
          <w:rFonts w:ascii="Times New Roman" w:hAnsi="Times New Roman"/>
          <w:sz w:val="24"/>
          <w:szCs w:val="24"/>
        </w:rPr>
      </w:pPr>
      <w:r w:rsidRPr="00652EF5">
        <w:rPr>
          <w:rFonts w:ascii="Times New Roman" w:hAnsi="Times New Roman"/>
          <w:sz w:val="24"/>
          <w:szCs w:val="24"/>
        </w:rPr>
        <w:t xml:space="preserve">1. Понятие «общая теория безопасности» может быть определено как область знаний, интегрирующая прикладные аспекты политических, социальных, военных, экономических, технических, гуманитарных и других наук и ориентированная на исследование сущности, содержания, методов, форм, органов, сил и средств обеспечения безопасности человека, общества и государства в условиях комплексного воздействия внешних и внутренних факторов различного характера. </w:t>
      </w:r>
    </w:p>
    <w:p w:rsidR="00244D38" w:rsidRPr="00652EF5" w:rsidRDefault="00244D38" w:rsidP="00244D38">
      <w:pPr>
        <w:ind w:firstLine="708"/>
        <w:jc w:val="both"/>
        <w:rPr>
          <w:rFonts w:ascii="Times New Roman" w:hAnsi="Times New Roman"/>
          <w:sz w:val="24"/>
          <w:szCs w:val="24"/>
        </w:rPr>
      </w:pPr>
      <w:r w:rsidRPr="00652EF5">
        <w:rPr>
          <w:rFonts w:ascii="Times New Roman" w:hAnsi="Times New Roman"/>
          <w:sz w:val="24"/>
          <w:szCs w:val="24"/>
        </w:rPr>
        <w:t>Объектом общей теории безопасности являются процессы, протекающие в обществе, природе, технических системах, рассматриваемые с точки зрения жизнеобеспечения человека, семьи, государства и цивилизации.</w:t>
      </w:r>
    </w:p>
    <w:p w:rsidR="00244D38" w:rsidRPr="00652EF5" w:rsidRDefault="00244D38" w:rsidP="00244D38">
      <w:pPr>
        <w:ind w:firstLine="708"/>
        <w:jc w:val="both"/>
        <w:rPr>
          <w:rFonts w:ascii="Times New Roman" w:hAnsi="Times New Roman"/>
          <w:sz w:val="24"/>
          <w:szCs w:val="24"/>
        </w:rPr>
      </w:pPr>
      <w:r w:rsidRPr="00652EF5">
        <w:rPr>
          <w:rFonts w:ascii="Times New Roman" w:hAnsi="Times New Roman"/>
          <w:sz w:val="24"/>
          <w:szCs w:val="24"/>
        </w:rPr>
        <w:lastRenderedPageBreak/>
        <w:t>Предметом общей теории безопасности выступает деятельность людей, институтов и общества в целом, ориентированная на сохранение гуманитарной сферы и окружающей среды при воздействии внутренних и внешних факторов самого различного характера.</w:t>
      </w:r>
    </w:p>
    <w:p w:rsidR="00244D38" w:rsidRPr="00652EF5" w:rsidRDefault="00244D38" w:rsidP="00244D38">
      <w:pPr>
        <w:ind w:firstLine="708"/>
        <w:jc w:val="both"/>
        <w:rPr>
          <w:rFonts w:ascii="Times New Roman" w:hAnsi="Times New Roman"/>
          <w:sz w:val="24"/>
          <w:szCs w:val="24"/>
        </w:rPr>
      </w:pPr>
      <w:r w:rsidRPr="00652EF5">
        <w:rPr>
          <w:rFonts w:ascii="Times New Roman" w:hAnsi="Times New Roman"/>
          <w:sz w:val="24"/>
          <w:szCs w:val="24"/>
        </w:rPr>
        <w:t>Структура общей теории безопасности может быть представлена в единстве гуманитарной, природн</w:t>
      </w:r>
      <w:r>
        <w:rPr>
          <w:rFonts w:ascii="Times New Roman" w:hAnsi="Times New Roman"/>
          <w:sz w:val="24"/>
          <w:szCs w:val="24"/>
        </w:rPr>
        <w:t>ой и техногенной безопасности. Т</w:t>
      </w:r>
      <w:r w:rsidRPr="00652EF5">
        <w:rPr>
          <w:rFonts w:ascii="Times New Roman" w:hAnsi="Times New Roman"/>
          <w:sz w:val="24"/>
          <w:szCs w:val="24"/>
        </w:rPr>
        <w:t>еория гуманитарной безопасности ориентирована на изучение состояния общественных отношений внутри страны и на международной арене, гарантирующее защищенность целей, идеалов, ценностей и традиций, образа жизни и культуры человека, семьи, народа и обеспечивающее их нормальную жизнедеятельность, устойчивое функционирование и развитие прав и обязанностей, основных свобод для всех, без различия расы, пола, этнической принадлежности, яз</w:t>
      </w:r>
      <w:r>
        <w:rPr>
          <w:rFonts w:ascii="Times New Roman" w:hAnsi="Times New Roman"/>
          <w:sz w:val="24"/>
          <w:szCs w:val="24"/>
        </w:rPr>
        <w:t>ыка и религии. Главным объектом</w:t>
      </w:r>
      <w:r w:rsidRPr="00652EF5">
        <w:rPr>
          <w:rFonts w:ascii="Times New Roman" w:hAnsi="Times New Roman"/>
          <w:sz w:val="24"/>
          <w:szCs w:val="24"/>
        </w:rPr>
        <w:t xml:space="preserve"> ГБ является человек, его интеллектуальный, духовный, нравственно-этический потенциал.</w:t>
      </w:r>
    </w:p>
    <w:p w:rsidR="00244D38" w:rsidRPr="00652EF5" w:rsidRDefault="00244D38" w:rsidP="00244D38">
      <w:pPr>
        <w:ind w:firstLine="708"/>
        <w:jc w:val="both"/>
        <w:rPr>
          <w:rFonts w:ascii="Times New Roman" w:hAnsi="Times New Roman"/>
          <w:sz w:val="24"/>
          <w:szCs w:val="24"/>
        </w:rPr>
      </w:pPr>
      <w:r w:rsidRPr="00652EF5">
        <w:rPr>
          <w:rFonts w:ascii="Times New Roman" w:hAnsi="Times New Roman"/>
          <w:sz w:val="24"/>
          <w:szCs w:val="24"/>
        </w:rPr>
        <w:t>Теория природной безопасно</w:t>
      </w:r>
      <w:r>
        <w:rPr>
          <w:rFonts w:ascii="Times New Roman" w:hAnsi="Times New Roman"/>
          <w:sz w:val="24"/>
          <w:szCs w:val="24"/>
        </w:rPr>
        <w:t>сти посвящена изучению</w:t>
      </w:r>
      <w:r w:rsidRPr="00652EF5">
        <w:rPr>
          <w:rFonts w:ascii="Times New Roman" w:hAnsi="Times New Roman"/>
          <w:sz w:val="24"/>
          <w:szCs w:val="24"/>
        </w:rPr>
        <w:t xml:space="preserve"> событий природного происхождения или результатов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 </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ab/>
        <w:t xml:space="preserve">Теория техногенной безопасности направлена на анализ состояния защищенности и жизненно важных интересов личности, общества и государства от внутренних и внешних угроз при реализации используемых или проектируемых технологий производственной активности человека, а также защищенности научно-технической и технологической информации от несанкционированного использования и воздействия. Объектами техногенной безопасности являются: научно-техническая деятельность и образование; информация; природоохранные технологии; промышленное производство; сельское хозяйство; энергетика; транспортная инфраструктура; производство и утилизация радиоактивных, химических, биологических и взрывоопасных продуктов; военно-техническое сотрудничество; система управления. </w:t>
      </w:r>
    </w:p>
    <w:p w:rsidR="00244D38" w:rsidRPr="00652EF5" w:rsidRDefault="00244D38" w:rsidP="00244D38">
      <w:pPr>
        <w:ind w:firstLine="708"/>
        <w:jc w:val="both"/>
        <w:rPr>
          <w:rFonts w:ascii="Times New Roman" w:hAnsi="Times New Roman"/>
          <w:sz w:val="24"/>
          <w:szCs w:val="24"/>
        </w:rPr>
      </w:pPr>
      <w:r w:rsidRPr="00652EF5">
        <w:rPr>
          <w:rFonts w:ascii="Times New Roman" w:hAnsi="Times New Roman"/>
          <w:sz w:val="24"/>
          <w:szCs w:val="24"/>
        </w:rPr>
        <w:t>2. Объектом изучения социальной безопасности является вся цивилизация. Ее предметное поле определено рамками, в которых представлены основные факторы, связи, мотивы, функции, взаимодействие которых обусловливает понимание конструктивных и деструктивных обстоятельств существования, самосохранения цивилизации. Предметное поле включает анализ изменений основных институтов и процессов, обеспечивающих безопасность в разных сферах общественной жизнедеятельность.</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ab/>
        <w:t>Область исследований социальной безопасности включает изучение отношений между людьми, между людьми и общественными институтами по поводу проблем жизнеобеспечения.</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ab/>
        <w:t xml:space="preserve">Структура предмета ориентирована на анализ: </w:t>
      </w:r>
      <w:r>
        <w:rPr>
          <w:rFonts w:ascii="Times New Roman" w:hAnsi="Times New Roman"/>
          <w:sz w:val="24"/>
          <w:szCs w:val="24"/>
        </w:rPr>
        <w:t xml:space="preserve">1) </w:t>
      </w:r>
      <w:r w:rsidRPr="00652EF5">
        <w:rPr>
          <w:rFonts w:ascii="Times New Roman" w:hAnsi="Times New Roman"/>
          <w:sz w:val="24"/>
          <w:szCs w:val="24"/>
        </w:rPr>
        <w:t xml:space="preserve">отношений между людьми в процессе деятельности по обеспечению безопасности; </w:t>
      </w:r>
      <w:r>
        <w:rPr>
          <w:rFonts w:ascii="Times New Roman" w:hAnsi="Times New Roman"/>
          <w:sz w:val="24"/>
          <w:szCs w:val="24"/>
        </w:rPr>
        <w:t xml:space="preserve">2) </w:t>
      </w:r>
      <w:r w:rsidRPr="00652EF5">
        <w:rPr>
          <w:rFonts w:ascii="Times New Roman" w:hAnsi="Times New Roman"/>
          <w:sz w:val="24"/>
          <w:szCs w:val="24"/>
        </w:rPr>
        <w:t xml:space="preserve">выявление тенденций и определение адекватности реагирования на формирующиеся и состоявшиеся риски, вызовы, угрозы и опасности; </w:t>
      </w:r>
      <w:r>
        <w:rPr>
          <w:rFonts w:ascii="Times New Roman" w:hAnsi="Times New Roman"/>
          <w:sz w:val="24"/>
          <w:szCs w:val="24"/>
        </w:rPr>
        <w:t xml:space="preserve">3) </w:t>
      </w:r>
      <w:r w:rsidRPr="00652EF5">
        <w:rPr>
          <w:rFonts w:ascii="Times New Roman" w:hAnsi="Times New Roman"/>
          <w:sz w:val="24"/>
          <w:szCs w:val="24"/>
        </w:rPr>
        <w:t xml:space="preserve">выявление особенностей в динамике функционирования институтов безопасности как государственных, так и </w:t>
      </w:r>
      <w:r>
        <w:rPr>
          <w:rFonts w:ascii="Times New Roman" w:hAnsi="Times New Roman"/>
          <w:sz w:val="24"/>
          <w:szCs w:val="24"/>
        </w:rPr>
        <w:t>негосударственных, характера их</w:t>
      </w:r>
      <w:r w:rsidRPr="00652EF5">
        <w:rPr>
          <w:rFonts w:ascii="Times New Roman" w:hAnsi="Times New Roman"/>
          <w:sz w:val="24"/>
          <w:szCs w:val="24"/>
        </w:rPr>
        <w:t xml:space="preserve"> взаимодей</w:t>
      </w:r>
      <w:r>
        <w:rPr>
          <w:rFonts w:ascii="Times New Roman" w:hAnsi="Times New Roman"/>
          <w:sz w:val="24"/>
          <w:szCs w:val="24"/>
        </w:rPr>
        <w:t>ствия и вероятных перспектив их</w:t>
      </w:r>
      <w:r w:rsidRPr="00652EF5">
        <w:rPr>
          <w:rFonts w:ascii="Times New Roman" w:hAnsi="Times New Roman"/>
          <w:sz w:val="24"/>
          <w:szCs w:val="24"/>
        </w:rPr>
        <w:t xml:space="preserve"> трансформации с учетом изменений внутренней и внешней среды.</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lastRenderedPageBreak/>
        <w:tab/>
        <w:t>Основные принципы:</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xml:space="preserve">- всеохватность, которая обеспечивает </w:t>
      </w:r>
      <w:r>
        <w:rPr>
          <w:rFonts w:ascii="Times New Roman" w:hAnsi="Times New Roman"/>
          <w:sz w:val="24"/>
          <w:szCs w:val="24"/>
        </w:rPr>
        <w:t>согласование деятельности самих</w:t>
      </w:r>
      <w:r w:rsidRPr="00652EF5">
        <w:rPr>
          <w:rFonts w:ascii="Times New Roman" w:hAnsi="Times New Roman"/>
          <w:sz w:val="24"/>
          <w:szCs w:val="24"/>
        </w:rPr>
        <w:t xml:space="preserve"> граждан, общественных и государственных институтов безопасности;</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равноправие партнеров, что обусловлено единством и неделимостью пространства безопасности;</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солидарность, т.е. выражение конкретной гуманности, сострадания к обиженным и униженным, лишенным возможности обеспечить достойный уровень благосостояния;</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xml:space="preserve">- </w:t>
      </w:r>
      <w:proofErr w:type="spellStart"/>
      <w:r w:rsidRPr="00652EF5">
        <w:rPr>
          <w:rFonts w:ascii="Times New Roman" w:hAnsi="Times New Roman"/>
          <w:sz w:val="24"/>
          <w:szCs w:val="24"/>
        </w:rPr>
        <w:t>транспарентность</w:t>
      </w:r>
      <w:proofErr w:type="spellEnd"/>
      <w:r w:rsidRPr="00652EF5">
        <w:rPr>
          <w:rFonts w:ascii="Times New Roman" w:hAnsi="Times New Roman"/>
          <w:sz w:val="24"/>
          <w:szCs w:val="24"/>
        </w:rPr>
        <w:t xml:space="preserve"> – открытость и прозрачность.</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ab/>
        <w:t>Функции:</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теоретическая, ориентирована на стимулирование и сбор эмпирической и теоретической информации о возможных угрозах, вызовах, рисках и опасностях: хорошая теория становится ключевым звеном в повышении эффективности всех систем жизнеобеспечения;</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прогностическая работает на формирование «культуры предотвращения»;</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эвристическая ориентирована на обработку результатов мониторингов безопасности с целью подготовки населения к действиям в условиях неблагоприятной, небезопасной ситуации.</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ab/>
        <w:t>Субъекты:</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человек, семья, социальная группа, общество, нации, государство, государственные учреждения, производственные организации, общественные институты.</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ab/>
        <w:t>Факторы становления и функционирования:</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xml:space="preserve">- </w:t>
      </w:r>
      <w:proofErr w:type="spellStart"/>
      <w:r w:rsidRPr="00652EF5">
        <w:rPr>
          <w:rFonts w:ascii="Times New Roman" w:hAnsi="Times New Roman"/>
          <w:sz w:val="24"/>
          <w:szCs w:val="24"/>
        </w:rPr>
        <w:t>гуманизация</w:t>
      </w:r>
      <w:proofErr w:type="spellEnd"/>
      <w:r w:rsidRPr="00652EF5">
        <w:rPr>
          <w:rFonts w:ascii="Times New Roman" w:hAnsi="Times New Roman"/>
          <w:sz w:val="24"/>
          <w:szCs w:val="24"/>
        </w:rPr>
        <w:t xml:space="preserve"> всех сфер обеспечения безопасности на основе ее точной идентификации через доверие между людьми и сотрудничество между государствами;</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актуализация роли ее механизмов с целью повышения влияния на обеспечение оптимальных условий жизни людей, их достатка, достоинства, социальных перспектив;</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знания о субъектах вызовов, угроз, риска и опасностей;</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 всеохватность самого феномена социальной безопасности, взаимосвязь свободы и ответственности в разных сферах общественной жизни.</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ab/>
        <w:t>3. Важнейший этап оформления социальной безопасности – становление ее системы категорий. Категории дисциплины – это основные понятия, которыми апеллирует наука или дисциплина.</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1. М</w:t>
      </w:r>
      <w:r>
        <w:rPr>
          <w:rFonts w:ascii="Times New Roman" w:hAnsi="Times New Roman"/>
          <w:sz w:val="24"/>
          <w:szCs w:val="24"/>
        </w:rPr>
        <w:t>ир</w:t>
      </w:r>
      <w:r w:rsidRPr="00652EF5">
        <w:rPr>
          <w:rFonts w:ascii="Times New Roman" w:hAnsi="Times New Roman"/>
          <w:sz w:val="24"/>
          <w:szCs w:val="24"/>
        </w:rPr>
        <w:t xml:space="preserve"> – отсутствие ссоры, вражды, несогласия, разногласий при торжестве принципов согласия, приязнь, единодушие, доброжелательство, дружба между разными агентами социальных отношений; покой, лад, дружелюбие, спокойствие – как социально-психологическое и нравственное состояние человеческих обществ, социальных групп; мир </w:t>
      </w:r>
      <w:r w:rsidRPr="00652EF5">
        <w:rPr>
          <w:rFonts w:ascii="Times New Roman" w:hAnsi="Times New Roman"/>
          <w:sz w:val="24"/>
          <w:szCs w:val="24"/>
        </w:rPr>
        <w:lastRenderedPageBreak/>
        <w:t>как внутреннее состояние человеческой души, определяющее его образ мыслей и образ действий.</w:t>
      </w:r>
    </w:p>
    <w:p w:rsidR="00244D38" w:rsidRPr="00652EF5" w:rsidRDefault="00244D38" w:rsidP="00244D38">
      <w:pPr>
        <w:jc w:val="both"/>
        <w:rPr>
          <w:rFonts w:ascii="Times New Roman" w:hAnsi="Times New Roman"/>
          <w:sz w:val="24"/>
          <w:szCs w:val="24"/>
        </w:rPr>
      </w:pPr>
      <w:r w:rsidRPr="00652EF5">
        <w:rPr>
          <w:rFonts w:ascii="Times New Roman" w:hAnsi="Times New Roman"/>
          <w:sz w:val="24"/>
          <w:szCs w:val="24"/>
        </w:rPr>
        <w:t>мир – специфический способ организации и развития человеческой жизнедеятельности, представленный в продуктах материального и духовного труда, в системе социальных норм и учреждений, в духовных ценностях, в совокупности отношений людей к природе, между собой и самим себе.</w:t>
      </w:r>
    </w:p>
    <w:p w:rsidR="00244D38" w:rsidRPr="00652EF5" w:rsidRDefault="00244D38" w:rsidP="00244D38">
      <w:pPr>
        <w:jc w:val="both"/>
        <w:rPr>
          <w:rFonts w:ascii="Times New Roman" w:hAnsi="Times New Roman"/>
          <w:sz w:val="24"/>
          <w:szCs w:val="24"/>
        </w:rPr>
      </w:pPr>
      <w:r>
        <w:rPr>
          <w:rFonts w:ascii="Times New Roman" w:hAnsi="Times New Roman"/>
          <w:sz w:val="24"/>
          <w:szCs w:val="24"/>
        </w:rPr>
        <w:t>2. К</w:t>
      </w:r>
      <w:r w:rsidRPr="00652EF5">
        <w:rPr>
          <w:rFonts w:ascii="Times New Roman" w:hAnsi="Times New Roman"/>
          <w:sz w:val="24"/>
          <w:szCs w:val="24"/>
        </w:rPr>
        <w:t>ультура мира – процесс преобразований индивидуального, коллективного и институционального характера. Она складывается из убеждений и действий самих людей и развивается в каждой стране в зависимости от конкретных исторических, социально-культурных и экономических условий. Культура мира требует, чтобы конфликтующие стороны сообща стремились к достижению целей, представляющих общий интерес на всех уровнях, включая процесс развития.</w:t>
      </w:r>
    </w:p>
    <w:p w:rsidR="00244D38" w:rsidRPr="00652EF5" w:rsidRDefault="00244D38" w:rsidP="00244D38">
      <w:pPr>
        <w:jc w:val="both"/>
        <w:rPr>
          <w:rFonts w:ascii="Times New Roman" w:hAnsi="Times New Roman"/>
          <w:sz w:val="24"/>
          <w:szCs w:val="24"/>
        </w:rPr>
      </w:pPr>
      <w:r>
        <w:rPr>
          <w:rFonts w:ascii="Times New Roman" w:hAnsi="Times New Roman"/>
          <w:sz w:val="24"/>
          <w:szCs w:val="24"/>
        </w:rPr>
        <w:t>3.</w:t>
      </w:r>
      <w:r w:rsidRPr="00652EF5">
        <w:rPr>
          <w:rFonts w:ascii="Times New Roman" w:hAnsi="Times New Roman"/>
          <w:sz w:val="24"/>
          <w:szCs w:val="24"/>
        </w:rPr>
        <w:t xml:space="preserve"> </w:t>
      </w:r>
      <w:proofErr w:type="spellStart"/>
      <w:r w:rsidRPr="00652EF5">
        <w:rPr>
          <w:rFonts w:ascii="Times New Roman" w:hAnsi="Times New Roman"/>
          <w:sz w:val="24"/>
          <w:szCs w:val="24"/>
        </w:rPr>
        <w:t>Геокультура</w:t>
      </w:r>
      <w:proofErr w:type="spellEnd"/>
      <w:r w:rsidRPr="00652EF5">
        <w:rPr>
          <w:rFonts w:ascii="Times New Roman" w:hAnsi="Times New Roman"/>
          <w:sz w:val="24"/>
          <w:szCs w:val="24"/>
        </w:rPr>
        <w:t xml:space="preserve"> – это смысл, форма и сфера деятельности человека, народов мира и государств в культурном масштабе на основе уважительного диалога, культуры мира и безопасности по поводу формулирования, уточнения и достижения личных, национальных и цивилизационных целей, идеалов, ценностей, интересов; сохранения, развития и защиты норм и традиций людей, семей, наций и обществ, их социальных институтов и сетей жизнеобеспечения от неприемлемых вызовов, рисков, опасностей и угроз.</w:t>
      </w:r>
    </w:p>
    <w:p w:rsidR="00244D38" w:rsidRPr="00652EF5" w:rsidRDefault="00244D38" w:rsidP="00244D38">
      <w:pPr>
        <w:jc w:val="both"/>
        <w:rPr>
          <w:rFonts w:ascii="Times New Roman" w:hAnsi="Times New Roman"/>
          <w:sz w:val="24"/>
          <w:szCs w:val="24"/>
        </w:rPr>
      </w:pPr>
      <w:r>
        <w:rPr>
          <w:rFonts w:ascii="Times New Roman" w:hAnsi="Times New Roman"/>
          <w:sz w:val="24"/>
          <w:szCs w:val="24"/>
        </w:rPr>
        <w:t>4</w:t>
      </w:r>
      <w:r w:rsidRPr="00652EF5">
        <w:rPr>
          <w:rFonts w:ascii="Times New Roman" w:hAnsi="Times New Roman"/>
          <w:sz w:val="24"/>
          <w:szCs w:val="24"/>
        </w:rPr>
        <w:t>. Доверие – это ожидание, возникающее в рамках сообщества и состоящее в том, что другие члены этого сообщества будут демонстрировать правильное, честное поведение, выдержанное в духе сотрудничества, основанное на общепринятых нормах этого общества.</w:t>
      </w:r>
    </w:p>
    <w:p w:rsidR="00244D38" w:rsidRDefault="00244D38" w:rsidP="00244D38">
      <w:pPr>
        <w:jc w:val="both"/>
        <w:rPr>
          <w:rFonts w:ascii="Times New Roman" w:hAnsi="Times New Roman"/>
          <w:sz w:val="24"/>
          <w:szCs w:val="24"/>
        </w:rPr>
      </w:pPr>
      <w:r>
        <w:rPr>
          <w:rFonts w:ascii="Times New Roman" w:hAnsi="Times New Roman"/>
          <w:sz w:val="24"/>
          <w:szCs w:val="24"/>
        </w:rPr>
        <w:t>5</w:t>
      </w:r>
      <w:r w:rsidRPr="00652EF5">
        <w:rPr>
          <w:rFonts w:ascii="Times New Roman" w:hAnsi="Times New Roman"/>
          <w:sz w:val="24"/>
          <w:szCs w:val="24"/>
        </w:rPr>
        <w:t>. Сотрудничество – 1. Широкие совместные действия, направленные на достижение конкретной цели. 2. Совместная работа, участие в общих делах. 3. Высшая форма содействия, когда помощь превращается в совместную работу. В процессе сотрудничества участвуют люди, народы, государства, которые терпимы друг к другу, которые доверяют друг другу.</w:t>
      </w:r>
    </w:p>
    <w:p w:rsidR="00244D38" w:rsidRPr="006D2992" w:rsidRDefault="00244D38" w:rsidP="00244D38">
      <w:pPr>
        <w:spacing w:line="240" w:lineRule="auto"/>
        <w:jc w:val="center"/>
        <w:rPr>
          <w:rFonts w:ascii="Times New Roman" w:hAnsi="Times New Roman"/>
          <w:b/>
          <w:sz w:val="24"/>
          <w:szCs w:val="24"/>
        </w:rPr>
      </w:pPr>
      <w:r>
        <w:rPr>
          <w:rFonts w:ascii="Times New Roman" w:hAnsi="Times New Roman"/>
          <w:b/>
          <w:sz w:val="24"/>
          <w:szCs w:val="24"/>
        </w:rPr>
        <w:t>Лекционное занятие №3</w:t>
      </w:r>
    </w:p>
    <w:p w:rsidR="00244D38" w:rsidRPr="006D2992" w:rsidRDefault="00244D38" w:rsidP="00244D38">
      <w:pPr>
        <w:spacing w:line="240" w:lineRule="auto"/>
        <w:jc w:val="center"/>
        <w:rPr>
          <w:rFonts w:ascii="Times New Roman" w:hAnsi="Times New Roman"/>
          <w:b/>
          <w:sz w:val="24"/>
          <w:szCs w:val="24"/>
        </w:rPr>
      </w:pPr>
      <w:r w:rsidRPr="006D2992">
        <w:rPr>
          <w:rFonts w:ascii="Times New Roman" w:hAnsi="Times New Roman"/>
          <w:b/>
          <w:sz w:val="24"/>
          <w:szCs w:val="24"/>
        </w:rPr>
        <w:t>Тема: Угрозы безопасности</w:t>
      </w:r>
    </w:p>
    <w:p w:rsidR="00244D38" w:rsidRPr="006D2992" w:rsidRDefault="00244D38" w:rsidP="00244D38">
      <w:pPr>
        <w:spacing w:line="240" w:lineRule="auto"/>
        <w:jc w:val="center"/>
        <w:rPr>
          <w:rFonts w:ascii="Times New Roman" w:hAnsi="Times New Roman"/>
          <w:b/>
          <w:sz w:val="24"/>
          <w:szCs w:val="24"/>
        </w:rPr>
      </w:pPr>
      <w:r w:rsidRPr="006D2992">
        <w:rPr>
          <w:rFonts w:ascii="Times New Roman" w:hAnsi="Times New Roman"/>
          <w:b/>
          <w:sz w:val="24"/>
          <w:szCs w:val="24"/>
        </w:rPr>
        <w:t>План:</w:t>
      </w:r>
    </w:p>
    <w:p w:rsidR="00244D38" w:rsidRDefault="00244D38" w:rsidP="00244D38">
      <w:pPr>
        <w:pStyle w:val="a3"/>
        <w:numPr>
          <w:ilvl w:val="0"/>
          <w:numId w:val="4"/>
        </w:numPr>
        <w:spacing w:line="240" w:lineRule="auto"/>
        <w:jc w:val="both"/>
        <w:rPr>
          <w:rFonts w:ascii="Times New Roman" w:hAnsi="Times New Roman"/>
          <w:b/>
          <w:sz w:val="24"/>
          <w:szCs w:val="24"/>
        </w:rPr>
      </w:pPr>
      <w:r w:rsidRPr="006D2992">
        <w:rPr>
          <w:rFonts w:ascii="Times New Roman" w:hAnsi="Times New Roman"/>
          <w:b/>
          <w:sz w:val="24"/>
          <w:szCs w:val="24"/>
        </w:rPr>
        <w:t>Общая классификация угроз</w:t>
      </w:r>
    </w:p>
    <w:p w:rsidR="00244D38" w:rsidRPr="006D2992" w:rsidRDefault="00244D38" w:rsidP="00244D38">
      <w:pPr>
        <w:pStyle w:val="a3"/>
        <w:widowControl w:val="0"/>
        <w:numPr>
          <w:ilvl w:val="0"/>
          <w:numId w:val="4"/>
        </w:numPr>
        <w:shd w:val="clear" w:color="auto" w:fill="FFFFFF"/>
        <w:autoSpaceDE w:val="0"/>
        <w:autoSpaceDN w:val="0"/>
        <w:adjustRightInd w:val="0"/>
        <w:spacing w:before="182" w:after="0" w:line="240" w:lineRule="auto"/>
        <w:ind w:right="403"/>
        <w:jc w:val="both"/>
        <w:rPr>
          <w:rFonts w:ascii="Times New Roman" w:hAnsi="Times New Roman"/>
          <w:sz w:val="24"/>
          <w:szCs w:val="24"/>
        </w:rPr>
      </w:pPr>
      <w:r w:rsidRPr="006D2992">
        <w:rPr>
          <w:rFonts w:ascii="Times New Roman" w:hAnsi="Times New Roman"/>
          <w:b/>
          <w:bCs/>
          <w:w w:val="87"/>
          <w:sz w:val="24"/>
          <w:szCs w:val="24"/>
        </w:rPr>
        <w:t xml:space="preserve">Незаконная миграция как угроза социальной безопасности </w:t>
      </w:r>
    </w:p>
    <w:p w:rsidR="00244D38" w:rsidRDefault="00244D38" w:rsidP="00244D38">
      <w:pPr>
        <w:pStyle w:val="a3"/>
        <w:widowControl w:val="0"/>
        <w:numPr>
          <w:ilvl w:val="0"/>
          <w:numId w:val="4"/>
        </w:numPr>
        <w:shd w:val="clear" w:color="auto" w:fill="FFFFFF"/>
        <w:autoSpaceDE w:val="0"/>
        <w:autoSpaceDN w:val="0"/>
        <w:adjustRightInd w:val="0"/>
        <w:spacing w:before="182" w:after="0" w:line="240" w:lineRule="auto"/>
        <w:ind w:right="403"/>
        <w:jc w:val="both"/>
        <w:rPr>
          <w:rFonts w:ascii="Times New Roman" w:hAnsi="Times New Roman"/>
          <w:b/>
          <w:sz w:val="24"/>
          <w:szCs w:val="24"/>
        </w:rPr>
      </w:pPr>
      <w:r w:rsidRPr="006D2992">
        <w:rPr>
          <w:rFonts w:ascii="Times New Roman" w:hAnsi="Times New Roman"/>
          <w:b/>
          <w:sz w:val="24"/>
          <w:szCs w:val="24"/>
        </w:rPr>
        <w:t>Девиация как проблема безопасности</w:t>
      </w:r>
    </w:p>
    <w:p w:rsidR="00244D38" w:rsidRPr="00AC2425" w:rsidRDefault="00244D38" w:rsidP="00244D38">
      <w:pPr>
        <w:numPr>
          <w:ilvl w:val="0"/>
          <w:numId w:val="4"/>
        </w:numPr>
        <w:shd w:val="clear" w:color="auto" w:fill="FFFFFF"/>
        <w:spacing w:before="24" w:line="240" w:lineRule="auto"/>
        <w:ind w:right="53"/>
        <w:rPr>
          <w:rFonts w:ascii="Times New Roman" w:hAnsi="Times New Roman"/>
          <w:b/>
          <w:spacing w:val="-13"/>
          <w:sz w:val="24"/>
          <w:szCs w:val="24"/>
        </w:rPr>
      </w:pPr>
      <w:r w:rsidRPr="00AC2425">
        <w:rPr>
          <w:rFonts w:ascii="Times New Roman" w:hAnsi="Times New Roman"/>
          <w:b/>
          <w:spacing w:val="-13"/>
          <w:sz w:val="24"/>
          <w:szCs w:val="24"/>
        </w:rPr>
        <w:t>Социальный конфликт как угроза безопасности</w:t>
      </w:r>
    </w:p>
    <w:p w:rsidR="00244D38" w:rsidRPr="006D2992" w:rsidRDefault="00244D38" w:rsidP="00244D38">
      <w:pPr>
        <w:pStyle w:val="a3"/>
        <w:spacing w:line="240" w:lineRule="auto"/>
        <w:ind w:left="0"/>
        <w:jc w:val="both"/>
        <w:rPr>
          <w:rFonts w:ascii="Times New Roman" w:hAnsi="Times New Roman"/>
          <w:b/>
          <w:sz w:val="24"/>
          <w:szCs w:val="24"/>
        </w:rPr>
      </w:pPr>
    </w:p>
    <w:p w:rsidR="00244D38" w:rsidRPr="006D2992" w:rsidRDefault="00244D38" w:rsidP="00244D38">
      <w:pPr>
        <w:numPr>
          <w:ilvl w:val="0"/>
          <w:numId w:val="8"/>
        </w:numPr>
        <w:shd w:val="clear" w:color="auto" w:fill="FFFFFF"/>
        <w:spacing w:before="14" w:line="240" w:lineRule="auto"/>
        <w:jc w:val="both"/>
        <w:rPr>
          <w:rFonts w:ascii="Times New Roman" w:hAnsi="Times New Roman"/>
          <w:sz w:val="24"/>
          <w:szCs w:val="24"/>
        </w:rPr>
      </w:pPr>
      <w:r w:rsidRPr="006D2992">
        <w:rPr>
          <w:rFonts w:ascii="Times New Roman" w:hAnsi="Times New Roman"/>
          <w:b/>
          <w:bCs/>
          <w:sz w:val="24"/>
          <w:szCs w:val="24"/>
        </w:rPr>
        <w:t xml:space="preserve">Угроза </w:t>
      </w:r>
      <w:r w:rsidRPr="006D2992">
        <w:rPr>
          <w:rFonts w:ascii="Times New Roman" w:hAnsi="Times New Roman"/>
          <w:sz w:val="24"/>
          <w:szCs w:val="24"/>
        </w:rPr>
        <w:t>- совокупность условий и факторов, создающих опасность жизненно важным интересам личности, общества и государства. Угрозы возникают в результате посягательства интересы. Опасности - это осуществившиеся угрозы, способные причинить вред или несчастье личности</w:t>
      </w:r>
      <w:r>
        <w:rPr>
          <w:rFonts w:ascii="Times New Roman" w:hAnsi="Times New Roman"/>
          <w:sz w:val="24"/>
          <w:szCs w:val="24"/>
        </w:rPr>
        <w:t>, обществу, государству</w:t>
      </w:r>
      <w:r w:rsidRPr="006D2992">
        <w:rPr>
          <w:rFonts w:ascii="Times New Roman" w:hAnsi="Times New Roman"/>
          <w:sz w:val="24"/>
          <w:szCs w:val="24"/>
        </w:rPr>
        <w:t xml:space="preserve">. </w:t>
      </w:r>
    </w:p>
    <w:p w:rsidR="00244D38" w:rsidRPr="006D2992" w:rsidRDefault="00244D38" w:rsidP="00244D38">
      <w:pPr>
        <w:pStyle w:val="ConsPlusNormal"/>
        <w:numPr>
          <w:ilvl w:val="0"/>
          <w:numId w:val="5"/>
        </w:numPr>
        <w:jc w:val="both"/>
        <w:rPr>
          <w:rFonts w:ascii="Times New Roman" w:hAnsi="Times New Roman" w:cs="Times New Roman"/>
          <w:sz w:val="24"/>
          <w:szCs w:val="24"/>
        </w:rPr>
      </w:pPr>
      <w:r w:rsidRPr="006D2992">
        <w:rPr>
          <w:rFonts w:ascii="Times New Roman" w:hAnsi="Times New Roman" w:cs="Times New Roman"/>
          <w:sz w:val="24"/>
          <w:szCs w:val="24"/>
        </w:rPr>
        <w:t>Информационные угрозы</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lastRenderedPageBreak/>
        <w:t>-</w:t>
      </w:r>
      <w:r w:rsidRPr="006D2992">
        <w:rPr>
          <w:rFonts w:ascii="Times New Roman" w:hAnsi="Times New Roman" w:cs="Times New Roman"/>
          <w:sz w:val="24"/>
          <w:szCs w:val="24"/>
        </w:rPr>
        <w:t xml:space="preserve"> Угрозы информационных войн, рассчитанных на население России (различные информационные «вирусы», культивирование недовольства населением власти, революционных настроений, создание условий и предпосылок для отрицания здорового образа жизни среди молодежи, действия на ухудшение демографической ситуации, </w:t>
      </w:r>
      <w:proofErr w:type="spellStart"/>
      <w:r w:rsidRPr="006D2992">
        <w:rPr>
          <w:rFonts w:ascii="Times New Roman" w:hAnsi="Times New Roman" w:cs="Times New Roman"/>
          <w:sz w:val="24"/>
          <w:szCs w:val="24"/>
        </w:rPr>
        <w:t>депопулязирование</w:t>
      </w:r>
      <w:proofErr w:type="spellEnd"/>
      <w:r w:rsidRPr="006D2992">
        <w:rPr>
          <w:rFonts w:ascii="Times New Roman" w:hAnsi="Times New Roman" w:cs="Times New Roman"/>
          <w:sz w:val="24"/>
          <w:szCs w:val="24"/>
        </w:rPr>
        <w:t xml:space="preserve"> института брака, разжигание межнациональных конфликтов. </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информационных войн, рассчитанных на внутреннее потребление в других странах (для дискредитации имиджа России, «</w:t>
      </w:r>
      <w:proofErr w:type="spellStart"/>
      <w:r w:rsidRPr="006D2992">
        <w:rPr>
          <w:rFonts w:ascii="Times New Roman" w:hAnsi="Times New Roman" w:cs="Times New Roman"/>
          <w:sz w:val="24"/>
          <w:szCs w:val="24"/>
        </w:rPr>
        <w:t>демонизирования</w:t>
      </w:r>
      <w:proofErr w:type="spellEnd"/>
      <w:r w:rsidRPr="006D2992">
        <w:rPr>
          <w:rFonts w:ascii="Times New Roman" w:hAnsi="Times New Roman" w:cs="Times New Roman"/>
          <w:sz w:val="24"/>
          <w:szCs w:val="24"/>
        </w:rPr>
        <w:t>» образа России внутри этих стран, культивирование страха и ненависти к России и т.д. Обычно реализуется через СМИ в сообщениях о «людоедстве в России», «полном отсутствии демократии», «тоталитаризме», «диктатуре», «русских террористах» и т.д.  Антироссийская русофобская истерия в печатных изданиях многих западных стран.)</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Угрозы (информационного характера) вовлечения президента, исполнительной и законодательной власти в работу над несущественными проблемами, отвлечение от должной работы и сокрытие реальных проблем. (Реализуется посредством информационного воздействия на членов семей ми</w:t>
      </w:r>
      <w:r>
        <w:rPr>
          <w:rFonts w:ascii="Times New Roman" w:hAnsi="Times New Roman" w:cs="Times New Roman"/>
          <w:sz w:val="24"/>
          <w:szCs w:val="24"/>
        </w:rPr>
        <w:t>нистров, депутатов, президента,</w:t>
      </w:r>
      <w:r w:rsidRPr="006D2992">
        <w:rPr>
          <w:rFonts w:ascii="Times New Roman" w:hAnsi="Times New Roman" w:cs="Times New Roman"/>
          <w:sz w:val="24"/>
          <w:szCs w:val="24"/>
        </w:rPr>
        <w:t xml:space="preserve"> на советников президента различными агентами влияния и т.д.)</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Угрозы языкового и культурного характера (уничтожение русского языка, </w:t>
      </w:r>
      <w:proofErr w:type="spellStart"/>
      <w:r w:rsidRPr="006D2992">
        <w:rPr>
          <w:rFonts w:ascii="Times New Roman" w:hAnsi="Times New Roman" w:cs="Times New Roman"/>
          <w:sz w:val="24"/>
          <w:szCs w:val="24"/>
        </w:rPr>
        <w:t>депопулязирование</w:t>
      </w:r>
      <w:proofErr w:type="spellEnd"/>
      <w:r w:rsidRPr="006D2992">
        <w:rPr>
          <w:rFonts w:ascii="Times New Roman" w:hAnsi="Times New Roman" w:cs="Times New Roman"/>
          <w:sz w:val="24"/>
          <w:szCs w:val="24"/>
        </w:rPr>
        <w:t xml:space="preserve"> русского языка, массовое распространение английского, создание штампов (мифов) у населения, при которых английский язык становится модным и «</w:t>
      </w:r>
      <w:r w:rsidRPr="006D2992">
        <w:rPr>
          <w:rFonts w:ascii="Times New Roman" w:hAnsi="Times New Roman" w:cs="Times New Roman"/>
          <w:i/>
          <w:sz w:val="24"/>
          <w:szCs w:val="24"/>
        </w:rPr>
        <w:t>перспективным</w:t>
      </w:r>
      <w:r w:rsidRPr="006D2992">
        <w:rPr>
          <w:rFonts w:ascii="Times New Roman" w:hAnsi="Times New Roman" w:cs="Times New Roman"/>
          <w:sz w:val="24"/>
          <w:szCs w:val="24"/>
        </w:rPr>
        <w:t>» и «</w:t>
      </w:r>
      <w:r w:rsidRPr="006D2992">
        <w:rPr>
          <w:rFonts w:ascii="Times New Roman" w:hAnsi="Times New Roman" w:cs="Times New Roman"/>
          <w:i/>
          <w:sz w:val="24"/>
          <w:szCs w:val="24"/>
        </w:rPr>
        <w:t>который нужно изучать, чтобы добиться чего-либо в жизни</w:t>
      </w:r>
      <w:r w:rsidRPr="006D2992">
        <w:rPr>
          <w:rFonts w:ascii="Times New Roman" w:hAnsi="Times New Roman" w:cs="Times New Roman"/>
          <w:sz w:val="24"/>
          <w:szCs w:val="24"/>
        </w:rPr>
        <w:t>»)</w:t>
      </w:r>
    </w:p>
    <w:p w:rsidR="00244D38" w:rsidRPr="006D2992" w:rsidRDefault="00244D38" w:rsidP="00244D38">
      <w:pPr>
        <w:pStyle w:val="ConsPlusNormal"/>
        <w:numPr>
          <w:ilvl w:val="0"/>
          <w:numId w:val="5"/>
        </w:numPr>
        <w:jc w:val="both"/>
        <w:rPr>
          <w:rFonts w:ascii="Times New Roman" w:hAnsi="Times New Roman" w:cs="Times New Roman"/>
          <w:sz w:val="24"/>
          <w:szCs w:val="24"/>
        </w:rPr>
      </w:pPr>
      <w:r w:rsidRPr="006D2992">
        <w:rPr>
          <w:rFonts w:ascii="Times New Roman" w:hAnsi="Times New Roman" w:cs="Times New Roman"/>
          <w:sz w:val="24"/>
          <w:szCs w:val="24"/>
        </w:rPr>
        <w:t>Военные угрозы</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вывода ядерного оружия в Космос</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появления ядерного дисбаланса между ядерными державами (Развертывание систем ПРО в Европе, стягивание наступательных войск к границе России, сужение возможностей гарантированного ответного ядерного удара)</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устаревания техники и вооружения, межконтинентальных ракет и т.д.</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саботажа в армии, отсутствия призывников и контрактников.</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Угроза терроризма, как внутри страны, так и в зонах локальных конфликтов поблизости с Россией (приводит к напряженности на границе, </w:t>
      </w:r>
      <w:proofErr w:type="spellStart"/>
      <w:r w:rsidRPr="006D2992">
        <w:rPr>
          <w:rFonts w:ascii="Times New Roman" w:hAnsi="Times New Roman" w:cs="Times New Roman"/>
          <w:sz w:val="24"/>
          <w:szCs w:val="24"/>
        </w:rPr>
        <w:t>наркотрафику</w:t>
      </w:r>
      <w:proofErr w:type="spellEnd"/>
      <w:r w:rsidRPr="006D2992">
        <w:rPr>
          <w:rFonts w:ascii="Times New Roman" w:hAnsi="Times New Roman" w:cs="Times New Roman"/>
          <w:sz w:val="24"/>
          <w:szCs w:val="24"/>
        </w:rPr>
        <w:t xml:space="preserve"> и т.д.)</w:t>
      </w:r>
    </w:p>
    <w:p w:rsidR="00244D38" w:rsidRPr="006D2992" w:rsidRDefault="00244D38" w:rsidP="00244D38">
      <w:pPr>
        <w:pStyle w:val="ConsPlusNormal"/>
        <w:numPr>
          <w:ilvl w:val="0"/>
          <w:numId w:val="5"/>
        </w:numPr>
        <w:ind w:left="0"/>
        <w:jc w:val="both"/>
        <w:rPr>
          <w:rFonts w:ascii="Times New Roman" w:hAnsi="Times New Roman" w:cs="Times New Roman"/>
          <w:sz w:val="24"/>
          <w:szCs w:val="24"/>
        </w:rPr>
      </w:pPr>
      <w:r w:rsidRPr="006D2992">
        <w:rPr>
          <w:rFonts w:ascii="Times New Roman" w:hAnsi="Times New Roman" w:cs="Times New Roman"/>
          <w:sz w:val="24"/>
          <w:szCs w:val="24"/>
        </w:rPr>
        <w:t>Политические угрозы</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провокации начала изнурительной гонки вооружений</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сговора государств против России и коллективного противостояния России</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скатывания к «железному занавесу», «диктатуре» и т.д. (это тупиковый путь, который ведет к ОГРОМНОМУ давлению извне, поводу для информационной войны и разрушению страны изнутри)</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Угрозы распространения теории «Мирового государства», «Мирового правительства» и под этим предлогом постепенное лишение суверенитета России («мировое государство» возможно, только если оно будет базироваться в центре Евразии и государственным языком будет русский)</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 xml:space="preserve">- </w:t>
      </w:r>
      <w:r w:rsidRPr="006D2992">
        <w:rPr>
          <w:rFonts w:ascii="Times New Roman" w:hAnsi="Times New Roman" w:cs="Times New Roman"/>
          <w:sz w:val="24"/>
          <w:szCs w:val="24"/>
        </w:rPr>
        <w:t>Угрозы прямого попадания во власть Агентов влияния (как, например, в Грузии или на (уже «в») Украине), а также попадание агентов влияния в СМИ (и скрытое формирование ими общественного мнения)</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sz w:val="24"/>
          <w:szCs w:val="24"/>
        </w:rPr>
        <w:t>- Угрозы дезинтеграции, сепаратизма среди субъектов федерации</w:t>
      </w:r>
    </w:p>
    <w:p w:rsidR="00244D38" w:rsidRPr="006D2992" w:rsidRDefault="00244D38" w:rsidP="00244D38">
      <w:pPr>
        <w:pStyle w:val="ConsPlusNormal"/>
        <w:numPr>
          <w:ilvl w:val="0"/>
          <w:numId w:val="5"/>
        </w:numPr>
        <w:ind w:left="0"/>
        <w:jc w:val="both"/>
        <w:rPr>
          <w:rFonts w:ascii="Times New Roman" w:hAnsi="Times New Roman" w:cs="Times New Roman"/>
          <w:sz w:val="24"/>
          <w:szCs w:val="24"/>
        </w:rPr>
      </w:pPr>
      <w:r w:rsidRPr="006D2992">
        <w:rPr>
          <w:rFonts w:ascii="Times New Roman" w:hAnsi="Times New Roman" w:cs="Times New Roman"/>
          <w:sz w:val="24"/>
          <w:szCs w:val="24"/>
        </w:rPr>
        <w:t>Экономические угрозы</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Угроза экономического сговора против России и коллективных действий государств и международных организаций (МВФ, ВТО и пр.) против России.</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Угроза прекращения поставок импортного продовольствия</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Угрозы, связанные с теневым бизнесом, ростом коррупции в экономике, криминалом.</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Угроза неконкурентоспособности отечественных предприятий на внутренних и мировых рынках, связанные, прежде всего, со вступлением в ВТО (это угроза краткосрочная, однако, существуют перспективы роста производства и качественных изменений в положительную </w:t>
      </w:r>
      <w:r w:rsidRPr="006D2992">
        <w:rPr>
          <w:rFonts w:ascii="Times New Roman" w:hAnsi="Times New Roman" w:cs="Times New Roman"/>
          <w:sz w:val="24"/>
          <w:szCs w:val="24"/>
        </w:rPr>
        <w:lastRenderedPageBreak/>
        <w:t>сторону при членстве в этой организации, при условии, что сама ВТО не станет политизированным инструментом давления на Россию)</w:t>
      </w:r>
    </w:p>
    <w:p w:rsidR="00244D38" w:rsidRPr="006D2992" w:rsidRDefault="00244D38" w:rsidP="00244D38">
      <w:pPr>
        <w:pStyle w:val="ConsPlusNormal"/>
        <w:numPr>
          <w:ilvl w:val="0"/>
          <w:numId w:val="5"/>
        </w:numPr>
        <w:ind w:left="0"/>
        <w:jc w:val="both"/>
        <w:rPr>
          <w:rFonts w:ascii="Times New Roman" w:hAnsi="Times New Roman" w:cs="Times New Roman"/>
          <w:sz w:val="24"/>
          <w:szCs w:val="24"/>
        </w:rPr>
      </w:pPr>
      <w:r w:rsidRPr="006D2992">
        <w:rPr>
          <w:rFonts w:ascii="Times New Roman" w:hAnsi="Times New Roman" w:cs="Times New Roman"/>
          <w:sz w:val="24"/>
          <w:szCs w:val="24"/>
        </w:rPr>
        <w:t>Социальные угрозы</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sz w:val="24"/>
          <w:szCs w:val="24"/>
        </w:rPr>
        <w:t>-Угроза роста экстремизма, социального неравенства (огромной разницей между самыми богатыми и бедными), национальной розни.</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sz w:val="24"/>
          <w:szCs w:val="24"/>
        </w:rPr>
        <w:t>-Угроза разрушения здравоохранения, распространения массовых эпидемий и т.д.</w:t>
      </w:r>
    </w:p>
    <w:p w:rsidR="00244D38" w:rsidRPr="006D2992" w:rsidRDefault="00244D38" w:rsidP="00244D38">
      <w:pPr>
        <w:pStyle w:val="ConsPlusNormal"/>
        <w:numPr>
          <w:ilvl w:val="0"/>
          <w:numId w:val="5"/>
        </w:numPr>
        <w:ind w:left="0"/>
        <w:jc w:val="both"/>
        <w:rPr>
          <w:rFonts w:ascii="Times New Roman" w:hAnsi="Times New Roman" w:cs="Times New Roman"/>
          <w:sz w:val="24"/>
          <w:szCs w:val="24"/>
        </w:rPr>
      </w:pPr>
      <w:r w:rsidRPr="006D2992">
        <w:rPr>
          <w:rFonts w:ascii="Times New Roman" w:hAnsi="Times New Roman" w:cs="Times New Roman"/>
          <w:sz w:val="24"/>
          <w:szCs w:val="24"/>
        </w:rPr>
        <w:t>Демографическая угроза</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 xml:space="preserve"> Угроза стремительной убыли населения и «прибыли» иностранцев (в этом случае иностранцы не ассимилируются и не примут культуру и язык России, следовательно, будет порушено все нормальное функционирование системы власти, а потом уже вся страна разлетится на «Московские княжества», «Уральские республики» и т.д.)</w:t>
      </w:r>
    </w:p>
    <w:p w:rsidR="00244D38" w:rsidRPr="006D2992" w:rsidRDefault="00244D38" w:rsidP="00244D38">
      <w:pPr>
        <w:pStyle w:val="ConsPlusNormal"/>
        <w:ind w:firstLine="0"/>
        <w:jc w:val="both"/>
        <w:rPr>
          <w:rFonts w:ascii="Times New Roman" w:hAnsi="Times New Roman" w:cs="Times New Roman"/>
          <w:sz w:val="24"/>
          <w:szCs w:val="24"/>
        </w:rPr>
      </w:pPr>
      <w:r w:rsidRPr="006D2992">
        <w:rPr>
          <w:rFonts w:ascii="Times New Roman" w:hAnsi="Times New Roman" w:cs="Times New Roman"/>
          <w:b/>
          <w:sz w:val="24"/>
          <w:szCs w:val="24"/>
        </w:rPr>
        <w:t>-</w:t>
      </w:r>
      <w:r w:rsidRPr="006D2992">
        <w:rPr>
          <w:rFonts w:ascii="Times New Roman" w:hAnsi="Times New Roman" w:cs="Times New Roman"/>
          <w:sz w:val="24"/>
          <w:szCs w:val="24"/>
        </w:rPr>
        <w:t>Угроза политического и экономического кризиса в КНР (если из Китая в Россию мигрируют миллионы граждан Китая, восточная Россия до Урала погрязнет в межнациональных конфликтах)</w:t>
      </w:r>
    </w:p>
    <w:p w:rsidR="00244D38" w:rsidRDefault="00244D38" w:rsidP="00244D38">
      <w:pPr>
        <w:spacing w:line="240" w:lineRule="auto"/>
        <w:jc w:val="both"/>
        <w:rPr>
          <w:rFonts w:ascii="Times New Roman" w:hAnsi="Times New Roman"/>
          <w:sz w:val="24"/>
          <w:szCs w:val="24"/>
        </w:rPr>
      </w:pPr>
    </w:p>
    <w:p w:rsidR="00244D38" w:rsidRPr="006D2992" w:rsidRDefault="00244D38" w:rsidP="00244D38">
      <w:pPr>
        <w:spacing w:line="240" w:lineRule="auto"/>
        <w:jc w:val="both"/>
        <w:rPr>
          <w:rFonts w:ascii="Times New Roman" w:hAnsi="Times New Roman"/>
          <w:sz w:val="24"/>
          <w:szCs w:val="24"/>
        </w:rPr>
      </w:pPr>
      <w:r>
        <w:rPr>
          <w:rFonts w:ascii="Times New Roman" w:hAnsi="Times New Roman"/>
          <w:sz w:val="24"/>
          <w:szCs w:val="24"/>
        </w:rPr>
        <w:t xml:space="preserve">2. </w:t>
      </w:r>
      <w:r w:rsidRPr="006D2992">
        <w:rPr>
          <w:rFonts w:ascii="Times New Roman" w:hAnsi="Times New Roman"/>
          <w:sz w:val="24"/>
          <w:szCs w:val="24"/>
        </w:rPr>
        <w:t>МИГРАЦИЯ - перемещение людей. Подразделяется на безвозвратную - с окончательной сменой постоянного местожительства, временную - с переселением на достаточно длительный, но ограниченный срок, сезонную - с перемещением в определенные периоды года. Эмиграция это, по сути, внешняя миграция - движение людей из страны проживания, в другую страну. Соответственно, иммиграция - перемещение людей из других стран, в нашу страну. Внутренняя миграция -движение из села в город и другие перемещения в пределах одного государства. Иногда к миграции относят так называемые маятниковые (челночные) миграции - регулярные поездки к месту учебы, работы за пределы своего населенного пункта. К специфической миграции относятся передвижения беженцев, перемещенных лиц и вынужденных переселенцев. НЕЗАКОННЫЙ или НЕЛЕГАЛЬНЫЙ МИГРАНТ - это лицо, которое в силу объективных экономических, политических, национальных, религиозных или иных причин покидает страну своей гражданской принадлежности (постоянного жительства) и пытается по действительным или недействительным документам проследовать на жительство в государство (регион), имеющие более благоприятные условия существования для этого лица, без разрешения официальных органов этого государства. При этом это лицо может нарушать или не нарушать правила въезда, пребывания, передвижения, установленные Законодательством государства, предполагаемого въезда.</w:t>
      </w:r>
    </w:p>
    <w:p w:rsidR="00244D38" w:rsidRPr="006D2992" w:rsidRDefault="00244D38" w:rsidP="00244D38">
      <w:pPr>
        <w:spacing w:line="240" w:lineRule="auto"/>
        <w:jc w:val="both"/>
        <w:rPr>
          <w:rFonts w:ascii="Times New Roman" w:hAnsi="Times New Roman"/>
          <w:sz w:val="24"/>
          <w:szCs w:val="24"/>
        </w:rPr>
      </w:pPr>
      <w:r w:rsidRPr="006D2992">
        <w:rPr>
          <w:rFonts w:ascii="Times New Roman" w:hAnsi="Times New Roman"/>
          <w:sz w:val="24"/>
          <w:szCs w:val="24"/>
        </w:rPr>
        <w:t xml:space="preserve">Одной из основных причин сложившейся ситуации является недостаточно эффективная система контроля за пребыванием, перемещением, осуществлением трудовой деятельности иностранных граждан. </w:t>
      </w:r>
      <w:r>
        <w:rPr>
          <w:rFonts w:ascii="Times New Roman" w:hAnsi="Times New Roman"/>
          <w:sz w:val="24"/>
          <w:szCs w:val="24"/>
        </w:rPr>
        <w:t>О</w:t>
      </w:r>
      <w:r w:rsidRPr="006D2992">
        <w:rPr>
          <w:rFonts w:ascii="Times New Roman" w:hAnsi="Times New Roman"/>
          <w:sz w:val="24"/>
          <w:szCs w:val="24"/>
        </w:rPr>
        <w:t>сновными каналами незаконной миграции продолжают оставаться железнодорожные и автомобильные пути международного сообщения. При этом основным направлением попыток незаконной миграции иностранных граждан остаются пункты пропуска через границу.</w:t>
      </w:r>
    </w:p>
    <w:p w:rsidR="00244D38" w:rsidRPr="006D2992" w:rsidRDefault="00244D38" w:rsidP="00244D38">
      <w:pPr>
        <w:spacing w:line="240" w:lineRule="auto"/>
        <w:rPr>
          <w:rFonts w:ascii="Times New Roman" w:hAnsi="Times New Roman"/>
          <w:sz w:val="24"/>
          <w:szCs w:val="24"/>
        </w:rPr>
      </w:pPr>
      <w:r w:rsidRPr="006D2992">
        <w:rPr>
          <w:rFonts w:ascii="Times New Roman" w:hAnsi="Times New Roman"/>
          <w:b/>
          <w:bCs/>
          <w:sz w:val="24"/>
          <w:szCs w:val="24"/>
        </w:rPr>
        <w:t xml:space="preserve">Итак, в настоящее время существуют следующие способы осуществления нелегальной миграции в Россию: </w:t>
      </w:r>
      <w:r w:rsidRPr="006D2992">
        <w:rPr>
          <w:rFonts w:ascii="Times New Roman" w:hAnsi="Times New Roman"/>
          <w:sz w:val="24"/>
          <w:szCs w:val="24"/>
        </w:rPr>
        <w:br/>
        <w:t xml:space="preserve">1. По каналам безвизового туристического обмена. </w:t>
      </w:r>
      <w:r w:rsidRPr="006D2992">
        <w:rPr>
          <w:rFonts w:ascii="Times New Roman" w:hAnsi="Times New Roman"/>
          <w:sz w:val="24"/>
          <w:szCs w:val="24"/>
        </w:rPr>
        <w:br/>
        <w:t xml:space="preserve">2. По каналам трудовой миграции. </w:t>
      </w:r>
      <w:r w:rsidRPr="006D2992">
        <w:rPr>
          <w:rFonts w:ascii="Times New Roman" w:hAnsi="Times New Roman"/>
          <w:sz w:val="24"/>
          <w:szCs w:val="24"/>
        </w:rPr>
        <w:br/>
      </w:r>
      <w:r>
        <w:rPr>
          <w:rFonts w:ascii="Times New Roman" w:hAnsi="Times New Roman"/>
          <w:sz w:val="24"/>
          <w:szCs w:val="24"/>
        </w:rPr>
        <w:t>П</w:t>
      </w:r>
      <w:r w:rsidRPr="006D2992">
        <w:rPr>
          <w:rFonts w:ascii="Times New Roman" w:hAnsi="Times New Roman"/>
          <w:sz w:val="24"/>
          <w:szCs w:val="24"/>
        </w:rPr>
        <w:t>оследствия миграции:</w:t>
      </w:r>
    </w:p>
    <w:p w:rsidR="00244D38" w:rsidRPr="006D2992" w:rsidRDefault="00244D38" w:rsidP="00244D38">
      <w:pPr>
        <w:widowControl w:val="0"/>
        <w:numPr>
          <w:ilvl w:val="0"/>
          <w:numId w:val="7"/>
        </w:numPr>
        <w:shd w:val="clear" w:color="auto" w:fill="FFFFFF"/>
        <w:tabs>
          <w:tab w:val="left" w:pos="902"/>
        </w:tabs>
        <w:autoSpaceDE w:val="0"/>
        <w:autoSpaceDN w:val="0"/>
        <w:adjustRightInd w:val="0"/>
        <w:spacing w:before="38" w:after="0" w:line="240" w:lineRule="auto"/>
        <w:ind w:left="67" w:right="14" w:firstLine="682"/>
        <w:jc w:val="both"/>
        <w:rPr>
          <w:rFonts w:ascii="Times New Roman" w:hAnsi="Times New Roman"/>
          <w:sz w:val="24"/>
          <w:szCs w:val="24"/>
        </w:rPr>
      </w:pPr>
      <w:r w:rsidRPr="006D2992">
        <w:rPr>
          <w:rFonts w:ascii="Times New Roman" w:hAnsi="Times New Roman"/>
          <w:sz w:val="24"/>
          <w:szCs w:val="24"/>
        </w:rPr>
        <w:t>усугубляет</w:t>
      </w:r>
      <w:r>
        <w:rPr>
          <w:rFonts w:ascii="Times New Roman" w:hAnsi="Times New Roman"/>
          <w:sz w:val="24"/>
          <w:szCs w:val="24"/>
        </w:rPr>
        <w:t>ся проблема занятости</w:t>
      </w:r>
      <w:r w:rsidRPr="006D2992">
        <w:rPr>
          <w:rFonts w:ascii="Times New Roman" w:hAnsi="Times New Roman"/>
          <w:sz w:val="24"/>
          <w:szCs w:val="24"/>
        </w:rPr>
        <w:t>;</w:t>
      </w:r>
    </w:p>
    <w:p w:rsidR="00244D38" w:rsidRPr="006D2992" w:rsidRDefault="00244D38" w:rsidP="00244D38">
      <w:pPr>
        <w:widowControl w:val="0"/>
        <w:numPr>
          <w:ilvl w:val="0"/>
          <w:numId w:val="7"/>
        </w:numPr>
        <w:shd w:val="clear" w:color="auto" w:fill="FFFFFF"/>
        <w:tabs>
          <w:tab w:val="left" w:pos="902"/>
        </w:tabs>
        <w:autoSpaceDE w:val="0"/>
        <w:autoSpaceDN w:val="0"/>
        <w:adjustRightInd w:val="0"/>
        <w:spacing w:before="43" w:after="0" w:line="240" w:lineRule="auto"/>
        <w:ind w:left="67" w:right="19" w:firstLine="682"/>
        <w:jc w:val="both"/>
        <w:rPr>
          <w:rFonts w:ascii="Times New Roman" w:hAnsi="Times New Roman"/>
          <w:sz w:val="24"/>
          <w:szCs w:val="24"/>
        </w:rPr>
      </w:pPr>
      <w:r w:rsidRPr="006D2992">
        <w:rPr>
          <w:rFonts w:ascii="Times New Roman" w:hAnsi="Times New Roman"/>
          <w:sz w:val="24"/>
          <w:szCs w:val="24"/>
        </w:rPr>
        <w:t>возникает проблема инфекционной оп</w:t>
      </w:r>
      <w:r>
        <w:rPr>
          <w:rFonts w:ascii="Times New Roman" w:hAnsi="Times New Roman"/>
          <w:sz w:val="24"/>
          <w:szCs w:val="24"/>
        </w:rPr>
        <w:t>асности здоровью</w:t>
      </w:r>
      <w:r w:rsidRPr="006D2992">
        <w:rPr>
          <w:rFonts w:ascii="Times New Roman" w:hAnsi="Times New Roman"/>
          <w:sz w:val="24"/>
          <w:szCs w:val="24"/>
        </w:rPr>
        <w:t>, ибо потоки незаконной миграции не контролируются на предмет опасных для жизнедеятельности человека болезней;</w:t>
      </w:r>
    </w:p>
    <w:p w:rsidR="00244D38" w:rsidRPr="006D2992" w:rsidRDefault="00244D38" w:rsidP="00244D38">
      <w:pPr>
        <w:widowControl w:val="0"/>
        <w:numPr>
          <w:ilvl w:val="0"/>
          <w:numId w:val="7"/>
        </w:numPr>
        <w:shd w:val="clear" w:color="auto" w:fill="FFFFFF"/>
        <w:tabs>
          <w:tab w:val="left" w:pos="902"/>
        </w:tabs>
        <w:autoSpaceDE w:val="0"/>
        <w:autoSpaceDN w:val="0"/>
        <w:adjustRightInd w:val="0"/>
        <w:spacing w:before="38" w:after="0" w:line="240" w:lineRule="auto"/>
        <w:ind w:left="77"/>
        <w:jc w:val="both"/>
        <w:rPr>
          <w:rFonts w:ascii="Times New Roman" w:hAnsi="Times New Roman"/>
          <w:sz w:val="24"/>
          <w:szCs w:val="24"/>
        </w:rPr>
      </w:pPr>
      <w:r w:rsidRPr="006D2992">
        <w:rPr>
          <w:rFonts w:ascii="Times New Roman" w:hAnsi="Times New Roman"/>
          <w:sz w:val="24"/>
          <w:szCs w:val="24"/>
        </w:rPr>
        <w:t xml:space="preserve">происходит </w:t>
      </w:r>
      <w:proofErr w:type="gramStart"/>
      <w:r w:rsidRPr="006D2992">
        <w:rPr>
          <w:rFonts w:ascii="Times New Roman" w:hAnsi="Times New Roman"/>
          <w:sz w:val="24"/>
          <w:szCs w:val="24"/>
        </w:rPr>
        <w:t>регулирование произ</w:t>
      </w:r>
      <w:r>
        <w:rPr>
          <w:rFonts w:ascii="Times New Roman" w:hAnsi="Times New Roman"/>
          <w:sz w:val="24"/>
          <w:szCs w:val="24"/>
        </w:rPr>
        <w:t>водства</w:t>
      </w:r>
      <w:proofErr w:type="gramEnd"/>
      <w:r>
        <w:rPr>
          <w:rFonts w:ascii="Times New Roman" w:hAnsi="Times New Roman"/>
          <w:sz w:val="24"/>
          <w:szCs w:val="24"/>
        </w:rPr>
        <w:t xml:space="preserve"> и аренда земли иностранцами</w:t>
      </w:r>
      <w:r w:rsidRPr="006D2992">
        <w:rPr>
          <w:rFonts w:ascii="Times New Roman" w:hAnsi="Times New Roman"/>
          <w:sz w:val="24"/>
          <w:szCs w:val="24"/>
        </w:rPr>
        <w:t>;</w:t>
      </w:r>
    </w:p>
    <w:p w:rsidR="00244D38" w:rsidRPr="006D2992" w:rsidRDefault="00244D38" w:rsidP="00244D38">
      <w:pPr>
        <w:shd w:val="clear" w:color="auto" w:fill="FFFFFF"/>
        <w:tabs>
          <w:tab w:val="left" w:pos="902"/>
        </w:tabs>
        <w:spacing w:before="62" w:line="240" w:lineRule="auto"/>
        <w:ind w:left="67" w:right="29" w:firstLine="682"/>
        <w:jc w:val="both"/>
        <w:rPr>
          <w:rFonts w:ascii="Times New Roman" w:hAnsi="Times New Roman"/>
          <w:sz w:val="24"/>
          <w:szCs w:val="24"/>
        </w:rPr>
      </w:pPr>
      <w:r w:rsidRPr="006D2992">
        <w:rPr>
          <w:rFonts w:ascii="Times New Roman" w:hAnsi="Times New Roman"/>
          <w:sz w:val="24"/>
          <w:szCs w:val="24"/>
        </w:rPr>
        <w:lastRenderedPageBreak/>
        <w:t>-</w:t>
      </w:r>
      <w:r w:rsidRPr="006D2992">
        <w:rPr>
          <w:rFonts w:ascii="Times New Roman" w:hAnsi="Times New Roman"/>
          <w:sz w:val="24"/>
          <w:szCs w:val="24"/>
        </w:rPr>
        <w:tab/>
        <w:t>идет заключение совместных браков с целью получения вида на жительство.</w:t>
      </w:r>
    </w:p>
    <w:p w:rsidR="00244D38" w:rsidRPr="006D2992" w:rsidRDefault="00244D38" w:rsidP="00244D38">
      <w:pPr>
        <w:shd w:val="clear" w:color="auto" w:fill="FFFFFF"/>
        <w:spacing w:before="259" w:line="240" w:lineRule="auto"/>
        <w:jc w:val="both"/>
        <w:rPr>
          <w:rFonts w:ascii="Times New Roman" w:hAnsi="Times New Roman"/>
          <w:sz w:val="24"/>
          <w:szCs w:val="24"/>
        </w:rPr>
      </w:pPr>
      <w:r>
        <w:rPr>
          <w:rFonts w:ascii="Times New Roman" w:hAnsi="Times New Roman"/>
          <w:b/>
          <w:bCs/>
          <w:w w:val="89"/>
          <w:sz w:val="24"/>
          <w:szCs w:val="24"/>
        </w:rPr>
        <w:t xml:space="preserve">3. </w:t>
      </w:r>
      <w:r w:rsidRPr="006D2992">
        <w:rPr>
          <w:rFonts w:ascii="Times New Roman" w:hAnsi="Times New Roman"/>
          <w:sz w:val="24"/>
          <w:szCs w:val="24"/>
        </w:rPr>
        <w:t>Исходными пунктами анализа соответствующей проблематики выступают понятия, которые нуждаются в уточнении. Социальная норма определяет исторически сложившиеся в конкретном обществе предел, меру допустимого (дозволенного или обязательного) поведения, деятельности людей, социальных групп, социальных организаций. Поддержка принятых в обществе норм должна осуществляться с помощью санкций через общественное и государственное воздействие, т.е. социальный контроль, связанный с пони</w:t>
      </w:r>
      <w:r w:rsidRPr="006D2992">
        <w:rPr>
          <w:rFonts w:ascii="Times New Roman" w:hAnsi="Times New Roman"/>
          <w:sz w:val="24"/>
          <w:szCs w:val="24"/>
        </w:rPr>
        <w:softHyphen/>
        <w:t xml:space="preserve">манием свобод личности, ее автономии и степени зависимости её от различных институтов. Отсутствие или нарушение подобного контроля ведут к криминализации, конфликтам. Неопределенность в критериях и границах дозволенного, отсутствии ясных процедур и мер ответственности за содеянное способствует расширению </w:t>
      </w:r>
      <w:proofErr w:type="spellStart"/>
      <w:r w:rsidRPr="006D2992">
        <w:rPr>
          <w:rFonts w:ascii="Times New Roman" w:hAnsi="Times New Roman"/>
          <w:sz w:val="24"/>
          <w:szCs w:val="24"/>
        </w:rPr>
        <w:t>девиантного</w:t>
      </w:r>
      <w:proofErr w:type="spellEnd"/>
      <w:r w:rsidRPr="006D2992">
        <w:rPr>
          <w:rFonts w:ascii="Times New Roman" w:hAnsi="Times New Roman"/>
          <w:sz w:val="24"/>
          <w:szCs w:val="24"/>
        </w:rPr>
        <w:t xml:space="preserve"> поведения и может привести к возникновению рецидива массовой девиации.</w:t>
      </w:r>
    </w:p>
    <w:p w:rsidR="00244D38" w:rsidRPr="006D2992" w:rsidRDefault="00244D38" w:rsidP="00244D38">
      <w:pPr>
        <w:shd w:val="clear" w:color="auto" w:fill="FFFFFF"/>
        <w:spacing w:before="10" w:line="240" w:lineRule="auto"/>
        <w:ind w:left="24" w:right="5" w:firstLine="686"/>
        <w:jc w:val="both"/>
        <w:rPr>
          <w:rFonts w:ascii="Times New Roman" w:hAnsi="Times New Roman"/>
          <w:sz w:val="24"/>
          <w:szCs w:val="24"/>
        </w:rPr>
      </w:pPr>
      <w:r w:rsidRPr="006D2992">
        <w:rPr>
          <w:rFonts w:ascii="Times New Roman" w:hAnsi="Times New Roman"/>
          <w:sz w:val="24"/>
          <w:szCs w:val="24"/>
        </w:rPr>
        <w:t xml:space="preserve">В самой острой форме </w:t>
      </w:r>
      <w:proofErr w:type="spellStart"/>
      <w:r w:rsidRPr="006D2992">
        <w:rPr>
          <w:rFonts w:ascii="Times New Roman" w:hAnsi="Times New Roman"/>
          <w:sz w:val="24"/>
          <w:szCs w:val="24"/>
        </w:rPr>
        <w:t>девиантность</w:t>
      </w:r>
      <w:proofErr w:type="spellEnd"/>
      <w:r w:rsidRPr="006D2992">
        <w:rPr>
          <w:rFonts w:ascii="Times New Roman" w:hAnsi="Times New Roman"/>
          <w:sz w:val="24"/>
          <w:szCs w:val="24"/>
        </w:rPr>
        <w:t xml:space="preserve"> выступает как преступность и означает посягательство на социально — политические и нравственные устои общества, такие так личная безопасность, благополучие граждан.</w:t>
      </w:r>
    </w:p>
    <w:p w:rsidR="00244D38" w:rsidRPr="006D2992" w:rsidRDefault="00244D38" w:rsidP="00244D38">
      <w:pPr>
        <w:shd w:val="clear" w:color="auto" w:fill="FFFFFF"/>
        <w:spacing w:line="240" w:lineRule="auto"/>
        <w:ind w:left="29" w:right="19" w:firstLine="677"/>
        <w:jc w:val="both"/>
        <w:rPr>
          <w:rFonts w:ascii="Times New Roman" w:hAnsi="Times New Roman"/>
          <w:sz w:val="24"/>
          <w:szCs w:val="24"/>
        </w:rPr>
      </w:pPr>
      <w:r w:rsidRPr="006D2992">
        <w:rPr>
          <w:rFonts w:ascii="Times New Roman" w:hAnsi="Times New Roman"/>
          <w:sz w:val="24"/>
          <w:szCs w:val="24"/>
        </w:rPr>
        <w:t>Причины:</w:t>
      </w:r>
    </w:p>
    <w:p w:rsidR="00244D38" w:rsidRPr="006D2992" w:rsidRDefault="00244D38" w:rsidP="00244D38">
      <w:pPr>
        <w:shd w:val="clear" w:color="auto" w:fill="FFFFFF"/>
        <w:spacing w:line="240" w:lineRule="auto"/>
        <w:ind w:left="38" w:right="10" w:firstLine="686"/>
        <w:jc w:val="both"/>
        <w:rPr>
          <w:rFonts w:ascii="Times New Roman" w:hAnsi="Times New Roman"/>
          <w:sz w:val="24"/>
          <w:szCs w:val="24"/>
        </w:rPr>
      </w:pPr>
      <w:r w:rsidRPr="006D2992">
        <w:rPr>
          <w:rFonts w:ascii="Times New Roman" w:hAnsi="Times New Roman"/>
          <w:sz w:val="24"/>
          <w:szCs w:val="24"/>
        </w:rPr>
        <w:t>Сложность ситуации заключается в том, что в современных условиях не только затруднено удовлетворение, но и нарушена сама иерархия первичных жизненных потребностей: физиологи</w:t>
      </w:r>
      <w:r w:rsidRPr="006D2992">
        <w:rPr>
          <w:rFonts w:ascii="Times New Roman" w:hAnsi="Times New Roman"/>
          <w:sz w:val="24"/>
          <w:szCs w:val="24"/>
        </w:rPr>
        <w:softHyphen/>
        <w:t>ческие (голод), потребности в самосохранении, потребности в признании и в престиже, потребности в самореализации. Во многом это стало возможным потому, что регулирующая, контрольная роль социальных институтов в период реформирования была нарушена, они все больше утрачивали свое значение освобождать граждан от проявления беспорядочной активности, перенапряжения сознания в связи с беспрестанным принятием решений в ситуации нестабильности и неопределенности.</w:t>
      </w:r>
    </w:p>
    <w:p w:rsidR="00244D38" w:rsidRPr="006D2992" w:rsidRDefault="00244D38" w:rsidP="00244D38">
      <w:pPr>
        <w:shd w:val="clear" w:color="auto" w:fill="FFFFFF"/>
        <w:spacing w:line="240" w:lineRule="auto"/>
        <w:ind w:left="58" w:firstLine="686"/>
        <w:jc w:val="both"/>
        <w:rPr>
          <w:rFonts w:ascii="Times New Roman" w:hAnsi="Times New Roman"/>
          <w:sz w:val="24"/>
          <w:szCs w:val="24"/>
        </w:rPr>
      </w:pPr>
      <w:r w:rsidRPr="006D2992">
        <w:rPr>
          <w:rFonts w:ascii="Times New Roman" w:hAnsi="Times New Roman"/>
          <w:sz w:val="24"/>
          <w:szCs w:val="24"/>
        </w:rPr>
        <w:t xml:space="preserve">Исходя из того, что государство не выполняет свои функции по обеспечению потребности населения в безопасности, у граждан формируется и ответная реакция - установка на несоблюдение правовых норм. </w:t>
      </w:r>
    </w:p>
    <w:p w:rsidR="00244D38" w:rsidRPr="006D2992" w:rsidRDefault="00244D38" w:rsidP="00244D38">
      <w:pPr>
        <w:shd w:val="clear" w:color="auto" w:fill="FFFFFF"/>
        <w:spacing w:before="48" w:line="240" w:lineRule="auto"/>
        <w:ind w:left="19" w:firstLine="653"/>
        <w:jc w:val="both"/>
        <w:rPr>
          <w:rFonts w:ascii="Times New Roman" w:hAnsi="Times New Roman"/>
          <w:sz w:val="24"/>
          <w:szCs w:val="24"/>
        </w:rPr>
      </w:pPr>
      <w:r w:rsidRPr="006D2992">
        <w:rPr>
          <w:rFonts w:ascii="Times New Roman" w:hAnsi="Times New Roman"/>
          <w:sz w:val="24"/>
          <w:szCs w:val="24"/>
        </w:rPr>
        <w:t xml:space="preserve">Не гарантируется успешное образование, карьера, отсутствуют перспективы. Образование, надо сказать, теперь многим не по карману. Из-за этого и возникает непослушание законам. Честный труд не гарантирует материального благополучия, а пример преуспевающих </w:t>
      </w:r>
      <w:proofErr w:type="spellStart"/>
      <w:r w:rsidRPr="006D2992">
        <w:rPr>
          <w:rFonts w:ascii="Times New Roman" w:hAnsi="Times New Roman"/>
          <w:sz w:val="24"/>
          <w:szCs w:val="24"/>
        </w:rPr>
        <w:t>девиантов</w:t>
      </w:r>
      <w:proofErr w:type="spellEnd"/>
      <w:r w:rsidRPr="006D2992">
        <w:rPr>
          <w:rFonts w:ascii="Times New Roman" w:hAnsi="Times New Roman"/>
          <w:sz w:val="24"/>
          <w:szCs w:val="24"/>
        </w:rPr>
        <w:t>, их безнаказанность подталкивают к нарушению законов. Отсутствие массовых молодежных организаций, незанятость и незащищенность молодых людей имеют следствием прогрессирование различных видов девиаций, выполняющих в раз</w:t>
      </w:r>
      <w:r w:rsidRPr="006D2992">
        <w:rPr>
          <w:rFonts w:ascii="Times New Roman" w:hAnsi="Times New Roman"/>
          <w:sz w:val="24"/>
          <w:szCs w:val="24"/>
        </w:rPr>
        <w:softHyphen/>
        <w:t>личной мере компенсаторную функцию (т.е. девиация как сред</w:t>
      </w:r>
      <w:r w:rsidRPr="006D2992">
        <w:rPr>
          <w:rFonts w:ascii="Times New Roman" w:hAnsi="Times New Roman"/>
          <w:sz w:val="24"/>
          <w:szCs w:val="24"/>
        </w:rPr>
        <w:softHyphen/>
        <w:t>ство ухода от проблем реальной действительности).</w:t>
      </w:r>
    </w:p>
    <w:p w:rsidR="00244D38" w:rsidRDefault="00244D38" w:rsidP="00244D38">
      <w:pPr>
        <w:shd w:val="clear" w:color="auto" w:fill="FFFFFF"/>
        <w:spacing w:before="5" w:line="240" w:lineRule="auto"/>
        <w:ind w:left="19" w:firstLine="653"/>
        <w:jc w:val="both"/>
        <w:rPr>
          <w:rFonts w:ascii="Times New Roman" w:hAnsi="Times New Roman"/>
          <w:sz w:val="24"/>
          <w:szCs w:val="24"/>
        </w:rPr>
      </w:pPr>
      <w:r w:rsidRPr="006D2992">
        <w:rPr>
          <w:rFonts w:ascii="Times New Roman" w:hAnsi="Times New Roman"/>
          <w:sz w:val="24"/>
          <w:szCs w:val="24"/>
        </w:rPr>
        <w:t>Таким образом, можно сделать вывод: отсутствие стабиль</w:t>
      </w:r>
      <w:r w:rsidRPr="006D2992">
        <w:rPr>
          <w:rFonts w:ascii="Times New Roman" w:hAnsi="Times New Roman"/>
          <w:sz w:val="24"/>
          <w:szCs w:val="24"/>
        </w:rPr>
        <w:softHyphen/>
        <w:t xml:space="preserve">ности и перспективы, дороговизна жизни, безработица, лишающая людей заработка, способствуют обнищанию населения, росту не только социальной апатии как у взрослого, так и подрастающего поколения, но и недовольства, агрессивности, стремления решать свои материально-финансовые проблемы противоправными методами. Именно эти факторы способствуют появлению основных групп </w:t>
      </w:r>
      <w:proofErr w:type="spellStart"/>
      <w:r w:rsidRPr="006D2992">
        <w:rPr>
          <w:rFonts w:ascii="Times New Roman" w:hAnsi="Times New Roman"/>
          <w:sz w:val="24"/>
          <w:szCs w:val="24"/>
        </w:rPr>
        <w:t>девиантного</w:t>
      </w:r>
      <w:proofErr w:type="spellEnd"/>
      <w:r w:rsidRPr="006D2992">
        <w:rPr>
          <w:rFonts w:ascii="Times New Roman" w:hAnsi="Times New Roman"/>
          <w:sz w:val="24"/>
          <w:szCs w:val="24"/>
        </w:rPr>
        <w:t xml:space="preserve"> поведения.</w:t>
      </w:r>
    </w:p>
    <w:p w:rsidR="00244D38" w:rsidRPr="00AC2425" w:rsidRDefault="00244D38" w:rsidP="00244D38">
      <w:pPr>
        <w:shd w:val="clear" w:color="auto" w:fill="FFFFFF"/>
        <w:spacing w:before="24" w:line="240" w:lineRule="auto"/>
        <w:ind w:left="34" w:right="53" w:firstLine="682"/>
        <w:jc w:val="both"/>
        <w:rPr>
          <w:rFonts w:ascii="Times New Roman" w:hAnsi="Times New Roman"/>
          <w:sz w:val="24"/>
          <w:szCs w:val="24"/>
        </w:rPr>
      </w:pPr>
      <w:r>
        <w:rPr>
          <w:rFonts w:ascii="Times New Roman" w:hAnsi="Times New Roman"/>
          <w:spacing w:val="-13"/>
          <w:sz w:val="24"/>
          <w:szCs w:val="24"/>
        </w:rPr>
        <w:t xml:space="preserve">4. </w:t>
      </w:r>
      <w:r w:rsidRPr="00AC2425">
        <w:rPr>
          <w:rFonts w:ascii="Times New Roman" w:hAnsi="Times New Roman"/>
          <w:sz w:val="24"/>
          <w:szCs w:val="24"/>
        </w:rPr>
        <w:t xml:space="preserve">Конфликт - вызываемые экономическими, социально — политическими и </w:t>
      </w:r>
      <w:proofErr w:type="spellStart"/>
      <w:r w:rsidRPr="00AC2425">
        <w:rPr>
          <w:rFonts w:ascii="Times New Roman" w:hAnsi="Times New Roman"/>
          <w:sz w:val="24"/>
          <w:szCs w:val="24"/>
        </w:rPr>
        <w:t>межстрановыми</w:t>
      </w:r>
      <w:proofErr w:type="spellEnd"/>
      <w:r w:rsidRPr="00AC2425">
        <w:rPr>
          <w:rFonts w:ascii="Times New Roman" w:hAnsi="Times New Roman"/>
          <w:sz w:val="24"/>
          <w:szCs w:val="24"/>
        </w:rPr>
        <w:t xml:space="preserve"> проблемами межнациональные, социально - трудовые и политические столкновения сторон. Конфликты (от лат. </w:t>
      </w:r>
      <w:proofErr w:type="spellStart"/>
      <w:r w:rsidRPr="00AC2425">
        <w:rPr>
          <w:rFonts w:ascii="Times New Roman" w:hAnsi="Times New Roman"/>
          <w:sz w:val="24"/>
          <w:szCs w:val="24"/>
          <w:lang w:val="en-US"/>
        </w:rPr>
        <w:t>confliatus</w:t>
      </w:r>
      <w:proofErr w:type="spellEnd"/>
      <w:r w:rsidRPr="00AC2425">
        <w:rPr>
          <w:rFonts w:ascii="Times New Roman" w:hAnsi="Times New Roman"/>
          <w:sz w:val="24"/>
          <w:szCs w:val="24"/>
        </w:rPr>
        <w:t xml:space="preserve"> — столкновение) - столкновения интересов различных социальных общностей, форма проявления социального противоречия, представляющие собой открытое, достигшее фазы обострения </w:t>
      </w:r>
      <w:r w:rsidRPr="00AC2425">
        <w:rPr>
          <w:rFonts w:ascii="Times New Roman" w:hAnsi="Times New Roman"/>
          <w:sz w:val="24"/>
          <w:szCs w:val="24"/>
        </w:rPr>
        <w:lastRenderedPageBreak/>
        <w:t>столкновение между противоположно направленными желаниями, потребностями, интересами двух или нескольких социальных субъектов, находящихся в определенной связи и взаимосвязи. Социальный конфликт – неотъемлемая часть социальной жизни. Это отношение между сторонами социального взаимодействия, связанное с противоречием их интересов. Это объективное проявление социальных связей людей; специфический способ взаимодействия личностей и социальных групп при расхождении во мнениях и взглядах, столкновении интересов, противоборстве преследующих свои цели сторон. Природа социальных конфликтов в истории социологии рассматривается по-разному.</w:t>
      </w:r>
    </w:p>
    <w:p w:rsidR="00244D38" w:rsidRPr="00AC2425" w:rsidRDefault="00244D38" w:rsidP="00244D38">
      <w:pPr>
        <w:shd w:val="clear" w:color="auto" w:fill="FFFFFF"/>
        <w:spacing w:before="29" w:line="240" w:lineRule="auto"/>
        <w:ind w:left="730"/>
        <w:jc w:val="both"/>
        <w:rPr>
          <w:rFonts w:ascii="Times New Roman" w:hAnsi="Times New Roman"/>
          <w:sz w:val="24"/>
          <w:szCs w:val="24"/>
        </w:rPr>
      </w:pPr>
      <w:r w:rsidRPr="00AC2425">
        <w:rPr>
          <w:rFonts w:ascii="Times New Roman" w:hAnsi="Times New Roman"/>
          <w:sz w:val="24"/>
          <w:szCs w:val="24"/>
        </w:rPr>
        <w:t xml:space="preserve">Источниками социальных конфликтов следует считать: </w:t>
      </w:r>
    </w:p>
    <w:p w:rsidR="00244D38" w:rsidRPr="00AC2425" w:rsidRDefault="00244D38" w:rsidP="00244D38">
      <w:pPr>
        <w:shd w:val="clear" w:color="auto" w:fill="FFFFFF"/>
        <w:spacing w:before="29" w:line="240" w:lineRule="auto"/>
        <w:ind w:left="730"/>
        <w:jc w:val="both"/>
        <w:rPr>
          <w:rFonts w:ascii="Times New Roman" w:hAnsi="Times New Roman"/>
          <w:sz w:val="24"/>
          <w:szCs w:val="24"/>
        </w:rPr>
      </w:pPr>
      <w:r w:rsidRPr="00AC2425">
        <w:rPr>
          <w:rFonts w:ascii="Times New Roman" w:hAnsi="Times New Roman"/>
          <w:sz w:val="24"/>
          <w:szCs w:val="24"/>
        </w:rPr>
        <w:t>1. Социальное неравенство людей.</w:t>
      </w:r>
    </w:p>
    <w:p w:rsidR="00244D38" w:rsidRPr="00AC2425" w:rsidRDefault="00244D38" w:rsidP="00244D38">
      <w:pPr>
        <w:shd w:val="clear" w:color="auto" w:fill="FFFFFF"/>
        <w:spacing w:before="14" w:line="240" w:lineRule="auto"/>
        <w:ind w:right="101" w:firstLine="686"/>
        <w:jc w:val="both"/>
        <w:rPr>
          <w:rFonts w:ascii="Times New Roman" w:hAnsi="Times New Roman"/>
          <w:sz w:val="24"/>
          <w:szCs w:val="24"/>
        </w:rPr>
      </w:pPr>
      <w:r w:rsidRPr="00AC2425">
        <w:rPr>
          <w:rFonts w:ascii="Times New Roman" w:hAnsi="Times New Roman"/>
          <w:sz w:val="24"/>
          <w:szCs w:val="24"/>
        </w:rPr>
        <w:t>Поскольку в равной степени удовлетворить потребности и социальные интересы людей невозможно, то социальное неравенство существовало и будет существовать. Следовательно, будет существовать и возникновение конфликтов между различными социальными слоями общества.</w:t>
      </w:r>
    </w:p>
    <w:p w:rsidR="00244D38" w:rsidRPr="00AC2425" w:rsidRDefault="00244D38" w:rsidP="00244D38">
      <w:pPr>
        <w:shd w:val="clear" w:color="auto" w:fill="FFFFFF"/>
        <w:tabs>
          <w:tab w:val="left" w:pos="874"/>
        </w:tabs>
        <w:spacing w:before="19" w:line="240" w:lineRule="auto"/>
        <w:ind w:left="672"/>
        <w:jc w:val="both"/>
        <w:rPr>
          <w:rFonts w:ascii="Times New Roman" w:hAnsi="Times New Roman"/>
          <w:sz w:val="24"/>
          <w:szCs w:val="24"/>
        </w:rPr>
      </w:pPr>
      <w:r w:rsidRPr="00AC2425">
        <w:rPr>
          <w:rFonts w:ascii="Times New Roman" w:hAnsi="Times New Roman"/>
          <w:sz w:val="24"/>
          <w:szCs w:val="24"/>
        </w:rPr>
        <w:t>2.</w:t>
      </w:r>
      <w:r w:rsidRPr="00AC2425">
        <w:rPr>
          <w:rFonts w:ascii="Times New Roman" w:hAnsi="Times New Roman"/>
          <w:sz w:val="24"/>
          <w:szCs w:val="24"/>
        </w:rPr>
        <w:tab/>
        <w:t>Власть одних над другими.</w:t>
      </w:r>
    </w:p>
    <w:p w:rsidR="00244D38" w:rsidRPr="00AC2425" w:rsidRDefault="00244D38" w:rsidP="00244D38">
      <w:pPr>
        <w:shd w:val="clear" w:color="auto" w:fill="FFFFFF"/>
        <w:spacing w:line="240" w:lineRule="auto"/>
        <w:ind w:right="14" w:firstLine="672"/>
        <w:jc w:val="both"/>
        <w:rPr>
          <w:rFonts w:ascii="Times New Roman" w:hAnsi="Times New Roman"/>
          <w:sz w:val="24"/>
          <w:szCs w:val="24"/>
        </w:rPr>
      </w:pPr>
      <w:r w:rsidRPr="00AC2425">
        <w:rPr>
          <w:rFonts w:ascii="Times New Roman" w:hAnsi="Times New Roman"/>
          <w:sz w:val="24"/>
          <w:szCs w:val="24"/>
        </w:rPr>
        <w:t>На основании социального неравенства, различия социальных статусов и ролей в обществе существует иерархия власти. Это предполагает возникновение конфликтов между управляющими и управляемыми, господствующими и подчиненными.</w:t>
      </w:r>
    </w:p>
    <w:p w:rsidR="00244D38" w:rsidRPr="00AC2425" w:rsidRDefault="00244D38" w:rsidP="00244D38">
      <w:pPr>
        <w:shd w:val="clear" w:color="auto" w:fill="FFFFFF"/>
        <w:tabs>
          <w:tab w:val="left" w:pos="874"/>
        </w:tabs>
        <w:spacing w:line="240" w:lineRule="auto"/>
        <w:ind w:left="5" w:right="24" w:firstLine="667"/>
        <w:jc w:val="both"/>
        <w:rPr>
          <w:rFonts w:ascii="Times New Roman" w:hAnsi="Times New Roman"/>
          <w:sz w:val="24"/>
          <w:szCs w:val="24"/>
        </w:rPr>
      </w:pPr>
      <w:r w:rsidRPr="00AC2425">
        <w:rPr>
          <w:rFonts w:ascii="Times New Roman" w:hAnsi="Times New Roman"/>
          <w:sz w:val="24"/>
          <w:szCs w:val="24"/>
        </w:rPr>
        <w:t>3.</w:t>
      </w:r>
      <w:r w:rsidRPr="00AC2425">
        <w:rPr>
          <w:rFonts w:ascii="Times New Roman" w:hAnsi="Times New Roman"/>
          <w:sz w:val="24"/>
          <w:szCs w:val="24"/>
        </w:rPr>
        <w:tab/>
        <w:t>Различие социальных интересов и социальных ценностей у различных слоев общества.</w:t>
      </w:r>
    </w:p>
    <w:p w:rsidR="00244D38" w:rsidRPr="00AC2425" w:rsidRDefault="00244D38" w:rsidP="00244D38">
      <w:pPr>
        <w:shd w:val="clear" w:color="auto" w:fill="FFFFFF"/>
        <w:tabs>
          <w:tab w:val="left" w:pos="4344"/>
        </w:tabs>
        <w:spacing w:line="240" w:lineRule="auto"/>
        <w:ind w:left="5" w:right="5" w:firstLine="672"/>
        <w:jc w:val="both"/>
        <w:rPr>
          <w:rFonts w:ascii="Times New Roman" w:hAnsi="Times New Roman"/>
          <w:sz w:val="24"/>
          <w:szCs w:val="24"/>
        </w:rPr>
      </w:pPr>
      <w:r w:rsidRPr="00AC2425">
        <w:rPr>
          <w:rFonts w:ascii="Times New Roman" w:hAnsi="Times New Roman"/>
          <w:sz w:val="24"/>
          <w:szCs w:val="24"/>
        </w:rPr>
        <w:t>Это особенно проявляется в политической борьбе между классами, политическими партиями. Линия раскола по поводу собственности на землю идет по всему обществу.</w:t>
      </w:r>
    </w:p>
    <w:p w:rsidR="00244D38" w:rsidRPr="00AC2425" w:rsidRDefault="00244D38" w:rsidP="00244D38">
      <w:pPr>
        <w:shd w:val="clear" w:color="auto" w:fill="FFFFFF"/>
        <w:tabs>
          <w:tab w:val="left" w:pos="874"/>
        </w:tabs>
        <w:spacing w:line="240" w:lineRule="auto"/>
        <w:ind w:left="5" w:right="14" w:firstLine="667"/>
        <w:jc w:val="both"/>
        <w:rPr>
          <w:rFonts w:ascii="Times New Roman" w:hAnsi="Times New Roman"/>
          <w:sz w:val="24"/>
          <w:szCs w:val="24"/>
        </w:rPr>
      </w:pPr>
      <w:r w:rsidRPr="00AC2425">
        <w:rPr>
          <w:rFonts w:ascii="Times New Roman" w:hAnsi="Times New Roman"/>
          <w:sz w:val="24"/>
          <w:szCs w:val="24"/>
        </w:rPr>
        <w:t>4.</w:t>
      </w:r>
      <w:r w:rsidRPr="00AC2425">
        <w:rPr>
          <w:rFonts w:ascii="Times New Roman" w:hAnsi="Times New Roman"/>
          <w:sz w:val="24"/>
          <w:szCs w:val="24"/>
        </w:rPr>
        <w:tab/>
        <w:t>Групповые и личностные особенности носителей противоречий.</w:t>
      </w:r>
    </w:p>
    <w:p w:rsidR="00244D38" w:rsidRPr="00AC2425" w:rsidRDefault="00244D38" w:rsidP="00244D38">
      <w:pPr>
        <w:shd w:val="clear" w:color="auto" w:fill="FFFFFF"/>
        <w:spacing w:line="240" w:lineRule="auto"/>
        <w:ind w:left="14" w:right="5" w:firstLine="677"/>
        <w:jc w:val="both"/>
        <w:rPr>
          <w:rFonts w:ascii="Times New Roman" w:hAnsi="Times New Roman"/>
          <w:sz w:val="24"/>
          <w:szCs w:val="24"/>
        </w:rPr>
      </w:pPr>
      <w:r w:rsidRPr="00AC2425">
        <w:rPr>
          <w:rFonts w:ascii="Times New Roman" w:hAnsi="Times New Roman"/>
          <w:sz w:val="24"/>
          <w:szCs w:val="24"/>
        </w:rPr>
        <w:t>Например, исторические и национальные особенности народов Кавказа служат сегодня источником конфликтов в данном регионе: между грузинами и абхазами, между осетинами и ингушами, между чеченцами и русскими.</w:t>
      </w:r>
    </w:p>
    <w:p w:rsidR="00244D38" w:rsidRPr="00AC2425" w:rsidRDefault="00244D38" w:rsidP="00244D38">
      <w:pPr>
        <w:shd w:val="clear" w:color="auto" w:fill="FFFFFF"/>
        <w:spacing w:line="240" w:lineRule="auto"/>
        <w:ind w:left="691"/>
        <w:jc w:val="both"/>
        <w:rPr>
          <w:rFonts w:ascii="Times New Roman" w:hAnsi="Times New Roman"/>
          <w:sz w:val="24"/>
          <w:szCs w:val="24"/>
        </w:rPr>
      </w:pPr>
      <w:r w:rsidRPr="00AC2425">
        <w:rPr>
          <w:rFonts w:ascii="Times New Roman" w:hAnsi="Times New Roman"/>
          <w:sz w:val="24"/>
          <w:szCs w:val="24"/>
        </w:rPr>
        <w:t>Социальный конфликт имеет следующие характеристики:</w:t>
      </w:r>
    </w:p>
    <w:p w:rsidR="00244D38" w:rsidRPr="00AC2425" w:rsidRDefault="00244D38" w:rsidP="00244D38">
      <w:pPr>
        <w:widowControl w:val="0"/>
        <w:numPr>
          <w:ilvl w:val="0"/>
          <w:numId w:val="9"/>
        </w:numPr>
        <w:shd w:val="clear" w:color="auto" w:fill="FFFFFF"/>
        <w:tabs>
          <w:tab w:val="left" w:pos="970"/>
        </w:tabs>
        <w:autoSpaceDE w:val="0"/>
        <w:autoSpaceDN w:val="0"/>
        <w:adjustRightInd w:val="0"/>
        <w:spacing w:after="0" w:line="240" w:lineRule="auto"/>
        <w:ind w:left="686"/>
        <w:jc w:val="both"/>
        <w:rPr>
          <w:rFonts w:ascii="Times New Roman" w:hAnsi="Times New Roman"/>
          <w:sz w:val="24"/>
          <w:szCs w:val="24"/>
        </w:rPr>
      </w:pPr>
      <w:r w:rsidRPr="00AC2425">
        <w:rPr>
          <w:rFonts w:ascii="Times New Roman" w:hAnsi="Times New Roman"/>
          <w:sz w:val="24"/>
          <w:szCs w:val="24"/>
        </w:rPr>
        <w:t>социальную напряженность;</w:t>
      </w:r>
    </w:p>
    <w:p w:rsidR="00244D38" w:rsidRPr="00AC2425" w:rsidRDefault="00244D38" w:rsidP="00244D38">
      <w:pPr>
        <w:widowControl w:val="0"/>
        <w:numPr>
          <w:ilvl w:val="0"/>
          <w:numId w:val="9"/>
        </w:numPr>
        <w:shd w:val="clear" w:color="auto" w:fill="FFFFFF"/>
        <w:tabs>
          <w:tab w:val="left" w:pos="970"/>
        </w:tabs>
        <w:autoSpaceDE w:val="0"/>
        <w:autoSpaceDN w:val="0"/>
        <w:adjustRightInd w:val="0"/>
        <w:spacing w:before="5" w:after="0" w:line="240" w:lineRule="auto"/>
        <w:ind w:left="686"/>
        <w:jc w:val="both"/>
        <w:rPr>
          <w:rFonts w:ascii="Times New Roman" w:hAnsi="Times New Roman"/>
          <w:sz w:val="24"/>
          <w:szCs w:val="24"/>
        </w:rPr>
      </w:pPr>
      <w:r w:rsidRPr="00AC2425">
        <w:rPr>
          <w:rFonts w:ascii="Times New Roman" w:hAnsi="Times New Roman"/>
          <w:sz w:val="24"/>
          <w:szCs w:val="24"/>
        </w:rPr>
        <w:t>политическую нестабильность;</w:t>
      </w:r>
    </w:p>
    <w:p w:rsidR="00244D38" w:rsidRPr="00AC2425" w:rsidRDefault="00244D38" w:rsidP="00244D38">
      <w:pPr>
        <w:widowControl w:val="0"/>
        <w:numPr>
          <w:ilvl w:val="0"/>
          <w:numId w:val="9"/>
        </w:numPr>
        <w:shd w:val="clear" w:color="auto" w:fill="FFFFFF"/>
        <w:tabs>
          <w:tab w:val="left" w:pos="970"/>
        </w:tabs>
        <w:autoSpaceDE w:val="0"/>
        <w:autoSpaceDN w:val="0"/>
        <w:adjustRightInd w:val="0"/>
        <w:spacing w:after="0" w:line="240" w:lineRule="auto"/>
        <w:ind w:left="686"/>
        <w:jc w:val="both"/>
        <w:rPr>
          <w:rFonts w:ascii="Times New Roman" w:hAnsi="Times New Roman"/>
          <w:sz w:val="24"/>
          <w:szCs w:val="24"/>
        </w:rPr>
      </w:pPr>
      <w:r w:rsidRPr="00AC2425">
        <w:rPr>
          <w:rFonts w:ascii="Times New Roman" w:hAnsi="Times New Roman"/>
          <w:sz w:val="24"/>
          <w:szCs w:val="24"/>
        </w:rPr>
        <w:t>этническое неблагополучие и беспокойство;</w:t>
      </w:r>
    </w:p>
    <w:p w:rsidR="00244D38" w:rsidRPr="00AC2425" w:rsidRDefault="00244D38" w:rsidP="00244D38">
      <w:pPr>
        <w:widowControl w:val="0"/>
        <w:numPr>
          <w:ilvl w:val="0"/>
          <w:numId w:val="9"/>
        </w:numPr>
        <w:shd w:val="clear" w:color="auto" w:fill="FFFFFF"/>
        <w:tabs>
          <w:tab w:val="left" w:pos="970"/>
        </w:tabs>
        <w:autoSpaceDE w:val="0"/>
        <w:autoSpaceDN w:val="0"/>
        <w:adjustRightInd w:val="0"/>
        <w:spacing w:before="5" w:after="0" w:line="240" w:lineRule="auto"/>
        <w:ind w:left="686"/>
        <w:jc w:val="both"/>
        <w:rPr>
          <w:rFonts w:ascii="Times New Roman" w:hAnsi="Times New Roman"/>
          <w:sz w:val="24"/>
          <w:szCs w:val="24"/>
        </w:rPr>
      </w:pPr>
      <w:r w:rsidRPr="00AC2425">
        <w:rPr>
          <w:rFonts w:ascii="Times New Roman" w:hAnsi="Times New Roman"/>
          <w:sz w:val="24"/>
          <w:szCs w:val="24"/>
        </w:rPr>
        <w:t>криминальную обстановку.</w:t>
      </w:r>
    </w:p>
    <w:p w:rsidR="00244D38" w:rsidRPr="00AC2425" w:rsidRDefault="00244D38" w:rsidP="00244D38">
      <w:pPr>
        <w:shd w:val="clear" w:color="auto" w:fill="FFFFFF"/>
        <w:spacing w:line="240" w:lineRule="auto"/>
        <w:ind w:left="14" w:right="10" w:firstLine="677"/>
        <w:jc w:val="both"/>
        <w:rPr>
          <w:rFonts w:ascii="Times New Roman" w:hAnsi="Times New Roman"/>
          <w:sz w:val="24"/>
          <w:szCs w:val="24"/>
        </w:rPr>
      </w:pPr>
      <w:r w:rsidRPr="00AC2425">
        <w:rPr>
          <w:rFonts w:ascii="Times New Roman" w:hAnsi="Times New Roman"/>
          <w:sz w:val="24"/>
          <w:szCs w:val="24"/>
        </w:rPr>
        <w:t>В целях более полного понимания сущности социального конфликта следует проанализировать его структуру, которая включает следующие элементы:</w:t>
      </w:r>
    </w:p>
    <w:p w:rsidR="00244D38" w:rsidRPr="00AC2425" w:rsidRDefault="00244D38" w:rsidP="00244D38">
      <w:pPr>
        <w:widowControl w:val="0"/>
        <w:numPr>
          <w:ilvl w:val="0"/>
          <w:numId w:val="10"/>
        </w:numPr>
        <w:shd w:val="clear" w:color="auto" w:fill="FFFFFF"/>
        <w:tabs>
          <w:tab w:val="left" w:pos="893"/>
        </w:tabs>
        <w:autoSpaceDE w:val="0"/>
        <w:autoSpaceDN w:val="0"/>
        <w:adjustRightInd w:val="0"/>
        <w:spacing w:after="0" w:line="240" w:lineRule="auto"/>
        <w:ind w:left="720" w:hanging="360"/>
        <w:jc w:val="both"/>
        <w:rPr>
          <w:rFonts w:ascii="Times New Roman" w:hAnsi="Times New Roman"/>
          <w:sz w:val="24"/>
          <w:szCs w:val="24"/>
        </w:rPr>
      </w:pPr>
      <w:r w:rsidRPr="00AC2425">
        <w:rPr>
          <w:rFonts w:ascii="Times New Roman" w:hAnsi="Times New Roman"/>
          <w:sz w:val="24"/>
          <w:szCs w:val="24"/>
        </w:rPr>
        <w:t>Ситуацию, порождающую конфликт.</w:t>
      </w:r>
    </w:p>
    <w:p w:rsidR="00244D38" w:rsidRPr="00AC2425" w:rsidRDefault="00244D38" w:rsidP="00244D38">
      <w:pPr>
        <w:widowControl w:val="0"/>
        <w:numPr>
          <w:ilvl w:val="0"/>
          <w:numId w:val="10"/>
        </w:numPr>
        <w:shd w:val="clear" w:color="auto" w:fill="FFFFFF"/>
        <w:tabs>
          <w:tab w:val="left" w:pos="893"/>
        </w:tabs>
        <w:autoSpaceDE w:val="0"/>
        <w:autoSpaceDN w:val="0"/>
        <w:adjustRightInd w:val="0"/>
        <w:spacing w:after="0" w:line="240" w:lineRule="auto"/>
        <w:ind w:left="720" w:hanging="360"/>
        <w:jc w:val="both"/>
        <w:rPr>
          <w:rFonts w:ascii="Times New Roman" w:hAnsi="Times New Roman"/>
          <w:sz w:val="24"/>
          <w:szCs w:val="24"/>
        </w:rPr>
      </w:pPr>
      <w:r w:rsidRPr="00AC2425">
        <w:rPr>
          <w:rFonts w:ascii="Times New Roman" w:hAnsi="Times New Roman"/>
          <w:sz w:val="24"/>
          <w:szCs w:val="24"/>
        </w:rPr>
        <w:t>Объект и предмет конфликта.</w:t>
      </w:r>
    </w:p>
    <w:p w:rsidR="00244D38" w:rsidRPr="00AC2425" w:rsidRDefault="00244D38" w:rsidP="00244D38">
      <w:pPr>
        <w:shd w:val="clear" w:color="auto" w:fill="FFFFFF"/>
        <w:spacing w:line="240" w:lineRule="auto"/>
        <w:ind w:left="19" w:firstLine="677"/>
        <w:jc w:val="both"/>
        <w:rPr>
          <w:rFonts w:ascii="Times New Roman" w:hAnsi="Times New Roman"/>
          <w:sz w:val="24"/>
          <w:szCs w:val="24"/>
        </w:rPr>
      </w:pPr>
      <w:r w:rsidRPr="00AC2425">
        <w:rPr>
          <w:rFonts w:ascii="Times New Roman" w:hAnsi="Times New Roman"/>
          <w:sz w:val="24"/>
          <w:szCs w:val="24"/>
        </w:rPr>
        <w:t>В качестве объекта конфликта может быть общество, общность, коллектив, т.е. та социальная среда, в которой происходит конфликт. Предметом конфликта является то, по поводу чего он происходит.</w:t>
      </w:r>
    </w:p>
    <w:p w:rsidR="00244D38" w:rsidRPr="00AC2425" w:rsidRDefault="00244D38" w:rsidP="00244D38">
      <w:pPr>
        <w:widowControl w:val="0"/>
        <w:numPr>
          <w:ilvl w:val="0"/>
          <w:numId w:val="11"/>
        </w:numPr>
        <w:shd w:val="clear" w:color="auto" w:fill="FFFFFF"/>
        <w:tabs>
          <w:tab w:val="left" w:pos="893"/>
        </w:tabs>
        <w:autoSpaceDE w:val="0"/>
        <w:autoSpaceDN w:val="0"/>
        <w:adjustRightInd w:val="0"/>
        <w:spacing w:after="0" w:line="240" w:lineRule="auto"/>
        <w:ind w:left="19" w:right="10" w:firstLine="672"/>
        <w:jc w:val="both"/>
        <w:rPr>
          <w:rFonts w:ascii="Times New Roman" w:hAnsi="Times New Roman"/>
          <w:sz w:val="24"/>
          <w:szCs w:val="24"/>
        </w:rPr>
      </w:pPr>
      <w:r w:rsidRPr="00AC2425">
        <w:rPr>
          <w:rFonts w:ascii="Times New Roman" w:hAnsi="Times New Roman"/>
          <w:sz w:val="24"/>
          <w:szCs w:val="24"/>
        </w:rPr>
        <w:t>Силы, участвующие в конфликте, т.е. конфликтующие стороны.</w:t>
      </w:r>
    </w:p>
    <w:p w:rsidR="00244D38" w:rsidRPr="00AC2425" w:rsidRDefault="00244D38" w:rsidP="00244D38">
      <w:pPr>
        <w:widowControl w:val="0"/>
        <w:numPr>
          <w:ilvl w:val="0"/>
          <w:numId w:val="11"/>
        </w:numPr>
        <w:shd w:val="clear" w:color="auto" w:fill="FFFFFF"/>
        <w:tabs>
          <w:tab w:val="left" w:pos="893"/>
        </w:tabs>
        <w:autoSpaceDE w:val="0"/>
        <w:autoSpaceDN w:val="0"/>
        <w:adjustRightInd w:val="0"/>
        <w:spacing w:after="0" w:line="240" w:lineRule="auto"/>
        <w:ind w:left="691"/>
        <w:jc w:val="both"/>
        <w:rPr>
          <w:rFonts w:ascii="Times New Roman" w:hAnsi="Times New Roman"/>
          <w:sz w:val="24"/>
          <w:szCs w:val="24"/>
        </w:rPr>
      </w:pPr>
      <w:r w:rsidRPr="00AC2425">
        <w:rPr>
          <w:rFonts w:ascii="Times New Roman" w:hAnsi="Times New Roman"/>
          <w:sz w:val="24"/>
          <w:szCs w:val="24"/>
        </w:rPr>
        <w:t>Последствия социального конфликта:</w:t>
      </w:r>
    </w:p>
    <w:p w:rsidR="00244D38" w:rsidRPr="00AC2425" w:rsidRDefault="00244D38" w:rsidP="00244D38">
      <w:pPr>
        <w:shd w:val="clear" w:color="auto" w:fill="FFFFFF"/>
        <w:spacing w:before="5" w:line="240" w:lineRule="auto"/>
        <w:ind w:left="91"/>
        <w:jc w:val="both"/>
        <w:rPr>
          <w:rFonts w:ascii="Times New Roman" w:hAnsi="Times New Roman"/>
          <w:sz w:val="24"/>
          <w:szCs w:val="24"/>
        </w:rPr>
      </w:pPr>
      <w:r w:rsidRPr="00AC2425">
        <w:rPr>
          <w:rFonts w:ascii="Times New Roman" w:hAnsi="Times New Roman"/>
          <w:sz w:val="24"/>
          <w:szCs w:val="24"/>
        </w:rPr>
        <w:t>Из структуры социального конфликта видно, что он представляет собой динамичный процесс, поэтому социальные конфликты характеризуются определенными периодами (стадиями протекания).</w:t>
      </w:r>
    </w:p>
    <w:p w:rsidR="00244D38" w:rsidRPr="00AC2425" w:rsidRDefault="00244D38" w:rsidP="00244D38">
      <w:pPr>
        <w:shd w:val="clear" w:color="auto" w:fill="FFFFFF"/>
        <w:spacing w:before="34" w:line="240" w:lineRule="auto"/>
        <w:ind w:left="86" w:firstLine="691"/>
        <w:jc w:val="both"/>
        <w:rPr>
          <w:rFonts w:ascii="Times New Roman" w:hAnsi="Times New Roman"/>
          <w:sz w:val="24"/>
          <w:szCs w:val="24"/>
        </w:rPr>
      </w:pPr>
      <w:r w:rsidRPr="00AC2425">
        <w:rPr>
          <w:rFonts w:ascii="Times New Roman" w:hAnsi="Times New Roman"/>
          <w:sz w:val="24"/>
          <w:szCs w:val="24"/>
        </w:rPr>
        <w:lastRenderedPageBreak/>
        <w:t xml:space="preserve">Первый - </w:t>
      </w:r>
      <w:proofErr w:type="spellStart"/>
      <w:r w:rsidRPr="00AC2425">
        <w:rPr>
          <w:rFonts w:ascii="Times New Roman" w:hAnsi="Times New Roman"/>
          <w:sz w:val="24"/>
          <w:szCs w:val="24"/>
        </w:rPr>
        <w:t>предконфликтный</w:t>
      </w:r>
      <w:proofErr w:type="spellEnd"/>
      <w:r w:rsidRPr="00AC2425">
        <w:rPr>
          <w:rFonts w:ascii="Times New Roman" w:hAnsi="Times New Roman"/>
          <w:sz w:val="24"/>
          <w:szCs w:val="24"/>
        </w:rPr>
        <w:t xml:space="preserve"> период, во время которого возникает острое разногласие на почве расхождения интересов «сторон».</w:t>
      </w:r>
    </w:p>
    <w:p w:rsidR="00244D38" w:rsidRPr="00AC2425" w:rsidRDefault="00244D38" w:rsidP="00244D38">
      <w:pPr>
        <w:shd w:val="clear" w:color="auto" w:fill="FFFFFF"/>
        <w:spacing w:before="29" w:line="240" w:lineRule="auto"/>
        <w:ind w:left="91" w:right="10" w:firstLine="686"/>
        <w:jc w:val="both"/>
        <w:rPr>
          <w:rFonts w:ascii="Times New Roman" w:hAnsi="Times New Roman"/>
          <w:sz w:val="24"/>
          <w:szCs w:val="24"/>
        </w:rPr>
      </w:pPr>
      <w:r w:rsidRPr="00AC2425">
        <w:rPr>
          <w:rFonts w:ascii="Times New Roman" w:hAnsi="Times New Roman"/>
          <w:sz w:val="24"/>
          <w:szCs w:val="24"/>
        </w:rPr>
        <w:t>Второй — собственно конфликт, когда первоначальное «соперничество» сменяется взаимным противоборством участников.</w:t>
      </w:r>
    </w:p>
    <w:p w:rsidR="00244D38" w:rsidRPr="00AC2425" w:rsidRDefault="00244D38" w:rsidP="00244D38">
      <w:pPr>
        <w:shd w:val="clear" w:color="auto" w:fill="FFFFFF"/>
        <w:spacing w:line="240" w:lineRule="auto"/>
        <w:ind w:left="86" w:right="10" w:firstLine="672"/>
        <w:jc w:val="both"/>
        <w:rPr>
          <w:rFonts w:ascii="Times New Roman" w:hAnsi="Times New Roman"/>
          <w:sz w:val="24"/>
          <w:szCs w:val="24"/>
        </w:rPr>
      </w:pPr>
      <w:r w:rsidRPr="00AC2425">
        <w:rPr>
          <w:rFonts w:ascii="Times New Roman" w:hAnsi="Times New Roman"/>
          <w:sz w:val="24"/>
          <w:szCs w:val="24"/>
        </w:rPr>
        <w:t>Третий — разрешение конфликта, включающее достижение цели одной или обеими сторонами.</w:t>
      </w:r>
    </w:p>
    <w:p w:rsidR="00244D38" w:rsidRPr="00AC2425" w:rsidRDefault="00244D38" w:rsidP="00244D38">
      <w:pPr>
        <w:shd w:val="clear" w:color="auto" w:fill="FFFFFF"/>
        <w:spacing w:before="24" w:line="240" w:lineRule="auto"/>
        <w:ind w:left="77" w:right="14" w:firstLine="686"/>
        <w:jc w:val="both"/>
        <w:rPr>
          <w:rFonts w:ascii="Times New Roman" w:hAnsi="Times New Roman"/>
          <w:sz w:val="24"/>
          <w:szCs w:val="24"/>
        </w:rPr>
      </w:pPr>
      <w:r w:rsidRPr="00AC2425">
        <w:rPr>
          <w:rFonts w:ascii="Times New Roman" w:hAnsi="Times New Roman"/>
          <w:sz w:val="24"/>
          <w:szCs w:val="24"/>
        </w:rPr>
        <w:t>Острота, скорость протекания конфликта и его разрешения связаны со степенью осознания конфликтующими сторонами группового интереса и ответственности за его реализацию.</w:t>
      </w:r>
    </w:p>
    <w:p w:rsidR="00244D38" w:rsidRPr="00AC2425" w:rsidRDefault="00244D38" w:rsidP="00244D38">
      <w:pPr>
        <w:shd w:val="clear" w:color="auto" w:fill="FFFFFF"/>
        <w:spacing w:before="14" w:line="240" w:lineRule="auto"/>
        <w:ind w:left="62" w:right="24" w:firstLine="696"/>
        <w:jc w:val="both"/>
        <w:rPr>
          <w:rFonts w:ascii="Times New Roman" w:hAnsi="Times New Roman"/>
          <w:sz w:val="24"/>
          <w:szCs w:val="24"/>
        </w:rPr>
      </w:pPr>
      <w:r w:rsidRPr="00AC2425">
        <w:rPr>
          <w:rFonts w:ascii="Times New Roman" w:hAnsi="Times New Roman"/>
          <w:sz w:val="24"/>
          <w:szCs w:val="24"/>
        </w:rPr>
        <w:t>Разрешение социального конфликта осуществляется в следующих формах:</w:t>
      </w:r>
    </w:p>
    <w:p w:rsidR="00244D38" w:rsidRPr="00AC2425" w:rsidRDefault="00244D38" w:rsidP="00244D38">
      <w:pPr>
        <w:widowControl w:val="0"/>
        <w:numPr>
          <w:ilvl w:val="0"/>
          <w:numId w:val="12"/>
        </w:numPr>
        <w:shd w:val="clear" w:color="auto" w:fill="FFFFFF"/>
        <w:tabs>
          <w:tab w:val="left" w:pos="917"/>
        </w:tabs>
        <w:autoSpaceDE w:val="0"/>
        <w:autoSpaceDN w:val="0"/>
        <w:adjustRightInd w:val="0"/>
        <w:spacing w:before="34" w:after="0" w:line="240" w:lineRule="auto"/>
        <w:ind w:left="720" w:right="14" w:hanging="360"/>
        <w:jc w:val="both"/>
        <w:rPr>
          <w:rFonts w:ascii="Times New Roman" w:hAnsi="Times New Roman"/>
          <w:sz w:val="24"/>
          <w:szCs w:val="24"/>
        </w:rPr>
      </w:pPr>
      <w:r w:rsidRPr="00AC2425">
        <w:rPr>
          <w:rFonts w:ascii="Times New Roman" w:hAnsi="Times New Roman"/>
          <w:sz w:val="24"/>
          <w:szCs w:val="24"/>
        </w:rPr>
        <w:t>Снятие социальной напряженности на ранних стадиях формирования конфликтной ситуации.</w:t>
      </w:r>
    </w:p>
    <w:p w:rsidR="00244D38" w:rsidRPr="00AC2425" w:rsidRDefault="00244D38" w:rsidP="00244D38">
      <w:pPr>
        <w:widowControl w:val="0"/>
        <w:numPr>
          <w:ilvl w:val="0"/>
          <w:numId w:val="12"/>
        </w:numPr>
        <w:shd w:val="clear" w:color="auto" w:fill="FFFFFF"/>
        <w:tabs>
          <w:tab w:val="left" w:pos="917"/>
        </w:tabs>
        <w:autoSpaceDE w:val="0"/>
        <w:autoSpaceDN w:val="0"/>
        <w:adjustRightInd w:val="0"/>
        <w:spacing w:before="19" w:after="0" w:line="240" w:lineRule="auto"/>
        <w:ind w:left="720" w:right="29" w:hanging="360"/>
        <w:jc w:val="both"/>
        <w:rPr>
          <w:rFonts w:ascii="Times New Roman" w:hAnsi="Times New Roman"/>
          <w:sz w:val="24"/>
          <w:szCs w:val="24"/>
        </w:rPr>
      </w:pPr>
      <w:r w:rsidRPr="00AC2425">
        <w:rPr>
          <w:rFonts w:ascii="Times New Roman" w:hAnsi="Times New Roman"/>
          <w:sz w:val="24"/>
          <w:szCs w:val="24"/>
        </w:rPr>
        <w:t>Компромисс противоборствующих сторон по поводу предмета конфликта.</w:t>
      </w:r>
    </w:p>
    <w:p w:rsidR="00244D38" w:rsidRPr="00AC2425" w:rsidRDefault="00244D38" w:rsidP="00244D38">
      <w:pPr>
        <w:shd w:val="clear" w:color="auto" w:fill="FFFFFF"/>
        <w:spacing w:before="43" w:line="240" w:lineRule="auto"/>
        <w:ind w:left="62" w:right="29" w:firstLine="686"/>
        <w:jc w:val="both"/>
        <w:rPr>
          <w:rFonts w:ascii="Times New Roman" w:hAnsi="Times New Roman"/>
          <w:sz w:val="24"/>
          <w:szCs w:val="24"/>
        </w:rPr>
      </w:pPr>
      <w:r w:rsidRPr="00AC2425">
        <w:rPr>
          <w:rFonts w:ascii="Times New Roman" w:hAnsi="Times New Roman"/>
          <w:sz w:val="24"/>
          <w:szCs w:val="24"/>
        </w:rPr>
        <w:t>Компромисс - это уступка в каких-то, как правило, второстепенных предметах конфликта. Это цивилизованный способ урегулирования социальных конфликтов.</w:t>
      </w:r>
    </w:p>
    <w:p w:rsidR="00244D38" w:rsidRPr="00AC2425" w:rsidRDefault="00244D38" w:rsidP="00244D38">
      <w:pPr>
        <w:shd w:val="clear" w:color="auto" w:fill="FFFFFF"/>
        <w:spacing w:before="24" w:line="240" w:lineRule="auto"/>
        <w:ind w:left="53" w:right="38" w:firstLine="682"/>
        <w:jc w:val="both"/>
        <w:rPr>
          <w:rFonts w:ascii="Times New Roman" w:hAnsi="Times New Roman"/>
          <w:sz w:val="24"/>
          <w:szCs w:val="24"/>
        </w:rPr>
      </w:pPr>
      <w:r w:rsidRPr="00AC2425">
        <w:rPr>
          <w:rFonts w:ascii="Times New Roman" w:hAnsi="Times New Roman"/>
          <w:sz w:val="24"/>
          <w:szCs w:val="24"/>
        </w:rPr>
        <w:t>Неслучайно сегодня поиск компромиссов в урегулировании межгосударственных и региональных конфликтов приобретает особое значение.</w:t>
      </w:r>
    </w:p>
    <w:p w:rsidR="00244D38" w:rsidRPr="00AC2425" w:rsidRDefault="00244D38" w:rsidP="00244D38">
      <w:pPr>
        <w:shd w:val="clear" w:color="auto" w:fill="FFFFFF"/>
        <w:spacing w:before="29" w:line="240" w:lineRule="auto"/>
        <w:ind w:left="48" w:right="43" w:firstLine="686"/>
        <w:jc w:val="both"/>
        <w:rPr>
          <w:rFonts w:ascii="Times New Roman" w:hAnsi="Times New Roman"/>
          <w:sz w:val="24"/>
          <w:szCs w:val="24"/>
        </w:rPr>
      </w:pPr>
      <w:r w:rsidRPr="00AC2425">
        <w:rPr>
          <w:rFonts w:ascii="Times New Roman" w:hAnsi="Times New Roman"/>
          <w:sz w:val="24"/>
          <w:szCs w:val="24"/>
        </w:rPr>
        <w:t>Процедурный механизм достижения компромисса обычно заключается в переговорах, на которых осуществляется:</w:t>
      </w:r>
    </w:p>
    <w:p w:rsidR="00244D38" w:rsidRPr="00AC2425" w:rsidRDefault="00244D38" w:rsidP="00244D38">
      <w:pPr>
        <w:widowControl w:val="0"/>
        <w:numPr>
          <w:ilvl w:val="0"/>
          <w:numId w:val="13"/>
        </w:numPr>
        <w:shd w:val="clear" w:color="auto" w:fill="FFFFFF"/>
        <w:tabs>
          <w:tab w:val="left" w:pos="854"/>
        </w:tabs>
        <w:autoSpaceDE w:val="0"/>
        <w:autoSpaceDN w:val="0"/>
        <w:adjustRightInd w:val="0"/>
        <w:spacing w:before="5" w:after="0" w:line="240" w:lineRule="auto"/>
        <w:ind w:left="720" w:right="53" w:hanging="360"/>
        <w:jc w:val="both"/>
        <w:rPr>
          <w:rFonts w:ascii="Times New Roman" w:hAnsi="Times New Roman"/>
          <w:sz w:val="24"/>
          <w:szCs w:val="24"/>
        </w:rPr>
      </w:pPr>
      <w:r w:rsidRPr="00AC2425">
        <w:rPr>
          <w:rFonts w:ascii="Times New Roman" w:hAnsi="Times New Roman"/>
          <w:sz w:val="24"/>
          <w:szCs w:val="24"/>
        </w:rPr>
        <w:t>анализ конфликтной ситуации, разделяющий противостоящие стороны с тем, чтобы разобраться в предмете конфликта, осознать интересы конфликтующих сторон, уточнить позиции сторон и обнажить точки соприкосновения их интересов;</w:t>
      </w:r>
    </w:p>
    <w:p w:rsidR="00244D38" w:rsidRPr="00AC2425" w:rsidRDefault="00244D38" w:rsidP="00244D38">
      <w:pPr>
        <w:widowControl w:val="0"/>
        <w:numPr>
          <w:ilvl w:val="0"/>
          <w:numId w:val="13"/>
        </w:numPr>
        <w:shd w:val="clear" w:color="auto" w:fill="FFFFFF"/>
        <w:tabs>
          <w:tab w:val="left" w:pos="854"/>
        </w:tabs>
        <w:autoSpaceDE w:val="0"/>
        <w:autoSpaceDN w:val="0"/>
        <w:adjustRightInd w:val="0"/>
        <w:spacing w:before="5" w:after="0" w:line="240" w:lineRule="auto"/>
        <w:ind w:left="720" w:hanging="360"/>
        <w:jc w:val="both"/>
        <w:rPr>
          <w:rFonts w:ascii="Times New Roman" w:hAnsi="Times New Roman"/>
          <w:sz w:val="24"/>
          <w:szCs w:val="24"/>
        </w:rPr>
      </w:pPr>
      <w:r w:rsidRPr="00AC2425">
        <w:rPr>
          <w:rFonts w:ascii="Times New Roman" w:hAnsi="Times New Roman"/>
          <w:sz w:val="24"/>
          <w:szCs w:val="24"/>
        </w:rPr>
        <w:t>выяснение основ, сближающих позиции сторон;</w:t>
      </w:r>
    </w:p>
    <w:p w:rsidR="00244D38" w:rsidRPr="00AC2425" w:rsidRDefault="00244D38" w:rsidP="00244D38">
      <w:pPr>
        <w:widowControl w:val="0"/>
        <w:numPr>
          <w:ilvl w:val="0"/>
          <w:numId w:val="13"/>
        </w:numPr>
        <w:shd w:val="clear" w:color="auto" w:fill="FFFFFF"/>
        <w:tabs>
          <w:tab w:val="left" w:pos="854"/>
        </w:tabs>
        <w:autoSpaceDE w:val="0"/>
        <w:autoSpaceDN w:val="0"/>
        <w:adjustRightInd w:val="0"/>
        <w:spacing w:after="0" w:line="240" w:lineRule="auto"/>
        <w:ind w:left="720" w:right="58" w:hanging="360"/>
        <w:jc w:val="both"/>
        <w:rPr>
          <w:rFonts w:ascii="Times New Roman" w:hAnsi="Times New Roman"/>
          <w:sz w:val="24"/>
          <w:szCs w:val="24"/>
        </w:rPr>
      </w:pPr>
      <w:r w:rsidRPr="00AC2425">
        <w:rPr>
          <w:rFonts w:ascii="Times New Roman" w:hAnsi="Times New Roman"/>
          <w:sz w:val="24"/>
          <w:szCs w:val="24"/>
        </w:rPr>
        <w:t>определение меры и существа уступок друг другу; поиск соглашения, устраивающего заинтересованные стороны и определяющего их действия по выполнению принятого соглашения, т.е. разрешение или сглаживание обшей проблемы конфликта.</w:t>
      </w:r>
    </w:p>
    <w:p w:rsidR="00244D38" w:rsidRPr="00AC2425" w:rsidRDefault="00244D38" w:rsidP="00244D38">
      <w:pPr>
        <w:shd w:val="clear" w:color="auto" w:fill="FFFFFF"/>
        <w:spacing w:line="240" w:lineRule="auto"/>
        <w:ind w:left="14" w:right="77" w:firstLine="682"/>
        <w:jc w:val="both"/>
        <w:rPr>
          <w:rFonts w:ascii="Times New Roman" w:hAnsi="Times New Roman"/>
          <w:sz w:val="24"/>
          <w:szCs w:val="24"/>
        </w:rPr>
      </w:pPr>
      <w:r w:rsidRPr="00AC2425">
        <w:rPr>
          <w:rFonts w:ascii="Times New Roman" w:hAnsi="Times New Roman"/>
          <w:sz w:val="24"/>
          <w:szCs w:val="24"/>
        </w:rPr>
        <w:t>Компромисс считается достигнутым, если его участниками принято соответствующее соглашение, фиксирующее их взаимные обязанности и ответственность по отношению друг к другу.</w:t>
      </w:r>
    </w:p>
    <w:p w:rsidR="00244D38" w:rsidRPr="00AC2425" w:rsidRDefault="00244D38" w:rsidP="00244D38">
      <w:pPr>
        <w:shd w:val="clear" w:color="auto" w:fill="FFFFFF"/>
        <w:spacing w:line="240" w:lineRule="auto"/>
        <w:ind w:right="91" w:firstLine="696"/>
        <w:jc w:val="both"/>
        <w:rPr>
          <w:rFonts w:ascii="Times New Roman" w:hAnsi="Times New Roman"/>
          <w:sz w:val="24"/>
          <w:szCs w:val="24"/>
        </w:rPr>
      </w:pPr>
      <w:r w:rsidRPr="00AC2425">
        <w:rPr>
          <w:rFonts w:ascii="Times New Roman" w:hAnsi="Times New Roman"/>
          <w:sz w:val="24"/>
          <w:szCs w:val="24"/>
        </w:rPr>
        <w:t>Практическая реализация компромисса опирается на наличие в обществе социальных механизмов справедливого разрешения конфликтов '.</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3. Победа одной из сторон, в результате которой объект конфликта (социальное образование, в котором разразился конфликт: регион, общность, коллектив и т.д.) приобретает качественно новое состояние или перестает существовать, как это случилось с Советским Союзом.</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Цели разрешения конфликта:</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изменении соотношения сил социальных групп, классов (в России –средний класс);</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модернизация политической и экономической системы, т.е. изменение старых форм, реформа социально-политических и экономических институтов;</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нахождение нового равновесия в национальных отношениях;</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lastRenderedPageBreak/>
        <w:t>- разрешение религиозного противостояния;</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борьба с сепаратизмом и терроризмом.</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Средства разрешения конфликта:</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Экономические – экономическая помощь или наоборот.</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Политические – всенародное обсуждение и принятие новой конституции, принятие более демократичного закона о выборах, согласие конфликтующих сторон на мирное, политическое, а не военное решение конфликта, переговоры и взаимные уступки на них.</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Социальные – поддержка малообеспеченных, гуманитарная помощь, различные льготы и привилегия, единовременные выплаты, компенсации для лишившихся жилья, средств к существованию.</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Идеологические – разъяснение невыгодности для всех сторон продолжения конфликта и необходимости перехода к переговорам.</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 Силовые – использование милиции, применение национальных вооруженных сил, обращение в ООН и использование международных сил по поддержанию мира.</w:t>
      </w:r>
    </w:p>
    <w:p w:rsidR="00244D38" w:rsidRPr="00AC2425" w:rsidRDefault="00244D38" w:rsidP="00244D38">
      <w:pPr>
        <w:shd w:val="clear" w:color="auto" w:fill="FFFFFF"/>
        <w:spacing w:line="240" w:lineRule="auto"/>
        <w:ind w:left="24" w:right="62" w:firstLine="672"/>
        <w:jc w:val="both"/>
        <w:rPr>
          <w:rFonts w:ascii="Times New Roman" w:hAnsi="Times New Roman"/>
          <w:sz w:val="24"/>
          <w:szCs w:val="24"/>
        </w:rPr>
      </w:pPr>
      <w:r w:rsidRPr="00AC2425">
        <w:rPr>
          <w:rFonts w:ascii="Times New Roman" w:hAnsi="Times New Roman"/>
          <w:sz w:val="24"/>
          <w:szCs w:val="24"/>
        </w:rPr>
        <w:t>Пути выхода из конфликта:</w:t>
      </w:r>
    </w:p>
    <w:p w:rsidR="00244D38" w:rsidRPr="00AC2425" w:rsidRDefault="00244D38" w:rsidP="00244D38">
      <w:pPr>
        <w:pStyle w:val="a3"/>
        <w:widowControl w:val="0"/>
        <w:numPr>
          <w:ilvl w:val="0"/>
          <w:numId w:val="15"/>
        </w:numPr>
        <w:shd w:val="clear" w:color="auto" w:fill="FFFFFF"/>
        <w:autoSpaceDE w:val="0"/>
        <w:autoSpaceDN w:val="0"/>
        <w:adjustRightInd w:val="0"/>
        <w:spacing w:after="0" w:line="240" w:lineRule="auto"/>
        <w:ind w:right="62"/>
        <w:jc w:val="both"/>
        <w:rPr>
          <w:rFonts w:ascii="Times New Roman" w:hAnsi="Times New Roman"/>
          <w:sz w:val="24"/>
          <w:szCs w:val="24"/>
        </w:rPr>
      </w:pPr>
      <w:r w:rsidRPr="00AC2425">
        <w:rPr>
          <w:rFonts w:ascii="Times New Roman" w:hAnsi="Times New Roman"/>
          <w:sz w:val="24"/>
          <w:szCs w:val="24"/>
        </w:rPr>
        <w:t xml:space="preserve">Реставрация – возвращение общества к </w:t>
      </w:r>
      <w:proofErr w:type="spellStart"/>
      <w:r w:rsidRPr="00AC2425">
        <w:rPr>
          <w:rFonts w:ascii="Times New Roman" w:hAnsi="Times New Roman"/>
          <w:sz w:val="24"/>
          <w:szCs w:val="24"/>
        </w:rPr>
        <w:t>доконфликтному</w:t>
      </w:r>
      <w:proofErr w:type="spellEnd"/>
      <w:r w:rsidRPr="00AC2425">
        <w:rPr>
          <w:rFonts w:ascii="Times New Roman" w:hAnsi="Times New Roman"/>
          <w:sz w:val="24"/>
          <w:szCs w:val="24"/>
        </w:rPr>
        <w:t xml:space="preserve"> состоянию, к прежним формам социальной жизни, социальных институтов, которые продолжают существовать с учетом новой ситуации.</w:t>
      </w:r>
    </w:p>
    <w:p w:rsidR="00244D38" w:rsidRPr="00AC2425" w:rsidRDefault="00244D38" w:rsidP="00244D38">
      <w:pPr>
        <w:pStyle w:val="a3"/>
        <w:widowControl w:val="0"/>
        <w:numPr>
          <w:ilvl w:val="0"/>
          <w:numId w:val="15"/>
        </w:numPr>
        <w:shd w:val="clear" w:color="auto" w:fill="FFFFFF"/>
        <w:autoSpaceDE w:val="0"/>
        <w:autoSpaceDN w:val="0"/>
        <w:adjustRightInd w:val="0"/>
        <w:spacing w:after="0" w:line="240" w:lineRule="auto"/>
        <w:ind w:right="62"/>
        <w:jc w:val="both"/>
        <w:rPr>
          <w:rFonts w:ascii="Times New Roman" w:hAnsi="Times New Roman"/>
          <w:sz w:val="24"/>
          <w:szCs w:val="24"/>
        </w:rPr>
      </w:pPr>
      <w:r w:rsidRPr="00AC2425">
        <w:rPr>
          <w:rFonts w:ascii="Times New Roman" w:hAnsi="Times New Roman"/>
          <w:sz w:val="24"/>
          <w:szCs w:val="24"/>
        </w:rPr>
        <w:t xml:space="preserve">Невмешательство – все само пройдет. </w:t>
      </w:r>
    </w:p>
    <w:p w:rsidR="00244D38" w:rsidRPr="00AC2425" w:rsidRDefault="00244D38" w:rsidP="00244D38">
      <w:pPr>
        <w:pStyle w:val="a3"/>
        <w:widowControl w:val="0"/>
        <w:numPr>
          <w:ilvl w:val="0"/>
          <w:numId w:val="15"/>
        </w:numPr>
        <w:shd w:val="clear" w:color="auto" w:fill="FFFFFF"/>
        <w:autoSpaceDE w:val="0"/>
        <w:autoSpaceDN w:val="0"/>
        <w:adjustRightInd w:val="0"/>
        <w:spacing w:after="0" w:line="240" w:lineRule="auto"/>
        <w:ind w:right="62"/>
        <w:jc w:val="both"/>
        <w:rPr>
          <w:rFonts w:ascii="Times New Roman" w:hAnsi="Times New Roman"/>
          <w:sz w:val="24"/>
          <w:szCs w:val="24"/>
        </w:rPr>
      </w:pPr>
      <w:r w:rsidRPr="00AC2425">
        <w:rPr>
          <w:rFonts w:ascii="Times New Roman" w:hAnsi="Times New Roman"/>
          <w:sz w:val="24"/>
          <w:szCs w:val="24"/>
        </w:rPr>
        <w:t>Обновление – отбрасывание, отказ от старого, развитие нового.</w:t>
      </w:r>
    </w:p>
    <w:p w:rsidR="00244D38" w:rsidRPr="00AC2425" w:rsidRDefault="00244D38" w:rsidP="00244D38">
      <w:pPr>
        <w:pStyle w:val="a3"/>
        <w:widowControl w:val="0"/>
        <w:numPr>
          <w:ilvl w:val="0"/>
          <w:numId w:val="15"/>
        </w:numPr>
        <w:shd w:val="clear" w:color="auto" w:fill="FFFFFF"/>
        <w:autoSpaceDE w:val="0"/>
        <w:autoSpaceDN w:val="0"/>
        <w:adjustRightInd w:val="0"/>
        <w:spacing w:after="0" w:line="240" w:lineRule="auto"/>
        <w:ind w:right="62"/>
        <w:jc w:val="both"/>
        <w:rPr>
          <w:rFonts w:ascii="Times New Roman" w:hAnsi="Times New Roman"/>
          <w:sz w:val="24"/>
          <w:szCs w:val="24"/>
        </w:rPr>
      </w:pPr>
      <w:r w:rsidRPr="00AC2425">
        <w:rPr>
          <w:rFonts w:ascii="Times New Roman" w:hAnsi="Times New Roman"/>
          <w:sz w:val="24"/>
          <w:szCs w:val="24"/>
        </w:rPr>
        <w:t>Общая стратегия – совмещение трех подходов.</w:t>
      </w:r>
    </w:p>
    <w:p w:rsidR="00244D38" w:rsidRPr="00AC2425" w:rsidRDefault="00244D38" w:rsidP="00244D38">
      <w:pPr>
        <w:shd w:val="clear" w:color="auto" w:fill="FFFFFF"/>
        <w:spacing w:line="240" w:lineRule="auto"/>
        <w:ind w:left="43" w:right="67" w:firstLine="667"/>
        <w:jc w:val="both"/>
        <w:rPr>
          <w:rFonts w:ascii="Times New Roman" w:hAnsi="Times New Roman"/>
          <w:sz w:val="24"/>
          <w:szCs w:val="24"/>
        </w:rPr>
      </w:pPr>
      <w:r w:rsidRPr="00AC2425">
        <w:rPr>
          <w:rFonts w:ascii="Times New Roman" w:hAnsi="Times New Roman"/>
          <w:sz w:val="24"/>
          <w:szCs w:val="24"/>
        </w:rPr>
        <w:t>Социальные конфликты выступают в различных формах. Это могут быть война; национально - освободительное движение; забастовка.</w:t>
      </w:r>
    </w:p>
    <w:p w:rsidR="00244D38" w:rsidRPr="00AC2425" w:rsidRDefault="00244D38" w:rsidP="00244D38">
      <w:pPr>
        <w:shd w:val="clear" w:color="auto" w:fill="FFFFFF"/>
        <w:spacing w:line="240" w:lineRule="auto"/>
        <w:ind w:left="48" w:right="48" w:firstLine="653"/>
        <w:jc w:val="both"/>
        <w:rPr>
          <w:rFonts w:ascii="Times New Roman" w:hAnsi="Times New Roman"/>
          <w:sz w:val="24"/>
          <w:szCs w:val="24"/>
        </w:rPr>
      </w:pPr>
      <w:r w:rsidRPr="00AC2425">
        <w:rPr>
          <w:rFonts w:ascii="Times New Roman" w:hAnsi="Times New Roman"/>
          <w:sz w:val="24"/>
          <w:szCs w:val="24"/>
        </w:rPr>
        <w:t>Для обеспечения характеристики социальных конфликтов их, как правило, классифицируют. Основаниями для классификации могут быть: общественные сферы, масштаб, способы разрешения, характер, уровень носителя (объекта). Рассмотрим классификацию социальных конфликтов в соответствии с указанными основаниями.</w:t>
      </w:r>
    </w:p>
    <w:p w:rsidR="00244D38" w:rsidRPr="00AC2425" w:rsidRDefault="00244D38" w:rsidP="00244D38">
      <w:pPr>
        <w:shd w:val="clear" w:color="auto" w:fill="FFFFFF"/>
        <w:spacing w:line="240" w:lineRule="auto"/>
        <w:ind w:left="48" w:right="48" w:firstLine="653"/>
        <w:jc w:val="both"/>
        <w:rPr>
          <w:rFonts w:ascii="Times New Roman" w:hAnsi="Times New Roman"/>
          <w:sz w:val="24"/>
          <w:szCs w:val="24"/>
        </w:rPr>
      </w:pPr>
      <w:r w:rsidRPr="00AC2425">
        <w:rPr>
          <w:rFonts w:ascii="Times New Roman" w:hAnsi="Times New Roman"/>
          <w:sz w:val="24"/>
          <w:szCs w:val="24"/>
        </w:rPr>
        <w:t>В зависимости от общественных сфер: экономические, политические, социальные, духовно-идеологические, этнические.</w:t>
      </w:r>
    </w:p>
    <w:p w:rsidR="00244D38" w:rsidRPr="00AC2425" w:rsidRDefault="00244D38" w:rsidP="00244D38">
      <w:pPr>
        <w:shd w:val="clear" w:color="auto" w:fill="FFFFFF"/>
        <w:spacing w:line="240" w:lineRule="auto"/>
        <w:ind w:left="48" w:right="48" w:firstLine="653"/>
        <w:jc w:val="both"/>
        <w:rPr>
          <w:rFonts w:ascii="Times New Roman" w:hAnsi="Times New Roman"/>
          <w:sz w:val="24"/>
          <w:szCs w:val="24"/>
        </w:rPr>
      </w:pPr>
      <w:r w:rsidRPr="00AC2425">
        <w:rPr>
          <w:rFonts w:ascii="Times New Roman" w:hAnsi="Times New Roman"/>
          <w:sz w:val="24"/>
          <w:szCs w:val="24"/>
        </w:rPr>
        <w:t>В зависимости от масштаба: глобальные, международные, региональные.</w:t>
      </w:r>
    </w:p>
    <w:p w:rsidR="00244D38" w:rsidRPr="00AC2425" w:rsidRDefault="00244D38" w:rsidP="00244D38">
      <w:pPr>
        <w:shd w:val="clear" w:color="auto" w:fill="FFFFFF"/>
        <w:spacing w:line="240" w:lineRule="auto"/>
        <w:ind w:left="48" w:right="48" w:firstLine="653"/>
        <w:jc w:val="both"/>
        <w:rPr>
          <w:rFonts w:ascii="Times New Roman" w:hAnsi="Times New Roman"/>
          <w:sz w:val="24"/>
          <w:szCs w:val="24"/>
        </w:rPr>
      </w:pPr>
      <w:r w:rsidRPr="00AC2425">
        <w:rPr>
          <w:rFonts w:ascii="Times New Roman" w:hAnsi="Times New Roman"/>
          <w:sz w:val="24"/>
          <w:szCs w:val="24"/>
        </w:rPr>
        <w:t>В зависимости от способа разрешения: насильственные (военные), ненасильственные (мирные).</w:t>
      </w:r>
    </w:p>
    <w:p w:rsidR="00244D38" w:rsidRPr="00AC2425" w:rsidRDefault="00244D38" w:rsidP="00244D38">
      <w:pPr>
        <w:shd w:val="clear" w:color="auto" w:fill="FFFFFF"/>
        <w:spacing w:line="240" w:lineRule="auto"/>
        <w:ind w:left="48" w:right="48" w:firstLine="653"/>
        <w:jc w:val="both"/>
        <w:rPr>
          <w:rFonts w:ascii="Times New Roman" w:hAnsi="Times New Roman"/>
          <w:sz w:val="24"/>
          <w:szCs w:val="24"/>
        </w:rPr>
      </w:pPr>
      <w:r w:rsidRPr="00AC2425">
        <w:rPr>
          <w:rFonts w:ascii="Times New Roman" w:hAnsi="Times New Roman"/>
          <w:sz w:val="24"/>
          <w:szCs w:val="24"/>
        </w:rPr>
        <w:t>В зависимости от характера: неантагонистические, антагонистические.</w:t>
      </w:r>
    </w:p>
    <w:p w:rsidR="00244D38" w:rsidRPr="00AC2425" w:rsidRDefault="00244D38" w:rsidP="00244D38">
      <w:pPr>
        <w:shd w:val="clear" w:color="auto" w:fill="FFFFFF"/>
        <w:spacing w:line="240" w:lineRule="auto"/>
        <w:ind w:left="48" w:right="48" w:firstLine="653"/>
        <w:jc w:val="both"/>
        <w:rPr>
          <w:rFonts w:ascii="Times New Roman" w:hAnsi="Times New Roman"/>
          <w:sz w:val="24"/>
          <w:szCs w:val="24"/>
        </w:rPr>
      </w:pPr>
      <w:r w:rsidRPr="00AC2425">
        <w:rPr>
          <w:rFonts w:ascii="Times New Roman" w:hAnsi="Times New Roman"/>
          <w:sz w:val="24"/>
          <w:szCs w:val="24"/>
        </w:rPr>
        <w:t>В зависимости от уровня: индивидуальные (личностные), межличностные.</w:t>
      </w:r>
    </w:p>
    <w:p w:rsidR="00244D38" w:rsidRPr="00AC2425" w:rsidRDefault="00244D38" w:rsidP="00244D38">
      <w:pPr>
        <w:shd w:val="clear" w:color="auto" w:fill="FFFFFF"/>
        <w:spacing w:line="240" w:lineRule="auto"/>
        <w:ind w:left="48" w:right="48" w:firstLine="653"/>
        <w:jc w:val="both"/>
        <w:rPr>
          <w:rFonts w:ascii="Times New Roman" w:hAnsi="Times New Roman"/>
          <w:sz w:val="24"/>
          <w:szCs w:val="24"/>
        </w:rPr>
      </w:pPr>
      <w:r w:rsidRPr="00AC2425">
        <w:rPr>
          <w:rFonts w:ascii="Times New Roman" w:hAnsi="Times New Roman"/>
          <w:sz w:val="24"/>
          <w:szCs w:val="24"/>
        </w:rPr>
        <w:t>В зависимости от носителя (объекта): социально-групповые, общественные.</w:t>
      </w:r>
    </w:p>
    <w:p w:rsidR="00244D38" w:rsidRPr="00AC2425" w:rsidRDefault="00244D38" w:rsidP="00244D38">
      <w:pPr>
        <w:shd w:val="clear" w:color="auto" w:fill="FFFFFF"/>
        <w:spacing w:before="206" w:line="240" w:lineRule="auto"/>
        <w:ind w:left="101" w:right="34" w:firstLine="682"/>
        <w:jc w:val="both"/>
        <w:rPr>
          <w:rFonts w:ascii="Times New Roman" w:hAnsi="Times New Roman"/>
          <w:sz w:val="24"/>
          <w:szCs w:val="24"/>
        </w:rPr>
      </w:pPr>
      <w:r w:rsidRPr="00AC2425">
        <w:rPr>
          <w:rFonts w:ascii="Times New Roman" w:hAnsi="Times New Roman"/>
          <w:sz w:val="24"/>
          <w:szCs w:val="24"/>
        </w:rPr>
        <w:t>Характеристика каждого вида социальных конфликтов очевидна из его названия.</w:t>
      </w:r>
    </w:p>
    <w:p w:rsidR="00244D38" w:rsidRPr="00AC2425" w:rsidRDefault="00244D38" w:rsidP="00244D38">
      <w:pPr>
        <w:shd w:val="clear" w:color="auto" w:fill="FFFFFF"/>
        <w:spacing w:before="29" w:line="240" w:lineRule="auto"/>
        <w:ind w:left="782"/>
        <w:jc w:val="both"/>
        <w:rPr>
          <w:rFonts w:ascii="Times New Roman" w:hAnsi="Times New Roman"/>
          <w:sz w:val="24"/>
          <w:szCs w:val="24"/>
        </w:rPr>
      </w:pPr>
      <w:r w:rsidRPr="00AC2425">
        <w:rPr>
          <w:rFonts w:ascii="Times New Roman" w:hAnsi="Times New Roman"/>
          <w:sz w:val="24"/>
          <w:szCs w:val="24"/>
        </w:rPr>
        <w:t>Обобщая изложенное, следует подчеркнуть два положения:</w:t>
      </w:r>
    </w:p>
    <w:p w:rsidR="00244D38" w:rsidRPr="00AC2425" w:rsidRDefault="00244D38" w:rsidP="00244D38">
      <w:pPr>
        <w:widowControl w:val="0"/>
        <w:numPr>
          <w:ilvl w:val="0"/>
          <w:numId w:val="14"/>
        </w:numPr>
        <w:shd w:val="clear" w:color="auto" w:fill="FFFFFF"/>
        <w:tabs>
          <w:tab w:val="left" w:pos="1003"/>
        </w:tabs>
        <w:autoSpaceDE w:val="0"/>
        <w:autoSpaceDN w:val="0"/>
        <w:adjustRightInd w:val="0"/>
        <w:spacing w:after="0" w:line="240" w:lineRule="auto"/>
        <w:ind w:left="720" w:right="43" w:hanging="360"/>
        <w:jc w:val="both"/>
        <w:rPr>
          <w:rFonts w:ascii="Times New Roman" w:hAnsi="Times New Roman"/>
          <w:sz w:val="24"/>
          <w:szCs w:val="24"/>
        </w:rPr>
      </w:pPr>
      <w:r w:rsidRPr="00AC2425">
        <w:rPr>
          <w:rFonts w:ascii="Times New Roman" w:hAnsi="Times New Roman"/>
          <w:sz w:val="24"/>
          <w:szCs w:val="24"/>
        </w:rPr>
        <w:t xml:space="preserve">Социальные конфликты неизбежны. Их природа обусловливается противоречиями, которые присущи любому обществу. Но это не означает, что все они способствуют </w:t>
      </w:r>
      <w:r w:rsidRPr="00AC2425">
        <w:rPr>
          <w:rFonts w:ascii="Times New Roman" w:hAnsi="Times New Roman"/>
          <w:sz w:val="24"/>
          <w:szCs w:val="24"/>
        </w:rPr>
        <w:lastRenderedPageBreak/>
        <w:t>социальному напряжению. Если люди вовремя будут регулировать их развитие, то социальных потрясений можно избежать.</w:t>
      </w:r>
    </w:p>
    <w:p w:rsidR="00244D38" w:rsidRDefault="00244D38" w:rsidP="00244D38">
      <w:pPr>
        <w:widowControl w:val="0"/>
        <w:numPr>
          <w:ilvl w:val="0"/>
          <w:numId w:val="14"/>
        </w:numPr>
        <w:shd w:val="clear" w:color="auto" w:fill="FFFFFF"/>
        <w:tabs>
          <w:tab w:val="left" w:pos="1003"/>
        </w:tabs>
        <w:autoSpaceDE w:val="0"/>
        <w:autoSpaceDN w:val="0"/>
        <w:adjustRightInd w:val="0"/>
        <w:spacing w:before="14" w:after="0" w:line="240" w:lineRule="auto"/>
        <w:ind w:left="62" w:right="53" w:firstLine="706"/>
        <w:jc w:val="both"/>
        <w:rPr>
          <w:rFonts w:ascii="Times New Roman" w:hAnsi="Times New Roman"/>
          <w:sz w:val="24"/>
          <w:szCs w:val="24"/>
        </w:rPr>
      </w:pPr>
      <w:r w:rsidRPr="00AC2425">
        <w:rPr>
          <w:rFonts w:ascii="Times New Roman" w:hAnsi="Times New Roman"/>
          <w:sz w:val="24"/>
          <w:szCs w:val="24"/>
        </w:rPr>
        <w:t>Восприятие социальных конфликтов не однозначно. Те из них, которые ведут к социальному прогрессу, заслуживают одобрения; те же, которые способствуют росту социального напряжения в обществе, которые приносят людям горе, заслуживают осуждения.</w:t>
      </w:r>
    </w:p>
    <w:p w:rsidR="00244D38" w:rsidRPr="00662259" w:rsidRDefault="00244D38" w:rsidP="00244D38">
      <w:pPr>
        <w:spacing w:line="240" w:lineRule="auto"/>
        <w:jc w:val="center"/>
        <w:rPr>
          <w:rFonts w:ascii="Times New Roman" w:hAnsi="Times New Roman"/>
          <w:b/>
          <w:sz w:val="24"/>
          <w:szCs w:val="24"/>
        </w:rPr>
      </w:pPr>
      <w:r>
        <w:rPr>
          <w:rFonts w:ascii="Times New Roman" w:hAnsi="Times New Roman"/>
          <w:b/>
          <w:sz w:val="24"/>
          <w:szCs w:val="24"/>
        </w:rPr>
        <w:t>Лекционное занятие №4</w:t>
      </w:r>
    </w:p>
    <w:p w:rsidR="00244D38" w:rsidRPr="00662259" w:rsidRDefault="00244D38" w:rsidP="00244D38">
      <w:pPr>
        <w:spacing w:line="240" w:lineRule="auto"/>
        <w:jc w:val="center"/>
        <w:rPr>
          <w:rFonts w:ascii="Times New Roman" w:hAnsi="Times New Roman"/>
          <w:b/>
          <w:sz w:val="24"/>
          <w:szCs w:val="24"/>
        </w:rPr>
      </w:pPr>
      <w:r w:rsidRPr="00662259">
        <w:rPr>
          <w:rFonts w:ascii="Times New Roman" w:hAnsi="Times New Roman"/>
          <w:b/>
          <w:sz w:val="24"/>
          <w:szCs w:val="24"/>
        </w:rPr>
        <w:t>Тема: Социальная безопасность и социальная напряженность</w:t>
      </w:r>
    </w:p>
    <w:p w:rsidR="00244D38" w:rsidRPr="00662259" w:rsidRDefault="00244D38" w:rsidP="00244D38">
      <w:pPr>
        <w:spacing w:line="240" w:lineRule="auto"/>
        <w:jc w:val="center"/>
        <w:rPr>
          <w:rFonts w:ascii="Times New Roman" w:hAnsi="Times New Roman"/>
          <w:b/>
          <w:sz w:val="24"/>
          <w:szCs w:val="24"/>
        </w:rPr>
      </w:pPr>
      <w:r w:rsidRPr="00662259">
        <w:rPr>
          <w:rFonts w:ascii="Times New Roman" w:hAnsi="Times New Roman"/>
          <w:b/>
          <w:sz w:val="24"/>
          <w:szCs w:val="24"/>
        </w:rPr>
        <w:t>План:</w:t>
      </w:r>
    </w:p>
    <w:p w:rsidR="00244D38" w:rsidRPr="00662259" w:rsidRDefault="00244D38" w:rsidP="00244D38">
      <w:pPr>
        <w:pStyle w:val="a3"/>
        <w:numPr>
          <w:ilvl w:val="0"/>
          <w:numId w:val="16"/>
        </w:numPr>
        <w:spacing w:line="240" w:lineRule="auto"/>
        <w:jc w:val="both"/>
        <w:rPr>
          <w:rFonts w:ascii="Times New Roman" w:hAnsi="Times New Roman"/>
          <w:b/>
          <w:sz w:val="24"/>
          <w:szCs w:val="24"/>
        </w:rPr>
      </w:pPr>
      <w:r w:rsidRPr="00662259">
        <w:rPr>
          <w:rFonts w:ascii="Times New Roman" w:hAnsi="Times New Roman"/>
          <w:b/>
          <w:sz w:val="24"/>
          <w:szCs w:val="24"/>
        </w:rPr>
        <w:t>Зависимость социальной безопасности от социальной напряженности</w:t>
      </w:r>
    </w:p>
    <w:p w:rsidR="00244D38" w:rsidRPr="00662259" w:rsidRDefault="00244D38" w:rsidP="00244D38">
      <w:pPr>
        <w:pStyle w:val="a3"/>
        <w:numPr>
          <w:ilvl w:val="0"/>
          <w:numId w:val="16"/>
        </w:numPr>
        <w:spacing w:line="240" w:lineRule="auto"/>
        <w:jc w:val="both"/>
        <w:rPr>
          <w:rFonts w:ascii="Times New Roman" w:hAnsi="Times New Roman"/>
          <w:b/>
          <w:sz w:val="24"/>
          <w:szCs w:val="24"/>
        </w:rPr>
      </w:pPr>
      <w:r w:rsidRPr="00662259">
        <w:rPr>
          <w:rFonts w:ascii="Times New Roman" w:hAnsi="Times New Roman"/>
          <w:b/>
          <w:sz w:val="24"/>
          <w:szCs w:val="24"/>
        </w:rPr>
        <w:t>Снятие социальной напряженности</w:t>
      </w:r>
    </w:p>
    <w:p w:rsidR="00244D38" w:rsidRDefault="00244D38" w:rsidP="00244D38">
      <w:pPr>
        <w:spacing w:line="240" w:lineRule="auto"/>
        <w:jc w:val="both"/>
        <w:rPr>
          <w:rFonts w:ascii="Times New Roman" w:hAnsi="Times New Roman"/>
          <w:sz w:val="24"/>
          <w:szCs w:val="24"/>
        </w:rPr>
      </w:pPr>
      <w:r>
        <w:rPr>
          <w:rFonts w:ascii="Times New Roman" w:hAnsi="Times New Roman"/>
          <w:sz w:val="24"/>
          <w:szCs w:val="24"/>
        </w:rPr>
        <w:t>1. Социальная безопасность определяется уровнем социальной напряженности. При увеличении социальной напряженности, уровень безопасности снижается, и чем ниже напряженность, тем выше уровень безопасности.</w:t>
      </w:r>
    </w:p>
    <w:p w:rsidR="00244D38" w:rsidRDefault="00244D38" w:rsidP="00244D38">
      <w:pPr>
        <w:spacing w:line="240" w:lineRule="auto"/>
        <w:jc w:val="both"/>
        <w:rPr>
          <w:rFonts w:ascii="Times New Roman" w:hAnsi="Times New Roman"/>
          <w:sz w:val="24"/>
          <w:szCs w:val="24"/>
        </w:rPr>
      </w:pPr>
      <w:r>
        <w:rPr>
          <w:rFonts w:ascii="Times New Roman" w:hAnsi="Times New Roman"/>
          <w:sz w:val="24"/>
          <w:szCs w:val="24"/>
        </w:rPr>
        <w:t xml:space="preserve">Социальная напряженность – это массовый адаптационный синдром, который отражает степень физиологической, психофизиологической и социально-психологической адаптации; </w:t>
      </w:r>
      <w:proofErr w:type="spellStart"/>
      <w:r>
        <w:rPr>
          <w:rFonts w:ascii="Times New Roman" w:hAnsi="Times New Roman"/>
          <w:sz w:val="24"/>
          <w:szCs w:val="24"/>
        </w:rPr>
        <w:t>дезадаптация</w:t>
      </w:r>
      <w:proofErr w:type="spellEnd"/>
      <w:r>
        <w:rPr>
          <w:rFonts w:ascii="Times New Roman" w:hAnsi="Times New Roman"/>
          <w:sz w:val="24"/>
          <w:szCs w:val="24"/>
        </w:rPr>
        <w:t xml:space="preserve"> различных категорий населения к хронической фрустрации, трудностям. Проявляется она в ряде симптомов – резкий рост недовольства, недоверия к власти, конфликтность в обществе, тревожность, ухудшение демографической ситуации, компенсаторные реакции. Определяется влиянием техногенных, природных, эпидемиологических и социальных факторов.</w:t>
      </w:r>
    </w:p>
    <w:p w:rsidR="00244D38" w:rsidRDefault="00244D38" w:rsidP="00244D38">
      <w:pPr>
        <w:spacing w:line="240" w:lineRule="auto"/>
        <w:jc w:val="both"/>
        <w:rPr>
          <w:rFonts w:ascii="Times New Roman" w:hAnsi="Times New Roman"/>
          <w:sz w:val="24"/>
          <w:szCs w:val="24"/>
        </w:rPr>
      </w:pPr>
      <w:r>
        <w:rPr>
          <w:rFonts w:ascii="Times New Roman" w:hAnsi="Times New Roman"/>
          <w:sz w:val="24"/>
          <w:szCs w:val="24"/>
        </w:rPr>
        <w:t>Социальная напряженность возникает в силу:</w:t>
      </w:r>
    </w:p>
    <w:p w:rsidR="00244D38" w:rsidRDefault="00244D38" w:rsidP="00244D38">
      <w:pPr>
        <w:pStyle w:val="a3"/>
        <w:numPr>
          <w:ilvl w:val="0"/>
          <w:numId w:val="17"/>
        </w:numPr>
        <w:spacing w:line="240" w:lineRule="auto"/>
        <w:jc w:val="both"/>
        <w:rPr>
          <w:rFonts w:ascii="Times New Roman" w:hAnsi="Times New Roman"/>
          <w:sz w:val="24"/>
          <w:szCs w:val="24"/>
        </w:rPr>
      </w:pPr>
      <w:r>
        <w:rPr>
          <w:rFonts w:ascii="Times New Roman" w:hAnsi="Times New Roman"/>
          <w:sz w:val="24"/>
          <w:szCs w:val="24"/>
        </w:rPr>
        <w:t xml:space="preserve">физиологической </w:t>
      </w:r>
      <w:proofErr w:type="spellStart"/>
      <w:r>
        <w:rPr>
          <w:rFonts w:ascii="Times New Roman" w:hAnsi="Times New Roman"/>
          <w:sz w:val="24"/>
          <w:szCs w:val="24"/>
        </w:rPr>
        <w:t>дезадаптации</w:t>
      </w:r>
      <w:proofErr w:type="spellEnd"/>
      <w:r>
        <w:rPr>
          <w:rFonts w:ascii="Times New Roman" w:hAnsi="Times New Roman"/>
          <w:sz w:val="24"/>
          <w:szCs w:val="24"/>
        </w:rPr>
        <w:t xml:space="preserve"> определенных слоев населения к трудностям и социальным изменениям, что приводит к ухудшению социально-демографической ситуации (смертность, болезни);</w:t>
      </w:r>
    </w:p>
    <w:p w:rsidR="00244D38" w:rsidRDefault="00244D38" w:rsidP="00244D38">
      <w:pPr>
        <w:pStyle w:val="a3"/>
        <w:numPr>
          <w:ilvl w:val="0"/>
          <w:numId w:val="17"/>
        </w:numPr>
        <w:spacing w:line="240" w:lineRule="auto"/>
        <w:jc w:val="both"/>
        <w:rPr>
          <w:rFonts w:ascii="Times New Roman" w:hAnsi="Times New Roman"/>
          <w:sz w:val="24"/>
          <w:szCs w:val="24"/>
        </w:rPr>
      </w:pPr>
      <w:r>
        <w:rPr>
          <w:rFonts w:ascii="Times New Roman" w:hAnsi="Times New Roman"/>
          <w:sz w:val="24"/>
          <w:szCs w:val="24"/>
        </w:rPr>
        <w:t xml:space="preserve">психофизиологической </w:t>
      </w:r>
      <w:proofErr w:type="spellStart"/>
      <w:r>
        <w:rPr>
          <w:rFonts w:ascii="Times New Roman" w:hAnsi="Times New Roman"/>
          <w:sz w:val="24"/>
          <w:szCs w:val="24"/>
        </w:rPr>
        <w:t>дезадаптации</w:t>
      </w:r>
      <w:proofErr w:type="spellEnd"/>
      <w:r>
        <w:rPr>
          <w:rFonts w:ascii="Times New Roman" w:hAnsi="Times New Roman"/>
          <w:sz w:val="24"/>
          <w:szCs w:val="24"/>
        </w:rPr>
        <w:t xml:space="preserve"> населения, выражающейся в виде неосознаваемых массовых психических состояний при приспособлении населения к трудностям и социальным изменениям;</w:t>
      </w:r>
    </w:p>
    <w:p w:rsidR="00244D38" w:rsidRDefault="00244D38" w:rsidP="00244D38">
      <w:pPr>
        <w:pStyle w:val="a3"/>
        <w:numPr>
          <w:ilvl w:val="0"/>
          <w:numId w:val="17"/>
        </w:numPr>
        <w:spacing w:line="240" w:lineRule="auto"/>
        <w:jc w:val="both"/>
        <w:rPr>
          <w:rFonts w:ascii="Times New Roman" w:hAnsi="Times New Roman"/>
          <w:sz w:val="24"/>
          <w:szCs w:val="24"/>
        </w:rPr>
      </w:pPr>
      <w:r>
        <w:rPr>
          <w:rFonts w:ascii="Times New Roman" w:hAnsi="Times New Roman"/>
          <w:sz w:val="24"/>
          <w:szCs w:val="24"/>
        </w:rPr>
        <w:t xml:space="preserve">социально-психологической </w:t>
      </w:r>
      <w:proofErr w:type="spellStart"/>
      <w:r>
        <w:rPr>
          <w:rFonts w:ascii="Times New Roman" w:hAnsi="Times New Roman"/>
          <w:sz w:val="24"/>
          <w:szCs w:val="24"/>
        </w:rPr>
        <w:t>дезадаптации</w:t>
      </w:r>
      <w:proofErr w:type="spellEnd"/>
      <w:r>
        <w:rPr>
          <w:rFonts w:ascii="Times New Roman" w:hAnsi="Times New Roman"/>
          <w:sz w:val="24"/>
          <w:szCs w:val="24"/>
        </w:rPr>
        <w:t>, отражающей осознанную конфликтность некоторых слоев населения, проявляющейся в повышенной политизации, забастовках, недовольстве, пессимизме, миграции, эмиграции, разгуле преступности.</w:t>
      </w:r>
    </w:p>
    <w:p w:rsidR="00244D38" w:rsidRDefault="00244D38" w:rsidP="00244D38">
      <w:pPr>
        <w:spacing w:line="240" w:lineRule="auto"/>
        <w:jc w:val="both"/>
        <w:rPr>
          <w:rFonts w:ascii="Times New Roman" w:hAnsi="Times New Roman"/>
          <w:sz w:val="24"/>
          <w:szCs w:val="24"/>
        </w:rPr>
      </w:pPr>
      <w:r>
        <w:rPr>
          <w:rFonts w:ascii="Times New Roman" w:hAnsi="Times New Roman"/>
          <w:sz w:val="24"/>
          <w:szCs w:val="24"/>
        </w:rPr>
        <w:t>Напряженность выполняет деструктивную (разрушительным образом влияет на государство, экономику, власть и личность) и конструктивную (мобилизует на преодоление трудностей, фрустраций) роли.</w:t>
      </w:r>
    </w:p>
    <w:p w:rsidR="00244D38" w:rsidRDefault="00244D38" w:rsidP="00244D38">
      <w:pPr>
        <w:spacing w:line="240" w:lineRule="auto"/>
        <w:jc w:val="both"/>
        <w:rPr>
          <w:rFonts w:ascii="Times New Roman" w:hAnsi="Times New Roman"/>
          <w:sz w:val="24"/>
          <w:szCs w:val="24"/>
        </w:rPr>
      </w:pPr>
      <w:r>
        <w:rPr>
          <w:rFonts w:ascii="Times New Roman" w:hAnsi="Times New Roman"/>
          <w:sz w:val="24"/>
          <w:szCs w:val="24"/>
        </w:rPr>
        <w:t>Уровни развития напряженности:</w:t>
      </w:r>
    </w:p>
    <w:p w:rsidR="00244D38" w:rsidRDefault="00244D38" w:rsidP="00244D38">
      <w:pPr>
        <w:pStyle w:val="a3"/>
        <w:numPr>
          <w:ilvl w:val="0"/>
          <w:numId w:val="18"/>
        </w:numPr>
        <w:spacing w:line="240" w:lineRule="auto"/>
        <w:jc w:val="both"/>
        <w:rPr>
          <w:rFonts w:ascii="Times New Roman" w:hAnsi="Times New Roman"/>
          <w:sz w:val="24"/>
          <w:szCs w:val="24"/>
        </w:rPr>
      </w:pPr>
      <w:r>
        <w:rPr>
          <w:rFonts w:ascii="Times New Roman" w:hAnsi="Times New Roman"/>
          <w:sz w:val="24"/>
          <w:szCs w:val="24"/>
        </w:rPr>
        <w:t>Низкий, не влияющий на общественную стабильность.</w:t>
      </w:r>
    </w:p>
    <w:p w:rsidR="00244D38" w:rsidRDefault="00244D38" w:rsidP="00244D38">
      <w:pPr>
        <w:pStyle w:val="a3"/>
        <w:numPr>
          <w:ilvl w:val="0"/>
          <w:numId w:val="18"/>
        </w:numPr>
        <w:spacing w:line="240" w:lineRule="auto"/>
        <w:jc w:val="both"/>
        <w:rPr>
          <w:rFonts w:ascii="Times New Roman" w:hAnsi="Times New Roman"/>
          <w:sz w:val="24"/>
          <w:szCs w:val="24"/>
        </w:rPr>
      </w:pPr>
      <w:r>
        <w:rPr>
          <w:rFonts w:ascii="Times New Roman" w:hAnsi="Times New Roman"/>
          <w:sz w:val="24"/>
          <w:szCs w:val="24"/>
        </w:rPr>
        <w:t>Средний, заметно влияющий на жизнедеятельность общности.</w:t>
      </w:r>
    </w:p>
    <w:p w:rsidR="00244D38" w:rsidRDefault="00244D38" w:rsidP="00244D38">
      <w:pPr>
        <w:pStyle w:val="a3"/>
        <w:numPr>
          <w:ilvl w:val="0"/>
          <w:numId w:val="18"/>
        </w:numPr>
        <w:spacing w:line="240" w:lineRule="auto"/>
        <w:jc w:val="both"/>
        <w:rPr>
          <w:rFonts w:ascii="Times New Roman" w:hAnsi="Times New Roman"/>
          <w:sz w:val="24"/>
          <w:szCs w:val="24"/>
        </w:rPr>
      </w:pPr>
      <w:r>
        <w:rPr>
          <w:rFonts w:ascii="Times New Roman" w:hAnsi="Times New Roman"/>
          <w:sz w:val="24"/>
          <w:szCs w:val="24"/>
        </w:rPr>
        <w:t xml:space="preserve">Высокий, </w:t>
      </w:r>
      <w:proofErr w:type="spellStart"/>
      <w:r>
        <w:rPr>
          <w:rFonts w:ascii="Times New Roman" w:hAnsi="Times New Roman"/>
          <w:sz w:val="24"/>
          <w:szCs w:val="24"/>
        </w:rPr>
        <w:t>дезорганизующий</w:t>
      </w:r>
      <w:proofErr w:type="spellEnd"/>
      <w:r>
        <w:rPr>
          <w:rFonts w:ascii="Times New Roman" w:hAnsi="Times New Roman"/>
          <w:sz w:val="24"/>
          <w:szCs w:val="24"/>
        </w:rPr>
        <w:t xml:space="preserve"> функционирование социальных институтов и общностей.</w:t>
      </w:r>
    </w:p>
    <w:p w:rsidR="00244D38" w:rsidRDefault="00244D38" w:rsidP="00244D38">
      <w:pPr>
        <w:spacing w:line="240" w:lineRule="auto"/>
        <w:jc w:val="both"/>
        <w:rPr>
          <w:rFonts w:ascii="Times New Roman" w:hAnsi="Times New Roman"/>
          <w:sz w:val="24"/>
          <w:szCs w:val="24"/>
        </w:rPr>
      </w:pPr>
      <w:r>
        <w:rPr>
          <w:rFonts w:ascii="Times New Roman" w:hAnsi="Times New Roman"/>
          <w:sz w:val="24"/>
          <w:szCs w:val="24"/>
        </w:rPr>
        <w:t>Критерии социальной напряженности:</w:t>
      </w:r>
    </w:p>
    <w:p w:rsidR="00244D38" w:rsidRDefault="00244D38" w:rsidP="00244D38">
      <w:pPr>
        <w:pStyle w:val="a3"/>
        <w:numPr>
          <w:ilvl w:val="0"/>
          <w:numId w:val="19"/>
        </w:numPr>
        <w:spacing w:line="240" w:lineRule="auto"/>
        <w:jc w:val="both"/>
        <w:rPr>
          <w:rFonts w:ascii="Times New Roman" w:hAnsi="Times New Roman"/>
          <w:sz w:val="24"/>
          <w:szCs w:val="24"/>
        </w:rPr>
      </w:pPr>
      <w:r>
        <w:rPr>
          <w:rFonts w:ascii="Times New Roman" w:hAnsi="Times New Roman"/>
          <w:sz w:val="24"/>
          <w:szCs w:val="24"/>
        </w:rPr>
        <w:t>Степень недовольства населения, его направленности и форма проявления.</w:t>
      </w:r>
    </w:p>
    <w:p w:rsidR="00244D38" w:rsidRDefault="00244D38" w:rsidP="00244D38">
      <w:pPr>
        <w:pStyle w:val="a3"/>
        <w:numPr>
          <w:ilvl w:val="0"/>
          <w:numId w:val="19"/>
        </w:numPr>
        <w:spacing w:line="240" w:lineRule="auto"/>
        <w:jc w:val="both"/>
        <w:rPr>
          <w:rFonts w:ascii="Times New Roman" w:hAnsi="Times New Roman"/>
          <w:sz w:val="24"/>
          <w:szCs w:val="24"/>
        </w:rPr>
      </w:pPr>
      <w:r>
        <w:rPr>
          <w:rFonts w:ascii="Times New Roman" w:hAnsi="Times New Roman"/>
          <w:sz w:val="24"/>
          <w:szCs w:val="24"/>
        </w:rPr>
        <w:t>Эффективность власти, ее авторитетность, лояльность силовых структур к ней.</w:t>
      </w:r>
    </w:p>
    <w:p w:rsidR="00244D38" w:rsidRDefault="00244D38" w:rsidP="00244D38">
      <w:pPr>
        <w:pStyle w:val="a3"/>
        <w:numPr>
          <w:ilvl w:val="0"/>
          <w:numId w:val="19"/>
        </w:numPr>
        <w:spacing w:line="240" w:lineRule="auto"/>
        <w:jc w:val="both"/>
        <w:rPr>
          <w:rFonts w:ascii="Times New Roman" w:hAnsi="Times New Roman"/>
          <w:sz w:val="24"/>
          <w:szCs w:val="24"/>
        </w:rPr>
      </w:pPr>
      <w:r>
        <w:rPr>
          <w:rFonts w:ascii="Times New Roman" w:hAnsi="Times New Roman"/>
          <w:sz w:val="24"/>
          <w:szCs w:val="24"/>
        </w:rPr>
        <w:lastRenderedPageBreak/>
        <w:t>Влияние средств массовой информации, криминальных структур на состояние социальной напряженности.</w:t>
      </w:r>
    </w:p>
    <w:p w:rsidR="00244D38" w:rsidRDefault="00244D38" w:rsidP="00244D38">
      <w:pPr>
        <w:pStyle w:val="a3"/>
        <w:numPr>
          <w:ilvl w:val="0"/>
          <w:numId w:val="19"/>
        </w:numPr>
        <w:spacing w:line="240" w:lineRule="auto"/>
        <w:jc w:val="both"/>
        <w:rPr>
          <w:rFonts w:ascii="Times New Roman" w:hAnsi="Times New Roman"/>
          <w:sz w:val="24"/>
          <w:szCs w:val="24"/>
        </w:rPr>
      </w:pPr>
      <w:r>
        <w:rPr>
          <w:rFonts w:ascii="Times New Roman" w:hAnsi="Times New Roman"/>
          <w:sz w:val="24"/>
          <w:szCs w:val="24"/>
        </w:rPr>
        <w:t>Степень консолидации оппозиции (общая программа, объединение движений).</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Причины социальной напряженности:</w:t>
      </w:r>
    </w:p>
    <w:p w:rsidR="00244D38" w:rsidRDefault="00244D38" w:rsidP="00244D38">
      <w:pPr>
        <w:pStyle w:val="a3"/>
        <w:numPr>
          <w:ilvl w:val="0"/>
          <w:numId w:val="20"/>
        </w:numPr>
        <w:spacing w:line="240" w:lineRule="auto"/>
        <w:jc w:val="both"/>
        <w:rPr>
          <w:rFonts w:ascii="Times New Roman" w:hAnsi="Times New Roman"/>
          <w:sz w:val="24"/>
          <w:szCs w:val="24"/>
        </w:rPr>
      </w:pPr>
      <w:r>
        <w:rPr>
          <w:rFonts w:ascii="Times New Roman" w:hAnsi="Times New Roman"/>
          <w:sz w:val="24"/>
          <w:szCs w:val="24"/>
        </w:rPr>
        <w:t>Системный кризис в области экономики, власти и общества</w:t>
      </w:r>
    </w:p>
    <w:p w:rsidR="00244D38" w:rsidRDefault="00244D38" w:rsidP="00244D38">
      <w:pPr>
        <w:pStyle w:val="a3"/>
        <w:numPr>
          <w:ilvl w:val="0"/>
          <w:numId w:val="20"/>
        </w:numPr>
        <w:spacing w:line="240" w:lineRule="auto"/>
        <w:jc w:val="both"/>
        <w:rPr>
          <w:rFonts w:ascii="Times New Roman" w:hAnsi="Times New Roman"/>
          <w:sz w:val="24"/>
          <w:szCs w:val="24"/>
        </w:rPr>
      </w:pPr>
      <w:r>
        <w:rPr>
          <w:rFonts w:ascii="Times New Roman" w:hAnsi="Times New Roman"/>
          <w:sz w:val="24"/>
          <w:szCs w:val="24"/>
        </w:rPr>
        <w:t>Фоновые причины образуются за счет типичных условий, сложившихся в масштабе страны или регионов.</w:t>
      </w:r>
    </w:p>
    <w:p w:rsidR="00244D38" w:rsidRDefault="00244D38" w:rsidP="00244D38">
      <w:pPr>
        <w:pStyle w:val="a3"/>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Локальные ситуации или точечные условия, создают очаги, конфликты, </w:t>
      </w:r>
      <w:proofErr w:type="gramStart"/>
      <w:r>
        <w:rPr>
          <w:rFonts w:ascii="Times New Roman" w:hAnsi="Times New Roman"/>
          <w:sz w:val="24"/>
          <w:szCs w:val="24"/>
        </w:rPr>
        <w:t>например</w:t>
      </w:r>
      <w:proofErr w:type="gramEnd"/>
      <w:r>
        <w:rPr>
          <w:rFonts w:ascii="Times New Roman" w:hAnsi="Times New Roman"/>
          <w:sz w:val="24"/>
          <w:szCs w:val="24"/>
        </w:rPr>
        <w:t xml:space="preserve"> в доме.</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Факторы социальной напряженности: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техногенные (аварии, катастрофы);</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природные стихийные бедствия (наводнения, цунами);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эпидемиологические (эпидемии);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социальные: эффективность управления на всех уровнях, состояние экономики, качество жизни населения, конфликты, психологические кризисы.</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Классификация очагов социальной напряженности: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по источникам происхождения (социальные, экологические и т.д.);</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xml:space="preserve">- по сферам возникновения и проявления (региональные, внутриорганизационные, </w:t>
      </w:r>
      <w:proofErr w:type="spellStart"/>
      <w:r>
        <w:rPr>
          <w:rFonts w:ascii="Times New Roman" w:hAnsi="Times New Roman"/>
          <w:sz w:val="24"/>
          <w:szCs w:val="24"/>
        </w:rPr>
        <w:t>межорганизационные</w:t>
      </w:r>
      <w:proofErr w:type="spellEnd"/>
      <w:r>
        <w:rPr>
          <w:rFonts w:ascii="Times New Roman" w:hAnsi="Times New Roman"/>
          <w:sz w:val="24"/>
          <w:szCs w:val="24"/>
        </w:rPr>
        <w:t>, социально-демографические т.д.);</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по интенсивности (</w:t>
      </w:r>
      <w:proofErr w:type="spellStart"/>
      <w:r>
        <w:rPr>
          <w:rFonts w:ascii="Times New Roman" w:hAnsi="Times New Roman"/>
          <w:sz w:val="24"/>
          <w:szCs w:val="24"/>
        </w:rPr>
        <w:t>предзабостовочное</w:t>
      </w:r>
      <w:proofErr w:type="spellEnd"/>
      <w:r>
        <w:rPr>
          <w:rFonts w:ascii="Times New Roman" w:hAnsi="Times New Roman"/>
          <w:sz w:val="24"/>
          <w:szCs w:val="24"/>
        </w:rPr>
        <w:t xml:space="preserve"> состояние, </w:t>
      </w:r>
      <w:proofErr w:type="spellStart"/>
      <w:r>
        <w:rPr>
          <w:rFonts w:ascii="Times New Roman" w:hAnsi="Times New Roman"/>
          <w:sz w:val="24"/>
          <w:szCs w:val="24"/>
        </w:rPr>
        <w:t>забостовочное</w:t>
      </w:r>
      <w:proofErr w:type="spellEnd"/>
      <w:r>
        <w:rPr>
          <w:rFonts w:ascii="Times New Roman" w:hAnsi="Times New Roman"/>
          <w:sz w:val="24"/>
          <w:szCs w:val="24"/>
        </w:rPr>
        <w:t xml:space="preserve"> состояние);</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по продолжительности (краткосрочные, долгосрочные).</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Виды очагов социальной напряженности: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социально уязвимые категории населения;</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жители домов, улиц, районов, где складывается аварийная обстановка;</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криминогенные зоны;</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экологически неблагополучные зоны.</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Формы проявления социальной напряженности: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определенные социально-демографические процессы (рождаемость, смертность, продолжительность жизни);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криминальные явления;</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психологические настроения (тревога, массовое недовольство, депрессия, агрессия, паника);</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недоверие к власти, предъявление к ней различных требований;</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поведенческий аспект, связанный с протестом, экономической и политической активностью (голодовки, митинги, забастовки, демонстрации).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2. Социальную напряженность можно снять комплексом мер. При этом эта деятельность должна проводиться на разных уровнях: макро-, среднем (региональном), микро- и личностном.</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xml:space="preserve">Исходной точкой снятия социальной напряженности является ее прогнозирование. </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xml:space="preserve">Социальную напряженность можно снять комплексным путем, с помощью политических, административно-правовых, управленческих, экономических, технических, санитарно-гигиенических, культурологических, психологических и социально-психологических мер. </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На макроуровне для снятия социальной напряженности необходимы усиление роли государства, построение гражданского общества, увеличение доходной части бюджета, выплаты внешнего долга, устранение деформации в области стратификации общества, создание среднего класса, проведение реформ в коммунально-бытовой. энергетической и транспортной сферах.</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На микроуровне социальная напряженность снимается в определенной степени путем групповой психотерапии, создания центров социальной реабилитации и адаптации.</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 xml:space="preserve">На личностном и межличностном уровнях невозможно если оно будет сохраняться на других уровнях. </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lastRenderedPageBreak/>
        <w:t xml:space="preserve">К числу способов снятия напряженности относится обеспечение техногенной безопасности. Техногенная безопасность – это совокупность действий по обеспечению проектирования, строительства и эксплуатации сложных технических </w:t>
      </w:r>
      <w:proofErr w:type="gramStart"/>
      <w:r>
        <w:rPr>
          <w:rFonts w:ascii="Times New Roman" w:hAnsi="Times New Roman"/>
          <w:sz w:val="24"/>
          <w:szCs w:val="24"/>
        </w:rPr>
        <w:t>устройств  с</w:t>
      </w:r>
      <w:proofErr w:type="gramEnd"/>
      <w:r>
        <w:rPr>
          <w:rFonts w:ascii="Times New Roman" w:hAnsi="Times New Roman"/>
          <w:sz w:val="24"/>
          <w:szCs w:val="24"/>
        </w:rPr>
        <w:t xml:space="preserve"> соблюдением необходимых требований безаварийной их работы и выполнения экологических условий.</w:t>
      </w:r>
    </w:p>
    <w:p w:rsidR="00244D38" w:rsidRDefault="00244D38" w:rsidP="00244D38">
      <w:pPr>
        <w:pStyle w:val="a3"/>
        <w:spacing w:line="240" w:lineRule="auto"/>
        <w:ind w:left="0"/>
        <w:jc w:val="both"/>
        <w:rPr>
          <w:rFonts w:ascii="Times New Roman" w:hAnsi="Times New Roman"/>
          <w:sz w:val="24"/>
          <w:szCs w:val="24"/>
        </w:rPr>
      </w:pPr>
      <w:r>
        <w:rPr>
          <w:rFonts w:ascii="Times New Roman" w:hAnsi="Times New Roman"/>
          <w:sz w:val="24"/>
          <w:szCs w:val="24"/>
        </w:rPr>
        <w:t>Важное значение для снятия напряженности имеют адресная социальная защита населения, повышение уровня жизни, нормализация структуры потребления, подготовка социальных работников.</w:t>
      </w:r>
    </w:p>
    <w:p w:rsidR="00244D38" w:rsidRPr="0057172F" w:rsidRDefault="00244D38" w:rsidP="00244D38">
      <w:pPr>
        <w:spacing w:line="240" w:lineRule="auto"/>
        <w:jc w:val="both"/>
        <w:rPr>
          <w:rFonts w:ascii="Times New Roman" w:hAnsi="Times New Roman"/>
          <w:b/>
          <w:sz w:val="24"/>
          <w:szCs w:val="24"/>
        </w:rPr>
      </w:pPr>
      <w:r w:rsidRPr="0057172F">
        <w:rPr>
          <w:rFonts w:ascii="Times New Roman" w:hAnsi="Times New Roman"/>
          <w:b/>
          <w:sz w:val="24"/>
          <w:szCs w:val="24"/>
        </w:rPr>
        <w:t>Практическое занятие № 1</w:t>
      </w:r>
    </w:p>
    <w:p w:rsidR="00244D38" w:rsidRPr="0057172F" w:rsidRDefault="00244D38" w:rsidP="00244D38">
      <w:pPr>
        <w:pStyle w:val="a3"/>
        <w:numPr>
          <w:ilvl w:val="0"/>
          <w:numId w:val="2"/>
        </w:numPr>
        <w:spacing w:line="240" w:lineRule="auto"/>
        <w:jc w:val="both"/>
        <w:rPr>
          <w:rFonts w:ascii="Times New Roman" w:hAnsi="Times New Roman"/>
          <w:b/>
          <w:sz w:val="24"/>
          <w:szCs w:val="24"/>
        </w:rPr>
      </w:pPr>
      <w:r w:rsidRPr="0057172F">
        <w:rPr>
          <w:rFonts w:ascii="Times New Roman" w:hAnsi="Times New Roman"/>
          <w:b/>
          <w:sz w:val="24"/>
          <w:szCs w:val="24"/>
        </w:rPr>
        <w:t>Социальная безопасность</w:t>
      </w:r>
    </w:p>
    <w:p w:rsidR="00244D38" w:rsidRPr="0057172F" w:rsidRDefault="00244D38" w:rsidP="00244D38">
      <w:pPr>
        <w:pStyle w:val="a3"/>
        <w:numPr>
          <w:ilvl w:val="0"/>
          <w:numId w:val="2"/>
        </w:numPr>
        <w:spacing w:line="240" w:lineRule="auto"/>
        <w:jc w:val="both"/>
        <w:rPr>
          <w:rFonts w:ascii="Times New Roman" w:hAnsi="Times New Roman"/>
          <w:b/>
          <w:sz w:val="24"/>
          <w:szCs w:val="24"/>
        </w:rPr>
      </w:pPr>
      <w:r w:rsidRPr="0057172F">
        <w:rPr>
          <w:rFonts w:ascii="Times New Roman" w:hAnsi="Times New Roman"/>
          <w:b/>
          <w:sz w:val="24"/>
          <w:szCs w:val="24"/>
        </w:rPr>
        <w:t>Региональная безопасность</w:t>
      </w:r>
    </w:p>
    <w:p w:rsidR="00244D38" w:rsidRPr="0057172F" w:rsidRDefault="00244D38" w:rsidP="00244D38">
      <w:pPr>
        <w:pStyle w:val="a3"/>
        <w:numPr>
          <w:ilvl w:val="0"/>
          <w:numId w:val="2"/>
        </w:numPr>
        <w:spacing w:line="240" w:lineRule="auto"/>
        <w:jc w:val="both"/>
        <w:rPr>
          <w:rFonts w:ascii="Times New Roman" w:hAnsi="Times New Roman"/>
          <w:b/>
          <w:sz w:val="24"/>
          <w:szCs w:val="24"/>
        </w:rPr>
      </w:pPr>
      <w:r w:rsidRPr="0057172F">
        <w:rPr>
          <w:rFonts w:ascii="Times New Roman" w:hAnsi="Times New Roman"/>
          <w:b/>
          <w:sz w:val="24"/>
          <w:szCs w:val="24"/>
        </w:rPr>
        <w:t>Национальная безопасность</w:t>
      </w:r>
    </w:p>
    <w:p w:rsidR="00244D38" w:rsidRPr="0057172F" w:rsidRDefault="00244D38" w:rsidP="00244D38">
      <w:pPr>
        <w:pStyle w:val="a3"/>
        <w:numPr>
          <w:ilvl w:val="0"/>
          <w:numId w:val="2"/>
        </w:numPr>
        <w:spacing w:line="240" w:lineRule="auto"/>
        <w:jc w:val="both"/>
        <w:rPr>
          <w:rFonts w:ascii="Times New Roman" w:hAnsi="Times New Roman"/>
          <w:b/>
          <w:sz w:val="24"/>
          <w:szCs w:val="24"/>
        </w:rPr>
      </w:pPr>
      <w:r w:rsidRPr="0057172F">
        <w:rPr>
          <w:rFonts w:ascii="Times New Roman" w:hAnsi="Times New Roman"/>
          <w:b/>
          <w:sz w:val="24"/>
          <w:szCs w:val="24"/>
        </w:rPr>
        <w:t>Экономическая безопасность</w:t>
      </w:r>
    </w:p>
    <w:p w:rsidR="00244D38" w:rsidRPr="0057172F" w:rsidRDefault="00244D38" w:rsidP="00244D38">
      <w:pPr>
        <w:pStyle w:val="a3"/>
        <w:numPr>
          <w:ilvl w:val="0"/>
          <w:numId w:val="2"/>
        </w:numPr>
        <w:spacing w:line="240" w:lineRule="auto"/>
        <w:jc w:val="both"/>
        <w:rPr>
          <w:rFonts w:ascii="Times New Roman" w:hAnsi="Times New Roman"/>
          <w:b/>
          <w:sz w:val="24"/>
          <w:szCs w:val="24"/>
        </w:rPr>
      </w:pPr>
      <w:r w:rsidRPr="0057172F">
        <w:rPr>
          <w:rFonts w:ascii="Times New Roman" w:hAnsi="Times New Roman"/>
          <w:b/>
          <w:sz w:val="24"/>
          <w:szCs w:val="24"/>
        </w:rPr>
        <w:t>Промышленная безопасность</w:t>
      </w:r>
    </w:p>
    <w:p w:rsidR="00244D38" w:rsidRPr="0057172F" w:rsidRDefault="00244D38" w:rsidP="00244D38">
      <w:pPr>
        <w:pStyle w:val="a3"/>
        <w:numPr>
          <w:ilvl w:val="0"/>
          <w:numId w:val="2"/>
        </w:numPr>
        <w:spacing w:line="240" w:lineRule="auto"/>
        <w:jc w:val="both"/>
        <w:rPr>
          <w:rFonts w:ascii="Times New Roman" w:hAnsi="Times New Roman"/>
          <w:b/>
          <w:sz w:val="24"/>
          <w:szCs w:val="24"/>
        </w:rPr>
      </w:pPr>
      <w:r w:rsidRPr="0057172F">
        <w:rPr>
          <w:rFonts w:ascii="Times New Roman" w:hAnsi="Times New Roman"/>
          <w:b/>
          <w:sz w:val="24"/>
          <w:szCs w:val="24"/>
        </w:rPr>
        <w:t>Продовольственная безопасность</w:t>
      </w:r>
    </w:p>
    <w:p w:rsidR="00244D38" w:rsidRPr="0057172F" w:rsidRDefault="00244D38" w:rsidP="00244D38">
      <w:pPr>
        <w:pStyle w:val="a3"/>
        <w:numPr>
          <w:ilvl w:val="0"/>
          <w:numId w:val="2"/>
        </w:numPr>
        <w:spacing w:line="240" w:lineRule="auto"/>
        <w:jc w:val="both"/>
        <w:rPr>
          <w:rFonts w:ascii="Times New Roman" w:hAnsi="Times New Roman"/>
          <w:b/>
          <w:sz w:val="24"/>
          <w:szCs w:val="24"/>
        </w:rPr>
      </w:pPr>
      <w:r w:rsidRPr="0057172F">
        <w:rPr>
          <w:rFonts w:ascii="Times New Roman" w:hAnsi="Times New Roman"/>
          <w:b/>
          <w:sz w:val="24"/>
          <w:szCs w:val="24"/>
        </w:rPr>
        <w:t>Информационная безопасность</w:t>
      </w:r>
    </w:p>
    <w:p w:rsidR="00244D38" w:rsidRPr="000F35C0" w:rsidRDefault="00244D38" w:rsidP="00244D38">
      <w:pPr>
        <w:pStyle w:val="a3"/>
        <w:numPr>
          <w:ilvl w:val="0"/>
          <w:numId w:val="2"/>
        </w:numPr>
        <w:spacing w:line="240" w:lineRule="auto"/>
        <w:jc w:val="both"/>
        <w:rPr>
          <w:rFonts w:ascii="Times New Roman" w:hAnsi="Times New Roman"/>
          <w:b/>
          <w:sz w:val="24"/>
          <w:szCs w:val="24"/>
        </w:rPr>
      </w:pPr>
      <w:r>
        <w:rPr>
          <w:rFonts w:ascii="Times New Roman" w:hAnsi="Times New Roman"/>
          <w:b/>
          <w:sz w:val="24"/>
          <w:szCs w:val="24"/>
        </w:rPr>
        <w:t>Военная безопасность</w:t>
      </w:r>
    </w:p>
    <w:p w:rsidR="00244D38" w:rsidRPr="00244D38" w:rsidRDefault="00244D38" w:rsidP="00244D38">
      <w:pPr>
        <w:pStyle w:val="a3"/>
        <w:numPr>
          <w:ilvl w:val="0"/>
          <w:numId w:val="2"/>
        </w:numPr>
        <w:spacing w:line="240" w:lineRule="auto"/>
        <w:jc w:val="both"/>
        <w:rPr>
          <w:rFonts w:ascii="Times New Roman" w:hAnsi="Times New Roman"/>
          <w:sz w:val="24"/>
          <w:szCs w:val="24"/>
        </w:rPr>
      </w:pPr>
      <w:r w:rsidRPr="00244D38">
        <w:rPr>
          <w:rFonts w:ascii="Times New Roman" w:hAnsi="Times New Roman"/>
          <w:b/>
          <w:sz w:val="24"/>
          <w:szCs w:val="24"/>
        </w:rPr>
        <w:t>Технологическая безопасность</w:t>
      </w:r>
    </w:p>
    <w:p w:rsidR="00244D38" w:rsidRPr="00652EF5" w:rsidRDefault="00244D38" w:rsidP="00244D38">
      <w:pPr>
        <w:spacing w:line="240" w:lineRule="auto"/>
        <w:rPr>
          <w:rFonts w:ascii="Times New Roman" w:hAnsi="Times New Roman"/>
          <w:b/>
          <w:sz w:val="24"/>
          <w:szCs w:val="24"/>
        </w:rPr>
      </w:pPr>
      <w:r w:rsidRPr="00652EF5">
        <w:rPr>
          <w:rFonts w:ascii="Times New Roman" w:hAnsi="Times New Roman"/>
          <w:b/>
          <w:sz w:val="24"/>
          <w:szCs w:val="24"/>
        </w:rPr>
        <w:t>Практическое занятие № 2</w:t>
      </w:r>
    </w:p>
    <w:p w:rsidR="00244D38" w:rsidRPr="00652EF5" w:rsidRDefault="00244D38" w:rsidP="00244D38">
      <w:pPr>
        <w:numPr>
          <w:ilvl w:val="0"/>
          <w:numId w:val="3"/>
        </w:numPr>
        <w:spacing w:after="0" w:line="240" w:lineRule="auto"/>
        <w:jc w:val="both"/>
        <w:rPr>
          <w:rFonts w:ascii="Times New Roman" w:hAnsi="Times New Roman"/>
          <w:b/>
          <w:sz w:val="24"/>
          <w:szCs w:val="24"/>
        </w:rPr>
      </w:pPr>
      <w:r w:rsidRPr="00652EF5">
        <w:rPr>
          <w:rFonts w:ascii="Times New Roman" w:hAnsi="Times New Roman"/>
          <w:b/>
          <w:sz w:val="24"/>
          <w:szCs w:val="24"/>
        </w:rPr>
        <w:t>Понятие «общая теория безопасности»</w:t>
      </w:r>
    </w:p>
    <w:p w:rsidR="00244D38" w:rsidRPr="00652EF5" w:rsidRDefault="00244D38" w:rsidP="00244D38">
      <w:pPr>
        <w:numPr>
          <w:ilvl w:val="0"/>
          <w:numId w:val="3"/>
        </w:numPr>
        <w:spacing w:after="0" w:line="240" w:lineRule="auto"/>
        <w:jc w:val="both"/>
        <w:rPr>
          <w:rFonts w:ascii="Times New Roman" w:hAnsi="Times New Roman"/>
          <w:b/>
          <w:sz w:val="24"/>
          <w:szCs w:val="24"/>
        </w:rPr>
      </w:pPr>
      <w:r>
        <w:rPr>
          <w:rFonts w:ascii="Times New Roman" w:hAnsi="Times New Roman"/>
          <w:b/>
          <w:sz w:val="24"/>
          <w:szCs w:val="24"/>
        </w:rPr>
        <w:t xml:space="preserve"> Объект, предмет и структура</w:t>
      </w:r>
      <w:r w:rsidRPr="00652EF5">
        <w:rPr>
          <w:rFonts w:ascii="Times New Roman" w:hAnsi="Times New Roman"/>
          <w:b/>
          <w:sz w:val="24"/>
          <w:szCs w:val="24"/>
        </w:rPr>
        <w:t xml:space="preserve"> социальной безопасности</w:t>
      </w:r>
    </w:p>
    <w:p w:rsidR="00244D38" w:rsidRPr="00652EF5" w:rsidRDefault="00244D38" w:rsidP="00244D38">
      <w:pPr>
        <w:numPr>
          <w:ilvl w:val="0"/>
          <w:numId w:val="3"/>
        </w:numPr>
        <w:spacing w:after="0" w:line="240" w:lineRule="auto"/>
        <w:jc w:val="both"/>
        <w:rPr>
          <w:rFonts w:ascii="Times New Roman" w:hAnsi="Times New Roman"/>
          <w:b/>
          <w:sz w:val="24"/>
          <w:szCs w:val="24"/>
        </w:rPr>
      </w:pPr>
      <w:r>
        <w:rPr>
          <w:rFonts w:ascii="Times New Roman" w:hAnsi="Times New Roman"/>
          <w:b/>
          <w:sz w:val="24"/>
          <w:szCs w:val="24"/>
        </w:rPr>
        <w:t>Ос</w:t>
      </w:r>
      <w:r w:rsidRPr="00652EF5">
        <w:rPr>
          <w:rFonts w:ascii="Times New Roman" w:hAnsi="Times New Roman"/>
          <w:b/>
          <w:sz w:val="24"/>
          <w:szCs w:val="24"/>
        </w:rPr>
        <w:t>новные категории</w:t>
      </w:r>
      <w:r>
        <w:rPr>
          <w:rFonts w:ascii="Times New Roman" w:hAnsi="Times New Roman"/>
          <w:b/>
          <w:sz w:val="24"/>
          <w:szCs w:val="24"/>
        </w:rPr>
        <w:t xml:space="preserve"> социальной безопасности</w:t>
      </w:r>
    </w:p>
    <w:p w:rsidR="00244D38" w:rsidRPr="00652EF5" w:rsidRDefault="00244D38" w:rsidP="00244D38">
      <w:pPr>
        <w:numPr>
          <w:ilvl w:val="0"/>
          <w:numId w:val="3"/>
        </w:numPr>
        <w:spacing w:after="0" w:line="240" w:lineRule="auto"/>
        <w:jc w:val="both"/>
        <w:rPr>
          <w:rFonts w:ascii="Times New Roman" w:hAnsi="Times New Roman"/>
          <w:b/>
          <w:sz w:val="24"/>
          <w:szCs w:val="24"/>
        </w:rPr>
      </w:pPr>
      <w:r w:rsidRPr="00652EF5">
        <w:rPr>
          <w:rFonts w:ascii="Times New Roman" w:hAnsi="Times New Roman"/>
          <w:b/>
          <w:sz w:val="24"/>
          <w:szCs w:val="24"/>
        </w:rPr>
        <w:t>Наука безопасности общества (</w:t>
      </w:r>
      <w:proofErr w:type="spellStart"/>
      <w:r w:rsidRPr="00652EF5">
        <w:rPr>
          <w:rFonts w:ascii="Times New Roman" w:hAnsi="Times New Roman"/>
          <w:b/>
          <w:sz w:val="24"/>
          <w:szCs w:val="24"/>
        </w:rPr>
        <w:t>бжд</w:t>
      </w:r>
      <w:proofErr w:type="spellEnd"/>
      <w:r w:rsidRPr="00652EF5">
        <w:rPr>
          <w:rFonts w:ascii="Times New Roman" w:hAnsi="Times New Roman"/>
          <w:b/>
          <w:sz w:val="24"/>
          <w:szCs w:val="24"/>
        </w:rPr>
        <w:t>)</w:t>
      </w:r>
    </w:p>
    <w:p w:rsidR="00244D38" w:rsidRDefault="00244D38" w:rsidP="00244D38">
      <w:pPr>
        <w:numPr>
          <w:ilvl w:val="0"/>
          <w:numId w:val="3"/>
        </w:numPr>
        <w:spacing w:after="0" w:line="240" w:lineRule="auto"/>
        <w:jc w:val="both"/>
        <w:rPr>
          <w:rFonts w:ascii="Times New Roman" w:hAnsi="Times New Roman"/>
          <w:b/>
          <w:sz w:val="24"/>
          <w:szCs w:val="24"/>
        </w:rPr>
      </w:pPr>
      <w:r w:rsidRPr="00652EF5">
        <w:rPr>
          <w:rFonts w:ascii="Times New Roman" w:hAnsi="Times New Roman"/>
          <w:b/>
          <w:sz w:val="24"/>
          <w:szCs w:val="24"/>
        </w:rPr>
        <w:t>Роль и место безопасности в жизнедеятельности человека и общества</w:t>
      </w:r>
    </w:p>
    <w:p w:rsidR="00244D38" w:rsidRPr="00AC2425" w:rsidRDefault="00244D38" w:rsidP="00244D38">
      <w:pPr>
        <w:spacing w:line="240" w:lineRule="auto"/>
        <w:jc w:val="center"/>
        <w:rPr>
          <w:rFonts w:ascii="Times New Roman" w:hAnsi="Times New Roman"/>
          <w:b/>
          <w:sz w:val="24"/>
          <w:szCs w:val="24"/>
        </w:rPr>
      </w:pPr>
      <w:r>
        <w:rPr>
          <w:rFonts w:ascii="Times New Roman" w:hAnsi="Times New Roman"/>
          <w:b/>
          <w:sz w:val="24"/>
          <w:szCs w:val="24"/>
        </w:rPr>
        <w:t>Практическое занятие №3</w:t>
      </w:r>
    </w:p>
    <w:p w:rsidR="00244D38" w:rsidRPr="00AC2425" w:rsidRDefault="00244D38" w:rsidP="00244D38">
      <w:pPr>
        <w:pStyle w:val="a3"/>
        <w:numPr>
          <w:ilvl w:val="0"/>
          <w:numId w:val="6"/>
        </w:numPr>
        <w:spacing w:after="0" w:line="240" w:lineRule="auto"/>
        <w:jc w:val="both"/>
        <w:rPr>
          <w:rFonts w:ascii="Times New Roman" w:hAnsi="Times New Roman"/>
          <w:b/>
          <w:sz w:val="24"/>
          <w:szCs w:val="24"/>
        </w:rPr>
      </w:pPr>
      <w:r w:rsidRPr="00AC2425">
        <w:rPr>
          <w:rFonts w:ascii="Times New Roman" w:hAnsi="Times New Roman"/>
          <w:b/>
          <w:sz w:val="24"/>
          <w:szCs w:val="24"/>
        </w:rPr>
        <w:t>Общая классификация угроз</w:t>
      </w:r>
    </w:p>
    <w:p w:rsidR="00244D38" w:rsidRDefault="00244D38" w:rsidP="00244D38">
      <w:pPr>
        <w:pStyle w:val="a3"/>
        <w:numPr>
          <w:ilvl w:val="0"/>
          <w:numId w:val="6"/>
        </w:numPr>
        <w:shd w:val="clear" w:color="auto" w:fill="FFFFFF"/>
        <w:spacing w:before="43" w:after="0" w:line="240" w:lineRule="auto"/>
        <w:ind w:right="34"/>
        <w:jc w:val="both"/>
        <w:rPr>
          <w:rFonts w:ascii="Times New Roman" w:hAnsi="Times New Roman"/>
          <w:b/>
          <w:sz w:val="24"/>
          <w:szCs w:val="24"/>
        </w:rPr>
      </w:pPr>
      <w:r w:rsidRPr="00AC2425">
        <w:rPr>
          <w:rFonts w:ascii="Times New Roman" w:hAnsi="Times New Roman"/>
          <w:b/>
          <w:sz w:val="24"/>
          <w:szCs w:val="24"/>
        </w:rPr>
        <w:t>Миграция: статистический анализ.</w:t>
      </w:r>
    </w:p>
    <w:p w:rsidR="00244D38" w:rsidRPr="00AC2425" w:rsidRDefault="00244D38" w:rsidP="00244D38">
      <w:pPr>
        <w:pStyle w:val="a3"/>
        <w:numPr>
          <w:ilvl w:val="0"/>
          <w:numId w:val="6"/>
        </w:numPr>
        <w:shd w:val="clear" w:color="auto" w:fill="FFFFFF"/>
        <w:spacing w:before="43" w:after="0" w:line="240" w:lineRule="auto"/>
        <w:ind w:right="34"/>
        <w:jc w:val="both"/>
        <w:rPr>
          <w:rFonts w:ascii="Times New Roman" w:hAnsi="Times New Roman"/>
          <w:b/>
          <w:sz w:val="24"/>
          <w:szCs w:val="24"/>
        </w:rPr>
      </w:pPr>
      <w:r w:rsidRPr="00AC2425">
        <w:rPr>
          <w:rFonts w:ascii="Times New Roman" w:hAnsi="Times New Roman"/>
          <w:b/>
          <w:sz w:val="24"/>
          <w:szCs w:val="24"/>
        </w:rPr>
        <w:t>Девиация: статистический анализ.</w:t>
      </w:r>
    </w:p>
    <w:p w:rsidR="00244D38" w:rsidRPr="00AC2425" w:rsidRDefault="00244D38" w:rsidP="00244D38">
      <w:pPr>
        <w:pStyle w:val="a3"/>
        <w:widowControl w:val="0"/>
        <w:numPr>
          <w:ilvl w:val="0"/>
          <w:numId w:val="6"/>
        </w:numPr>
        <w:shd w:val="clear" w:color="auto" w:fill="FFFFFF"/>
        <w:tabs>
          <w:tab w:val="left" w:pos="1003"/>
        </w:tabs>
        <w:autoSpaceDE w:val="0"/>
        <w:autoSpaceDN w:val="0"/>
        <w:adjustRightInd w:val="0"/>
        <w:spacing w:before="14" w:after="0" w:line="240" w:lineRule="auto"/>
        <w:ind w:right="53"/>
        <w:jc w:val="both"/>
        <w:rPr>
          <w:rFonts w:ascii="Times New Roman" w:hAnsi="Times New Roman"/>
          <w:b/>
          <w:sz w:val="24"/>
          <w:szCs w:val="24"/>
        </w:rPr>
      </w:pPr>
      <w:r w:rsidRPr="00AC2425">
        <w:rPr>
          <w:rFonts w:ascii="Times New Roman" w:hAnsi="Times New Roman"/>
          <w:b/>
          <w:sz w:val="24"/>
          <w:szCs w:val="24"/>
        </w:rPr>
        <w:t>Понятие «конфликт» и «социальный конфликт».</w:t>
      </w:r>
    </w:p>
    <w:p w:rsidR="00244D38" w:rsidRPr="00AC2425" w:rsidRDefault="00244D38" w:rsidP="00244D38">
      <w:pPr>
        <w:pStyle w:val="a3"/>
        <w:widowControl w:val="0"/>
        <w:numPr>
          <w:ilvl w:val="0"/>
          <w:numId w:val="6"/>
        </w:numPr>
        <w:shd w:val="clear" w:color="auto" w:fill="FFFFFF"/>
        <w:tabs>
          <w:tab w:val="left" w:pos="1003"/>
        </w:tabs>
        <w:autoSpaceDE w:val="0"/>
        <w:autoSpaceDN w:val="0"/>
        <w:adjustRightInd w:val="0"/>
        <w:spacing w:before="14" w:after="0" w:line="240" w:lineRule="auto"/>
        <w:ind w:right="53"/>
        <w:jc w:val="both"/>
        <w:rPr>
          <w:rFonts w:ascii="Times New Roman" w:hAnsi="Times New Roman"/>
          <w:b/>
          <w:sz w:val="24"/>
          <w:szCs w:val="24"/>
        </w:rPr>
      </w:pPr>
      <w:r w:rsidRPr="00AC2425">
        <w:rPr>
          <w:rFonts w:ascii="Times New Roman" w:hAnsi="Times New Roman"/>
          <w:b/>
          <w:sz w:val="24"/>
          <w:szCs w:val="24"/>
        </w:rPr>
        <w:t>Источники и причины социальных конфликтов</w:t>
      </w:r>
    </w:p>
    <w:p w:rsidR="00244D38" w:rsidRPr="00AC2425" w:rsidRDefault="00244D38" w:rsidP="00244D38">
      <w:pPr>
        <w:pStyle w:val="a3"/>
        <w:widowControl w:val="0"/>
        <w:numPr>
          <w:ilvl w:val="0"/>
          <w:numId w:val="6"/>
        </w:numPr>
        <w:shd w:val="clear" w:color="auto" w:fill="FFFFFF"/>
        <w:tabs>
          <w:tab w:val="left" w:pos="1003"/>
        </w:tabs>
        <w:autoSpaceDE w:val="0"/>
        <w:autoSpaceDN w:val="0"/>
        <w:adjustRightInd w:val="0"/>
        <w:spacing w:before="14" w:after="0" w:line="240" w:lineRule="auto"/>
        <w:ind w:right="53"/>
        <w:jc w:val="both"/>
        <w:rPr>
          <w:rFonts w:ascii="Times New Roman" w:hAnsi="Times New Roman"/>
          <w:b/>
          <w:sz w:val="24"/>
          <w:szCs w:val="24"/>
        </w:rPr>
      </w:pPr>
      <w:r w:rsidRPr="00AC2425">
        <w:rPr>
          <w:rFonts w:ascii="Times New Roman" w:hAnsi="Times New Roman"/>
          <w:b/>
          <w:sz w:val="24"/>
          <w:szCs w:val="24"/>
        </w:rPr>
        <w:t>Структура социального конфликта</w:t>
      </w:r>
    </w:p>
    <w:p w:rsidR="00244D38" w:rsidRPr="00AC2425" w:rsidRDefault="00244D38" w:rsidP="00244D38">
      <w:pPr>
        <w:pStyle w:val="a3"/>
        <w:widowControl w:val="0"/>
        <w:numPr>
          <w:ilvl w:val="0"/>
          <w:numId w:val="6"/>
        </w:numPr>
        <w:shd w:val="clear" w:color="auto" w:fill="FFFFFF"/>
        <w:tabs>
          <w:tab w:val="left" w:pos="1003"/>
        </w:tabs>
        <w:autoSpaceDE w:val="0"/>
        <w:autoSpaceDN w:val="0"/>
        <w:adjustRightInd w:val="0"/>
        <w:spacing w:before="14" w:after="0" w:line="240" w:lineRule="auto"/>
        <w:ind w:right="53"/>
        <w:jc w:val="both"/>
        <w:rPr>
          <w:rFonts w:ascii="Times New Roman" w:hAnsi="Times New Roman"/>
          <w:b/>
          <w:sz w:val="24"/>
          <w:szCs w:val="24"/>
        </w:rPr>
      </w:pPr>
      <w:r w:rsidRPr="00AC2425">
        <w:rPr>
          <w:rFonts w:ascii="Times New Roman" w:hAnsi="Times New Roman"/>
          <w:b/>
          <w:sz w:val="24"/>
          <w:szCs w:val="24"/>
        </w:rPr>
        <w:t>Стадии протекания социального конфликта</w:t>
      </w:r>
    </w:p>
    <w:p w:rsidR="00244D38" w:rsidRPr="00AC2425" w:rsidRDefault="00244D38" w:rsidP="00244D38">
      <w:pPr>
        <w:pStyle w:val="a3"/>
        <w:widowControl w:val="0"/>
        <w:numPr>
          <w:ilvl w:val="0"/>
          <w:numId w:val="6"/>
        </w:numPr>
        <w:shd w:val="clear" w:color="auto" w:fill="FFFFFF"/>
        <w:tabs>
          <w:tab w:val="left" w:pos="1003"/>
        </w:tabs>
        <w:autoSpaceDE w:val="0"/>
        <w:autoSpaceDN w:val="0"/>
        <w:adjustRightInd w:val="0"/>
        <w:spacing w:before="14" w:after="0" w:line="240" w:lineRule="auto"/>
        <w:ind w:right="53"/>
        <w:jc w:val="both"/>
        <w:rPr>
          <w:rFonts w:ascii="Times New Roman" w:hAnsi="Times New Roman"/>
          <w:b/>
          <w:sz w:val="24"/>
          <w:szCs w:val="24"/>
        </w:rPr>
      </w:pPr>
      <w:r w:rsidRPr="00AC2425">
        <w:rPr>
          <w:rFonts w:ascii="Times New Roman" w:hAnsi="Times New Roman"/>
          <w:b/>
          <w:sz w:val="24"/>
          <w:szCs w:val="24"/>
        </w:rPr>
        <w:t>Разрешение социального конфликта</w:t>
      </w:r>
    </w:p>
    <w:p w:rsidR="00244D38" w:rsidRDefault="00244D38" w:rsidP="00244D38">
      <w:pPr>
        <w:pStyle w:val="a3"/>
        <w:widowControl w:val="0"/>
        <w:numPr>
          <w:ilvl w:val="0"/>
          <w:numId w:val="6"/>
        </w:numPr>
        <w:shd w:val="clear" w:color="auto" w:fill="FFFFFF"/>
        <w:tabs>
          <w:tab w:val="left" w:pos="1003"/>
        </w:tabs>
        <w:autoSpaceDE w:val="0"/>
        <w:autoSpaceDN w:val="0"/>
        <w:adjustRightInd w:val="0"/>
        <w:spacing w:before="14" w:after="0" w:line="240" w:lineRule="auto"/>
        <w:ind w:right="53"/>
        <w:jc w:val="both"/>
        <w:rPr>
          <w:rFonts w:ascii="Times New Roman" w:hAnsi="Times New Roman"/>
          <w:b/>
          <w:sz w:val="24"/>
          <w:szCs w:val="24"/>
        </w:rPr>
      </w:pPr>
      <w:r w:rsidRPr="00AC2425">
        <w:rPr>
          <w:rFonts w:ascii="Times New Roman" w:hAnsi="Times New Roman"/>
          <w:b/>
          <w:sz w:val="24"/>
          <w:szCs w:val="24"/>
        </w:rPr>
        <w:t>Классификация социальных конфликтов.</w:t>
      </w:r>
    </w:p>
    <w:p w:rsidR="00244D38" w:rsidRPr="00662259" w:rsidRDefault="00244D38" w:rsidP="00244D38">
      <w:pPr>
        <w:pStyle w:val="a3"/>
        <w:spacing w:line="240" w:lineRule="auto"/>
        <w:ind w:left="0"/>
        <w:jc w:val="center"/>
        <w:rPr>
          <w:rFonts w:ascii="Times New Roman" w:hAnsi="Times New Roman"/>
          <w:b/>
          <w:sz w:val="24"/>
          <w:szCs w:val="24"/>
        </w:rPr>
      </w:pPr>
      <w:r>
        <w:rPr>
          <w:rFonts w:ascii="Times New Roman" w:hAnsi="Times New Roman"/>
          <w:b/>
          <w:sz w:val="24"/>
          <w:szCs w:val="24"/>
        </w:rPr>
        <w:t>Практическое занятие №4</w:t>
      </w:r>
    </w:p>
    <w:p w:rsidR="00244D38" w:rsidRPr="00662259" w:rsidRDefault="00244D38" w:rsidP="00244D38">
      <w:pPr>
        <w:pStyle w:val="a3"/>
        <w:numPr>
          <w:ilvl w:val="0"/>
          <w:numId w:val="21"/>
        </w:numPr>
        <w:spacing w:line="240" w:lineRule="auto"/>
        <w:jc w:val="both"/>
        <w:rPr>
          <w:rFonts w:ascii="Times New Roman" w:hAnsi="Times New Roman"/>
          <w:b/>
          <w:sz w:val="24"/>
          <w:szCs w:val="24"/>
        </w:rPr>
      </w:pPr>
      <w:r w:rsidRPr="00662259">
        <w:rPr>
          <w:rFonts w:ascii="Times New Roman" w:hAnsi="Times New Roman"/>
          <w:b/>
          <w:sz w:val="24"/>
          <w:szCs w:val="24"/>
        </w:rPr>
        <w:t>Социальная напряженность: понятие, уровни, факторы, очаги, причины, формы.</w:t>
      </w:r>
    </w:p>
    <w:p w:rsidR="00244D38" w:rsidRDefault="00244D38" w:rsidP="00244D38">
      <w:pPr>
        <w:pStyle w:val="a3"/>
        <w:numPr>
          <w:ilvl w:val="0"/>
          <w:numId w:val="21"/>
        </w:numPr>
        <w:spacing w:line="240" w:lineRule="auto"/>
        <w:jc w:val="both"/>
        <w:rPr>
          <w:rFonts w:ascii="Times New Roman" w:hAnsi="Times New Roman"/>
          <w:b/>
          <w:sz w:val="24"/>
          <w:szCs w:val="24"/>
        </w:rPr>
      </w:pPr>
      <w:r w:rsidRPr="00662259">
        <w:rPr>
          <w:rFonts w:ascii="Times New Roman" w:hAnsi="Times New Roman"/>
          <w:b/>
          <w:sz w:val="24"/>
          <w:szCs w:val="24"/>
        </w:rPr>
        <w:t>Снятие социальной напряженности.</w:t>
      </w:r>
    </w:p>
    <w:p w:rsidR="00244D38" w:rsidRDefault="00244D38" w:rsidP="00244D38">
      <w:pPr>
        <w:pStyle w:val="a3"/>
        <w:spacing w:line="240" w:lineRule="auto"/>
        <w:jc w:val="both"/>
        <w:rPr>
          <w:rFonts w:ascii="Times New Roman" w:hAnsi="Times New Roman"/>
          <w:b/>
          <w:sz w:val="24"/>
          <w:szCs w:val="24"/>
        </w:rPr>
      </w:pPr>
    </w:p>
    <w:p w:rsidR="00244D38" w:rsidRPr="00244D38" w:rsidRDefault="00244D38" w:rsidP="00244D38">
      <w:pPr>
        <w:pStyle w:val="a3"/>
        <w:spacing w:line="240" w:lineRule="auto"/>
        <w:jc w:val="both"/>
        <w:rPr>
          <w:rFonts w:ascii="Times New Roman" w:hAnsi="Times New Roman"/>
          <w:b/>
          <w:sz w:val="24"/>
          <w:szCs w:val="24"/>
        </w:rPr>
      </w:pPr>
      <w:r>
        <w:rPr>
          <w:rFonts w:ascii="Times New Roman" w:hAnsi="Times New Roman"/>
          <w:b/>
          <w:sz w:val="24"/>
          <w:szCs w:val="24"/>
        </w:rPr>
        <w:t>Практическое</w:t>
      </w:r>
      <w:r w:rsidRPr="00244D38">
        <w:rPr>
          <w:rFonts w:ascii="Times New Roman" w:hAnsi="Times New Roman"/>
          <w:b/>
          <w:sz w:val="24"/>
          <w:szCs w:val="24"/>
        </w:rPr>
        <w:t xml:space="preserve"> занятие №5</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1.</w:t>
      </w:r>
      <w:r w:rsidRPr="00244D38">
        <w:rPr>
          <w:rFonts w:ascii="Times New Roman" w:hAnsi="Times New Roman"/>
          <w:b/>
          <w:sz w:val="24"/>
          <w:szCs w:val="24"/>
        </w:rPr>
        <w:tab/>
        <w:t>Социальная политика: цели, задачи.</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2.</w:t>
      </w:r>
      <w:r w:rsidRPr="00244D38">
        <w:rPr>
          <w:rFonts w:ascii="Times New Roman" w:hAnsi="Times New Roman"/>
          <w:b/>
          <w:sz w:val="24"/>
          <w:szCs w:val="24"/>
        </w:rPr>
        <w:tab/>
        <w:t>Понятие «социальные изменения».</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3.</w:t>
      </w:r>
      <w:r w:rsidRPr="00244D38">
        <w:rPr>
          <w:rFonts w:ascii="Times New Roman" w:hAnsi="Times New Roman"/>
          <w:b/>
          <w:sz w:val="24"/>
          <w:szCs w:val="24"/>
        </w:rPr>
        <w:tab/>
        <w:t>Факторы социальных изменений.</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4.</w:t>
      </w:r>
      <w:r w:rsidRPr="00244D38">
        <w:rPr>
          <w:rFonts w:ascii="Times New Roman" w:hAnsi="Times New Roman"/>
          <w:b/>
          <w:sz w:val="24"/>
          <w:szCs w:val="24"/>
        </w:rPr>
        <w:tab/>
        <w:t>Теории социальных изменений</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5.</w:t>
      </w:r>
      <w:r w:rsidRPr="00244D38">
        <w:rPr>
          <w:rFonts w:ascii="Times New Roman" w:hAnsi="Times New Roman"/>
          <w:b/>
          <w:sz w:val="24"/>
          <w:szCs w:val="24"/>
        </w:rPr>
        <w:tab/>
        <w:t>Ресурсы государства и региона геополитического пространства.</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6.</w:t>
      </w:r>
      <w:r w:rsidRPr="00244D38">
        <w:rPr>
          <w:rFonts w:ascii="Times New Roman" w:hAnsi="Times New Roman"/>
          <w:b/>
          <w:sz w:val="24"/>
          <w:szCs w:val="24"/>
        </w:rPr>
        <w:tab/>
        <w:t>Геополитический потенциал</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7.</w:t>
      </w:r>
      <w:r w:rsidRPr="00244D38">
        <w:rPr>
          <w:rFonts w:ascii="Times New Roman" w:hAnsi="Times New Roman"/>
          <w:b/>
          <w:sz w:val="24"/>
          <w:szCs w:val="24"/>
        </w:rPr>
        <w:tab/>
        <w:t>Государство: понятие</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8.</w:t>
      </w:r>
      <w:r w:rsidRPr="00244D38">
        <w:rPr>
          <w:rFonts w:ascii="Times New Roman" w:hAnsi="Times New Roman"/>
          <w:b/>
          <w:sz w:val="24"/>
          <w:szCs w:val="24"/>
        </w:rPr>
        <w:tab/>
        <w:t>Социальный институт: понятие, виды, характеристика, развитие</w:t>
      </w:r>
    </w:p>
    <w:p w:rsidR="00244D38" w:rsidRP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t>9.</w:t>
      </w:r>
      <w:r w:rsidRPr="00244D38">
        <w:rPr>
          <w:rFonts w:ascii="Times New Roman" w:hAnsi="Times New Roman"/>
          <w:b/>
          <w:sz w:val="24"/>
          <w:szCs w:val="24"/>
        </w:rPr>
        <w:tab/>
        <w:t xml:space="preserve">Геополитика и </w:t>
      </w:r>
      <w:proofErr w:type="spellStart"/>
      <w:r w:rsidRPr="00244D38">
        <w:rPr>
          <w:rFonts w:ascii="Times New Roman" w:hAnsi="Times New Roman"/>
          <w:b/>
          <w:sz w:val="24"/>
          <w:szCs w:val="24"/>
        </w:rPr>
        <w:t>геостратегия</w:t>
      </w:r>
      <w:proofErr w:type="spellEnd"/>
    </w:p>
    <w:p w:rsidR="00244D38" w:rsidRDefault="00244D38" w:rsidP="00244D38">
      <w:pPr>
        <w:pStyle w:val="a3"/>
        <w:spacing w:line="240" w:lineRule="auto"/>
        <w:jc w:val="both"/>
        <w:rPr>
          <w:rFonts w:ascii="Times New Roman" w:hAnsi="Times New Roman"/>
          <w:b/>
          <w:sz w:val="24"/>
          <w:szCs w:val="24"/>
        </w:rPr>
      </w:pPr>
      <w:r w:rsidRPr="00244D38">
        <w:rPr>
          <w:rFonts w:ascii="Times New Roman" w:hAnsi="Times New Roman"/>
          <w:b/>
          <w:sz w:val="24"/>
          <w:szCs w:val="24"/>
        </w:rPr>
        <w:lastRenderedPageBreak/>
        <w:t>10.</w:t>
      </w:r>
      <w:r w:rsidRPr="00244D38">
        <w:rPr>
          <w:rFonts w:ascii="Times New Roman" w:hAnsi="Times New Roman"/>
          <w:b/>
          <w:sz w:val="24"/>
          <w:szCs w:val="24"/>
        </w:rPr>
        <w:tab/>
        <w:t>Внешнеполитические факторы, влияющие на безопасность государства как социального института</w:t>
      </w:r>
    </w:p>
    <w:p w:rsidR="00244D38" w:rsidRDefault="00244D38" w:rsidP="00244D38">
      <w:pPr>
        <w:pStyle w:val="a3"/>
        <w:spacing w:line="240" w:lineRule="auto"/>
        <w:jc w:val="both"/>
        <w:rPr>
          <w:rFonts w:ascii="Times New Roman" w:hAnsi="Times New Roman"/>
          <w:b/>
          <w:sz w:val="24"/>
          <w:szCs w:val="24"/>
        </w:rPr>
      </w:pPr>
    </w:p>
    <w:p w:rsidR="00244D38" w:rsidRPr="00244D38" w:rsidRDefault="00244D38" w:rsidP="00244D38">
      <w:pPr>
        <w:pStyle w:val="a3"/>
        <w:spacing w:line="240" w:lineRule="auto"/>
        <w:jc w:val="both"/>
        <w:rPr>
          <w:rFonts w:ascii="Times New Roman" w:hAnsi="Times New Roman"/>
          <w:sz w:val="24"/>
          <w:szCs w:val="24"/>
          <w:lang w:val="en-US"/>
        </w:rPr>
      </w:pPr>
      <w:r>
        <w:rPr>
          <w:rFonts w:ascii="Times New Roman" w:hAnsi="Times New Roman"/>
          <w:sz w:val="24"/>
          <w:szCs w:val="24"/>
        </w:rPr>
        <w:t xml:space="preserve">Лекции необходимо переписать и фото выложить в ЛК. Практики взять по одному вопросы с темы и в любом виде материал выложить в ЛК. При выполнении этих заданий студент получает зачет. Михайловская Светлана Александровна, </w:t>
      </w:r>
      <w:r>
        <w:rPr>
          <w:rFonts w:ascii="Times New Roman" w:hAnsi="Times New Roman"/>
          <w:sz w:val="24"/>
          <w:szCs w:val="24"/>
          <w:lang w:val="en-US"/>
        </w:rPr>
        <w:t>alecru77@mail.ru</w:t>
      </w:r>
    </w:p>
    <w:p w:rsidR="00244D38" w:rsidRPr="00AC2425" w:rsidRDefault="00244D38" w:rsidP="00244D38">
      <w:pPr>
        <w:pStyle w:val="a3"/>
        <w:widowControl w:val="0"/>
        <w:shd w:val="clear" w:color="auto" w:fill="FFFFFF"/>
        <w:tabs>
          <w:tab w:val="left" w:pos="1003"/>
        </w:tabs>
        <w:autoSpaceDE w:val="0"/>
        <w:autoSpaceDN w:val="0"/>
        <w:adjustRightInd w:val="0"/>
        <w:spacing w:before="14" w:after="0" w:line="240" w:lineRule="auto"/>
        <w:ind w:right="53"/>
        <w:jc w:val="both"/>
        <w:rPr>
          <w:rFonts w:ascii="Times New Roman" w:hAnsi="Times New Roman"/>
          <w:b/>
          <w:sz w:val="24"/>
          <w:szCs w:val="24"/>
        </w:rPr>
      </w:pPr>
    </w:p>
    <w:p w:rsidR="00244D38" w:rsidRPr="006D2992" w:rsidRDefault="00244D38" w:rsidP="00244D38">
      <w:pPr>
        <w:pStyle w:val="a3"/>
        <w:shd w:val="clear" w:color="auto" w:fill="FFFFFF"/>
        <w:spacing w:after="0" w:line="240" w:lineRule="auto"/>
        <w:ind w:right="34"/>
        <w:jc w:val="both"/>
        <w:rPr>
          <w:rFonts w:ascii="Times New Roman" w:hAnsi="Times New Roman"/>
          <w:sz w:val="24"/>
          <w:szCs w:val="24"/>
        </w:rPr>
      </w:pPr>
    </w:p>
    <w:p w:rsidR="00244D38" w:rsidRPr="00652EF5" w:rsidRDefault="00244D38" w:rsidP="00244D38">
      <w:pPr>
        <w:ind w:left="720"/>
        <w:jc w:val="both"/>
        <w:rPr>
          <w:rFonts w:ascii="Times New Roman" w:hAnsi="Times New Roman"/>
          <w:b/>
          <w:sz w:val="24"/>
          <w:szCs w:val="24"/>
        </w:rPr>
      </w:pPr>
    </w:p>
    <w:p w:rsidR="00244D38" w:rsidRPr="00652EF5" w:rsidRDefault="00244D38" w:rsidP="00244D38">
      <w:pPr>
        <w:jc w:val="both"/>
        <w:rPr>
          <w:rFonts w:ascii="Times New Roman" w:hAnsi="Times New Roman"/>
          <w:sz w:val="24"/>
          <w:szCs w:val="24"/>
        </w:rPr>
      </w:pPr>
      <w:bookmarkStart w:id="0" w:name="_GoBack"/>
      <w:bookmarkEnd w:id="0"/>
    </w:p>
    <w:p w:rsidR="00244D38" w:rsidRDefault="00244D38" w:rsidP="00244D38">
      <w:pPr>
        <w:jc w:val="both"/>
        <w:rPr>
          <w:rFonts w:ascii="Times New Roman" w:hAnsi="Times New Roman"/>
          <w:sz w:val="24"/>
          <w:szCs w:val="24"/>
        </w:rPr>
      </w:pPr>
    </w:p>
    <w:p w:rsidR="00244D38" w:rsidRPr="00DC5409" w:rsidRDefault="00244D38" w:rsidP="00244D38">
      <w:pPr>
        <w:jc w:val="both"/>
        <w:rPr>
          <w:rFonts w:ascii="Times New Roman" w:hAnsi="Times New Roman"/>
          <w:sz w:val="24"/>
          <w:szCs w:val="24"/>
        </w:rPr>
      </w:pPr>
    </w:p>
    <w:p w:rsidR="0019140C" w:rsidRDefault="0019140C"/>
    <w:sectPr w:rsidR="0019140C" w:rsidSect="00905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B6F96C"/>
    <w:lvl w:ilvl="0">
      <w:numFmt w:val="decimal"/>
      <w:lvlText w:val="*"/>
      <w:lvlJc w:val="left"/>
    </w:lvl>
  </w:abstractNum>
  <w:abstractNum w:abstractNumId="1">
    <w:nsid w:val="06AA4694"/>
    <w:multiLevelType w:val="hybridMultilevel"/>
    <w:tmpl w:val="F1AE3394"/>
    <w:lvl w:ilvl="0" w:tplc="24EAA038">
      <w:start w:val="1"/>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7A496E"/>
    <w:multiLevelType w:val="singleLevel"/>
    <w:tmpl w:val="2DA68B96"/>
    <w:lvl w:ilvl="0">
      <w:start w:val="1"/>
      <w:numFmt w:val="decimal"/>
      <w:lvlText w:val="%1)"/>
      <w:legacy w:legacy="1" w:legacySpace="0" w:legacyIndent="284"/>
      <w:lvlJc w:val="left"/>
      <w:rPr>
        <w:rFonts w:ascii="Times New Roman" w:hAnsi="Times New Roman" w:cs="Times New Roman" w:hint="default"/>
      </w:rPr>
    </w:lvl>
  </w:abstractNum>
  <w:abstractNum w:abstractNumId="3">
    <w:nsid w:val="2A5F2A2D"/>
    <w:multiLevelType w:val="singleLevel"/>
    <w:tmpl w:val="992255F4"/>
    <w:lvl w:ilvl="0">
      <w:start w:val="1"/>
      <w:numFmt w:val="decimal"/>
      <w:lvlText w:val="%1."/>
      <w:legacy w:legacy="1" w:legacySpace="0" w:legacyIndent="235"/>
      <w:lvlJc w:val="left"/>
      <w:rPr>
        <w:rFonts w:ascii="Times New Roman" w:hAnsi="Times New Roman" w:cs="Times New Roman" w:hint="default"/>
      </w:rPr>
    </w:lvl>
  </w:abstractNum>
  <w:abstractNum w:abstractNumId="4">
    <w:nsid w:val="2B690A67"/>
    <w:multiLevelType w:val="hybridMultilevel"/>
    <w:tmpl w:val="77906970"/>
    <w:lvl w:ilvl="0" w:tplc="5926893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1F5439"/>
    <w:multiLevelType w:val="singleLevel"/>
    <w:tmpl w:val="C2863AFA"/>
    <w:lvl w:ilvl="0">
      <w:start w:val="3"/>
      <w:numFmt w:val="decimal"/>
      <w:lvlText w:val="%1."/>
      <w:legacy w:legacy="1" w:legacySpace="0" w:legacyIndent="202"/>
      <w:lvlJc w:val="left"/>
      <w:rPr>
        <w:rFonts w:ascii="Times New Roman" w:hAnsi="Times New Roman" w:cs="Times New Roman" w:hint="default"/>
      </w:rPr>
    </w:lvl>
  </w:abstractNum>
  <w:abstractNum w:abstractNumId="6">
    <w:nsid w:val="316D7039"/>
    <w:multiLevelType w:val="hybridMultilevel"/>
    <w:tmpl w:val="F6FC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721E34"/>
    <w:multiLevelType w:val="hybridMultilevel"/>
    <w:tmpl w:val="E1DAF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8B06A7"/>
    <w:multiLevelType w:val="multilevel"/>
    <w:tmpl w:val="FEB8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C829D9"/>
    <w:multiLevelType w:val="hybridMultilevel"/>
    <w:tmpl w:val="43EAF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66563C"/>
    <w:multiLevelType w:val="hybridMultilevel"/>
    <w:tmpl w:val="B10EE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A921A4"/>
    <w:multiLevelType w:val="singleLevel"/>
    <w:tmpl w:val="7084E1C2"/>
    <w:lvl w:ilvl="0">
      <w:start w:val="1"/>
      <w:numFmt w:val="decimal"/>
      <w:lvlText w:val="%1."/>
      <w:legacy w:legacy="1" w:legacySpace="0" w:legacyIndent="202"/>
      <w:lvlJc w:val="left"/>
      <w:rPr>
        <w:rFonts w:ascii="Times New Roman" w:hAnsi="Times New Roman" w:cs="Times New Roman" w:hint="default"/>
      </w:rPr>
    </w:lvl>
  </w:abstractNum>
  <w:abstractNum w:abstractNumId="12">
    <w:nsid w:val="686E13D9"/>
    <w:multiLevelType w:val="hybridMultilevel"/>
    <w:tmpl w:val="F5045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7219A6"/>
    <w:multiLevelType w:val="hybridMultilevel"/>
    <w:tmpl w:val="0D82A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C5264C"/>
    <w:multiLevelType w:val="hybridMultilevel"/>
    <w:tmpl w:val="4536B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CF3B6C"/>
    <w:multiLevelType w:val="hybridMultilevel"/>
    <w:tmpl w:val="552293EC"/>
    <w:lvl w:ilvl="0" w:tplc="D0225F6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6">
    <w:nsid w:val="6F3E74C7"/>
    <w:multiLevelType w:val="singleLevel"/>
    <w:tmpl w:val="A98E58C8"/>
    <w:lvl w:ilvl="0">
      <w:start w:val="1"/>
      <w:numFmt w:val="decimal"/>
      <w:lvlText w:val="%1."/>
      <w:legacy w:legacy="1" w:legacySpace="0" w:legacyIndent="164"/>
      <w:lvlJc w:val="left"/>
      <w:rPr>
        <w:rFonts w:ascii="Times New Roman" w:hAnsi="Times New Roman" w:cs="Times New Roman" w:hint="default"/>
      </w:rPr>
    </w:lvl>
  </w:abstractNum>
  <w:abstractNum w:abstractNumId="17">
    <w:nsid w:val="71C25FD6"/>
    <w:multiLevelType w:val="hybridMultilevel"/>
    <w:tmpl w:val="CFAA552A"/>
    <w:lvl w:ilvl="0" w:tplc="6792A6AE">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75127F9F"/>
    <w:multiLevelType w:val="hybridMultilevel"/>
    <w:tmpl w:val="F0DA616A"/>
    <w:lvl w:ilvl="0" w:tplc="9960A1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743E40"/>
    <w:multiLevelType w:val="hybridMultilevel"/>
    <w:tmpl w:val="8E921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13"/>
  </w:num>
  <w:num w:numId="4">
    <w:abstractNumId w:val="4"/>
  </w:num>
  <w:num w:numId="5">
    <w:abstractNumId w:val="1"/>
  </w:num>
  <w:num w:numId="6">
    <w:abstractNumId w:val="9"/>
  </w:num>
  <w:num w:numId="7">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8">
    <w:abstractNumId w:val="17"/>
  </w:num>
  <w:num w:numId="9">
    <w:abstractNumId w:val="2"/>
  </w:num>
  <w:num w:numId="10">
    <w:abstractNumId w:val="11"/>
  </w:num>
  <w:num w:numId="11">
    <w:abstractNumId w:val="5"/>
  </w:num>
  <w:num w:numId="12">
    <w:abstractNumId w:val="16"/>
  </w:num>
  <w:num w:numId="1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4">
    <w:abstractNumId w:val="3"/>
  </w:num>
  <w:num w:numId="15">
    <w:abstractNumId w:val="15"/>
  </w:num>
  <w:num w:numId="16">
    <w:abstractNumId w:val="6"/>
  </w:num>
  <w:num w:numId="17">
    <w:abstractNumId w:val="10"/>
  </w:num>
  <w:num w:numId="18">
    <w:abstractNumId w:val="19"/>
  </w:num>
  <w:num w:numId="19">
    <w:abstractNumId w:val="12"/>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28"/>
    <w:rsid w:val="0019140C"/>
    <w:rsid w:val="00244D38"/>
    <w:rsid w:val="00A17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E2B37-391F-44B6-B6F9-A7A7E7B0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D3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D38"/>
    <w:pPr>
      <w:ind w:left="720"/>
      <w:contextualSpacing/>
    </w:pPr>
  </w:style>
  <w:style w:type="paragraph" w:customStyle="1" w:styleId="ConsPlusNormal">
    <w:name w:val="ConsPlusNormal"/>
    <w:rsid w:val="00244D38"/>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pr.ru/pravo/pravo_10_5.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6208</Words>
  <Characters>35391</Characters>
  <Application>Microsoft Office Word</Application>
  <DocSecurity>0</DocSecurity>
  <Lines>294</Lines>
  <Paragraphs>83</Paragraphs>
  <ScaleCrop>false</ScaleCrop>
  <Company/>
  <LinksUpToDate>false</LinksUpToDate>
  <CharactersWithSpaces>41516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2020-10-23T02:31:00Z</dcterms:created>
  <dcterms:modified xsi:type="dcterms:W3CDTF">2020-10-23T02:38:00Z</dcterms:modified>
</cp:coreProperties>
</file>