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0F6F8" w14:textId="6F2C376F" w:rsidR="00C811D7" w:rsidRPr="00BD713F" w:rsidRDefault="00C811D7" w:rsidP="00C811D7">
      <w:pPr>
        <w:shd w:val="clear" w:color="auto" w:fill="FFFFFF"/>
        <w:spacing w:after="0" w:line="240" w:lineRule="auto"/>
        <w:rPr>
          <w:rFonts w:ascii="yandex-sans" w:eastAsia="Times New Roman" w:hAnsi="yandex-sans" w:cs="Times New Roman"/>
          <w:b/>
          <w:bCs/>
          <w:color w:val="000000"/>
          <w:sz w:val="28"/>
          <w:szCs w:val="28"/>
          <w:lang w:eastAsia="ru-RU"/>
        </w:rPr>
      </w:pPr>
      <w:r w:rsidRPr="00BD713F">
        <w:rPr>
          <w:rFonts w:ascii="yandex-sans" w:eastAsia="Times New Roman" w:hAnsi="yandex-sans" w:cs="Times New Roman"/>
          <w:b/>
          <w:bCs/>
          <w:color w:val="000000"/>
          <w:sz w:val="28"/>
          <w:szCs w:val="28"/>
          <w:lang w:eastAsia="ru-RU"/>
        </w:rPr>
        <w:t xml:space="preserve">Дисциплина: </w:t>
      </w:r>
      <w:r>
        <w:rPr>
          <w:rFonts w:ascii="yandex-sans" w:eastAsia="Times New Roman" w:hAnsi="yandex-sans" w:cs="Times New Roman"/>
          <w:b/>
          <w:bCs/>
          <w:color w:val="000000"/>
          <w:sz w:val="28"/>
          <w:szCs w:val="28"/>
          <w:lang w:eastAsia="ru-RU"/>
        </w:rPr>
        <w:t>Безопасность жизнедеятельности</w:t>
      </w:r>
      <w:r w:rsidRPr="00BD713F">
        <w:rPr>
          <w:rFonts w:ascii="yandex-sans" w:eastAsia="Times New Roman" w:hAnsi="yandex-sans" w:cs="Times New Roman"/>
          <w:b/>
          <w:bCs/>
          <w:color w:val="000000"/>
          <w:sz w:val="28"/>
          <w:szCs w:val="28"/>
          <w:lang w:eastAsia="ru-RU"/>
        </w:rPr>
        <w:t xml:space="preserve"> - зачет</w:t>
      </w:r>
    </w:p>
    <w:p w14:paraId="6EDF745D" w14:textId="0E453C1F" w:rsidR="00C811D7" w:rsidRPr="002F6787" w:rsidRDefault="00C811D7" w:rsidP="00C811D7">
      <w:pPr>
        <w:shd w:val="clear" w:color="auto" w:fill="FFFFFF"/>
        <w:tabs>
          <w:tab w:val="center" w:pos="4677"/>
        </w:tabs>
        <w:spacing w:after="0" w:line="240" w:lineRule="auto"/>
        <w:rPr>
          <w:rFonts w:ascii="yandex-sans" w:eastAsia="Times New Roman" w:hAnsi="yandex-sans" w:cs="Times New Roman"/>
          <w:color w:val="000000"/>
          <w:sz w:val="28"/>
          <w:szCs w:val="28"/>
          <w:lang w:eastAsia="ru-RU"/>
        </w:rPr>
      </w:pPr>
      <w:r w:rsidRPr="002F6787">
        <w:rPr>
          <w:rFonts w:ascii="yandex-sans" w:eastAsia="Times New Roman" w:hAnsi="yandex-sans" w:cs="Times New Roman"/>
          <w:color w:val="000000"/>
          <w:sz w:val="28"/>
          <w:szCs w:val="28"/>
          <w:lang w:eastAsia="ru-RU"/>
        </w:rPr>
        <w:t>Учебно-методические материалы дисциплины “</w:t>
      </w:r>
      <w:r w:rsidRPr="00C811D7">
        <w:rPr>
          <w:rFonts w:ascii="yandex-sans" w:eastAsia="Times New Roman" w:hAnsi="yandex-sans" w:cs="Times New Roman"/>
          <w:b/>
          <w:bCs/>
          <w:color w:val="000000"/>
          <w:sz w:val="28"/>
          <w:szCs w:val="28"/>
          <w:lang w:eastAsia="ru-RU"/>
        </w:rPr>
        <w:t xml:space="preserve"> </w:t>
      </w:r>
      <w:r>
        <w:rPr>
          <w:rFonts w:ascii="yandex-sans" w:eastAsia="Times New Roman" w:hAnsi="yandex-sans" w:cs="Times New Roman"/>
          <w:b/>
          <w:bCs/>
          <w:color w:val="000000"/>
          <w:sz w:val="28"/>
          <w:szCs w:val="28"/>
          <w:lang w:eastAsia="ru-RU"/>
        </w:rPr>
        <w:t>Безопасность жизнедеятельности</w:t>
      </w:r>
      <w:r w:rsidRPr="002F6787">
        <w:rPr>
          <w:rFonts w:ascii="yandex-sans" w:eastAsia="Times New Roman" w:hAnsi="yandex-sans" w:cs="Times New Roman"/>
          <w:color w:val="000000"/>
          <w:sz w:val="28"/>
          <w:szCs w:val="28"/>
          <w:lang w:eastAsia="ru-RU"/>
        </w:rPr>
        <w:t>”</w:t>
      </w:r>
    </w:p>
    <w:p w14:paraId="0D7FFFAF" w14:textId="77777777" w:rsidR="00C811D7" w:rsidRPr="002F6787" w:rsidRDefault="00C811D7" w:rsidP="00C811D7">
      <w:pPr>
        <w:shd w:val="clear" w:color="auto" w:fill="FFFFFF"/>
        <w:spacing w:after="0" w:line="240" w:lineRule="auto"/>
        <w:rPr>
          <w:rFonts w:ascii="yandex-sans" w:eastAsia="Times New Roman" w:hAnsi="yandex-sans" w:cs="Times New Roman"/>
          <w:color w:val="000000"/>
          <w:sz w:val="28"/>
          <w:szCs w:val="28"/>
          <w:lang w:eastAsia="ru-RU"/>
        </w:rPr>
      </w:pPr>
      <w:r w:rsidRPr="002F6787">
        <w:rPr>
          <w:rFonts w:ascii="yandex-sans" w:eastAsia="Times New Roman" w:hAnsi="yandex-sans" w:cs="Times New Roman"/>
          <w:color w:val="000000"/>
          <w:sz w:val="28"/>
          <w:szCs w:val="28"/>
          <w:lang w:eastAsia="ru-RU"/>
        </w:rPr>
        <w:t>Преподаватель: Калашникова Людмила Яковлевна</w:t>
      </w:r>
      <w:r>
        <w:rPr>
          <w:rFonts w:ascii="yandex-sans" w:eastAsia="Times New Roman" w:hAnsi="yandex-sans" w:cs="Times New Roman"/>
          <w:color w:val="000000"/>
          <w:sz w:val="28"/>
          <w:szCs w:val="28"/>
          <w:lang w:eastAsia="ru-RU"/>
        </w:rPr>
        <w:t>, к.п.н., доцент</w:t>
      </w:r>
    </w:p>
    <w:p w14:paraId="0280A5A2" w14:textId="77777777" w:rsidR="00C811D7" w:rsidRPr="002F6787" w:rsidRDefault="00C811D7" w:rsidP="00C811D7">
      <w:pPr>
        <w:shd w:val="clear" w:color="auto" w:fill="FFFFFF"/>
        <w:spacing w:after="0" w:line="240" w:lineRule="auto"/>
        <w:rPr>
          <w:rFonts w:ascii="yandex-sans" w:eastAsia="Times New Roman" w:hAnsi="yandex-sans" w:cs="Times New Roman"/>
          <w:color w:val="000000"/>
          <w:sz w:val="28"/>
          <w:szCs w:val="28"/>
          <w:lang w:eastAsia="ru-RU"/>
        </w:rPr>
      </w:pPr>
      <w:r w:rsidRPr="002F6787">
        <w:rPr>
          <w:rFonts w:ascii="yandex-sans" w:eastAsia="Times New Roman" w:hAnsi="yandex-sans" w:cs="Times New Roman"/>
          <w:color w:val="000000"/>
          <w:sz w:val="28"/>
          <w:szCs w:val="28"/>
          <w:lang w:eastAsia="ru-RU"/>
        </w:rPr>
        <w:t>Электронный адрес: lkalas2014@yandex.ru</w:t>
      </w:r>
    </w:p>
    <w:p w14:paraId="48B68217" w14:textId="75C3A1B0" w:rsidR="00191A21" w:rsidRPr="00AA68AB" w:rsidRDefault="00191A21" w:rsidP="00191A21">
      <w:pPr>
        <w:pStyle w:val="a3"/>
        <w:rPr>
          <w:b/>
          <w:bCs/>
          <w:sz w:val="28"/>
          <w:szCs w:val="28"/>
        </w:rPr>
      </w:pPr>
      <w:r>
        <w:rPr>
          <w:b/>
          <w:bCs/>
          <w:sz w:val="28"/>
          <w:szCs w:val="28"/>
        </w:rPr>
        <w:t>Лекция в дистанционном формате 15.01.2021 в 1</w:t>
      </w:r>
      <w:r w:rsidR="00C57A95">
        <w:rPr>
          <w:b/>
          <w:bCs/>
          <w:sz w:val="28"/>
          <w:szCs w:val="28"/>
        </w:rPr>
        <w:t>2</w:t>
      </w:r>
      <w:r>
        <w:rPr>
          <w:b/>
          <w:bCs/>
          <w:sz w:val="28"/>
          <w:szCs w:val="28"/>
        </w:rPr>
        <w:t>-</w:t>
      </w:r>
      <w:r w:rsidR="00C57A95">
        <w:rPr>
          <w:b/>
          <w:bCs/>
          <w:sz w:val="28"/>
          <w:szCs w:val="28"/>
        </w:rPr>
        <w:t>00</w:t>
      </w:r>
      <w:r>
        <w:rPr>
          <w:b/>
          <w:bCs/>
          <w:sz w:val="28"/>
          <w:szCs w:val="28"/>
        </w:rPr>
        <w:t xml:space="preserve"> по ссылки</w:t>
      </w:r>
    </w:p>
    <w:p w14:paraId="1CA986CC" w14:textId="77777777" w:rsidR="00191A21" w:rsidRPr="00611426" w:rsidRDefault="008F0290" w:rsidP="00191A21">
      <w:pPr>
        <w:pStyle w:val="a3"/>
        <w:rPr>
          <w:sz w:val="28"/>
          <w:szCs w:val="28"/>
        </w:rPr>
      </w:pPr>
      <w:hyperlink r:id="rId5" w:history="1">
        <w:r w:rsidR="00191A21" w:rsidRPr="00611426">
          <w:rPr>
            <w:rStyle w:val="a4"/>
            <w:rFonts w:ascii="Times New Roman" w:hAnsi="Times New Roman"/>
            <w:sz w:val="28"/>
            <w:szCs w:val="28"/>
          </w:rPr>
          <w:t>http://disrm4.zabgu.ru/b/gua-v7a-rjj</w:t>
        </w:r>
      </w:hyperlink>
    </w:p>
    <w:p w14:paraId="24D2501A" w14:textId="77777777" w:rsidR="00C811D7" w:rsidRDefault="00C811D7">
      <w:pPr>
        <w:rPr>
          <w:rFonts w:ascii="yandex-sans" w:eastAsia="Times New Roman" w:hAnsi="yandex-sans" w:cs="Times New Roman"/>
          <w:b/>
          <w:bCs/>
          <w:color w:val="000000"/>
          <w:sz w:val="28"/>
          <w:szCs w:val="28"/>
          <w:lang w:eastAsia="ru-RU"/>
        </w:rPr>
      </w:pPr>
    </w:p>
    <w:p w14:paraId="049F4B8D" w14:textId="77162D50" w:rsidR="00C811D7" w:rsidRPr="00C811D7" w:rsidRDefault="00C811D7" w:rsidP="00C811D7">
      <w:pPr>
        <w:tabs>
          <w:tab w:val="center" w:pos="4677"/>
        </w:tabs>
        <w:rPr>
          <w:sz w:val="28"/>
          <w:szCs w:val="28"/>
        </w:rPr>
      </w:pPr>
      <w:r w:rsidRPr="002540E5">
        <w:rPr>
          <w:rFonts w:ascii="yandex-sans" w:eastAsia="Times New Roman" w:hAnsi="yandex-sans" w:cs="Times New Roman"/>
          <w:b/>
          <w:bCs/>
          <w:color w:val="000000"/>
          <w:sz w:val="28"/>
          <w:szCs w:val="28"/>
          <w:lang w:eastAsia="ru-RU"/>
        </w:rPr>
        <w:t>Задания</w:t>
      </w:r>
      <w:r w:rsidR="00FA2B1B">
        <w:rPr>
          <w:rFonts w:ascii="yandex-sans" w:eastAsia="Times New Roman" w:hAnsi="yandex-sans" w:cs="Times New Roman"/>
          <w:b/>
          <w:bCs/>
          <w:color w:val="000000"/>
          <w:sz w:val="28"/>
          <w:szCs w:val="28"/>
          <w:lang w:eastAsia="ru-RU"/>
        </w:rPr>
        <w:t xml:space="preserve"> 1</w:t>
      </w:r>
      <w:r w:rsidRPr="002540E5">
        <w:rPr>
          <w:rFonts w:ascii="yandex-sans" w:eastAsia="Times New Roman" w:hAnsi="yandex-sans" w:cs="Times New Roman"/>
          <w:b/>
          <w:bCs/>
          <w:color w:val="000000"/>
          <w:sz w:val="28"/>
          <w:szCs w:val="28"/>
          <w:lang w:eastAsia="ru-RU"/>
        </w:rPr>
        <w:t xml:space="preserve">: </w:t>
      </w:r>
      <w:r w:rsidR="00FA2B1B">
        <w:rPr>
          <w:rFonts w:ascii="yandex-sans" w:eastAsia="Times New Roman" w:hAnsi="yandex-sans" w:cs="Times New Roman"/>
          <w:b/>
          <w:bCs/>
          <w:color w:val="000000"/>
          <w:sz w:val="28"/>
          <w:szCs w:val="28"/>
          <w:lang w:eastAsia="ru-RU"/>
        </w:rPr>
        <w:t>выполнить</w:t>
      </w:r>
      <w:r w:rsidRPr="00C811D7">
        <w:rPr>
          <w:sz w:val="28"/>
          <w:szCs w:val="28"/>
        </w:rPr>
        <w:t xml:space="preserve"> 5 практически</w:t>
      </w:r>
      <w:r w:rsidR="00FA2B1B">
        <w:rPr>
          <w:sz w:val="28"/>
          <w:szCs w:val="28"/>
        </w:rPr>
        <w:t>х</w:t>
      </w:r>
      <w:r w:rsidRPr="00C811D7">
        <w:rPr>
          <w:sz w:val="28"/>
          <w:szCs w:val="28"/>
        </w:rPr>
        <w:t xml:space="preserve"> рабо</w:t>
      </w:r>
      <w:r w:rsidR="00FA2B1B">
        <w:rPr>
          <w:sz w:val="28"/>
          <w:szCs w:val="28"/>
        </w:rPr>
        <w:t>т</w:t>
      </w:r>
      <w:r w:rsidRPr="00C811D7">
        <w:rPr>
          <w:sz w:val="28"/>
          <w:szCs w:val="28"/>
        </w:rPr>
        <w:t xml:space="preserve"> (привед</w:t>
      </w:r>
      <w:r w:rsidR="00FA2B1B">
        <w:rPr>
          <w:sz w:val="28"/>
          <w:szCs w:val="28"/>
        </w:rPr>
        <w:t>ены</w:t>
      </w:r>
      <w:r w:rsidRPr="00C811D7">
        <w:rPr>
          <w:sz w:val="28"/>
          <w:szCs w:val="28"/>
        </w:rPr>
        <w:t xml:space="preserve"> ниже).</w:t>
      </w:r>
    </w:p>
    <w:p w14:paraId="210AA4F4" w14:textId="4249E797" w:rsidR="008F0290" w:rsidRDefault="00FA2B1B" w:rsidP="00C811D7">
      <w:pPr>
        <w:tabs>
          <w:tab w:val="center" w:pos="4677"/>
        </w:tabs>
        <w:rPr>
          <w:sz w:val="28"/>
          <w:szCs w:val="28"/>
        </w:rPr>
      </w:pPr>
      <w:r w:rsidRPr="00C811D7">
        <w:rPr>
          <w:sz w:val="28"/>
          <w:szCs w:val="28"/>
        </w:rPr>
        <w:t>Оформле</w:t>
      </w:r>
      <w:r>
        <w:rPr>
          <w:sz w:val="28"/>
          <w:szCs w:val="28"/>
        </w:rPr>
        <w:t>н</w:t>
      </w:r>
      <w:r w:rsidRPr="00C811D7">
        <w:rPr>
          <w:sz w:val="28"/>
          <w:szCs w:val="28"/>
        </w:rPr>
        <w:t>ие</w:t>
      </w:r>
      <w:r>
        <w:rPr>
          <w:sz w:val="28"/>
          <w:szCs w:val="28"/>
        </w:rPr>
        <w:t>: практическая</w:t>
      </w:r>
      <w:r w:rsidR="00C811D7">
        <w:rPr>
          <w:sz w:val="28"/>
          <w:szCs w:val="28"/>
        </w:rPr>
        <w:t xml:space="preserve"> работа №1</w:t>
      </w:r>
      <w:r>
        <w:rPr>
          <w:sz w:val="28"/>
          <w:szCs w:val="28"/>
        </w:rPr>
        <w:t xml:space="preserve"> ….и др.</w:t>
      </w:r>
      <w:r w:rsidR="00C811D7" w:rsidRPr="00C811D7">
        <w:rPr>
          <w:sz w:val="28"/>
          <w:szCs w:val="28"/>
        </w:rPr>
        <w:tab/>
      </w:r>
      <w:r w:rsidR="00C811D7">
        <w:rPr>
          <w:sz w:val="28"/>
          <w:szCs w:val="28"/>
        </w:rPr>
        <w:t xml:space="preserve">, тема, цель П.Р., </w:t>
      </w:r>
      <w:r>
        <w:rPr>
          <w:sz w:val="28"/>
          <w:szCs w:val="28"/>
        </w:rPr>
        <w:t xml:space="preserve">выполненные </w:t>
      </w:r>
      <w:r w:rsidR="00C811D7">
        <w:rPr>
          <w:sz w:val="28"/>
          <w:szCs w:val="28"/>
        </w:rPr>
        <w:t>задани</w:t>
      </w:r>
      <w:r>
        <w:rPr>
          <w:sz w:val="28"/>
          <w:szCs w:val="28"/>
        </w:rPr>
        <w:t>я</w:t>
      </w:r>
      <w:r w:rsidR="00C811D7">
        <w:rPr>
          <w:sz w:val="28"/>
          <w:szCs w:val="28"/>
        </w:rPr>
        <w:t>, ответы на контрольные вопросы</w:t>
      </w:r>
      <w:r w:rsidR="008F0290">
        <w:rPr>
          <w:sz w:val="28"/>
          <w:szCs w:val="28"/>
        </w:rPr>
        <w:t>, на тестовые вопросы отвечать полным ответом.</w:t>
      </w:r>
    </w:p>
    <w:p w14:paraId="1B809EB2" w14:textId="7055CD61" w:rsidR="00FA2B1B" w:rsidRPr="00191A21" w:rsidRDefault="00FA2B1B" w:rsidP="00C811D7">
      <w:pPr>
        <w:tabs>
          <w:tab w:val="center" w:pos="4677"/>
        </w:tabs>
        <w:rPr>
          <w:sz w:val="28"/>
          <w:szCs w:val="28"/>
        </w:rPr>
      </w:pPr>
      <w:r w:rsidRPr="00FA2B1B">
        <w:rPr>
          <w:b/>
          <w:bCs/>
          <w:sz w:val="28"/>
          <w:szCs w:val="28"/>
        </w:rPr>
        <w:t>Задания 2:</w:t>
      </w:r>
      <w:r>
        <w:rPr>
          <w:b/>
          <w:bCs/>
          <w:sz w:val="28"/>
          <w:szCs w:val="28"/>
        </w:rPr>
        <w:t xml:space="preserve"> разработать </w:t>
      </w:r>
      <w:r w:rsidR="008F0290">
        <w:rPr>
          <w:b/>
          <w:bCs/>
          <w:sz w:val="28"/>
          <w:szCs w:val="28"/>
        </w:rPr>
        <w:t xml:space="preserve">одну </w:t>
      </w:r>
      <w:r w:rsidR="00191A21">
        <w:rPr>
          <w:b/>
          <w:bCs/>
          <w:sz w:val="28"/>
          <w:szCs w:val="28"/>
        </w:rPr>
        <w:t xml:space="preserve"> </w:t>
      </w:r>
      <w:r>
        <w:rPr>
          <w:b/>
          <w:bCs/>
          <w:sz w:val="28"/>
          <w:szCs w:val="28"/>
        </w:rPr>
        <w:t>презентаци</w:t>
      </w:r>
      <w:r w:rsidR="00191A21">
        <w:rPr>
          <w:b/>
          <w:bCs/>
          <w:sz w:val="28"/>
          <w:szCs w:val="28"/>
        </w:rPr>
        <w:t>ю</w:t>
      </w:r>
      <w:r>
        <w:rPr>
          <w:b/>
          <w:bCs/>
          <w:sz w:val="28"/>
          <w:szCs w:val="28"/>
        </w:rPr>
        <w:t xml:space="preserve"> по</w:t>
      </w:r>
      <w:r w:rsidR="00191A21">
        <w:rPr>
          <w:b/>
          <w:bCs/>
          <w:sz w:val="28"/>
          <w:szCs w:val="28"/>
        </w:rPr>
        <w:t xml:space="preserve"> следующей</w:t>
      </w:r>
      <w:r>
        <w:rPr>
          <w:b/>
          <w:bCs/>
          <w:sz w:val="28"/>
          <w:szCs w:val="28"/>
        </w:rPr>
        <w:t xml:space="preserve"> тема</w:t>
      </w:r>
      <w:r w:rsidR="00191A21">
        <w:rPr>
          <w:b/>
          <w:bCs/>
          <w:sz w:val="28"/>
          <w:szCs w:val="28"/>
        </w:rPr>
        <w:t xml:space="preserve">тике  </w:t>
      </w:r>
      <w:r w:rsidR="00191A21" w:rsidRPr="00191A21">
        <w:rPr>
          <w:sz w:val="28"/>
          <w:szCs w:val="28"/>
        </w:rPr>
        <w:t>(</w:t>
      </w:r>
      <w:r w:rsidR="00191A21">
        <w:rPr>
          <w:sz w:val="28"/>
          <w:szCs w:val="28"/>
        </w:rPr>
        <w:t xml:space="preserve">вариант взять по списку </w:t>
      </w:r>
      <w:r w:rsidR="008F0290">
        <w:rPr>
          <w:sz w:val="28"/>
          <w:szCs w:val="28"/>
        </w:rPr>
        <w:t xml:space="preserve">студента </w:t>
      </w:r>
      <w:r w:rsidR="00191A21">
        <w:rPr>
          <w:sz w:val="28"/>
          <w:szCs w:val="28"/>
        </w:rPr>
        <w:t>в группе)</w:t>
      </w:r>
    </w:p>
    <w:p w14:paraId="3F52F4FE" w14:textId="04E5B39E" w:rsidR="00FA0186" w:rsidRDefault="00FA2B1B" w:rsidP="00C811D7">
      <w:pPr>
        <w:tabs>
          <w:tab w:val="center" w:pos="4677"/>
        </w:tabs>
      </w:pPr>
      <w:r>
        <w:t xml:space="preserve">1.Теория безопасности. </w:t>
      </w:r>
      <w:r w:rsidR="00FA0186">
        <w:t>Основные понятия и определения.</w:t>
      </w:r>
      <w:r w:rsidR="00191A21">
        <w:t xml:space="preserve"> </w:t>
      </w:r>
      <w:r>
        <w:t xml:space="preserve">Объект, предмет исследования. Цель и задачи безопасности жизнедеятельности. </w:t>
      </w:r>
    </w:p>
    <w:p w14:paraId="4907F7CB" w14:textId="77777777" w:rsidR="00FA0186" w:rsidRDefault="00FA0186" w:rsidP="00C811D7">
      <w:pPr>
        <w:tabs>
          <w:tab w:val="center" w:pos="4677"/>
        </w:tabs>
      </w:pPr>
      <w:r>
        <w:t>2</w:t>
      </w:r>
      <w:r w:rsidR="00FA2B1B">
        <w:t>.Классификация чрезвычайных ситуаций</w:t>
      </w:r>
      <w:r>
        <w:t>.</w:t>
      </w:r>
    </w:p>
    <w:p w14:paraId="782B9E80" w14:textId="77777777" w:rsidR="00FA0186" w:rsidRDefault="00FA0186" w:rsidP="00C811D7">
      <w:pPr>
        <w:tabs>
          <w:tab w:val="center" w:pos="4677"/>
        </w:tabs>
      </w:pPr>
      <w:r>
        <w:t>3. негативные факторы в системе «человек- среда обитания»</w:t>
      </w:r>
    </w:p>
    <w:p w14:paraId="06700FA6" w14:textId="77777777" w:rsidR="00FA0186" w:rsidRDefault="00FA0186" w:rsidP="00C811D7">
      <w:pPr>
        <w:tabs>
          <w:tab w:val="center" w:pos="4677"/>
        </w:tabs>
      </w:pPr>
      <w:r>
        <w:t>4</w:t>
      </w:r>
      <w:r w:rsidR="00FA2B1B">
        <w:t>.Единая государственная система предупреждения и ликвидации чрезвычайных ситуаций (РСЧС). Цель создания, основные задачи, режимы функционирования. Структура РСЧС. Особенности современного этапа развития РСЧС.</w:t>
      </w:r>
    </w:p>
    <w:p w14:paraId="1A6E46E6" w14:textId="77777777" w:rsidR="00FA0186" w:rsidRDefault="00FA0186" w:rsidP="00C811D7">
      <w:pPr>
        <w:tabs>
          <w:tab w:val="center" w:pos="4677"/>
        </w:tabs>
      </w:pPr>
      <w:r>
        <w:t>5</w:t>
      </w:r>
      <w:r w:rsidR="00FA2B1B">
        <w:t>.Законодательство Российской Федерации в области защиты населения и территории от опасностей различного характера.</w:t>
      </w:r>
    </w:p>
    <w:p w14:paraId="3FF7E324" w14:textId="77777777" w:rsidR="00FA0186" w:rsidRDefault="00FA2B1B" w:rsidP="00C811D7">
      <w:pPr>
        <w:tabs>
          <w:tab w:val="center" w:pos="4677"/>
        </w:tabs>
      </w:pPr>
      <w:r>
        <w:t xml:space="preserve"> </w:t>
      </w:r>
      <w:r w:rsidR="00FA0186">
        <w:t>6</w:t>
      </w:r>
      <w:r>
        <w:t xml:space="preserve">.Гражданская оборона и её задачи на современном этапе. </w:t>
      </w:r>
    </w:p>
    <w:p w14:paraId="14946CCC" w14:textId="77777777" w:rsidR="00FA0186" w:rsidRDefault="00FA0186" w:rsidP="00C811D7">
      <w:pPr>
        <w:tabs>
          <w:tab w:val="center" w:pos="4677"/>
        </w:tabs>
      </w:pPr>
      <w:r>
        <w:t>7</w:t>
      </w:r>
      <w:r w:rsidR="00FA2B1B">
        <w:t>.</w:t>
      </w:r>
      <w:r>
        <w:t xml:space="preserve">Оружие массового поражения. </w:t>
      </w:r>
      <w:r w:rsidR="00FA2B1B">
        <w:t>Ядерное оружие, поражающие факторы ядерного взрыва</w:t>
      </w:r>
      <w:r>
        <w:t xml:space="preserve">. </w:t>
      </w:r>
      <w:r w:rsidR="00FA2B1B">
        <w:t xml:space="preserve">Химическое оружие, боевые отравляющие вещества. Бактериологическое оружие и другие современные средства массового поражения. </w:t>
      </w:r>
    </w:p>
    <w:p w14:paraId="36703795" w14:textId="77777777" w:rsidR="00FA0186" w:rsidRDefault="00FA0186" w:rsidP="00C811D7">
      <w:pPr>
        <w:tabs>
          <w:tab w:val="center" w:pos="4677"/>
        </w:tabs>
      </w:pPr>
      <w:r>
        <w:t>8</w:t>
      </w:r>
      <w:r w:rsidR="00FA2B1B">
        <w:t xml:space="preserve">.Средства индивидуальной защиты кожи, органов дыхания. </w:t>
      </w:r>
    </w:p>
    <w:p w14:paraId="217933F4" w14:textId="3E54CF8F" w:rsidR="00FA0186" w:rsidRDefault="00FA0186" w:rsidP="00C811D7">
      <w:pPr>
        <w:tabs>
          <w:tab w:val="center" w:pos="4677"/>
        </w:tabs>
      </w:pPr>
      <w:r>
        <w:t>9</w:t>
      </w:r>
      <w:r w:rsidR="00FA2B1B">
        <w:t xml:space="preserve">.Защитные сооружения гражданской </w:t>
      </w:r>
      <w:r w:rsidR="00191A21">
        <w:t>обороны. Организация</w:t>
      </w:r>
      <w:r w:rsidR="00FA2B1B">
        <w:t xml:space="preserve"> защиты населения в мирное и военное время. Оповещение. Эвакуация. </w:t>
      </w:r>
    </w:p>
    <w:p w14:paraId="0D4A2B12" w14:textId="77777777" w:rsidR="00FA0186" w:rsidRDefault="00FA0186" w:rsidP="00C811D7">
      <w:pPr>
        <w:tabs>
          <w:tab w:val="center" w:pos="4677"/>
        </w:tabs>
      </w:pPr>
      <w:r>
        <w:t>10</w:t>
      </w:r>
      <w:r w:rsidR="00FA2B1B">
        <w:t>.Безопасность в чрезвычайных ситуациях геологического характера. Понятие, характеристика и поражающие факторы опасных природных явлений: землетрясение, вулканизм, обвалы, оползни и др. Действия при стихийных бедствиях в литосфере. ПП при травмах.</w:t>
      </w:r>
    </w:p>
    <w:p w14:paraId="0A5BBA7E" w14:textId="77777777" w:rsidR="008F0290" w:rsidRDefault="00FA2B1B" w:rsidP="00C811D7">
      <w:pPr>
        <w:tabs>
          <w:tab w:val="center" w:pos="4677"/>
        </w:tabs>
      </w:pPr>
      <w:r>
        <w:t xml:space="preserve"> </w:t>
      </w:r>
      <w:r w:rsidR="00FA0186">
        <w:t>11</w:t>
      </w:r>
      <w:r>
        <w:t>.Безопасность в чрезвычайных ситуациях гидрологического характера. Понятие, характеристика и поражающие факторы опасных природных явлений в гидросфере: наводнения, цунами, тайфуны и др. .Действия при стихийных бедствиях в гидросфере. ПП при утоплении.</w:t>
      </w:r>
    </w:p>
    <w:p w14:paraId="341B0962" w14:textId="2E40E346" w:rsidR="00191A21" w:rsidRDefault="00FA2B1B" w:rsidP="00C811D7">
      <w:pPr>
        <w:tabs>
          <w:tab w:val="center" w:pos="4677"/>
        </w:tabs>
      </w:pPr>
      <w:r>
        <w:lastRenderedPageBreak/>
        <w:t xml:space="preserve"> </w:t>
      </w:r>
      <w:r w:rsidR="00FA0186">
        <w:t>1</w:t>
      </w:r>
      <w:r>
        <w:t>2.Безопасность в чрезвычайных ситуациях метеорологического характера. Понятие, характеристика и поражающие факторы опасных природных явлений в атмосфере: бури, ураганы, смерчи, грозы, засуха, заморозки и др.</w:t>
      </w:r>
    </w:p>
    <w:p w14:paraId="5F4BCC4F" w14:textId="77777777" w:rsidR="00191A21" w:rsidRDefault="00FA2B1B" w:rsidP="00C811D7">
      <w:pPr>
        <w:tabs>
          <w:tab w:val="center" w:pos="4677"/>
        </w:tabs>
      </w:pPr>
      <w:r>
        <w:t xml:space="preserve"> </w:t>
      </w:r>
      <w:r w:rsidR="00191A21">
        <w:t>1</w:t>
      </w:r>
      <w:r>
        <w:t>3.Действия при стихийных бедствиях в атмосфере. при перегревании и переохлаждении организма, отморожения.</w:t>
      </w:r>
    </w:p>
    <w:p w14:paraId="72E651DD" w14:textId="7BC8FB7C" w:rsidR="00FA2B1B" w:rsidRDefault="00191A21" w:rsidP="00C811D7">
      <w:pPr>
        <w:tabs>
          <w:tab w:val="center" w:pos="4677"/>
        </w:tabs>
      </w:pPr>
      <w:r>
        <w:t>1</w:t>
      </w:r>
      <w:r w:rsidR="00FA2B1B">
        <w:t>4.Понятие, характеристика и поражающие факторы природных пожаров. Лесные пожары и их предупреждение. Действия в зоне природного пожара. ПП при ожогах.</w:t>
      </w:r>
    </w:p>
    <w:p w14:paraId="6864C838" w14:textId="01CD0F1B" w:rsidR="00191A21" w:rsidRDefault="00191A21" w:rsidP="00C811D7">
      <w:pPr>
        <w:tabs>
          <w:tab w:val="center" w:pos="4677"/>
        </w:tabs>
      </w:pPr>
      <w:r>
        <w:t xml:space="preserve">15. ЧС техногенного характера </w:t>
      </w:r>
      <w:bookmarkStart w:id="0" w:name="_Hlk59622923"/>
      <w:r>
        <w:t>и защита от опасностей</w:t>
      </w:r>
      <w:bookmarkEnd w:id="0"/>
    </w:p>
    <w:p w14:paraId="46406026" w14:textId="33FE03AD" w:rsidR="00191A21" w:rsidRDefault="00191A21" w:rsidP="00C811D7">
      <w:pPr>
        <w:tabs>
          <w:tab w:val="center" w:pos="4677"/>
        </w:tabs>
      </w:pPr>
      <w:r>
        <w:t>16. ЧС экологического характера и защита от опасностей</w:t>
      </w:r>
    </w:p>
    <w:p w14:paraId="7DB02EEB" w14:textId="2F67C9BC" w:rsidR="00191A21" w:rsidRDefault="00191A21" w:rsidP="00C811D7">
      <w:pPr>
        <w:tabs>
          <w:tab w:val="center" w:pos="4677"/>
        </w:tabs>
      </w:pPr>
      <w:r>
        <w:t xml:space="preserve">17. ЧС социально-биологического характера и защита от опасностей </w:t>
      </w:r>
    </w:p>
    <w:p w14:paraId="6457CA14" w14:textId="657CEEE5" w:rsidR="00191A21" w:rsidRPr="00FA2B1B" w:rsidRDefault="00191A21" w:rsidP="00C811D7">
      <w:pPr>
        <w:tabs>
          <w:tab w:val="center" w:pos="4677"/>
        </w:tabs>
        <w:rPr>
          <w:b/>
          <w:bCs/>
          <w:sz w:val="28"/>
          <w:szCs w:val="28"/>
        </w:rPr>
      </w:pPr>
      <w:r>
        <w:t>18 ЧС природного характера и защита от опасностей</w:t>
      </w:r>
    </w:p>
    <w:p w14:paraId="20AA075D" w14:textId="77777777" w:rsidR="00C57A95" w:rsidRPr="00C57A95" w:rsidRDefault="00C57A95" w:rsidP="00C57A95">
      <w:pPr>
        <w:spacing w:after="0" w:line="360" w:lineRule="auto"/>
        <w:jc w:val="center"/>
        <w:rPr>
          <w:rFonts w:ascii="Times New Roman" w:hAnsi="Times New Roman" w:cs="Times New Roman"/>
          <w:b/>
          <w:w w:val="105"/>
          <w:sz w:val="28"/>
          <w:szCs w:val="28"/>
        </w:rPr>
      </w:pPr>
      <w:r w:rsidRPr="00C57A95">
        <w:rPr>
          <w:rFonts w:ascii="Times New Roman" w:hAnsi="Times New Roman" w:cs="Times New Roman"/>
          <w:b/>
          <w:w w:val="105"/>
          <w:sz w:val="28"/>
          <w:szCs w:val="28"/>
        </w:rPr>
        <w:t>Практическая забота № 1</w:t>
      </w:r>
    </w:p>
    <w:p w14:paraId="512CE925" w14:textId="26B4E39C" w:rsidR="00C57A95" w:rsidRPr="00C57A95" w:rsidRDefault="00C57A95" w:rsidP="00C57A95">
      <w:pPr>
        <w:spacing w:after="0" w:line="360" w:lineRule="auto"/>
        <w:jc w:val="center"/>
        <w:rPr>
          <w:rFonts w:ascii="Times New Roman" w:hAnsi="Times New Roman" w:cs="Times New Roman"/>
          <w:b/>
          <w:w w:val="105"/>
          <w:sz w:val="32"/>
          <w:szCs w:val="32"/>
        </w:rPr>
      </w:pPr>
      <w:r w:rsidRPr="00C57A95">
        <w:rPr>
          <w:rFonts w:ascii="Times New Roman" w:hAnsi="Times New Roman" w:cs="Times New Roman"/>
          <w:b/>
          <w:w w:val="105"/>
          <w:sz w:val="28"/>
          <w:szCs w:val="28"/>
        </w:rPr>
        <w:t>Единая государственная система предупреждения и ликвидации чрезвычайных ситуаций (РСЧС)</w:t>
      </w:r>
    </w:p>
    <w:p w14:paraId="42F90BEE" w14:textId="77777777" w:rsidR="00C57A95" w:rsidRPr="00C57A95" w:rsidRDefault="00C57A95" w:rsidP="00C57A95">
      <w:pPr>
        <w:spacing w:after="0" w:line="360" w:lineRule="auto"/>
        <w:jc w:val="both"/>
        <w:rPr>
          <w:rFonts w:ascii="Times New Roman" w:hAnsi="Times New Roman" w:cs="Times New Roman"/>
          <w:w w:val="105"/>
          <w:sz w:val="28"/>
          <w:szCs w:val="28"/>
        </w:rPr>
      </w:pPr>
      <w:r w:rsidRPr="00C57A95">
        <w:rPr>
          <w:rFonts w:ascii="Times New Roman" w:hAnsi="Times New Roman" w:cs="Times New Roman"/>
          <w:b/>
          <w:w w:val="105"/>
          <w:sz w:val="28"/>
          <w:szCs w:val="28"/>
        </w:rPr>
        <w:t xml:space="preserve">Цель работы: </w:t>
      </w:r>
      <w:r w:rsidRPr="00C57A95">
        <w:rPr>
          <w:rFonts w:ascii="Times New Roman" w:hAnsi="Times New Roman" w:cs="Times New Roman"/>
          <w:w w:val="105"/>
          <w:sz w:val="28"/>
          <w:szCs w:val="28"/>
        </w:rPr>
        <w:t>изучить назначение, структуру, силы и средства Единой государственной системы предупреждения и ликвидации чрезвычайных ситуаций (РСЧС).</w:t>
      </w:r>
    </w:p>
    <w:p w14:paraId="674B7AFB" w14:textId="77777777" w:rsidR="00C57A95" w:rsidRPr="00C57A95" w:rsidRDefault="00C57A95" w:rsidP="00C57A95">
      <w:pPr>
        <w:spacing w:after="0" w:line="360" w:lineRule="auto"/>
        <w:jc w:val="center"/>
        <w:rPr>
          <w:rFonts w:ascii="Times New Roman" w:hAnsi="Times New Roman" w:cs="Times New Roman"/>
          <w:b/>
          <w:w w:val="105"/>
          <w:sz w:val="28"/>
          <w:szCs w:val="28"/>
        </w:rPr>
      </w:pPr>
      <w:r w:rsidRPr="00C57A95">
        <w:rPr>
          <w:rFonts w:ascii="Times New Roman" w:hAnsi="Times New Roman" w:cs="Times New Roman"/>
          <w:b/>
          <w:w w:val="105"/>
          <w:sz w:val="28"/>
          <w:szCs w:val="28"/>
        </w:rPr>
        <w:t xml:space="preserve">Теоретические сведения </w:t>
      </w:r>
    </w:p>
    <w:p w14:paraId="56F99377" w14:textId="048C9FFB" w:rsidR="00C57A95" w:rsidRPr="00C57A95" w:rsidRDefault="00C57A95" w:rsidP="00C57A95">
      <w:pPr>
        <w:spacing w:after="0" w:line="360" w:lineRule="auto"/>
        <w:ind w:firstLine="709"/>
        <w:contextualSpacing/>
        <w:jc w:val="center"/>
        <w:rPr>
          <w:rFonts w:ascii="Times New Roman" w:hAnsi="Times New Roman" w:cs="Times New Roman"/>
          <w:b/>
          <w:w w:val="105"/>
          <w:sz w:val="28"/>
          <w:szCs w:val="28"/>
        </w:rPr>
      </w:pPr>
      <w:r w:rsidRPr="00C57A95">
        <w:rPr>
          <w:rFonts w:ascii="Times New Roman" w:hAnsi="Times New Roman" w:cs="Times New Roman"/>
          <w:b/>
          <w:w w:val="105"/>
          <w:sz w:val="28"/>
          <w:szCs w:val="28"/>
        </w:rPr>
        <w:t>Назначение и структура Единой государственной системы предупреждения и ликвидации чрезвычайных ситуаций</w:t>
      </w:r>
    </w:p>
    <w:p w14:paraId="3F9B2D99"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Решение задачи по защите населения и территории от чрезвычайных ситуаций (ЧС) достигается осуществлением комплекса различных мероприятий органами исполнительной власти и органами местного самоуправления на федеральном и территориальном уровнях. Усилия всех этих органов сосредоточены в рамках Единой государственной системы предупреждения и ликвидации чрезвычайных ситуаций (РСЧС)</w:t>
      </w:r>
      <w:r w:rsidRPr="00C57A95">
        <w:rPr>
          <w:rFonts w:ascii="Times New Roman" w:hAnsi="Times New Roman" w:cs="Times New Roman"/>
          <w:i/>
          <w:w w:val="105"/>
          <w:sz w:val="28"/>
          <w:szCs w:val="28"/>
        </w:rPr>
        <w:t>.</w:t>
      </w:r>
    </w:p>
    <w:p w14:paraId="3F31199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РСЧС состоит из функциональных и территориальных подсистем и действует на федеральном, межрегиональном, региональном, муниципальном и объектовом уровнях.</w:t>
      </w:r>
    </w:p>
    <w:p w14:paraId="59B00CA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i/>
          <w:w w:val="105"/>
          <w:sz w:val="28"/>
          <w:szCs w:val="28"/>
        </w:rPr>
        <w:lastRenderedPageBreak/>
        <w:t>Функциональные подсистемы РСЧС</w:t>
      </w:r>
      <w:r w:rsidRPr="00C57A95">
        <w:rPr>
          <w:rFonts w:ascii="Times New Roman" w:hAnsi="Times New Roman" w:cs="Times New Roman"/>
          <w:w w:val="105"/>
          <w:sz w:val="28"/>
          <w:szCs w:val="28"/>
        </w:rPr>
        <w:t xml:space="preserve"> создаются федеральными органами исполнительной власти для решения задач ГО и ЧС в подведомственных им предприятиях, учреждениях, организациях. Некоторые министерства несут ответственность за закрепленными за ними постановлением Правительства РФ функциональными подсистемами, например:</w:t>
      </w:r>
    </w:p>
    <w:p w14:paraId="51E3199F" w14:textId="77777777" w:rsidR="00C57A95" w:rsidRPr="00C57A95" w:rsidRDefault="00C57A95" w:rsidP="00C57A95">
      <w:pPr>
        <w:tabs>
          <w:tab w:val="left" w:pos="709"/>
          <w:tab w:val="left" w:pos="993"/>
        </w:tabs>
        <w:spacing w:after="0" w:line="360" w:lineRule="auto"/>
        <w:ind w:left="720"/>
        <w:contextualSpacing/>
        <w:jc w:val="both"/>
        <w:rPr>
          <w:rFonts w:ascii="Times New Roman" w:hAnsi="Times New Roman" w:cs="Times New Roman"/>
          <w:sz w:val="28"/>
          <w:szCs w:val="28"/>
        </w:rPr>
      </w:pPr>
      <w:r w:rsidRPr="00C57A95">
        <w:rPr>
          <w:rFonts w:ascii="Times New Roman" w:hAnsi="Times New Roman" w:cs="Times New Roman"/>
          <w:sz w:val="28"/>
          <w:szCs w:val="28"/>
        </w:rPr>
        <w:t>МВД России отвечает за функциональную подсистему охраны общественного порядка.</w:t>
      </w:r>
    </w:p>
    <w:p w14:paraId="105ABB43" w14:textId="77777777" w:rsidR="00C57A95" w:rsidRPr="00C57A95" w:rsidRDefault="00C57A95" w:rsidP="00C57A95">
      <w:pPr>
        <w:tabs>
          <w:tab w:val="left" w:pos="709"/>
          <w:tab w:val="left" w:pos="993"/>
        </w:tabs>
        <w:spacing w:after="0" w:line="360" w:lineRule="auto"/>
        <w:ind w:left="720"/>
        <w:contextualSpacing/>
        <w:jc w:val="both"/>
        <w:rPr>
          <w:rFonts w:ascii="Times New Roman" w:hAnsi="Times New Roman" w:cs="Times New Roman"/>
          <w:sz w:val="28"/>
          <w:szCs w:val="28"/>
        </w:rPr>
      </w:pPr>
      <w:r w:rsidRPr="00C57A95">
        <w:rPr>
          <w:rFonts w:ascii="Times New Roman" w:hAnsi="Times New Roman" w:cs="Times New Roman"/>
          <w:sz w:val="28"/>
          <w:szCs w:val="28"/>
        </w:rPr>
        <w:t>МЧС России создает подсистемы:</w:t>
      </w:r>
    </w:p>
    <w:p w14:paraId="03CEAC4C" w14:textId="77777777" w:rsidR="00C57A95" w:rsidRPr="00C57A95" w:rsidRDefault="00C57A95" w:rsidP="00C57A95">
      <w:pPr>
        <w:tabs>
          <w:tab w:val="left" w:pos="709"/>
          <w:tab w:val="left" w:pos="993"/>
        </w:tabs>
        <w:spacing w:after="0" w:line="360" w:lineRule="auto"/>
        <w:ind w:left="720"/>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предупреждения и тушения пожаров;</w:t>
      </w:r>
    </w:p>
    <w:p w14:paraId="2AB48081" w14:textId="77777777" w:rsidR="00C57A95" w:rsidRPr="00C57A95" w:rsidRDefault="00C57A95" w:rsidP="00C57A95">
      <w:pPr>
        <w:numPr>
          <w:ilvl w:val="0"/>
          <w:numId w:val="1"/>
        </w:numPr>
        <w:tabs>
          <w:tab w:val="left" w:pos="709"/>
          <w:tab w:val="left" w:pos="993"/>
        </w:tabs>
        <w:spacing w:after="0" w:line="360" w:lineRule="auto"/>
        <w:contextualSpacing/>
        <w:jc w:val="both"/>
        <w:rPr>
          <w:rFonts w:ascii="Times New Roman" w:hAnsi="Times New Roman" w:cs="Times New Roman"/>
          <w:sz w:val="28"/>
          <w:szCs w:val="28"/>
        </w:rPr>
      </w:pPr>
      <w:r w:rsidRPr="00C57A95">
        <w:rPr>
          <w:rFonts w:ascii="Times New Roman" w:hAnsi="Times New Roman" w:cs="Times New Roman"/>
          <w:sz w:val="28"/>
          <w:szCs w:val="28"/>
        </w:rPr>
        <w:t>мониторинга, лабораторного контроля и прогнозирования ЧС;</w:t>
      </w:r>
    </w:p>
    <w:p w14:paraId="69B2A4BC" w14:textId="77777777" w:rsidR="00C57A95" w:rsidRPr="00C57A95" w:rsidRDefault="00C57A95" w:rsidP="00C57A95">
      <w:pPr>
        <w:tabs>
          <w:tab w:val="left" w:pos="709"/>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предупреждения и ликвидации ЧС на подводных потенциально опасных объектах во внутренних водах и в территориальном море РФ;</w:t>
      </w:r>
    </w:p>
    <w:p w14:paraId="0566B244" w14:textId="77777777" w:rsidR="00C57A95" w:rsidRPr="00C57A95" w:rsidRDefault="00C57A95" w:rsidP="00C57A95">
      <w:pPr>
        <w:tabs>
          <w:tab w:val="left" w:pos="709"/>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организации поиска и спасения людей во внутренних водах и в территориальном море РФ.</w:t>
      </w:r>
    </w:p>
    <w:p w14:paraId="4FD198BE" w14:textId="77777777" w:rsidR="00C57A95" w:rsidRPr="00C57A95" w:rsidRDefault="00C57A95" w:rsidP="00C57A95">
      <w:pPr>
        <w:tabs>
          <w:tab w:val="left" w:pos="709"/>
          <w:tab w:val="left" w:pos="993"/>
        </w:tabs>
        <w:spacing w:after="0" w:line="360" w:lineRule="auto"/>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Минздрав России создает подсистемы:</w:t>
      </w:r>
    </w:p>
    <w:p w14:paraId="36DD9A26" w14:textId="77777777" w:rsidR="00C57A95" w:rsidRPr="00C57A95" w:rsidRDefault="00C57A95" w:rsidP="00C57A95">
      <w:pPr>
        <w:tabs>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резервов медицинских ресурсов; </w:t>
      </w:r>
    </w:p>
    <w:p w14:paraId="6E6F7792" w14:textId="77777777" w:rsidR="00C57A95" w:rsidRPr="00C57A95" w:rsidRDefault="00C57A95" w:rsidP="00C57A95">
      <w:pPr>
        <w:tabs>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надзора за санитарно-эпидемиологической обстановкой.</w:t>
      </w:r>
    </w:p>
    <w:p w14:paraId="454B1F1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Минсельхоз России создает подсистемы:</w:t>
      </w:r>
    </w:p>
    <w:p w14:paraId="6DF4835A" w14:textId="77777777" w:rsidR="00C57A95" w:rsidRPr="00C57A95" w:rsidRDefault="00C57A95" w:rsidP="00C57A95">
      <w:pPr>
        <w:tabs>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защиты сельскохозяйственных животных;</w:t>
      </w:r>
    </w:p>
    <w:p w14:paraId="58601745" w14:textId="77777777" w:rsidR="00C57A95" w:rsidRPr="00C57A95" w:rsidRDefault="00C57A95" w:rsidP="00C57A95">
      <w:pPr>
        <w:tabs>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защиты сельскохозяйственных растений.</w:t>
      </w:r>
    </w:p>
    <w:p w14:paraId="79698A6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Госгортехнадзор России несет ответственность за подсистему контроля за химически опасными и взрывоопасными объектами.</w:t>
      </w:r>
    </w:p>
    <w:p w14:paraId="60EF978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Госатомнадзор России – за подсистему контроля за ядерно- и радиационноопасными объектами.</w:t>
      </w:r>
    </w:p>
    <w:p w14:paraId="6295685D"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i/>
          <w:w w:val="105"/>
          <w:sz w:val="28"/>
          <w:szCs w:val="28"/>
        </w:rPr>
        <w:t>Территориальные подсистемы</w:t>
      </w:r>
      <w:r w:rsidRPr="00C57A95">
        <w:rPr>
          <w:rFonts w:ascii="Times New Roman" w:hAnsi="Times New Roman" w:cs="Times New Roman"/>
          <w:w w:val="105"/>
          <w:sz w:val="28"/>
          <w:szCs w:val="28"/>
        </w:rPr>
        <w:t xml:space="preserve">  действуют на федеральном, межрегиональном, региональном, муниципальном и объектовом уровнях.</w:t>
      </w:r>
    </w:p>
    <w:p w14:paraId="18D1B2D2"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Территориальные подсистемы создаются в субъектах РФ для предупреждения и ликвидации ЧС в пределах их территории и состоят из звеньев, соответствующих административному делению этих территорий.</w:t>
      </w:r>
    </w:p>
    <w:p w14:paraId="3FC5DF81" w14:textId="77777777" w:rsidR="00C57A95" w:rsidRPr="00C57A95" w:rsidRDefault="00C57A95" w:rsidP="00C57A95">
      <w:pPr>
        <w:spacing w:after="0" w:line="360" w:lineRule="auto"/>
        <w:ind w:firstLine="709"/>
        <w:contextualSpacing/>
        <w:jc w:val="both"/>
        <w:rPr>
          <w:rFonts w:ascii="Times New Roman" w:hAnsi="Times New Roman" w:cs="Times New Roman"/>
          <w:i/>
          <w:w w:val="105"/>
          <w:sz w:val="28"/>
          <w:szCs w:val="28"/>
        </w:rPr>
      </w:pPr>
      <w:r w:rsidRPr="00C57A95">
        <w:rPr>
          <w:rFonts w:ascii="Times New Roman" w:hAnsi="Times New Roman" w:cs="Times New Roman"/>
          <w:i/>
          <w:w w:val="105"/>
          <w:sz w:val="28"/>
          <w:szCs w:val="28"/>
        </w:rPr>
        <w:t>Каждый уровень РСЧС имеет:</w:t>
      </w:r>
    </w:p>
    <w:p w14:paraId="251C4111" w14:textId="77777777" w:rsidR="00C57A95" w:rsidRPr="00C57A95" w:rsidRDefault="00C57A95" w:rsidP="00C57A95">
      <w:pPr>
        <w:tabs>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координационные органы;</w:t>
      </w:r>
    </w:p>
    <w:p w14:paraId="47F8DD8D" w14:textId="77777777" w:rsidR="00C57A95" w:rsidRPr="00C57A95" w:rsidRDefault="00C57A95" w:rsidP="00C57A95">
      <w:pPr>
        <w:numPr>
          <w:ilvl w:val="0"/>
          <w:numId w:val="2"/>
        </w:numPr>
        <w:tabs>
          <w:tab w:val="left" w:pos="993"/>
        </w:tabs>
        <w:spacing w:after="0" w:line="360" w:lineRule="auto"/>
        <w:ind w:left="709" w:firstLine="142"/>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постоянно действующие органы управления по делам ГО и ЧС; </w:t>
      </w:r>
    </w:p>
    <w:p w14:paraId="315842CA" w14:textId="77777777" w:rsidR="00C57A95" w:rsidRPr="00C57A95" w:rsidRDefault="00C57A95" w:rsidP="00C57A95">
      <w:pPr>
        <w:numPr>
          <w:ilvl w:val="0"/>
          <w:numId w:val="2"/>
        </w:numPr>
        <w:tabs>
          <w:tab w:val="left" w:pos="993"/>
        </w:tabs>
        <w:spacing w:after="0" w:line="360" w:lineRule="auto"/>
        <w:ind w:left="709" w:firstLine="142"/>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органы повседневного управления; </w:t>
      </w:r>
    </w:p>
    <w:p w14:paraId="22070DAF" w14:textId="77777777" w:rsidR="00C57A95" w:rsidRPr="00C57A95" w:rsidRDefault="00C57A95" w:rsidP="00C57A95">
      <w:pPr>
        <w:numPr>
          <w:ilvl w:val="0"/>
          <w:numId w:val="2"/>
        </w:numPr>
        <w:tabs>
          <w:tab w:val="left" w:pos="993"/>
        </w:tabs>
        <w:spacing w:after="0" w:line="360" w:lineRule="auto"/>
        <w:ind w:left="709" w:firstLine="142"/>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силы и средства;</w:t>
      </w:r>
    </w:p>
    <w:p w14:paraId="03A4C54D" w14:textId="77777777" w:rsidR="00C57A95" w:rsidRPr="00C57A95" w:rsidRDefault="00C57A95" w:rsidP="00C57A95">
      <w:pPr>
        <w:numPr>
          <w:ilvl w:val="0"/>
          <w:numId w:val="2"/>
        </w:numPr>
        <w:tabs>
          <w:tab w:val="left" w:pos="993"/>
        </w:tabs>
        <w:spacing w:after="0" w:line="360" w:lineRule="auto"/>
        <w:ind w:left="709" w:firstLine="142"/>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резервы финансовых и материальных ресурсов;</w:t>
      </w:r>
    </w:p>
    <w:p w14:paraId="6331BC77" w14:textId="77777777" w:rsidR="00C57A95" w:rsidRPr="00C57A95" w:rsidRDefault="00C57A95" w:rsidP="00C57A95">
      <w:pPr>
        <w:numPr>
          <w:ilvl w:val="0"/>
          <w:numId w:val="2"/>
        </w:numPr>
        <w:tabs>
          <w:tab w:val="left" w:pos="993"/>
        </w:tabs>
        <w:spacing w:after="0" w:line="360" w:lineRule="auto"/>
        <w:ind w:left="709" w:firstLine="142"/>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системы связи, оповещения, информационного обеспечения.</w:t>
      </w:r>
    </w:p>
    <w:p w14:paraId="0618027E" w14:textId="77777777" w:rsidR="00C57A95" w:rsidRPr="00C57A95" w:rsidRDefault="00C57A95" w:rsidP="00C57A95">
      <w:pPr>
        <w:spacing w:after="0" w:line="360" w:lineRule="auto"/>
        <w:ind w:firstLine="709"/>
        <w:contextualSpacing/>
        <w:jc w:val="both"/>
        <w:rPr>
          <w:rFonts w:ascii="Times New Roman" w:hAnsi="Times New Roman" w:cs="Times New Roman"/>
          <w:i/>
          <w:w w:val="105"/>
          <w:sz w:val="28"/>
          <w:szCs w:val="28"/>
        </w:rPr>
      </w:pPr>
      <w:r w:rsidRPr="00C57A95">
        <w:rPr>
          <w:rFonts w:ascii="Times New Roman" w:hAnsi="Times New Roman" w:cs="Times New Roman"/>
          <w:i/>
          <w:w w:val="105"/>
          <w:sz w:val="28"/>
          <w:szCs w:val="28"/>
        </w:rPr>
        <w:t>Координационными органами РСЧС являются:</w:t>
      </w:r>
    </w:p>
    <w:p w14:paraId="6224466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i/>
          <w:w w:val="105"/>
          <w:sz w:val="28"/>
          <w:szCs w:val="28"/>
          <w:u w:val="single"/>
        </w:rPr>
        <w:t>на федеральном уровне</w:t>
      </w:r>
      <w:r w:rsidRPr="00C57A95">
        <w:rPr>
          <w:rFonts w:ascii="Times New Roman" w:hAnsi="Times New Roman" w:cs="Times New Roman"/>
          <w:w w:val="105"/>
          <w:sz w:val="28"/>
          <w:szCs w:val="28"/>
        </w:rPr>
        <w:t xml:space="preserve"> – Правительственная комиссия по предупреждению и ликвидации ЧС и обеспечению пожарной безопасности, комиссии по предупреждению  и ликвидации ЧС и обеспечению пожарной безопасности федеральных органов исполнительной власти;</w:t>
      </w:r>
    </w:p>
    <w:p w14:paraId="24ADEB2F"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i/>
          <w:w w:val="105"/>
          <w:sz w:val="28"/>
          <w:szCs w:val="28"/>
          <w:u w:val="single"/>
        </w:rPr>
        <w:t>на местном уровне</w:t>
      </w:r>
      <w:r w:rsidRPr="00C57A95">
        <w:rPr>
          <w:rFonts w:ascii="Times New Roman" w:hAnsi="Times New Roman" w:cs="Times New Roman"/>
          <w:w w:val="105"/>
          <w:sz w:val="28"/>
          <w:szCs w:val="28"/>
        </w:rPr>
        <w:t xml:space="preserve"> (пределах территории муниципального </w:t>
      </w:r>
      <w:r w:rsidRPr="00C57A95">
        <w:rPr>
          <w:rFonts w:ascii="Times New Roman" w:hAnsi="Times New Roman" w:cs="Times New Roman"/>
          <w:i/>
          <w:w w:val="105"/>
          <w:sz w:val="28"/>
          <w:szCs w:val="28"/>
          <w:u w:val="single"/>
        </w:rPr>
        <w:t>на региональном уровне</w:t>
      </w:r>
      <w:r w:rsidRPr="00C57A95">
        <w:rPr>
          <w:rFonts w:ascii="Times New Roman" w:hAnsi="Times New Roman" w:cs="Times New Roman"/>
          <w:w w:val="105"/>
          <w:sz w:val="28"/>
          <w:szCs w:val="28"/>
          <w:u w:val="single"/>
        </w:rPr>
        <w:t xml:space="preserve"> </w:t>
      </w:r>
      <w:r w:rsidRPr="00C57A95">
        <w:rPr>
          <w:rFonts w:ascii="Times New Roman" w:hAnsi="Times New Roman" w:cs="Times New Roman"/>
          <w:w w:val="105"/>
          <w:sz w:val="28"/>
          <w:szCs w:val="28"/>
        </w:rPr>
        <w:t>(пределах территории субъекта РФ) – комиссия по предупреждению и ликвидации ЧС и обеспечению пожарной безопасности органа исполнительной власти субъекта Российской Федерации;</w:t>
      </w:r>
    </w:p>
    <w:p w14:paraId="3F24370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образования) – комиссия по предупреждению и ликвидации ЧС и обеспечению пожарной безопасности органом местного самоуправления;</w:t>
      </w:r>
    </w:p>
    <w:p w14:paraId="6B5FCFE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i/>
          <w:w w:val="105"/>
          <w:sz w:val="28"/>
          <w:szCs w:val="28"/>
          <w:u w:val="single"/>
        </w:rPr>
        <w:t>на объектовом уровне</w:t>
      </w:r>
      <w:r w:rsidRPr="00C57A95">
        <w:rPr>
          <w:rFonts w:ascii="Times New Roman" w:hAnsi="Times New Roman" w:cs="Times New Roman"/>
          <w:w w:val="105"/>
          <w:sz w:val="28"/>
          <w:szCs w:val="28"/>
        </w:rPr>
        <w:t xml:space="preserve"> – комиссия по предупреждению и ликвидации ЧС и обеспечению пожарной безопасности организации.</w:t>
      </w:r>
    </w:p>
    <w:p w14:paraId="55B87C6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Комиссии по предупреждению и ликвидации ЧС и обеспечению пожарной безопасности возглавляются соответственно руководителями указанных органов и организаций или их заместителями.</w:t>
      </w:r>
    </w:p>
    <w:p w14:paraId="21897C5F"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Основными задачами комиссий по предупреждению ликвидаций ЧС и обеспечению пожарной безопасности в соответствии с их полномочиями являются:</w:t>
      </w:r>
    </w:p>
    <w:p w14:paraId="32751324"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а) разработка предложений по реализации единой государственной политики в области предупреждения и ликвидации ЧС и обеспечению пожарной безопасности;</w:t>
      </w:r>
    </w:p>
    <w:p w14:paraId="506C229F"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б) координация деятельности органов управления и сил РСЧС;</w:t>
      </w:r>
    </w:p>
    <w:p w14:paraId="5F78FFBB"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в) обеспечение согласованности действий федеральных органов исполнительной власти, органов исполнительной власти субъектов РФ, органов местного самоуправления и организации при решении вопросов в области предупреждения и ликвидации ЧС и обеспечения пожарной безопасности, а так 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ЧС.</w:t>
      </w:r>
    </w:p>
    <w:p w14:paraId="3FF79E32" w14:textId="77777777" w:rsidR="00C57A95" w:rsidRPr="00C57A95" w:rsidRDefault="00C57A95" w:rsidP="00C57A95">
      <w:pPr>
        <w:spacing w:after="0" w:line="360" w:lineRule="auto"/>
        <w:ind w:firstLine="709"/>
        <w:contextualSpacing/>
        <w:jc w:val="both"/>
        <w:rPr>
          <w:rFonts w:ascii="Times New Roman" w:hAnsi="Times New Roman" w:cs="Times New Roman"/>
          <w:b/>
          <w:i/>
          <w:w w:val="105"/>
          <w:sz w:val="28"/>
          <w:szCs w:val="28"/>
        </w:rPr>
      </w:pPr>
      <w:r w:rsidRPr="00C57A95">
        <w:rPr>
          <w:rFonts w:ascii="Times New Roman" w:hAnsi="Times New Roman" w:cs="Times New Roman"/>
          <w:b/>
          <w:i/>
          <w:w w:val="105"/>
          <w:sz w:val="28"/>
          <w:szCs w:val="28"/>
        </w:rPr>
        <w:t>Постоянно действующими органами управления РСЧС являются:</w:t>
      </w:r>
    </w:p>
    <w:p w14:paraId="197CC845" w14:textId="77777777" w:rsidR="00C57A95" w:rsidRPr="00C57A95" w:rsidRDefault="00C57A95" w:rsidP="00C57A95">
      <w:pPr>
        <w:spacing w:after="0" w:line="360" w:lineRule="auto"/>
        <w:ind w:firstLine="709"/>
        <w:contextualSpacing/>
        <w:jc w:val="both"/>
        <w:rPr>
          <w:rFonts w:ascii="Times New Roman" w:hAnsi="Times New Roman" w:cs="Times New Roman"/>
          <w:i/>
          <w:w w:val="105"/>
          <w:sz w:val="28"/>
          <w:szCs w:val="28"/>
        </w:rPr>
      </w:pPr>
      <w:r w:rsidRPr="00C57A95">
        <w:rPr>
          <w:rFonts w:ascii="Times New Roman" w:hAnsi="Times New Roman" w:cs="Times New Roman"/>
          <w:w w:val="105"/>
          <w:sz w:val="28"/>
          <w:szCs w:val="28"/>
        </w:rPr>
        <w:t xml:space="preserve">– </w:t>
      </w:r>
      <w:r w:rsidRPr="00C57A95">
        <w:rPr>
          <w:rFonts w:ascii="Times New Roman" w:hAnsi="Times New Roman" w:cs="Times New Roman"/>
          <w:i/>
          <w:w w:val="105"/>
          <w:sz w:val="28"/>
          <w:szCs w:val="28"/>
        </w:rPr>
        <w:t>на федеральном уровне</w:t>
      </w:r>
      <w:r w:rsidRPr="00C57A95">
        <w:rPr>
          <w:rFonts w:ascii="Times New Roman" w:hAnsi="Times New Roman" w:cs="Times New Roman"/>
          <w:w w:val="105"/>
          <w:sz w:val="28"/>
          <w:szCs w:val="28"/>
        </w:rPr>
        <w:t xml:space="preserve"> – Министерство Российской Федерации по делам гражданской обороны, чрезвычайным ситуациям и ликвидации последствий стихийных бедствий (МЧС), структурные подразделения федеральных органов исполнительной власти, специально уполномоченные решать задачи в области защиты населения и территорий от ЧС;</w:t>
      </w:r>
    </w:p>
    <w:p w14:paraId="631BCC51"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w:t>
      </w:r>
      <w:r w:rsidRPr="00C57A95">
        <w:rPr>
          <w:rFonts w:ascii="Times New Roman" w:hAnsi="Times New Roman" w:cs="Times New Roman"/>
          <w:i/>
          <w:w w:val="105"/>
          <w:sz w:val="28"/>
          <w:szCs w:val="28"/>
        </w:rPr>
        <w:t>на межрегиональном уровне</w:t>
      </w:r>
      <w:r w:rsidRPr="00C57A95">
        <w:rPr>
          <w:rFonts w:ascii="Times New Roman" w:hAnsi="Times New Roman" w:cs="Times New Roman"/>
          <w:w w:val="105"/>
          <w:sz w:val="28"/>
          <w:szCs w:val="28"/>
        </w:rPr>
        <w:t xml:space="preserve"> – региональные центры МЧС России;</w:t>
      </w:r>
    </w:p>
    <w:p w14:paraId="3C7A23A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 xml:space="preserve">– </w:t>
      </w:r>
      <w:r w:rsidRPr="00C57A95">
        <w:rPr>
          <w:rFonts w:ascii="Times New Roman" w:hAnsi="Times New Roman" w:cs="Times New Roman"/>
          <w:i/>
          <w:w w:val="105"/>
          <w:sz w:val="28"/>
          <w:szCs w:val="28"/>
        </w:rPr>
        <w:t>на региональном уровне</w:t>
      </w:r>
      <w:r w:rsidRPr="00C57A95">
        <w:rPr>
          <w:rFonts w:ascii="Times New Roman" w:hAnsi="Times New Roman" w:cs="Times New Roman"/>
          <w:w w:val="105"/>
          <w:sz w:val="28"/>
          <w:szCs w:val="28"/>
        </w:rPr>
        <w:t xml:space="preserve"> – Главные управления МЧС России по субъектам Российской Федерации;</w:t>
      </w:r>
    </w:p>
    <w:p w14:paraId="34B7A566"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w:t>
      </w:r>
      <w:r w:rsidRPr="00C57A95">
        <w:rPr>
          <w:rFonts w:ascii="Times New Roman" w:hAnsi="Times New Roman" w:cs="Times New Roman"/>
          <w:i/>
          <w:w w:val="105"/>
          <w:sz w:val="28"/>
          <w:szCs w:val="28"/>
        </w:rPr>
        <w:t>на муниципальном уровне</w:t>
      </w:r>
      <w:r w:rsidRPr="00C57A95">
        <w:rPr>
          <w:rFonts w:ascii="Times New Roman" w:hAnsi="Times New Roman" w:cs="Times New Roman"/>
          <w:w w:val="105"/>
          <w:sz w:val="28"/>
          <w:szCs w:val="28"/>
        </w:rPr>
        <w:t xml:space="preserve"> – органы, специально уполномоченные на решение на решение задач в области защиты населения и территорий от чрезвычайных ситуаций и (или) гражданской обороны при органах местного самоуправления;</w:t>
      </w:r>
    </w:p>
    <w:p w14:paraId="04511612"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w:t>
      </w:r>
      <w:r w:rsidRPr="00C57A95">
        <w:rPr>
          <w:rFonts w:ascii="Times New Roman" w:hAnsi="Times New Roman" w:cs="Times New Roman"/>
          <w:i/>
          <w:w w:val="105"/>
          <w:sz w:val="28"/>
          <w:szCs w:val="28"/>
        </w:rPr>
        <w:t>на объектном уровне</w:t>
      </w:r>
      <w:r w:rsidRPr="00C57A95">
        <w:rPr>
          <w:rFonts w:ascii="Times New Roman" w:hAnsi="Times New Roman" w:cs="Times New Roman"/>
          <w:w w:val="105"/>
          <w:sz w:val="28"/>
          <w:szCs w:val="28"/>
        </w:rPr>
        <w:t xml:space="preserve"> – структурные подразделения организаций, уполномоченных на решение задач в области защиты населения и территорий от ЧС и (или) гражданской обороны.</w:t>
      </w:r>
    </w:p>
    <w:p w14:paraId="35C8661D" w14:textId="77777777" w:rsidR="00C57A95" w:rsidRPr="00C57A95" w:rsidRDefault="00C57A95" w:rsidP="00C57A95">
      <w:pPr>
        <w:spacing w:after="0" w:line="360" w:lineRule="auto"/>
        <w:ind w:firstLine="709"/>
        <w:contextualSpacing/>
        <w:jc w:val="both"/>
        <w:rPr>
          <w:rFonts w:ascii="Times New Roman" w:hAnsi="Times New Roman" w:cs="Times New Roman"/>
          <w:i/>
          <w:w w:val="105"/>
          <w:sz w:val="28"/>
          <w:szCs w:val="28"/>
        </w:rPr>
      </w:pPr>
      <w:r w:rsidRPr="00C57A95">
        <w:rPr>
          <w:rFonts w:ascii="Times New Roman" w:hAnsi="Times New Roman" w:cs="Times New Roman"/>
          <w:i/>
          <w:w w:val="105"/>
          <w:sz w:val="28"/>
          <w:szCs w:val="28"/>
        </w:rPr>
        <w:t>Органами повседневного управления единой системы являются:</w:t>
      </w:r>
    </w:p>
    <w:p w14:paraId="64023B81"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Национальный центр управления в кризисных ситуациях МЧС России;</w:t>
      </w:r>
    </w:p>
    <w:p w14:paraId="44B19CF4"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центры управления в кризисных ситуациях, информационные центры, дежурно-диспетчерские службы федеральных органов исполнительной власти;</w:t>
      </w:r>
    </w:p>
    <w:p w14:paraId="6CDF155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центры управления в кризисных ситуациях региональных центров;</w:t>
      </w:r>
    </w:p>
    <w:p w14:paraId="4543204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центры управления в кризисных ситуациях Главных управлений МЧС России по субъектам Российской Федерации, информационные центры, дежурно-диспетчерские службы органов исполнительной власти субъектов Российской Федерации и территориальных органов федеральных органов исполнительной власти;</w:t>
      </w:r>
    </w:p>
    <w:p w14:paraId="3B3ACE2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единые дежурно-диспетчерские службы муниципальных образований;</w:t>
      </w:r>
    </w:p>
    <w:p w14:paraId="5A03F0D5"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дежурно-диспетчерские службы организаций (объектов).</w:t>
      </w:r>
    </w:p>
    <w:p w14:paraId="643AF17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Размещение органов управления единой системы в зависимости от обстановки осуществляется на стационарных или подвижных пунктах управления, оснащаемых техническими средствами </w:t>
      </w:r>
      <w:r w:rsidRPr="00C57A95">
        <w:rPr>
          <w:rFonts w:ascii="Times New Roman" w:hAnsi="Times New Roman" w:cs="Times New Roman"/>
          <w:w w:val="105"/>
          <w:sz w:val="28"/>
          <w:szCs w:val="28"/>
        </w:rPr>
        <w:lastRenderedPageBreak/>
        <w:t>управления, средствами связи, оповещения и жизнеобеспечения, поддерживаемых в состоянии готовности к использованию.</w:t>
      </w:r>
    </w:p>
    <w:p w14:paraId="444E7D7B"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Проведение мероприятий по предупреждению и ликвидации ЧС в рамках РСЧС осуществляется на основе федерального плана действий по предупреждению и ликвидации ЧС, региональных планов взаимодействия субъектов РФ, а также планов действий федеральных органов исполнительной власти, органов исполнительной власти субъектов РФ, органов местного самоуправления и организации.</w:t>
      </w:r>
    </w:p>
    <w:p w14:paraId="1230BF50"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Органы управления и силы РСЧС функционируют в трех режимах:</w:t>
      </w:r>
    </w:p>
    <w:p w14:paraId="73281B8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i/>
          <w:w w:val="105"/>
          <w:sz w:val="28"/>
          <w:szCs w:val="28"/>
        </w:rPr>
        <w:t>- режим повседневной деятельности (</w:t>
      </w:r>
      <w:r w:rsidRPr="00C57A95">
        <w:rPr>
          <w:rFonts w:ascii="Times New Roman" w:hAnsi="Times New Roman" w:cs="Times New Roman"/>
          <w:w w:val="105"/>
          <w:sz w:val="28"/>
          <w:szCs w:val="28"/>
        </w:rPr>
        <w:t>при отсутствии угрозы возникновения ЧС на объектах, территориях или акваториях).</w:t>
      </w:r>
    </w:p>
    <w:p w14:paraId="64B5F8F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w:t>
      </w:r>
      <w:r w:rsidRPr="00C57A95">
        <w:rPr>
          <w:rFonts w:ascii="Times New Roman" w:hAnsi="Times New Roman" w:cs="Times New Roman"/>
          <w:i/>
          <w:w w:val="105"/>
          <w:sz w:val="28"/>
          <w:szCs w:val="28"/>
        </w:rPr>
        <w:t>режим повышенной готовности</w:t>
      </w:r>
      <w:r w:rsidRPr="00C57A95">
        <w:rPr>
          <w:rFonts w:ascii="Times New Roman" w:hAnsi="Times New Roman" w:cs="Times New Roman"/>
          <w:w w:val="105"/>
          <w:sz w:val="28"/>
          <w:szCs w:val="28"/>
        </w:rPr>
        <w:t xml:space="preserve">  (при угрозе возникновения ЧС);</w:t>
      </w:r>
    </w:p>
    <w:p w14:paraId="341D089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w:t>
      </w:r>
      <w:r w:rsidRPr="00C57A95">
        <w:rPr>
          <w:rFonts w:ascii="Times New Roman" w:hAnsi="Times New Roman" w:cs="Times New Roman"/>
          <w:i/>
          <w:w w:val="105"/>
          <w:sz w:val="28"/>
          <w:szCs w:val="28"/>
        </w:rPr>
        <w:t>режим чрезвычайной ситуации</w:t>
      </w:r>
      <w:r w:rsidRPr="00C57A95">
        <w:rPr>
          <w:rFonts w:ascii="Times New Roman" w:hAnsi="Times New Roman" w:cs="Times New Roman"/>
          <w:w w:val="105"/>
          <w:sz w:val="28"/>
          <w:szCs w:val="28"/>
        </w:rPr>
        <w:t xml:space="preserve">  (при возникновении и ликвидации ЧС).</w:t>
      </w:r>
    </w:p>
    <w:p w14:paraId="58DFD2DC" w14:textId="77777777" w:rsidR="00C57A95" w:rsidRPr="00C57A95" w:rsidRDefault="00C57A95" w:rsidP="00C57A95">
      <w:pPr>
        <w:spacing w:after="0" w:line="360" w:lineRule="auto"/>
        <w:ind w:firstLine="709"/>
        <w:contextualSpacing/>
        <w:jc w:val="both"/>
        <w:rPr>
          <w:rFonts w:ascii="Times New Roman" w:hAnsi="Times New Roman" w:cs="Times New Roman"/>
          <w:b/>
          <w:i/>
          <w:w w:val="105"/>
          <w:sz w:val="28"/>
          <w:szCs w:val="28"/>
        </w:rPr>
      </w:pPr>
      <w:r w:rsidRPr="00C57A95">
        <w:rPr>
          <w:rFonts w:ascii="Times New Roman" w:hAnsi="Times New Roman" w:cs="Times New Roman"/>
          <w:b/>
          <w:i/>
          <w:w w:val="105"/>
          <w:sz w:val="28"/>
          <w:szCs w:val="28"/>
        </w:rPr>
        <w:t>Для ликвидации ЧС создаются и используются:</w:t>
      </w:r>
    </w:p>
    <w:p w14:paraId="1DA936BD"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резервный фонд Правительства Российской Федерации по предупреждению и ликвидации ЧС и последствий стихийных бедствий;</w:t>
      </w:r>
    </w:p>
    <w:p w14:paraId="7FA5AAF3"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запасы материальных ценностей для обеспечения неотложных работ по ликвидации последствий ЧС, находящиеся в составе государственного материального резерва;</w:t>
      </w:r>
    </w:p>
    <w:p w14:paraId="119C389F"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резервы материальных ресурсов федеральных органов исполнительной власти;</w:t>
      </w:r>
    </w:p>
    <w:p w14:paraId="3134E77B"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резервы финансовых и материальных ресурсов субъектов РФ, органов местного самоуправления и организаций.</w:t>
      </w:r>
    </w:p>
    <w:p w14:paraId="55A12A9B"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Номенклатура и объем резервов материальных ресурсов для ликвидации ЧС, а так же контроль над их созданием, хранением, использованием и восполнением устанавливаются органом их создающим.</w:t>
      </w:r>
    </w:p>
    <w:p w14:paraId="22EC5CB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Ликвидация ЧС осуществляется силами и средствами организаций, органов местного самоуправления, органов исполнительной власти субъектов Российской Федерации, на территориях которых сложилась ЧС, под непосредственным руководством соответствующей КЧС.</w:t>
      </w:r>
    </w:p>
    <w:p w14:paraId="60AEB61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При недостаточности имеющихся сил и средств в установленном порядке привлекаются силы и средства федеральных органов исполнительной власти.</w:t>
      </w:r>
    </w:p>
    <w:p w14:paraId="298CA51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В случае недостаточности ресурсов они могут быть выделены из других резервов единой системы по ходатайству руководства администрации организации, органа местного самоуправления, администрации субъекта РФ, руководства федерального органа исполнительной власти. Финансирование РСЧС осуществляется на каждом уровне за счет соответствующего бюджета и средств организаций.</w:t>
      </w:r>
    </w:p>
    <w:p w14:paraId="13A62C30"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При отсутствии или недостаточности указанных средств выделяются в установленном порядке средства из резервного фонда Правительства РФ.</w:t>
      </w:r>
    </w:p>
    <w:p w14:paraId="68F9F631"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Ликвидация чрезвычайных ситуаций осуществляется:</w:t>
      </w:r>
    </w:p>
    <w:p w14:paraId="58669DF3"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локальной – силами и средствами организации;</w:t>
      </w:r>
    </w:p>
    <w:p w14:paraId="73C65F8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муниципальной – силами и средствами органов местного самоуправления;</w:t>
      </w:r>
    </w:p>
    <w:p w14:paraId="1C4C69C2"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межмуниципальной и региональной – силами и средствами органов местного самоуправления, органов исполнительной власти </w:t>
      </w:r>
      <w:r w:rsidRPr="00C57A95">
        <w:rPr>
          <w:rFonts w:ascii="Times New Roman" w:hAnsi="Times New Roman" w:cs="Times New Roman"/>
          <w:w w:val="105"/>
          <w:sz w:val="28"/>
          <w:szCs w:val="28"/>
        </w:rPr>
        <w:lastRenderedPageBreak/>
        <w:t>субъектов Российской Федерации, оказавшихся в зоне чрезвычайной ситуации;</w:t>
      </w:r>
    </w:p>
    <w:p w14:paraId="3A82008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межрегиональной и федеральной – силами и средствами органов исполнительной власти субъектов Российской Федерации, оказавшихся в зоне чрезвычайной ситуации.</w:t>
      </w:r>
    </w:p>
    <w:p w14:paraId="285B3F12"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При недостаточности указанных сил и средств в установленном порядке привлекаются силы и средства федеральных органов исполнительной власти.</w:t>
      </w:r>
    </w:p>
    <w:p w14:paraId="4F8F4AF6"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p>
    <w:p w14:paraId="473BACC3" w14:textId="77777777" w:rsidR="00C57A95" w:rsidRPr="00C57A95" w:rsidRDefault="00C57A95" w:rsidP="00C57A95">
      <w:pPr>
        <w:spacing w:after="0" w:line="360" w:lineRule="auto"/>
        <w:ind w:firstLine="709"/>
        <w:contextualSpacing/>
        <w:jc w:val="center"/>
        <w:rPr>
          <w:rFonts w:ascii="Times New Roman" w:hAnsi="Times New Roman" w:cs="Times New Roman"/>
          <w:b/>
          <w:w w:val="105"/>
          <w:sz w:val="28"/>
          <w:szCs w:val="28"/>
        </w:rPr>
      </w:pPr>
      <w:r w:rsidRPr="00C57A95">
        <w:rPr>
          <w:rFonts w:ascii="Times New Roman" w:hAnsi="Times New Roman" w:cs="Times New Roman"/>
          <w:b/>
          <w:w w:val="105"/>
          <w:sz w:val="28"/>
          <w:szCs w:val="28"/>
        </w:rPr>
        <w:t>Силы и средства предупреждения и ликвидации                   чрезвычайных ситуаций РСЧС</w:t>
      </w:r>
    </w:p>
    <w:p w14:paraId="575F962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Перечень сил и средств РСЧС определен специальным постановлением Правительства РФ. Одна их часть предназначена для наблюдения и контроля за состоянием окружающей природной среды, вторая – для ликвидации ЧС.</w:t>
      </w:r>
    </w:p>
    <w:p w14:paraId="0910EDF4"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b/>
          <w:w w:val="105"/>
          <w:sz w:val="28"/>
          <w:szCs w:val="28"/>
        </w:rPr>
        <w:t xml:space="preserve">Силы и средства наблюдения и контроля </w:t>
      </w:r>
      <w:r w:rsidRPr="00C57A95">
        <w:rPr>
          <w:rFonts w:ascii="Times New Roman" w:hAnsi="Times New Roman" w:cs="Times New Roman"/>
          <w:w w:val="105"/>
          <w:sz w:val="28"/>
          <w:szCs w:val="28"/>
        </w:rPr>
        <w:t>состоят из служб (учреждений) и организации федеральных органов исполнительной власти, осуществляющих наблюдение и контроль за состоянием окружающей природной среды, за обстановкой на потенциально опасных объектах и прилегающих к ним территориях и анализа воздействия вредных факторов на здоровье населения.</w:t>
      </w:r>
    </w:p>
    <w:p w14:paraId="6985668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Наблюдение и контроль за состоянием окружающей среды на всей территории РФ осуществляет служба России по гидрометеорологии и мониторингу окружающей среды. Она ведет контроль за радиационным загрязнением; выпадением и концентрацией радиоактивных аэрозолей в приземном слое; содержанием трития и стронция-90 в пробах атмосферных осадков, морских и пресных вод; за химическим заражением; химическим составом осадков.</w:t>
      </w:r>
    </w:p>
    <w:p w14:paraId="3DBC494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Ведется контроль за чистотой сырья и готовой продукции. Его осуществляют Госкомсанэпиднадзор, Минсельхозпрод, Роскомрыболовства, имеющие сотни лабораторий и постов.</w:t>
      </w:r>
    </w:p>
    <w:p w14:paraId="7B53EDA6"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Осуществляется наблюдение за природными явлениями и процессами – сейсмологическими, геологическими, геофизическими и т.п. с использованием различных систем, в том числе расположенных на спутниках.</w:t>
      </w:r>
    </w:p>
    <w:p w14:paraId="5DD0F6B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Менее важным является контроль за опасными процессами в техносфере, он осуществляется с помощью систем аварийного контроля промышленных объектов.</w:t>
      </w:r>
    </w:p>
    <w:p w14:paraId="349666D6"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Основные данные по контролю поступают в органы управления РСЧС федерального, регионального, территориального, местного и объектового уровней и в рабочие органы (МЧС, региональные центры, управления ГО и ЧС), которые оценивают обстановку и принимают решение на проведение защитных мероприятий, оповещают население об опасности и информируют его о порядке действий. С целью обеспечения оперативности управления в ЧС создана автоматизированная  информационно-управляющая система (АИУС). Она обеспечивает поступление информации от объектов до центра управления МЧС в кризисных ситуациях.</w:t>
      </w:r>
    </w:p>
    <w:p w14:paraId="08F3DFB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Этим же постановлением утвержден перечень сил постоянной готовности федерального уровня РСЧС. Особое место в их ряду занимают силы и средства МЧС России:</w:t>
      </w:r>
    </w:p>
    <w:p w14:paraId="0EDAE76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Сводные мобильные отряды соединений и воинских частей Войск гражданской обороны Российской Федерации;</w:t>
      </w:r>
    </w:p>
    <w:p w14:paraId="7EECCF94"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Центральный аэромобильный спасательный отряд (Центроспас);</w:t>
      </w:r>
    </w:p>
    <w:p w14:paraId="5DE46D8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Поисково-спасательная служба МЧС России;</w:t>
      </w:r>
    </w:p>
    <w:p w14:paraId="1F4BC61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Государственная противопожарная служба;</w:t>
      </w:r>
    </w:p>
    <w:p w14:paraId="38FC251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 Государственная инспекция по маломерным судам;</w:t>
      </w:r>
    </w:p>
    <w:p w14:paraId="3C27EC66"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Аварийно-спасательная служба по проведению подводных работ специального назначения (Госакваспас);</w:t>
      </w:r>
    </w:p>
    <w:p w14:paraId="62A4E75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Центр по проведению спасательных операций особого риска «Лидер»;</w:t>
      </w:r>
    </w:p>
    <w:p w14:paraId="6B4C9A3F"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Государственное унитарное авиационное предприятие.</w:t>
      </w:r>
    </w:p>
    <w:p w14:paraId="74C65D51"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Помимо сил и средств МЧС России постоянной готовности в единую систему входят другие силы и средства ликвидации ЧС в составе:</w:t>
      </w:r>
    </w:p>
    <w:p w14:paraId="78F6E522"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военизированных и невоенизированных противопожарных, поисковых, аварийно-технических формирований федеральных органов исполнительной власти;</w:t>
      </w:r>
    </w:p>
    <w:p w14:paraId="32C13B2B"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формирований и учреждений Всероссийской службы медицины катастроф;</w:t>
      </w:r>
    </w:p>
    <w:p w14:paraId="3A07B72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формирований ветеринарной службы и службы защиты растений Министерства сельского хозяйства и продовольствия РФ;</w:t>
      </w:r>
    </w:p>
    <w:p w14:paraId="550A983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военизированных служб по активному воздействию на гидрометеорологические процессы Федеральной службы России по гидрометеорологии и мониторингу окружающей среды;</w:t>
      </w:r>
    </w:p>
    <w:p w14:paraId="127EDE56"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формирований ГО РФ территориального, местного и объектового уровней;</w:t>
      </w:r>
    </w:p>
    <w:p w14:paraId="282446F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аварийно-технических центров Министерства РФ по атомной энергии;</w:t>
      </w:r>
    </w:p>
    <w:p w14:paraId="12C3FECD"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служб поискового и аварийно-спасательного обеспечения полетов гражданской авиации Федеральной авиационной службы России;</w:t>
      </w:r>
    </w:p>
    <w:p w14:paraId="0412BC5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восстановительных и пожарных поездов Министерства транспорта РФ;</w:t>
      </w:r>
    </w:p>
    <w:p w14:paraId="5DD116F9"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 аварийно-спасательных служб и формирований Федеральной службы морского флота России, Федеральной службы речного флота России, других федеральных органов исполнительной власти.</w:t>
      </w:r>
    </w:p>
    <w:p w14:paraId="396B2A7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Таким образом, из всего вышеперечисленного видно, что в современных условиях наше государство располагает необходимыми профессионально подготовленными силами и средствами для оперативного реагирования и проведения спасательных и других неотложных работ по защите населения и территорий в ЧС природного и техногенного характера.</w:t>
      </w:r>
    </w:p>
    <w:p w14:paraId="5F49198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p>
    <w:p w14:paraId="12654B61" w14:textId="77777777" w:rsidR="00C57A95" w:rsidRPr="00C57A95" w:rsidRDefault="00C57A95" w:rsidP="00C57A95">
      <w:pPr>
        <w:spacing w:after="40" w:line="240" w:lineRule="auto"/>
        <w:ind w:left="24"/>
        <w:jc w:val="center"/>
        <w:rPr>
          <w:rFonts w:ascii="Times New Roman" w:hAnsi="Times New Roman" w:cs="Times New Roman"/>
          <w:b/>
          <w:w w:val="105"/>
          <w:sz w:val="28"/>
          <w:szCs w:val="28"/>
          <w:highlight w:val="white"/>
        </w:rPr>
      </w:pPr>
      <w:r w:rsidRPr="00C57A95">
        <w:rPr>
          <w:rFonts w:ascii="Times New Roman" w:hAnsi="Times New Roman" w:cs="Times New Roman"/>
          <w:b/>
          <w:w w:val="105"/>
          <w:sz w:val="28"/>
          <w:szCs w:val="28"/>
          <w:highlight w:val="white"/>
        </w:rPr>
        <w:t>Порядок выполнения работы</w:t>
      </w:r>
    </w:p>
    <w:p w14:paraId="53097AF7" w14:textId="77777777" w:rsidR="00C57A95" w:rsidRPr="00C57A95" w:rsidRDefault="00C57A95" w:rsidP="00C57A95">
      <w:pPr>
        <w:spacing w:after="0" w:line="360" w:lineRule="auto"/>
        <w:ind w:left="788"/>
        <w:rPr>
          <w:rFonts w:ascii="Times New Roman" w:hAnsi="Times New Roman" w:cs="Times New Roman"/>
          <w:w w:val="105"/>
          <w:sz w:val="28"/>
          <w:szCs w:val="28"/>
          <w:highlight w:val="white"/>
        </w:rPr>
      </w:pPr>
      <w:r w:rsidRPr="00C57A95">
        <w:rPr>
          <w:rFonts w:ascii="Times New Roman" w:hAnsi="Times New Roman" w:cs="Times New Roman"/>
          <w:w w:val="105"/>
          <w:sz w:val="28"/>
          <w:szCs w:val="28"/>
          <w:highlight w:val="white"/>
        </w:rPr>
        <w:t>1.Изучить теоретические сведения и записать основные определения.</w:t>
      </w:r>
    </w:p>
    <w:p w14:paraId="2DBF2E72" w14:textId="77777777" w:rsidR="00C57A95" w:rsidRPr="00C57A95" w:rsidRDefault="00C57A95" w:rsidP="00C57A95">
      <w:pPr>
        <w:spacing w:after="0" w:line="360" w:lineRule="auto"/>
        <w:ind w:left="788"/>
        <w:rPr>
          <w:rFonts w:ascii="Times New Roman" w:hAnsi="Times New Roman" w:cs="Times New Roman"/>
          <w:w w:val="105"/>
          <w:sz w:val="28"/>
          <w:szCs w:val="28"/>
          <w:highlight w:val="white"/>
        </w:rPr>
      </w:pPr>
      <w:r w:rsidRPr="00C57A95">
        <w:rPr>
          <w:rFonts w:ascii="Times New Roman" w:hAnsi="Times New Roman" w:cs="Times New Roman"/>
          <w:w w:val="105"/>
          <w:sz w:val="28"/>
          <w:szCs w:val="28"/>
          <w:highlight w:val="white"/>
        </w:rPr>
        <w:t>2.Выполнить задания практической работы, ответить на вопросы.</w:t>
      </w:r>
    </w:p>
    <w:p w14:paraId="1A65A7A7" w14:textId="77777777" w:rsidR="00C57A95" w:rsidRPr="00C57A95" w:rsidRDefault="00C57A95" w:rsidP="00C57A95">
      <w:pPr>
        <w:spacing w:after="0" w:line="360" w:lineRule="auto"/>
        <w:ind w:left="788"/>
        <w:rPr>
          <w:rFonts w:ascii="Times New Roman" w:hAnsi="Times New Roman" w:cs="Times New Roman"/>
          <w:w w:val="105"/>
          <w:sz w:val="28"/>
          <w:szCs w:val="28"/>
          <w:highlight w:val="white"/>
        </w:rPr>
      </w:pPr>
      <w:r w:rsidRPr="00C57A95">
        <w:rPr>
          <w:rFonts w:ascii="Times New Roman" w:hAnsi="Times New Roman" w:cs="Times New Roman"/>
          <w:w w:val="105"/>
          <w:sz w:val="28"/>
          <w:szCs w:val="28"/>
          <w:highlight w:val="white"/>
        </w:rPr>
        <w:t>3.Сделать вывод, оформить отчет по практической работе.</w:t>
      </w:r>
    </w:p>
    <w:p w14:paraId="48DD7C25" w14:textId="77777777" w:rsidR="00C57A95" w:rsidRPr="00C57A95" w:rsidRDefault="00C57A95" w:rsidP="00C57A95">
      <w:pPr>
        <w:spacing w:after="0" w:line="240" w:lineRule="auto"/>
        <w:jc w:val="both"/>
        <w:rPr>
          <w:rFonts w:ascii="Times New Roman" w:hAnsi="Times New Roman" w:cs="Times New Roman"/>
          <w:w w:val="105"/>
          <w:sz w:val="28"/>
          <w:szCs w:val="28"/>
        </w:rPr>
      </w:pPr>
    </w:p>
    <w:p w14:paraId="73F08668" w14:textId="77777777" w:rsidR="00C57A95" w:rsidRPr="00C57A95" w:rsidRDefault="00C57A95" w:rsidP="00C57A95">
      <w:pPr>
        <w:spacing w:after="0" w:line="240" w:lineRule="auto"/>
        <w:ind w:firstLine="709"/>
        <w:jc w:val="center"/>
        <w:rPr>
          <w:rFonts w:ascii="Times New Roman" w:hAnsi="Times New Roman" w:cs="Times New Roman"/>
          <w:b/>
          <w:w w:val="105"/>
          <w:sz w:val="28"/>
          <w:szCs w:val="28"/>
        </w:rPr>
      </w:pPr>
      <w:r w:rsidRPr="00C57A95">
        <w:rPr>
          <w:rFonts w:ascii="Times New Roman" w:hAnsi="Times New Roman" w:cs="Times New Roman"/>
          <w:b/>
          <w:w w:val="105"/>
          <w:sz w:val="28"/>
          <w:szCs w:val="28"/>
        </w:rPr>
        <w:t xml:space="preserve">Задания к практическому занятию </w:t>
      </w:r>
    </w:p>
    <w:p w14:paraId="6D61445B" w14:textId="77777777" w:rsidR="00C57A95" w:rsidRPr="00C57A95" w:rsidRDefault="00C57A95" w:rsidP="00C57A95">
      <w:pPr>
        <w:spacing w:after="0" w:line="240" w:lineRule="auto"/>
        <w:contextualSpacing/>
        <w:jc w:val="center"/>
        <w:rPr>
          <w:rFonts w:ascii="Times New Roman" w:hAnsi="Times New Roman" w:cs="Times New Roman"/>
          <w:w w:val="105"/>
          <w:sz w:val="28"/>
          <w:szCs w:val="28"/>
        </w:rPr>
      </w:pPr>
    </w:p>
    <w:p w14:paraId="47884B92" w14:textId="77777777" w:rsidR="00C57A95" w:rsidRPr="00C57A95" w:rsidRDefault="00C57A95" w:rsidP="00C57A95">
      <w:pPr>
        <w:spacing w:after="0" w:line="360" w:lineRule="auto"/>
        <w:ind w:left="1069"/>
        <w:contextualSpacing/>
        <w:jc w:val="both"/>
        <w:rPr>
          <w:rFonts w:ascii="Times New Roman" w:hAnsi="Times New Roman" w:cs="Times New Roman"/>
          <w:sz w:val="28"/>
          <w:szCs w:val="28"/>
        </w:rPr>
      </w:pPr>
      <w:r w:rsidRPr="00C57A95">
        <w:rPr>
          <w:rFonts w:ascii="Times New Roman" w:hAnsi="Times New Roman" w:cs="Times New Roman"/>
          <w:b/>
          <w:sz w:val="28"/>
          <w:szCs w:val="28"/>
        </w:rPr>
        <w:t>Задание 1</w:t>
      </w:r>
      <w:r w:rsidRPr="00C57A95">
        <w:rPr>
          <w:rFonts w:ascii="Times New Roman" w:hAnsi="Times New Roman" w:cs="Times New Roman"/>
          <w:sz w:val="28"/>
          <w:szCs w:val="28"/>
        </w:rPr>
        <w:t>. Записать основные задачи РСЧС.</w:t>
      </w:r>
    </w:p>
    <w:p w14:paraId="52C80B43" w14:textId="77777777" w:rsidR="00C57A95" w:rsidRPr="00C57A95" w:rsidRDefault="00C57A95" w:rsidP="00C57A95">
      <w:pPr>
        <w:spacing w:after="0" w:line="360" w:lineRule="auto"/>
        <w:ind w:left="1069"/>
        <w:contextualSpacing/>
        <w:jc w:val="both"/>
        <w:rPr>
          <w:rFonts w:ascii="Times New Roman" w:hAnsi="Times New Roman" w:cs="Times New Roman"/>
          <w:sz w:val="28"/>
          <w:szCs w:val="28"/>
        </w:rPr>
      </w:pPr>
      <w:r w:rsidRPr="00C57A95">
        <w:rPr>
          <w:rFonts w:ascii="Times New Roman" w:hAnsi="Times New Roman" w:cs="Times New Roman"/>
          <w:b/>
          <w:sz w:val="28"/>
          <w:szCs w:val="28"/>
        </w:rPr>
        <w:t>Задание 2.</w:t>
      </w:r>
      <w:r w:rsidRPr="00C57A95">
        <w:rPr>
          <w:rFonts w:ascii="Times New Roman" w:hAnsi="Times New Roman" w:cs="Times New Roman"/>
          <w:sz w:val="28"/>
          <w:szCs w:val="28"/>
        </w:rPr>
        <w:t>Начертить структурную схему РСЧС (см. приложение).</w:t>
      </w:r>
    </w:p>
    <w:p w14:paraId="5F64E068" w14:textId="77777777" w:rsidR="00C57A95" w:rsidRPr="00C57A95" w:rsidRDefault="00C57A95" w:rsidP="00C57A95">
      <w:pPr>
        <w:spacing w:after="0" w:line="360" w:lineRule="auto"/>
        <w:ind w:left="1069"/>
        <w:contextualSpacing/>
        <w:jc w:val="both"/>
        <w:rPr>
          <w:rFonts w:ascii="Times New Roman" w:hAnsi="Times New Roman" w:cs="Times New Roman"/>
          <w:sz w:val="28"/>
          <w:szCs w:val="28"/>
        </w:rPr>
      </w:pPr>
      <w:r w:rsidRPr="00C57A95">
        <w:rPr>
          <w:rFonts w:ascii="Times New Roman" w:hAnsi="Times New Roman" w:cs="Times New Roman"/>
          <w:b/>
          <w:sz w:val="28"/>
          <w:szCs w:val="28"/>
        </w:rPr>
        <w:t>Задание 3</w:t>
      </w:r>
      <w:r w:rsidRPr="00C57A95">
        <w:rPr>
          <w:rFonts w:ascii="Times New Roman" w:hAnsi="Times New Roman" w:cs="Times New Roman"/>
          <w:sz w:val="28"/>
          <w:szCs w:val="28"/>
        </w:rPr>
        <w:t>.Заполнить таблицу подсистем РСЧС.</w:t>
      </w:r>
    </w:p>
    <w:p w14:paraId="3C01D22B" w14:textId="77777777" w:rsidR="00C57A95" w:rsidRPr="00C57A95" w:rsidRDefault="00C57A95" w:rsidP="00C57A95">
      <w:pPr>
        <w:spacing w:after="0" w:line="360" w:lineRule="auto"/>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w:t>
      </w:r>
    </w:p>
    <w:tbl>
      <w:tblPr>
        <w:tblStyle w:val="a5"/>
        <w:tblW w:w="0" w:type="auto"/>
        <w:tblInd w:w="1069" w:type="dxa"/>
        <w:tblLook w:val="04A0" w:firstRow="1" w:lastRow="0" w:firstColumn="1" w:lastColumn="0" w:noHBand="0" w:noVBand="1"/>
      </w:tblPr>
      <w:tblGrid>
        <w:gridCol w:w="3816"/>
        <w:gridCol w:w="3835"/>
      </w:tblGrid>
      <w:tr w:rsidR="00C57A95" w:rsidRPr="00C57A95" w14:paraId="709A2899" w14:textId="77777777" w:rsidTr="0010506C">
        <w:trPr>
          <w:trHeight w:val="443"/>
        </w:trPr>
        <w:tc>
          <w:tcPr>
            <w:tcW w:w="4785" w:type="dxa"/>
          </w:tcPr>
          <w:p w14:paraId="2CE8940A" w14:textId="77777777" w:rsidR="00C57A95" w:rsidRPr="00C57A95" w:rsidRDefault="00C57A95" w:rsidP="00C57A95">
            <w:pPr>
              <w:spacing w:after="200" w:line="360" w:lineRule="auto"/>
              <w:rPr>
                <w:b/>
                <w:sz w:val="24"/>
                <w:szCs w:val="24"/>
              </w:rPr>
            </w:pPr>
            <w:r w:rsidRPr="00C57A95">
              <w:rPr>
                <w:b/>
                <w:sz w:val="24"/>
                <w:szCs w:val="24"/>
              </w:rPr>
              <w:t>Функциональные подсистемы</w:t>
            </w:r>
          </w:p>
        </w:tc>
        <w:tc>
          <w:tcPr>
            <w:tcW w:w="4786" w:type="dxa"/>
          </w:tcPr>
          <w:p w14:paraId="718403FE" w14:textId="77777777" w:rsidR="00C57A95" w:rsidRPr="00C57A95" w:rsidRDefault="00C57A95" w:rsidP="00C57A95">
            <w:pPr>
              <w:spacing w:after="200" w:line="360" w:lineRule="auto"/>
              <w:rPr>
                <w:sz w:val="24"/>
                <w:szCs w:val="24"/>
              </w:rPr>
            </w:pPr>
            <w:r w:rsidRPr="00C57A95">
              <w:rPr>
                <w:b/>
                <w:sz w:val="24"/>
                <w:szCs w:val="24"/>
              </w:rPr>
              <w:t>Территориальные подсист</w:t>
            </w:r>
            <w:r w:rsidRPr="00C57A95">
              <w:rPr>
                <w:sz w:val="24"/>
                <w:szCs w:val="24"/>
              </w:rPr>
              <w:t>емы</w:t>
            </w:r>
          </w:p>
        </w:tc>
      </w:tr>
      <w:tr w:rsidR="00C57A95" w:rsidRPr="00C57A95" w14:paraId="479DB7AD" w14:textId="77777777" w:rsidTr="0010506C">
        <w:trPr>
          <w:trHeight w:val="396"/>
        </w:trPr>
        <w:tc>
          <w:tcPr>
            <w:tcW w:w="4785" w:type="dxa"/>
          </w:tcPr>
          <w:p w14:paraId="65146333" w14:textId="77777777" w:rsidR="00C57A95" w:rsidRPr="00C57A95" w:rsidRDefault="00C57A95" w:rsidP="00C57A95">
            <w:pPr>
              <w:spacing w:after="200" w:line="360" w:lineRule="auto"/>
            </w:pPr>
          </w:p>
        </w:tc>
        <w:tc>
          <w:tcPr>
            <w:tcW w:w="4786" w:type="dxa"/>
          </w:tcPr>
          <w:p w14:paraId="5A2E91D6" w14:textId="77777777" w:rsidR="00C57A95" w:rsidRPr="00C57A95" w:rsidRDefault="00C57A95" w:rsidP="00C57A95">
            <w:pPr>
              <w:spacing w:after="200" w:line="360" w:lineRule="auto"/>
            </w:pPr>
          </w:p>
        </w:tc>
      </w:tr>
      <w:tr w:rsidR="00C57A95" w:rsidRPr="00C57A95" w14:paraId="72FAA2A8" w14:textId="77777777" w:rsidTr="0010506C">
        <w:tc>
          <w:tcPr>
            <w:tcW w:w="4785" w:type="dxa"/>
          </w:tcPr>
          <w:p w14:paraId="089C4822" w14:textId="77777777" w:rsidR="00C57A95" w:rsidRPr="00C57A95" w:rsidRDefault="00C57A95" w:rsidP="00C57A95">
            <w:pPr>
              <w:spacing w:after="200" w:line="360" w:lineRule="auto"/>
            </w:pPr>
          </w:p>
        </w:tc>
        <w:tc>
          <w:tcPr>
            <w:tcW w:w="4786" w:type="dxa"/>
          </w:tcPr>
          <w:p w14:paraId="6E88037C" w14:textId="77777777" w:rsidR="00C57A95" w:rsidRPr="00C57A95" w:rsidRDefault="00C57A95" w:rsidP="00C57A95">
            <w:pPr>
              <w:spacing w:after="200" w:line="360" w:lineRule="auto"/>
            </w:pPr>
          </w:p>
        </w:tc>
      </w:tr>
    </w:tbl>
    <w:p w14:paraId="143EF58E" w14:textId="77777777" w:rsidR="00C57A95" w:rsidRPr="00C57A95" w:rsidRDefault="00C57A95" w:rsidP="00C57A95">
      <w:pPr>
        <w:spacing w:after="0" w:line="360" w:lineRule="auto"/>
        <w:jc w:val="both"/>
        <w:rPr>
          <w:rFonts w:ascii="Times New Roman" w:hAnsi="Times New Roman" w:cs="Times New Roman"/>
          <w:w w:val="105"/>
          <w:sz w:val="28"/>
          <w:szCs w:val="28"/>
        </w:rPr>
      </w:pPr>
    </w:p>
    <w:p w14:paraId="4E5EF910" w14:textId="77777777" w:rsidR="00C57A95" w:rsidRPr="00C57A95" w:rsidRDefault="00C57A95" w:rsidP="00C57A95">
      <w:pPr>
        <w:spacing w:after="0" w:line="360" w:lineRule="auto"/>
        <w:ind w:left="1069"/>
        <w:contextualSpacing/>
        <w:jc w:val="center"/>
        <w:rPr>
          <w:rFonts w:ascii="Times New Roman" w:hAnsi="Times New Roman" w:cs="Times New Roman"/>
          <w:b/>
          <w:sz w:val="28"/>
          <w:szCs w:val="28"/>
        </w:rPr>
      </w:pPr>
      <w:r w:rsidRPr="00C57A95">
        <w:rPr>
          <w:rFonts w:ascii="Times New Roman" w:hAnsi="Times New Roman" w:cs="Times New Roman"/>
          <w:b/>
          <w:sz w:val="28"/>
          <w:szCs w:val="28"/>
        </w:rPr>
        <w:t>Контрольные вопросы</w:t>
      </w:r>
    </w:p>
    <w:p w14:paraId="2C85C8A9" w14:textId="77777777" w:rsidR="00C57A95" w:rsidRPr="00C57A95" w:rsidRDefault="00C57A95" w:rsidP="00C57A95">
      <w:pPr>
        <w:numPr>
          <w:ilvl w:val="0"/>
          <w:numId w:val="3"/>
        </w:numPr>
        <w:spacing w:after="0" w:line="360" w:lineRule="auto"/>
        <w:contextualSpacing/>
        <w:jc w:val="both"/>
        <w:rPr>
          <w:rFonts w:ascii="Times New Roman" w:hAnsi="Times New Roman" w:cs="Times New Roman"/>
          <w:b/>
          <w:sz w:val="28"/>
          <w:szCs w:val="28"/>
        </w:rPr>
      </w:pPr>
      <w:r w:rsidRPr="00C57A95">
        <w:rPr>
          <w:rFonts w:ascii="Times New Roman" w:hAnsi="Times New Roman" w:cs="Times New Roman"/>
          <w:sz w:val="28"/>
          <w:szCs w:val="28"/>
        </w:rPr>
        <w:lastRenderedPageBreak/>
        <w:t>Расшифруйте аббревиатуру РСЧС.</w:t>
      </w:r>
    </w:p>
    <w:p w14:paraId="236FB9D0" w14:textId="77777777" w:rsidR="00C57A95" w:rsidRPr="00C57A95" w:rsidRDefault="00C57A95" w:rsidP="00C57A95">
      <w:pPr>
        <w:numPr>
          <w:ilvl w:val="0"/>
          <w:numId w:val="3"/>
        </w:numPr>
        <w:spacing w:after="0" w:line="360" w:lineRule="auto"/>
        <w:contextualSpacing/>
        <w:jc w:val="both"/>
        <w:rPr>
          <w:rFonts w:ascii="Times New Roman" w:hAnsi="Times New Roman" w:cs="Times New Roman"/>
          <w:b/>
          <w:sz w:val="28"/>
          <w:szCs w:val="28"/>
        </w:rPr>
      </w:pPr>
      <w:r w:rsidRPr="00C57A95">
        <w:rPr>
          <w:rFonts w:ascii="Times New Roman" w:hAnsi="Times New Roman" w:cs="Times New Roman"/>
          <w:sz w:val="28"/>
          <w:szCs w:val="28"/>
        </w:rPr>
        <w:t>Сколько подсистем имеет РСЧС?</w:t>
      </w:r>
    </w:p>
    <w:p w14:paraId="10381FCE" w14:textId="77777777" w:rsidR="00C57A95" w:rsidRPr="00C57A95" w:rsidRDefault="00C57A95" w:rsidP="00C57A95">
      <w:pPr>
        <w:numPr>
          <w:ilvl w:val="0"/>
          <w:numId w:val="3"/>
        </w:numPr>
        <w:spacing w:after="0" w:line="360" w:lineRule="auto"/>
        <w:contextualSpacing/>
        <w:jc w:val="both"/>
        <w:rPr>
          <w:rFonts w:ascii="Times New Roman" w:hAnsi="Times New Roman" w:cs="Times New Roman"/>
          <w:b/>
          <w:sz w:val="28"/>
          <w:szCs w:val="28"/>
        </w:rPr>
      </w:pPr>
      <w:r w:rsidRPr="00C57A95">
        <w:rPr>
          <w:rFonts w:ascii="Times New Roman" w:hAnsi="Times New Roman" w:cs="Times New Roman"/>
          <w:sz w:val="28"/>
          <w:szCs w:val="28"/>
        </w:rPr>
        <w:t>Какие подсистемы входят в состав РСЧС?</w:t>
      </w:r>
    </w:p>
    <w:p w14:paraId="5428E100" w14:textId="2823EDFC" w:rsidR="00C57A95" w:rsidRDefault="00C57A95" w:rsidP="00C57A95">
      <w:pPr>
        <w:numPr>
          <w:ilvl w:val="0"/>
          <w:numId w:val="3"/>
        </w:numPr>
        <w:spacing w:after="0" w:line="360" w:lineRule="auto"/>
        <w:contextualSpacing/>
        <w:jc w:val="both"/>
        <w:rPr>
          <w:rFonts w:ascii="Times New Roman" w:hAnsi="Times New Roman" w:cs="Times New Roman"/>
          <w:sz w:val="28"/>
          <w:szCs w:val="28"/>
        </w:rPr>
      </w:pPr>
      <w:r w:rsidRPr="00C57A95">
        <w:rPr>
          <w:rFonts w:ascii="Times New Roman" w:hAnsi="Times New Roman" w:cs="Times New Roman"/>
          <w:sz w:val="28"/>
          <w:szCs w:val="28"/>
        </w:rPr>
        <w:t>Какие подсистемы РСЧС создаются федеральными органами исполнительной власти для решения задач ГО и ЧС?</w:t>
      </w:r>
    </w:p>
    <w:p w14:paraId="056D998B" w14:textId="211CA470" w:rsidR="00C57A95" w:rsidRDefault="00C57A95" w:rsidP="00C57A95">
      <w:pPr>
        <w:numPr>
          <w:ilvl w:val="0"/>
          <w:numId w:val="3"/>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В каких режимах работает РСЧС?</w:t>
      </w:r>
    </w:p>
    <w:p w14:paraId="62DD0E5D" w14:textId="5E550F86" w:rsidR="00C57A95" w:rsidRPr="00C57A95" w:rsidRDefault="00C57A95" w:rsidP="00C57A95">
      <w:pPr>
        <w:numPr>
          <w:ilvl w:val="0"/>
          <w:numId w:val="3"/>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Перечислите силы и средства РСЧС.</w:t>
      </w:r>
    </w:p>
    <w:p w14:paraId="3F4C9B8F" w14:textId="77777777" w:rsidR="00C57A95" w:rsidRPr="00C57A95" w:rsidRDefault="00C57A95" w:rsidP="00C57A95">
      <w:pPr>
        <w:spacing w:after="0" w:line="240" w:lineRule="auto"/>
        <w:jc w:val="both"/>
        <w:rPr>
          <w:rFonts w:ascii="Times New Roman" w:hAnsi="Times New Roman" w:cs="Times New Roman"/>
          <w:w w:val="105"/>
          <w:sz w:val="28"/>
          <w:szCs w:val="28"/>
        </w:rPr>
      </w:pPr>
    </w:p>
    <w:p w14:paraId="48D1B38D" w14:textId="77777777" w:rsidR="00C57A95" w:rsidRPr="00C57A95" w:rsidRDefault="00C57A95" w:rsidP="00C57A95">
      <w:pPr>
        <w:spacing w:after="0" w:line="360" w:lineRule="auto"/>
        <w:ind w:firstLine="720"/>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Практическая работа № 2</w:t>
      </w:r>
    </w:p>
    <w:p w14:paraId="2FE1FB52" w14:textId="77777777" w:rsidR="00C57A95" w:rsidRPr="00C57A95" w:rsidRDefault="00C57A95" w:rsidP="00C57A95">
      <w:pPr>
        <w:spacing w:after="0" w:line="360" w:lineRule="auto"/>
        <w:ind w:firstLine="720"/>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Изучение чрезвычайных ситуаций природного характера</w:t>
      </w:r>
    </w:p>
    <w:p w14:paraId="0B733D21" w14:textId="77777777" w:rsidR="00C57A95" w:rsidRPr="00C57A95" w:rsidRDefault="00C57A95" w:rsidP="00C57A95">
      <w:pPr>
        <w:spacing w:after="0" w:line="360" w:lineRule="auto"/>
        <w:ind w:firstLine="720"/>
        <w:jc w:val="center"/>
        <w:rPr>
          <w:rFonts w:ascii="Times New Roman" w:hAnsi="Times New Roman" w:cs="Times New Roman"/>
          <w:w w:val="105"/>
          <w:sz w:val="24"/>
          <w:szCs w:val="24"/>
        </w:rPr>
      </w:pPr>
    </w:p>
    <w:p w14:paraId="5EFCC146" w14:textId="77777777" w:rsidR="00C57A95" w:rsidRPr="00C57A95" w:rsidRDefault="00C57A95" w:rsidP="00C57A95">
      <w:pPr>
        <w:spacing w:after="0" w:line="360" w:lineRule="auto"/>
        <w:ind w:firstLine="720"/>
        <w:jc w:val="both"/>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 xml:space="preserve">Цель - </w:t>
      </w:r>
      <w:r w:rsidRPr="00C57A95">
        <w:rPr>
          <w:rFonts w:ascii="Times New Roman" w:eastAsia="Times New Roman" w:hAnsi="Times New Roman" w:cs="Times New Roman"/>
          <w:w w:val="105"/>
          <w:sz w:val="24"/>
          <w:szCs w:val="24"/>
        </w:rPr>
        <w:t>изучить и освоить понятия и определения  в области чрезвычайных ситуаций природного (геологического, метеорологического и гидрологического) характера.</w:t>
      </w:r>
    </w:p>
    <w:p w14:paraId="218F93AA" w14:textId="77777777" w:rsidR="00C57A95" w:rsidRPr="00C57A95" w:rsidRDefault="00C57A95" w:rsidP="00C57A95">
      <w:pPr>
        <w:spacing w:after="0" w:line="360" w:lineRule="auto"/>
        <w:ind w:firstLine="720"/>
        <w:jc w:val="center"/>
        <w:rPr>
          <w:rFonts w:ascii="Times New Roman" w:eastAsia="Times New Roman" w:hAnsi="Times New Roman" w:cs="Times New Roman"/>
          <w:w w:val="105"/>
          <w:sz w:val="24"/>
          <w:szCs w:val="24"/>
        </w:rPr>
      </w:pPr>
      <w:r w:rsidRPr="00C57A95">
        <w:rPr>
          <w:rFonts w:ascii="Times New Roman" w:eastAsia="Times New Roman" w:hAnsi="Times New Roman" w:cs="Times New Roman"/>
          <w:b/>
          <w:w w:val="105"/>
          <w:sz w:val="24"/>
          <w:szCs w:val="24"/>
        </w:rPr>
        <w:t>Теоретические сведения</w:t>
      </w:r>
    </w:p>
    <w:p w14:paraId="1C20B68E" w14:textId="77777777" w:rsidR="00C57A95" w:rsidRPr="00C57A95" w:rsidRDefault="00C57A95" w:rsidP="00C57A95">
      <w:pPr>
        <w:spacing w:after="0" w:line="360" w:lineRule="auto"/>
        <w:ind w:firstLine="720"/>
        <w:jc w:val="center"/>
        <w:rPr>
          <w:rFonts w:ascii="Times New Roman" w:eastAsia="Times New Roman" w:hAnsi="Times New Roman" w:cs="Times New Roman"/>
          <w:b/>
          <w:i/>
          <w:w w:val="105"/>
          <w:sz w:val="24"/>
          <w:szCs w:val="24"/>
        </w:rPr>
      </w:pPr>
      <w:r w:rsidRPr="00C57A95">
        <w:rPr>
          <w:rFonts w:ascii="Times New Roman" w:eastAsia="Times New Roman" w:hAnsi="Times New Roman" w:cs="Times New Roman"/>
          <w:b/>
          <w:i/>
          <w:w w:val="105"/>
          <w:sz w:val="24"/>
          <w:szCs w:val="24"/>
        </w:rPr>
        <w:t xml:space="preserve">Классификация и характеристика </w:t>
      </w:r>
    </w:p>
    <w:p w14:paraId="2E08183D" w14:textId="77777777" w:rsidR="00C57A95" w:rsidRPr="00C57A95" w:rsidRDefault="00C57A95" w:rsidP="00C57A95">
      <w:pPr>
        <w:spacing w:after="0" w:line="360" w:lineRule="auto"/>
        <w:ind w:firstLine="720"/>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i/>
          <w:w w:val="105"/>
          <w:sz w:val="24"/>
          <w:szCs w:val="24"/>
        </w:rPr>
        <w:t>чрезвычайных ситуаций природного характера</w:t>
      </w:r>
    </w:p>
    <w:p w14:paraId="0796ADE9" w14:textId="77777777" w:rsidR="00C57A95" w:rsidRPr="00C57A95" w:rsidRDefault="00C57A95" w:rsidP="00C57A95">
      <w:pP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b/>
          <w:i/>
          <w:w w:val="105"/>
          <w:sz w:val="24"/>
          <w:szCs w:val="24"/>
        </w:rPr>
        <w:t>Чрезвычайная ситуация</w:t>
      </w:r>
      <w:r w:rsidRPr="00C57A95">
        <w:rPr>
          <w:rFonts w:ascii="Times New Roman" w:eastAsia="Times New Roman" w:hAnsi="Times New Roman" w:cs="Times New Roman"/>
          <w:w w:val="105"/>
          <w:sz w:val="24"/>
          <w:szCs w:val="24"/>
        </w:rPr>
        <w:t xml:space="preserve"> - это обстановка на определенной территории или акватории, сложившаяся в результате аварии, опасного природного явления, катастрофы, стихийного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w:t>
      </w:r>
    </w:p>
    <w:p w14:paraId="3A9A7DA4" w14:textId="77777777" w:rsidR="00C57A95" w:rsidRPr="00C57A95" w:rsidRDefault="00C57A95" w:rsidP="00C57A95">
      <w:pP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w w:val="105"/>
          <w:sz w:val="24"/>
          <w:szCs w:val="24"/>
        </w:rPr>
        <w:t>По общему характеру источников возникновения чрезвычайные ситуации делятся на: природные, техногенные, биолого-социальные и военные.</w:t>
      </w:r>
    </w:p>
    <w:p w14:paraId="53D2C6AE" w14:textId="77777777" w:rsidR="00C57A95" w:rsidRPr="00C57A95" w:rsidRDefault="00C57A95" w:rsidP="00C57A95">
      <w:pP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В зависимости от количества людей, пострадавших в чрезвычайной ситуации, размера материального ущерба, а также границ зон распространения поражающих факторов чрезвычайные ситуации подразделяются на: локальные, местные, территориальные, региональные, федеральные и трансграничные. </w:t>
      </w:r>
    </w:p>
    <w:p w14:paraId="581CF3B3" w14:textId="77777777" w:rsidR="00C57A95" w:rsidRPr="00C57A95" w:rsidRDefault="00C57A95" w:rsidP="00C57A95">
      <w:pP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w w:val="105"/>
          <w:sz w:val="24"/>
          <w:szCs w:val="24"/>
        </w:rPr>
        <w:t>Ликвидация чрезвычайных ситуаций осуществляется силами и средствами предприятий, учреждений и организаций независимо от их организационно-правовой формы, органов местного самоуправления, органов исполнительной власти субъектов РФ, на территории которых сложилась чрезвычайная ситуация.</w:t>
      </w:r>
    </w:p>
    <w:p w14:paraId="69BE08D8" w14:textId="77777777" w:rsidR="00C57A95" w:rsidRPr="00C57A95" w:rsidRDefault="00C57A95" w:rsidP="00C57A95">
      <w:pP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b/>
          <w:i/>
          <w:w w:val="105"/>
          <w:sz w:val="24"/>
          <w:szCs w:val="24"/>
        </w:rPr>
        <w:lastRenderedPageBreak/>
        <w:t>Природная чрезвычайная ситуация</w:t>
      </w:r>
      <w:r w:rsidRPr="00C57A95">
        <w:rPr>
          <w:rFonts w:ascii="Times New Roman" w:eastAsia="Times New Roman" w:hAnsi="Times New Roman" w:cs="Times New Roman"/>
          <w:i/>
          <w:w w:val="105"/>
          <w:sz w:val="24"/>
          <w:szCs w:val="24"/>
        </w:rPr>
        <w:t xml:space="preserve"> - </w:t>
      </w:r>
      <w:r w:rsidRPr="00C57A95">
        <w:rPr>
          <w:rFonts w:ascii="Times New Roman" w:eastAsia="Times New Roman" w:hAnsi="Times New Roman" w:cs="Times New Roman"/>
          <w:w w:val="105"/>
          <w:sz w:val="24"/>
          <w:szCs w:val="24"/>
        </w:rPr>
        <w:t>обстановка на определенной территории или акватории, сложившейся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14:paraId="3A66391C"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Природные чрезвычайные ситуации различают по масштабам и характеру источника возникновения, они характеризуются значительным поражением и гибелью людей, а также уничтожением материальных ценностей.</w:t>
      </w:r>
    </w:p>
    <w:p w14:paraId="7EA9BD90"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Землетрясения, наводнения, лесные и торфяные пожары, селевые потоки и оползни, бури, ураганы, смерчи, снежные заносы и обледенения - все это природные чрезвычайные ситуации, и он и всегда будут спутниками человеческой жизни.</w:t>
      </w:r>
    </w:p>
    <w:p w14:paraId="50DA27B6"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Стихийные бедствия</w:t>
      </w:r>
      <w:r w:rsidRPr="00C57A95">
        <w:rPr>
          <w:rFonts w:ascii="Times New Roman" w:eastAsia="Times New Roman" w:hAnsi="Times New Roman" w:cs="Times New Roman"/>
          <w:i/>
          <w:w w:val="105"/>
          <w:sz w:val="24"/>
          <w:szCs w:val="24"/>
        </w:rPr>
        <w:t xml:space="preserve"> </w:t>
      </w:r>
      <w:r w:rsidRPr="00C57A95">
        <w:rPr>
          <w:rFonts w:ascii="Times New Roman" w:eastAsia="Times New Roman" w:hAnsi="Times New Roman" w:cs="Times New Roman"/>
          <w:w w:val="105"/>
          <w:sz w:val="24"/>
          <w:szCs w:val="24"/>
        </w:rPr>
        <w:t>- разрушительное природное и (или) природно-антропогенное явление или процесс значительного масштаба, в результате которого может возникнуть или возникла угроза жизни и здоровью людей, произойти разрушение или уничтожение материальных ценностей и компонентов окружающей природной среды.</w:t>
      </w:r>
    </w:p>
    <w:p w14:paraId="5C324842"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К стихийным бедствиям относятся опасные явления или процессы геофизического, геологического, гидрологического, атмосферного и другого происхождения.</w:t>
      </w:r>
    </w:p>
    <w:p w14:paraId="100AEF56"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Стихийные бедствия могут стать причиной многих аварий и катастроф.</w:t>
      </w:r>
    </w:p>
    <w:p w14:paraId="0E8C642D"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 стихийных бедствиях, авариях и катастрофах жизнь человека подвергается огромной опасности и требует сосредоточения всех его духовных и физических сил, осмысленного и хладнокровного применения знаний и умений по действию в той или иной чрезвычайной ситуации.</w:t>
      </w:r>
    </w:p>
    <w:p w14:paraId="3AEBD316"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По данным ООН, за последние 20 лет на нашей планете стихия унесла более 3 млн. человеческих жизней.</w:t>
      </w:r>
    </w:p>
    <w:p w14:paraId="040DCA70"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Территория России подвержена воздействию широкого спектра опасных природных явлений и процессов таких как: землетрясения, ураганы, бури и смерчи, метели и вьюги, оползни, сели, обвалы и снежные лавины, природные пожары и наводнения.</w:t>
      </w:r>
    </w:p>
    <w:p w14:paraId="201BDD31"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Особую опасность представляют сейсмоактивные зоны, охватывающие обширные районы РФ. Сейсмическая опасность характеризуется в последнее </w:t>
      </w:r>
      <w:r w:rsidRPr="00C57A95">
        <w:rPr>
          <w:rFonts w:ascii="Times New Roman" w:eastAsia="Times New Roman" w:hAnsi="Times New Roman" w:cs="Times New Roman"/>
          <w:w w:val="105"/>
          <w:sz w:val="24"/>
          <w:szCs w:val="24"/>
        </w:rPr>
        <w:lastRenderedPageBreak/>
        <w:t xml:space="preserve">время общим повышением уровня сейсмичности следующих зон: Дальневосточной, Кавказской, Байкальской и Алтайско-Саянской. Для горных территорий России характерны такие опасные природные явления как оползни, обвалы, лавины и др. Сели характерны для Кавказа, гор Южной Сибири и Юга Дальнего Востока. Лавинной опасности ежегодно подвергаются районы Кавказа. Сахалина и Хибин. </w:t>
      </w:r>
    </w:p>
    <w:p w14:paraId="6801649C"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Среди атмосферных процессов, происходящих на территории России, наибольшую опасность представляют шквалы и ураганы, циклоны, смерчи и сильные ливни, грозы, метели и снегопады.</w:t>
      </w:r>
    </w:p>
    <w:p w14:paraId="187D9D46" w14:textId="77777777" w:rsidR="00C57A95" w:rsidRPr="00C57A95" w:rsidRDefault="00C57A95" w:rsidP="00C57A95">
      <w:pPr>
        <w:spacing w:after="0" w:line="360" w:lineRule="auto"/>
        <w:ind w:firstLine="720"/>
        <w:jc w:val="both"/>
        <w:rPr>
          <w:rFonts w:ascii="Times New Roman" w:eastAsia="Times New Roman" w:hAnsi="Times New Roman" w:cs="Times New Roman"/>
          <w:b/>
          <w:w w:val="105"/>
          <w:sz w:val="24"/>
          <w:szCs w:val="24"/>
        </w:rPr>
      </w:pPr>
      <w:r w:rsidRPr="00C57A95">
        <w:rPr>
          <w:rFonts w:ascii="Times New Roman" w:eastAsia="Times New Roman" w:hAnsi="Times New Roman" w:cs="Times New Roman"/>
          <w:b/>
          <w:i/>
          <w:w w:val="105"/>
          <w:sz w:val="24"/>
          <w:szCs w:val="24"/>
        </w:rPr>
        <w:t>Чрезвычайные ситуации геологического характера.</w:t>
      </w:r>
    </w:p>
    <w:p w14:paraId="26074FC9" w14:textId="77777777" w:rsidR="00C57A95" w:rsidRPr="00C57A95" w:rsidRDefault="00C57A95" w:rsidP="00C57A95">
      <w:pPr>
        <w:spacing w:after="0" w:line="360" w:lineRule="auto"/>
        <w:ind w:firstLine="720"/>
        <w:jc w:val="both"/>
        <w:rPr>
          <w:rFonts w:ascii="Times New Roman" w:eastAsia="Times New Roman" w:hAnsi="Times New Roman" w:cs="Times New Roman"/>
          <w:b/>
          <w:i/>
          <w:w w:val="105"/>
          <w:sz w:val="24"/>
          <w:szCs w:val="24"/>
        </w:rPr>
      </w:pPr>
      <w:r w:rsidRPr="00C57A95">
        <w:rPr>
          <w:rFonts w:ascii="Times New Roman" w:eastAsia="Times New Roman" w:hAnsi="Times New Roman" w:cs="Times New Roman"/>
          <w:b/>
          <w:i/>
          <w:w w:val="105"/>
          <w:sz w:val="24"/>
          <w:szCs w:val="24"/>
        </w:rPr>
        <w:t>Оползень</w:t>
      </w:r>
      <w:r w:rsidRPr="00C57A95">
        <w:rPr>
          <w:rFonts w:ascii="Times New Roman" w:eastAsia="Times New Roman" w:hAnsi="Times New Roman" w:cs="Times New Roman"/>
          <w:w w:val="105"/>
          <w:sz w:val="24"/>
          <w:szCs w:val="24"/>
        </w:rPr>
        <w:t xml:space="preserve"> - это отрыв и скользящее смещение массы земляных, горных пород вниз под действие собственного веса. Оползни происходят чаще всего по берегам рек, водоемов и на горных склонах.</w:t>
      </w:r>
    </w:p>
    <w:p w14:paraId="018CA532"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Оползни могут происходить на всех склонах, однако на глинистых грунтах они случаются намного чаще, для этого достаточно избыточного увлажнения пород, поэтом большей частью они сходят в весенне-летний период.</w:t>
      </w:r>
    </w:p>
    <w:p w14:paraId="0BAA141B"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Естественной причиной образования оползней является увеличение крутизны склонов, подмыв их оснований речными водами, избыточное увлажнение различных пород, сейсмические толчки и ряд других факторов. Искусственной причиной - разрушение склонов дорожными выемками, чрезмерным выносом грунта, вырубкой леса, неразумным ведением сельского хозяйства на склонах.</w:t>
      </w:r>
    </w:p>
    <w:p w14:paraId="16D21858"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На опасных, оползневых участках организуется постоянное наблюдение за перемещением грунтов, уровнем воды в колодцах, в дренажных сооружениях, системах отвода сточных вод, буровых скважинах, реках, водохранилищах, за выпадением и стоком атмосферных осадков.</w:t>
      </w:r>
    </w:p>
    <w:p w14:paraId="14FCA05B"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 возникновении оползня необходимо, во-первых, предупредить население, а, во-вторых, по мере осложнения обстановки организовать эвакуацию населения в безопасные районы.</w:t>
      </w:r>
    </w:p>
    <w:p w14:paraId="3AA07D9E"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Сель (селевой поток)</w:t>
      </w:r>
      <w:r w:rsidRPr="00C57A95">
        <w:rPr>
          <w:rFonts w:ascii="Times New Roman" w:eastAsia="Times New Roman" w:hAnsi="Times New Roman" w:cs="Times New Roman"/>
          <w:w w:val="105"/>
          <w:sz w:val="24"/>
          <w:szCs w:val="24"/>
        </w:rPr>
        <w:t xml:space="preserve"> - это стремительный поток большой разрушительной силы, состоящий из смеси  воды, песка и камней внезапно возникающий в бассейнах горных рек в результате интенсивных дождей или бурного таяния снега.</w:t>
      </w:r>
    </w:p>
    <w:p w14:paraId="39FFDB39"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lastRenderedPageBreak/>
        <w:t>Сель характеризуется резким подъемом уровнем воды в горных реках и кратковременностью действия (в среднем от одного до трех часов).</w:t>
      </w:r>
    </w:p>
    <w:p w14:paraId="2789DA26"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Причиной возникновения сели являются: интенсивные и продолжительные ливни, быстрое таяние снега или ледников, прорыв водоемов, землетрясения и извержения вулканов, а также обрушение в русло рек большого количества рыхлого грунта. Селевые потоки создают угрозу населенным пунктам, железным и автомобильным дорогам и другим сооружениям, находящимся на их пути.</w:t>
      </w:r>
    </w:p>
    <w:p w14:paraId="6E829F5F"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Обладая большой массой и высокой скоростью передвижения, сели разрушают здания, дороги, гидротехнические и другие сооружения, выводят из строя линии связи и электропередач, уничтожают сады, заливают пахотные земли, приводят к гибели людей и животных. Все это продолжается 1-3 часа. Время от возникновения селя в горах до момента выхода его в предгорье часто исчисляется 20-30 минутами.</w:t>
      </w:r>
    </w:p>
    <w:p w14:paraId="2428E8DD"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Обвал (горный обвал)</w:t>
      </w:r>
      <w:r w:rsidRPr="00C57A95">
        <w:rPr>
          <w:rFonts w:ascii="Times New Roman" w:eastAsia="Times New Roman" w:hAnsi="Times New Roman" w:cs="Times New Roman"/>
          <w:w w:val="105"/>
          <w:sz w:val="24"/>
          <w:szCs w:val="24"/>
        </w:rPr>
        <w:t xml:space="preserve"> - отрыв и катастрофическое падение больших масс горных пород, их опрокидывание, дробление и скатывание на крутых и обрывистых склонах.</w:t>
      </w:r>
    </w:p>
    <w:p w14:paraId="507A28BF"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Обвалы природного происхождения наблюдаются в горах, на морских берегах и обрывах речных долин. Они происходят в результате ослабления связанности горных пород под воздействием процессов выветривания, подмыва, растворения и действия сил тяжести. Образованию обвалов способствуют геологическое строение местности, наличие на склонах трещин и зон дробления горных пород.</w:t>
      </w:r>
    </w:p>
    <w:p w14:paraId="797A05A5"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Лавина (снежная лавина)</w:t>
      </w:r>
      <w:r w:rsidRPr="00C57A95">
        <w:rPr>
          <w:rFonts w:ascii="Times New Roman" w:eastAsia="Times New Roman" w:hAnsi="Times New Roman" w:cs="Times New Roman"/>
          <w:w w:val="105"/>
          <w:sz w:val="24"/>
          <w:szCs w:val="24"/>
        </w:rPr>
        <w:t xml:space="preserve"> - это быстрое, внезапно возникающее движение снега и (или) льда вниз по крутым склонах гор под воздействием силы тяжести и представляющее угрозу жизни и здоровью людей, наносящее ущерб объектам экономики и окружающей среде. Снежные лавины являются разновидностью оползней.</w:t>
      </w:r>
    </w:p>
    <w:p w14:paraId="5937781C"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Основные факторы, влияющие на сход лавин:</w:t>
      </w:r>
    </w:p>
    <w:p w14:paraId="4007BD0A" w14:textId="77777777" w:rsidR="00C57A95" w:rsidRPr="00C57A95" w:rsidRDefault="00C57A95" w:rsidP="00C57A95">
      <w:pPr>
        <w:numPr>
          <w:ilvl w:val="1"/>
          <w:numId w:val="4"/>
        </w:numPr>
        <w:pBdr>
          <w:top w:val="nil"/>
          <w:left w:val="nil"/>
          <w:bottom w:val="nil"/>
          <w:right w:val="nil"/>
          <w:between w:val="nil"/>
        </w:pBd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color w:val="000000"/>
          <w:w w:val="105"/>
          <w:sz w:val="24"/>
          <w:szCs w:val="24"/>
        </w:rPr>
        <w:t>Количество выпавшего снега;</w:t>
      </w:r>
    </w:p>
    <w:p w14:paraId="03EBED92" w14:textId="77777777" w:rsidR="00C57A95" w:rsidRPr="00C57A95" w:rsidRDefault="00C57A95" w:rsidP="00C57A95">
      <w:pPr>
        <w:numPr>
          <w:ilvl w:val="1"/>
          <w:numId w:val="4"/>
        </w:numPr>
        <w:pBdr>
          <w:top w:val="nil"/>
          <w:left w:val="nil"/>
          <w:bottom w:val="nil"/>
          <w:right w:val="nil"/>
          <w:between w:val="nil"/>
        </w:pBd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color w:val="000000"/>
          <w:w w:val="105"/>
          <w:sz w:val="24"/>
          <w:szCs w:val="24"/>
        </w:rPr>
        <w:t>Характеристики склона - крутизна, длина склона и наличие растительности;</w:t>
      </w:r>
    </w:p>
    <w:p w14:paraId="0D05B1B7" w14:textId="77777777" w:rsidR="00C57A95" w:rsidRPr="00C57A95" w:rsidRDefault="00C57A95" w:rsidP="00C57A95">
      <w:pPr>
        <w:numPr>
          <w:ilvl w:val="1"/>
          <w:numId w:val="4"/>
        </w:numPr>
        <w:pBdr>
          <w:top w:val="nil"/>
          <w:left w:val="nil"/>
          <w:bottom w:val="nil"/>
          <w:right w:val="nil"/>
          <w:between w:val="nil"/>
        </w:pBd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color w:val="000000"/>
          <w:w w:val="105"/>
          <w:sz w:val="24"/>
          <w:szCs w:val="24"/>
        </w:rPr>
        <w:t>Сила ветра;</w:t>
      </w:r>
    </w:p>
    <w:p w14:paraId="2E7F6B62" w14:textId="77777777" w:rsidR="00C57A95" w:rsidRPr="00C57A95" w:rsidRDefault="00C57A95" w:rsidP="00C57A95">
      <w:pPr>
        <w:numPr>
          <w:ilvl w:val="1"/>
          <w:numId w:val="4"/>
        </w:numPr>
        <w:pBdr>
          <w:top w:val="nil"/>
          <w:left w:val="nil"/>
          <w:bottom w:val="nil"/>
          <w:right w:val="nil"/>
          <w:between w:val="nil"/>
        </w:pBd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color w:val="000000"/>
          <w:w w:val="105"/>
          <w:sz w:val="24"/>
          <w:szCs w:val="24"/>
        </w:rPr>
        <w:t>Температурные условия;</w:t>
      </w:r>
    </w:p>
    <w:p w14:paraId="69476764" w14:textId="77777777" w:rsidR="00C57A95" w:rsidRPr="00C57A95" w:rsidRDefault="00C57A95" w:rsidP="00C57A95">
      <w:pPr>
        <w:numPr>
          <w:ilvl w:val="1"/>
          <w:numId w:val="4"/>
        </w:numPr>
        <w:pBdr>
          <w:top w:val="nil"/>
          <w:left w:val="nil"/>
          <w:bottom w:val="nil"/>
          <w:right w:val="nil"/>
          <w:between w:val="nil"/>
        </w:pBd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color w:val="000000"/>
          <w:w w:val="105"/>
          <w:sz w:val="24"/>
          <w:szCs w:val="24"/>
        </w:rPr>
        <w:lastRenderedPageBreak/>
        <w:t>Интенсивность снегопада.</w:t>
      </w:r>
    </w:p>
    <w:p w14:paraId="73564A88"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 образовании лавин сначала происходит соскальзывание снега со склона. Затем снежная масса быстро набирает скорость, захватывая по пути все новые снежные массы, камни и другие предметы, перерастая в мощной поток, который несется с большой скоростью вниз, сметая все на своем пути. Движение лавины продолжается до более пологих участков склона или до дна долины, затем лавина останавливается.</w:t>
      </w:r>
    </w:p>
    <w:p w14:paraId="50763020"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Землетрясение</w:t>
      </w:r>
      <w:r w:rsidRPr="00C57A95">
        <w:rPr>
          <w:rFonts w:ascii="Times New Roman" w:eastAsia="Times New Roman" w:hAnsi="Times New Roman" w:cs="Times New Roman"/>
          <w:i/>
          <w:w w:val="105"/>
          <w:sz w:val="24"/>
          <w:szCs w:val="24"/>
        </w:rPr>
        <w:t xml:space="preserve"> - </w:t>
      </w:r>
      <w:r w:rsidRPr="00C57A95">
        <w:rPr>
          <w:rFonts w:ascii="Times New Roman" w:eastAsia="Times New Roman" w:hAnsi="Times New Roman" w:cs="Times New Roman"/>
          <w:w w:val="105"/>
          <w:sz w:val="24"/>
          <w:szCs w:val="24"/>
        </w:rPr>
        <w:t>это подземные толчки и колебания земной поверхности, возникающие в результат внезапных смещений и разрывов в земной коре или верхней части мантии Земли и предающиеся на большие расстояния в виде упругих колебаний. По данным статистики, землетрясениям принадлежит первое место по причиняемому экономическому ущербу и одно из первых мест - по числу человеческих жертв.</w:t>
      </w:r>
    </w:p>
    <w:p w14:paraId="61212B0B"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 землетрясениях характер поражения людей зависит от вида и плотности застройки населенного пункта, а также от времени возникновения землетрясения (днем или ночью).</w:t>
      </w:r>
    </w:p>
    <w:p w14:paraId="507D22A8"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Ночью количество пострадавших значительно выше, т.к. большинство людей находятся дома и отдыхают. Днем  число пострадавшего населения колеблется в зависимости от того, в какой день произошло землетрясение - в рабочий или в выходной.</w:t>
      </w:r>
    </w:p>
    <w:p w14:paraId="6BA762D1"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 кирпичной и каменной застройке преобладает следующий характер поражения людей: травмы головы, позвоночника и конечностей, сдавливания грудной клетки, синдром сдавливания мягких тканей, а также травмы груди и живота с повреждением внутренних органов.</w:t>
      </w:r>
    </w:p>
    <w:p w14:paraId="0F86D953"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 землетрясениях в районах малоэтажной каменной или деревянной застройки люди в меньшей степени подвержены поражению. Возникающие травмы носят более легкий характер. При землетрясениях у большей части населения возникают психические расстройства - люди утрачивают самообладание, становятся подверженными панике.</w:t>
      </w:r>
    </w:p>
    <w:p w14:paraId="434C001F" w14:textId="77777777" w:rsidR="00C57A95" w:rsidRPr="00C57A95" w:rsidRDefault="00C57A95" w:rsidP="00C57A95">
      <w:pPr>
        <w:spacing w:after="0" w:line="360" w:lineRule="auto"/>
        <w:ind w:firstLine="720"/>
        <w:jc w:val="center"/>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 </w:t>
      </w:r>
    </w:p>
    <w:p w14:paraId="55AD7D3A" w14:textId="77777777" w:rsidR="00C57A95" w:rsidRPr="00C57A95" w:rsidRDefault="00C57A95" w:rsidP="00C57A95">
      <w:pPr>
        <w:spacing w:after="0" w:line="240" w:lineRule="auto"/>
        <w:ind w:firstLine="720"/>
        <w:jc w:val="center"/>
        <w:rPr>
          <w:rFonts w:ascii="Times New Roman" w:eastAsia="Times New Roman" w:hAnsi="Times New Roman" w:cs="Times New Roman"/>
          <w:w w:val="105"/>
          <w:sz w:val="24"/>
          <w:szCs w:val="24"/>
        </w:rPr>
      </w:pPr>
      <w:r w:rsidRPr="00C57A95">
        <w:rPr>
          <w:rFonts w:ascii="Times New Roman" w:eastAsia="Times New Roman" w:hAnsi="Times New Roman" w:cs="Times New Roman"/>
          <w:b/>
          <w:w w:val="105"/>
          <w:sz w:val="24"/>
          <w:szCs w:val="24"/>
        </w:rPr>
        <w:t>Шкала Рихтера, характеризующая величину М (магнитуда) землетрясений</w:t>
      </w:r>
    </w:p>
    <w:p w14:paraId="7BA9FD59" w14:textId="77777777" w:rsidR="00C57A95" w:rsidRPr="00C57A95" w:rsidRDefault="00C57A95" w:rsidP="00C57A95">
      <w:pPr>
        <w:spacing w:after="0" w:line="240" w:lineRule="auto"/>
        <w:ind w:firstLine="720"/>
        <w:jc w:val="center"/>
        <w:rPr>
          <w:rFonts w:ascii="Times New Roman" w:eastAsia="Times New Roman" w:hAnsi="Times New Roman" w:cs="Times New Roman"/>
          <w:b/>
          <w:w w:val="105"/>
          <w:sz w:val="24"/>
          <w:szCs w:val="24"/>
        </w:rPr>
      </w:pPr>
    </w:p>
    <w:tbl>
      <w:tblPr>
        <w:tblW w:w="9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70"/>
        <w:gridCol w:w="7950"/>
      </w:tblGrid>
      <w:tr w:rsidR="00C57A95" w:rsidRPr="00C57A95" w14:paraId="1BA780B4" w14:textId="77777777" w:rsidTr="0010506C">
        <w:tc>
          <w:tcPr>
            <w:tcW w:w="1170" w:type="dxa"/>
          </w:tcPr>
          <w:p w14:paraId="43693305"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Баллы</w:t>
            </w:r>
          </w:p>
        </w:tc>
        <w:tc>
          <w:tcPr>
            <w:tcW w:w="7950" w:type="dxa"/>
          </w:tcPr>
          <w:p w14:paraId="35D7320A" w14:textId="77777777" w:rsidR="00C57A95" w:rsidRPr="00C57A95" w:rsidRDefault="00C57A95" w:rsidP="00C57A95">
            <w:pPr>
              <w:spacing w:after="0" w:line="240" w:lineRule="auto"/>
              <w:ind w:firstLine="720"/>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Последствия землетрясений</w:t>
            </w:r>
          </w:p>
        </w:tc>
      </w:tr>
      <w:tr w:rsidR="00C57A95" w:rsidRPr="00C57A95" w14:paraId="4DDCBD76" w14:textId="77777777" w:rsidTr="0010506C">
        <w:tc>
          <w:tcPr>
            <w:tcW w:w="1170" w:type="dxa"/>
          </w:tcPr>
          <w:p w14:paraId="04012F6B"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0</w:t>
            </w:r>
          </w:p>
        </w:tc>
        <w:tc>
          <w:tcPr>
            <w:tcW w:w="7950" w:type="dxa"/>
          </w:tcPr>
          <w:p w14:paraId="3C84CDEC" w14:textId="77777777" w:rsidR="00C57A95" w:rsidRPr="00C57A95" w:rsidRDefault="00C57A95" w:rsidP="00C57A95">
            <w:pPr>
              <w:spacing w:after="0" w:line="240" w:lineRule="auto"/>
              <w:jc w:val="both"/>
              <w:rPr>
                <w:rFonts w:ascii="Times New Roman" w:eastAsia="Times New Roman" w:hAnsi="Times New Roman" w:cs="Times New Roman"/>
                <w:b/>
                <w:w w:val="105"/>
                <w:sz w:val="24"/>
                <w:szCs w:val="24"/>
              </w:rPr>
            </w:pPr>
            <w:r w:rsidRPr="00C57A95">
              <w:rPr>
                <w:rFonts w:ascii="Times New Roman" w:eastAsia="Times New Roman" w:hAnsi="Times New Roman" w:cs="Times New Roman"/>
                <w:w w:val="105"/>
                <w:sz w:val="24"/>
                <w:szCs w:val="24"/>
              </w:rPr>
              <w:t>Слабое землетрясение, которое может быть зарегистрировано с помощью приборов</w:t>
            </w:r>
          </w:p>
        </w:tc>
      </w:tr>
      <w:tr w:rsidR="00C57A95" w:rsidRPr="00C57A95" w14:paraId="69DE6958" w14:textId="77777777" w:rsidTr="0010506C">
        <w:tc>
          <w:tcPr>
            <w:tcW w:w="1170" w:type="dxa"/>
          </w:tcPr>
          <w:p w14:paraId="285D32D5"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lastRenderedPageBreak/>
              <w:t>1</w:t>
            </w:r>
          </w:p>
        </w:tc>
        <w:tc>
          <w:tcPr>
            <w:tcW w:w="7950" w:type="dxa"/>
          </w:tcPr>
          <w:p w14:paraId="1A73DC7D" w14:textId="77777777" w:rsidR="00C57A95" w:rsidRPr="00C57A95" w:rsidRDefault="00C57A95" w:rsidP="00C57A95">
            <w:pPr>
              <w:spacing w:after="0" w:line="240" w:lineRule="auto"/>
              <w:jc w:val="both"/>
              <w:rPr>
                <w:rFonts w:ascii="Times New Roman" w:eastAsia="Times New Roman" w:hAnsi="Times New Roman" w:cs="Times New Roman"/>
                <w:b/>
                <w:w w:val="105"/>
                <w:sz w:val="24"/>
                <w:szCs w:val="24"/>
              </w:rPr>
            </w:pPr>
            <w:r w:rsidRPr="00C57A95">
              <w:rPr>
                <w:rFonts w:ascii="Times New Roman" w:eastAsia="Times New Roman" w:hAnsi="Times New Roman" w:cs="Times New Roman"/>
                <w:w w:val="105"/>
                <w:sz w:val="24"/>
                <w:szCs w:val="24"/>
              </w:rPr>
              <w:t>Не ощущается людьми</w:t>
            </w:r>
          </w:p>
        </w:tc>
      </w:tr>
      <w:tr w:rsidR="00C57A95" w:rsidRPr="00C57A95" w14:paraId="2827D12B" w14:textId="77777777" w:rsidTr="0010506C">
        <w:tc>
          <w:tcPr>
            <w:tcW w:w="1170" w:type="dxa"/>
          </w:tcPr>
          <w:p w14:paraId="147C4F2E"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2</w:t>
            </w:r>
          </w:p>
        </w:tc>
        <w:tc>
          <w:tcPr>
            <w:tcW w:w="7950" w:type="dxa"/>
          </w:tcPr>
          <w:p w14:paraId="7FF65500" w14:textId="77777777" w:rsidR="00C57A95" w:rsidRPr="00C57A95" w:rsidRDefault="00C57A95" w:rsidP="00C57A95">
            <w:pPr>
              <w:spacing w:after="0" w:line="240" w:lineRule="auto"/>
              <w:jc w:val="both"/>
              <w:rPr>
                <w:rFonts w:ascii="Times New Roman" w:eastAsia="Times New Roman" w:hAnsi="Times New Roman" w:cs="Times New Roman"/>
                <w:b/>
                <w:w w:val="105"/>
                <w:sz w:val="24"/>
                <w:szCs w:val="24"/>
              </w:rPr>
            </w:pPr>
            <w:r w:rsidRPr="00C57A95">
              <w:rPr>
                <w:rFonts w:ascii="Times New Roman" w:eastAsia="Times New Roman" w:hAnsi="Times New Roman" w:cs="Times New Roman"/>
                <w:w w:val="105"/>
                <w:sz w:val="24"/>
                <w:szCs w:val="24"/>
              </w:rPr>
              <w:t>Ощущается на верхних этажах зданий и сооружений</w:t>
            </w:r>
          </w:p>
        </w:tc>
      </w:tr>
      <w:tr w:rsidR="00C57A95" w:rsidRPr="00C57A95" w14:paraId="013CA01E" w14:textId="77777777" w:rsidTr="0010506C">
        <w:tc>
          <w:tcPr>
            <w:tcW w:w="1170" w:type="dxa"/>
          </w:tcPr>
          <w:p w14:paraId="1A903551"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2,5-3,0</w:t>
            </w:r>
          </w:p>
        </w:tc>
        <w:tc>
          <w:tcPr>
            <w:tcW w:w="7950" w:type="dxa"/>
          </w:tcPr>
          <w:p w14:paraId="295A1DF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Ощущается во всем здании; подвешенные предметы качаются. Ежегодно регистрируют приблизительно 100 000 таких землетрясений</w:t>
            </w:r>
          </w:p>
        </w:tc>
      </w:tr>
      <w:tr w:rsidR="00C57A95" w:rsidRPr="00C57A95" w14:paraId="53C3F3AD" w14:textId="77777777" w:rsidTr="0010506C">
        <w:tc>
          <w:tcPr>
            <w:tcW w:w="1170" w:type="dxa"/>
          </w:tcPr>
          <w:p w14:paraId="0DD75D64"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3,5</w:t>
            </w:r>
          </w:p>
        </w:tc>
        <w:tc>
          <w:tcPr>
            <w:tcW w:w="7950" w:type="dxa"/>
          </w:tcPr>
          <w:p w14:paraId="1A268B8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Раскрываются и закрываются двери, окна, позванивают стекла</w:t>
            </w:r>
          </w:p>
        </w:tc>
      </w:tr>
      <w:tr w:rsidR="00C57A95" w:rsidRPr="00C57A95" w14:paraId="786DAA2F" w14:textId="77777777" w:rsidTr="0010506C">
        <w:tc>
          <w:tcPr>
            <w:tcW w:w="1170" w:type="dxa"/>
          </w:tcPr>
          <w:p w14:paraId="1F68216F"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4-4,5</w:t>
            </w:r>
          </w:p>
        </w:tc>
        <w:tc>
          <w:tcPr>
            <w:tcW w:w="7950" w:type="dxa"/>
          </w:tcPr>
          <w:p w14:paraId="78D75891"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Ощущается вне помещений, появляется рябь на поверхности луж и водоемов. Вблизи эпицентра могут наблюдаться небольшие повреждения</w:t>
            </w:r>
          </w:p>
        </w:tc>
      </w:tr>
      <w:tr w:rsidR="00C57A95" w:rsidRPr="00C57A95" w14:paraId="4F39743C" w14:textId="77777777" w:rsidTr="0010506C">
        <w:tc>
          <w:tcPr>
            <w:tcW w:w="1170" w:type="dxa"/>
          </w:tcPr>
          <w:p w14:paraId="2226C27D"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5</w:t>
            </w:r>
          </w:p>
        </w:tc>
        <w:tc>
          <w:tcPr>
            <w:tcW w:w="7950" w:type="dxa"/>
          </w:tcPr>
          <w:p w14:paraId="4400012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Соответствует энергии одной атомной бомбы. Ощущается всеми: потеря равновесия идущими людьми, разбиваются стекла, растрескивается штукатурка, звонят колокола</w:t>
            </w:r>
          </w:p>
        </w:tc>
      </w:tr>
      <w:tr w:rsidR="00C57A95" w:rsidRPr="00C57A95" w14:paraId="54655893" w14:textId="77777777" w:rsidTr="0010506C">
        <w:tc>
          <w:tcPr>
            <w:tcW w:w="1170" w:type="dxa"/>
          </w:tcPr>
          <w:p w14:paraId="6A2D02AD"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6</w:t>
            </w:r>
          </w:p>
        </w:tc>
        <w:tc>
          <w:tcPr>
            <w:tcW w:w="7950" w:type="dxa"/>
          </w:tcPr>
          <w:p w14:paraId="5BCCA1BB"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В ограниченной области может вызвать значительный ущерб. Ежегодно таких землетрясений происходит около 100. Человеку трудно устоять на ногах, начинают разрушаться сейсмически не стойкие здания</w:t>
            </w:r>
          </w:p>
        </w:tc>
      </w:tr>
      <w:tr w:rsidR="00C57A95" w:rsidRPr="00C57A95" w14:paraId="3323301D" w14:textId="77777777" w:rsidTr="0010506C">
        <w:tc>
          <w:tcPr>
            <w:tcW w:w="1170" w:type="dxa"/>
          </w:tcPr>
          <w:p w14:paraId="4F03F0D8"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6,5</w:t>
            </w:r>
          </w:p>
        </w:tc>
        <w:tc>
          <w:tcPr>
            <w:tcW w:w="7950" w:type="dxa"/>
          </w:tcPr>
          <w:p w14:paraId="653B6875"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Появление трещин на земле, падают карнизы и памятники с постаментов</w:t>
            </w:r>
          </w:p>
        </w:tc>
      </w:tr>
      <w:tr w:rsidR="00C57A95" w:rsidRPr="00C57A95" w14:paraId="536DEEEE" w14:textId="77777777" w:rsidTr="0010506C">
        <w:tc>
          <w:tcPr>
            <w:tcW w:w="1170" w:type="dxa"/>
          </w:tcPr>
          <w:p w14:paraId="67F999AE"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7</w:t>
            </w:r>
          </w:p>
        </w:tc>
        <w:tc>
          <w:tcPr>
            <w:tcW w:w="7950" w:type="dxa"/>
          </w:tcPr>
          <w:p w14:paraId="6D899D8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Сильные землетрясения: всеобщая паника, серьезные разрушения строений, разрыв трубопроводов под землей, значительные трещины на земле</w:t>
            </w:r>
          </w:p>
        </w:tc>
      </w:tr>
      <w:tr w:rsidR="00C57A95" w:rsidRPr="00C57A95" w14:paraId="4FE5E09F" w14:textId="77777777" w:rsidTr="0010506C">
        <w:tc>
          <w:tcPr>
            <w:tcW w:w="1170" w:type="dxa"/>
          </w:tcPr>
          <w:p w14:paraId="3B741008"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7,5</w:t>
            </w:r>
          </w:p>
        </w:tc>
        <w:tc>
          <w:tcPr>
            <w:tcW w:w="7950" w:type="dxa"/>
          </w:tcPr>
          <w:p w14:paraId="6E97C823"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Разрушения большей част строений, оползни</w:t>
            </w:r>
          </w:p>
        </w:tc>
      </w:tr>
      <w:tr w:rsidR="00C57A95" w:rsidRPr="00C57A95" w14:paraId="32FF6F0D" w14:textId="77777777" w:rsidTr="0010506C">
        <w:tc>
          <w:tcPr>
            <w:tcW w:w="1170" w:type="dxa"/>
          </w:tcPr>
          <w:p w14:paraId="40E721FB"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8</w:t>
            </w:r>
          </w:p>
        </w:tc>
        <w:tc>
          <w:tcPr>
            <w:tcW w:w="7950" w:type="dxa"/>
          </w:tcPr>
          <w:p w14:paraId="7E0F7B70"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Железнодорожные, трамвайные колеи сильно отклоняются, подземные трубопроводы полностью выходят из строя</w:t>
            </w:r>
          </w:p>
        </w:tc>
      </w:tr>
      <w:tr w:rsidR="00C57A95" w:rsidRPr="00C57A95" w14:paraId="54DA2504" w14:textId="77777777" w:rsidTr="0010506C">
        <w:tc>
          <w:tcPr>
            <w:tcW w:w="1170" w:type="dxa"/>
          </w:tcPr>
          <w:p w14:paraId="0C5406D7"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8,6</w:t>
            </w:r>
          </w:p>
        </w:tc>
        <w:tc>
          <w:tcPr>
            <w:tcW w:w="7950" w:type="dxa"/>
          </w:tcPr>
          <w:p w14:paraId="0E9713A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Энергия в 1 000 000 раз превышает энергию одной атомной бомбы</w:t>
            </w:r>
          </w:p>
        </w:tc>
      </w:tr>
      <w:tr w:rsidR="00C57A95" w:rsidRPr="00C57A95" w14:paraId="3E78AE31" w14:textId="77777777" w:rsidTr="0010506C">
        <w:tc>
          <w:tcPr>
            <w:tcW w:w="1170" w:type="dxa"/>
          </w:tcPr>
          <w:p w14:paraId="4FCAF680"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9</w:t>
            </w:r>
          </w:p>
        </w:tc>
        <w:tc>
          <w:tcPr>
            <w:tcW w:w="7950" w:type="dxa"/>
          </w:tcPr>
          <w:p w14:paraId="385F637E"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Почти полное разрушение зданий, движение больших масс, скальных пород, различные предметы летают в воздухе</w:t>
            </w:r>
          </w:p>
        </w:tc>
      </w:tr>
    </w:tbl>
    <w:p w14:paraId="36BF6A57" w14:textId="77777777" w:rsidR="00C57A95" w:rsidRPr="00C57A95" w:rsidRDefault="00C57A95" w:rsidP="00C57A95">
      <w:pPr>
        <w:spacing w:after="0" w:line="240" w:lineRule="auto"/>
        <w:ind w:firstLine="720"/>
        <w:jc w:val="both"/>
        <w:rPr>
          <w:rFonts w:ascii="Times New Roman" w:eastAsia="Times New Roman" w:hAnsi="Times New Roman" w:cs="Times New Roman"/>
          <w:b/>
          <w:i/>
          <w:w w:val="105"/>
          <w:sz w:val="24"/>
          <w:szCs w:val="24"/>
        </w:rPr>
      </w:pPr>
    </w:p>
    <w:p w14:paraId="685F4B98"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 xml:space="preserve">Вулкан </w:t>
      </w:r>
      <w:r w:rsidRPr="00C57A95">
        <w:rPr>
          <w:rFonts w:ascii="Times New Roman" w:eastAsia="Times New Roman" w:hAnsi="Times New Roman" w:cs="Times New Roman"/>
          <w:i/>
          <w:w w:val="105"/>
          <w:sz w:val="24"/>
          <w:szCs w:val="24"/>
        </w:rPr>
        <w:t xml:space="preserve">- </w:t>
      </w:r>
      <w:r w:rsidRPr="00C57A95">
        <w:rPr>
          <w:rFonts w:ascii="Times New Roman" w:eastAsia="Times New Roman" w:hAnsi="Times New Roman" w:cs="Times New Roman"/>
          <w:w w:val="105"/>
          <w:sz w:val="24"/>
          <w:szCs w:val="24"/>
        </w:rPr>
        <w:t>геологическое образование, возникающее над каналами или трещинами в земной коре, по которым на поверхность Земли и в атмосфере извергаются раскаленная лава, пепел, горячие газы, пары воды, обломки горных пород.</w:t>
      </w:r>
    </w:p>
    <w:p w14:paraId="2AE3E4B4"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Чаще всего вулканы образуются в местах соединения тектонических плит Земли. Они могут возникать не только на суше, но и на морском дне. При этом нередко образуются острова.</w:t>
      </w:r>
    </w:p>
    <w:p w14:paraId="03C9A91B"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Вулканы бывают потухшими, уснувшими, действующими. Всего на суше насчитывается почти 1000 спящих и 522 действующих вулкана.</w:t>
      </w:r>
    </w:p>
    <w:p w14:paraId="6A6930DF"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Основными поражающими факторами при извержении вулкана являются раскаленная лава, газы, дым, пар. Пепел, обломки горных пород, взрывная волна и грязекаменные потоки.</w:t>
      </w:r>
    </w:p>
    <w:p w14:paraId="6084C077"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Лава</w:t>
      </w:r>
      <w:r w:rsidRPr="00C57A95">
        <w:rPr>
          <w:rFonts w:ascii="Times New Roman" w:eastAsia="Times New Roman" w:hAnsi="Times New Roman" w:cs="Times New Roman"/>
          <w:b/>
          <w:w w:val="105"/>
          <w:sz w:val="24"/>
          <w:szCs w:val="24"/>
        </w:rPr>
        <w:t xml:space="preserve"> -</w:t>
      </w:r>
      <w:r w:rsidRPr="00C57A95">
        <w:rPr>
          <w:rFonts w:ascii="Times New Roman" w:eastAsia="Times New Roman" w:hAnsi="Times New Roman" w:cs="Times New Roman"/>
          <w:w w:val="105"/>
          <w:sz w:val="24"/>
          <w:szCs w:val="24"/>
        </w:rPr>
        <w:t xml:space="preserve"> это раскаленная жидкая или очень вязкая масса, изливающая на поверхность Земли при извержении вулканов. Температура лавы может достигать 1200°С и более. Лава образует лавовые потоки с высокой тякучестью. Потоки раскаленной лавы достигают толщины 4-5 метров. Скорость их достижения может достигать от нескольких метров до 50 - 80км/час. Лава может </w:t>
      </w:r>
      <w:r w:rsidRPr="00C57A95">
        <w:rPr>
          <w:rFonts w:ascii="Times New Roman" w:eastAsia="Times New Roman" w:hAnsi="Times New Roman" w:cs="Times New Roman"/>
          <w:w w:val="105"/>
          <w:sz w:val="24"/>
          <w:szCs w:val="24"/>
        </w:rPr>
        <w:lastRenderedPageBreak/>
        <w:t>растекаться на десятки километров от вулкана (20 – 80 км.), поражая площадь в сотни квадратных километров.</w:t>
      </w:r>
    </w:p>
    <w:p w14:paraId="5FD86CD2"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Вместе с лавой выбрасываются газы и вулканический пепел на высоту 12-20 км. И на расстояние до 40 км. и более.</w:t>
      </w:r>
    </w:p>
    <w:p w14:paraId="0CD39B18"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Когда давление газов в магме очень высокое и она испытывает сопротивление Земли, извержение носит характер взрыва. В этом случае вулканические газы вырываются наружу и образуют “вулканические бомбы” в виде отдельных камней или кусков вязкой лавы. Диаметр “вулканических бомб” может достигать 5-7 м. и более. Эти “бомбы” способны пролететь над Землей расстояние 20-25 км. При вертикальном выбросе они поднимаются на высоту до 5 км.</w:t>
      </w:r>
    </w:p>
    <w:p w14:paraId="2CF1A34A"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Ударная волна наиболее опасна при боковом выбросе. Ее температура составляет несколько сотен градусов Цельсия.</w:t>
      </w:r>
    </w:p>
    <w:p w14:paraId="4D1210DE"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Характерной особенностью вулканов являются их повторные многократные извержения.</w:t>
      </w:r>
    </w:p>
    <w:p w14:paraId="491DFD53" w14:textId="77777777" w:rsidR="00C57A95" w:rsidRPr="00C57A95" w:rsidRDefault="00C57A95" w:rsidP="00C57A95">
      <w:pPr>
        <w:spacing w:after="0" w:line="360" w:lineRule="auto"/>
        <w:ind w:firstLine="720"/>
        <w:jc w:val="both"/>
        <w:rPr>
          <w:rFonts w:ascii="Times New Roman" w:eastAsia="Arial" w:hAnsi="Times New Roman" w:cs="Times New Roman"/>
          <w:color w:val="000000"/>
          <w:w w:val="105"/>
          <w:sz w:val="24"/>
          <w:szCs w:val="24"/>
          <w:highlight w:val="white"/>
        </w:rPr>
      </w:pPr>
    </w:p>
    <w:p w14:paraId="1E8C297A" w14:textId="77777777" w:rsidR="00C57A95" w:rsidRPr="00C57A95" w:rsidRDefault="00C57A95" w:rsidP="00C57A95">
      <w:pPr>
        <w:spacing w:after="0" w:line="360" w:lineRule="auto"/>
        <w:ind w:firstLine="720"/>
        <w:jc w:val="both"/>
        <w:rPr>
          <w:rFonts w:ascii="Times New Roman" w:eastAsia="Times New Roman" w:hAnsi="Times New Roman" w:cs="Times New Roman"/>
          <w:b/>
          <w:color w:val="000000"/>
          <w:w w:val="105"/>
          <w:sz w:val="24"/>
          <w:szCs w:val="24"/>
          <w:highlight w:val="white"/>
        </w:rPr>
      </w:pPr>
      <w:r w:rsidRPr="00C57A95">
        <w:rPr>
          <w:rFonts w:ascii="Times New Roman" w:eastAsia="Times New Roman" w:hAnsi="Times New Roman" w:cs="Times New Roman"/>
          <w:color w:val="000000"/>
          <w:w w:val="105"/>
          <w:sz w:val="24"/>
          <w:szCs w:val="24"/>
          <w:highlight w:val="white"/>
        </w:rPr>
        <w:t xml:space="preserve">          </w:t>
      </w:r>
      <w:r w:rsidRPr="00C57A95">
        <w:rPr>
          <w:rFonts w:ascii="Times New Roman" w:eastAsia="Times New Roman" w:hAnsi="Times New Roman" w:cs="Times New Roman"/>
          <w:b/>
          <w:color w:val="000000"/>
          <w:w w:val="105"/>
          <w:sz w:val="24"/>
          <w:szCs w:val="24"/>
          <w:highlight w:val="white"/>
        </w:rPr>
        <w:t>Чрезвычайные ситуации метеорологического характера </w:t>
      </w:r>
      <w:r w:rsidRPr="00C57A95">
        <w:rPr>
          <w:rFonts w:ascii="Times New Roman" w:eastAsia="Times New Roman" w:hAnsi="Times New Roman" w:cs="Times New Roman"/>
          <w:b/>
          <w:color w:val="000000"/>
          <w:w w:val="105"/>
          <w:sz w:val="24"/>
          <w:szCs w:val="24"/>
        </w:rPr>
        <w:br/>
      </w:r>
      <w:r w:rsidRPr="00C57A95">
        <w:rPr>
          <w:rFonts w:ascii="Times New Roman" w:eastAsia="Times New Roman" w:hAnsi="Times New Roman" w:cs="Times New Roman"/>
          <w:b/>
          <w:i/>
          <w:color w:val="000000"/>
          <w:w w:val="105"/>
          <w:sz w:val="24"/>
          <w:szCs w:val="24"/>
          <w:highlight w:val="white"/>
        </w:rPr>
        <w:t xml:space="preserve">          Ураган</w:t>
      </w:r>
      <w:r w:rsidRPr="00C57A95">
        <w:rPr>
          <w:rFonts w:ascii="Times New Roman" w:eastAsia="Times New Roman" w:hAnsi="Times New Roman" w:cs="Times New Roman"/>
          <w:color w:val="000000"/>
          <w:w w:val="105"/>
          <w:sz w:val="24"/>
          <w:szCs w:val="24"/>
          <w:highlight w:val="white"/>
        </w:rPr>
        <w:t xml:space="preserve"> - это ветер разрушительной силы и значительной продолжительности. Ураган возникает внезапно в областях с резкими перепадами атмосферного давления. Скорость урагана достигает 30 м/с и более. По-своему пагубном воздействии ураган может сравниться с землетрясением. Это объясняется тем, что ураганны несут в себе колоссальную энергию, её количество, выделяемое средним по мощности ураганом в течение одного часа, можно сравнить с энергией ядерного взрыва.</w:t>
      </w:r>
    </w:p>
    <w:p w14:paraId="021FFC60" w14:textId="77777777" w:rsidR="00C57A95" w:rsidRPr="00C57A95" w:rsidRDefault="00C57A95" w:rsidP="00C57A95">
      <w:pPr>
        <w:spacing w:after="0" w:line="360" w:lineRule="auto"/>
        <w:ind w:firstLine="720"/>
        <w:jc w:val="both"/>
        <w:rPr>
          <w:rFonts w:ascii="Times New Roman" w:eastAsia="Times New Roman" w:hAnsi="Times New Roman" w:cs="Times New Roman"/>
          <w:color w:val="000000"/>
          <w:w w:val="105"/>
          <w:sz w:val="24"/>
          <w:szCs w:val="24"/>
          <w:highlight w:val="white"/>
        </w:rPr>
      </w:pPr>
      <w:r w:rsidRPr="00C57A95">
        <w:rPr>
          <w:rFonts w:ascii="Times New Roman" w:eastAsia="Times New Roman" w:hAnsi="Times New Roman" w:cs="Times New Roman"/>
          <w:color w:val="000000"/>
          <w:w w:val="105"/>
          <w:sz w:val="24"/>
          <w:szCs w:val="24"/>
          <w:highlight w:val="white"/>
        </w:rPr>
        <w:t>Ураган может захватить территорию в диаметре до нескольких сотен километров и способен перемещаться на тысячи километров. При этом ураганный ветер разрушает прочные и сносит легкие строение, опустошает засеянные поля, обрывает провода и валит столбы линий электропередачи и связи, повреждает транспортные магистрали и мосты, ломает и вырывает с корнями деревья, повреждает и топит суда, вызывает аварии на коммунально-энергетических сетях. Бывали случаи, когда ураганный ветер сбрасывал с рельсов поезда и вылил фабричные трубы. Часто ураганы сопровождаются ливневыми дождями, которые вызывают наводнения.</w:t>
      </w:r>
    </w:p>
    <w:p w14:paraId="20219431" w14:textId="77777777" w:rsidR="00C57A95" w:rsidRPr="00C57A95" w:rsidRDefault="00C57A95" w:rsidP="00C57A95">
      <w:pPr>
        <w:spacing w:after="0" w:line="360" w:lineRule="auto"/>
        <w:ind w:firstLine="720"/>
        <w:jc w:val="both"/>
        <w:rPr>
          <w:rFonts w:ascii="Times New Roman" w:eastAsia="Times New Roman" w:hAnsi="Times New Roman" w:cs="Times New Roman"/>
          <w:color w:val="000000"/>
          <w:w w:val="105"/>
          <w:sz w:val="24"/>
          <w:szCs w:val="24"/>
          <w:highlight w:val="white"/>
        </w:rPr>
      </w:pPr>
      <w:r w:rsidRPr="00C57A95">
        <w:rPr>
          <w:rFonts w:ascii="Times New Roman" w:eastAsia="Times New Roman" w:hAnsi="Times New Roman" w:cs="Times New Roman"/>
          <w:b/>
          <w:i/>
          <w:color w:val="000000"/>
          <w:w w:val="105"/>
          <w:sz w:val="24"/>
          <w:szCs w:val="24"/>
          <w:highlight w:val="white"/>
        </w:rPr>
        <w:lastRenderedPageBreak/>
        <w:t>Буря</w:t>
      </w:r>
      <w:r w:rsidRPr="00C57A95">
        <w:rPr>
          <w:rFonts w:ascii="Times New Roman" w:eastAsia="Times New Roman" w:hAnsi="Times New Roman" w:cs="Times New Roman"/>
          <w:color w:val="000000"/>
          <w:w w:val="105"/>
          <w:sz w:val="24"/>
          <w:szCs w:val="24"/>
          <w:highlight w:val="white"/>
        </w:rPr>
        <w:t xml:space="preserve"> - разновидность урагана. Скорость ветра при буре не много меньше скорости урагана (до 25-30 м/с). Убытки и разрушения от бурь существенно меньше, чем от ураганов. Иногда сильную бурю называют Штормом. </w:t>
      </w:r>
    </w:p>
    <w:p w14:paraId="433EE0D0" w14:textId="77777777" w:rsidR="00C57A95" w:rsidRPr="00C57A95" w:rsidRDefault="00C57A95" w:rsidP="00C57A95">
      <w:pPr>
        <w:spacing w:after="0" w:line="360" w:lineRule="auto"/>
        <w:jc w:val="both"/>
        <w:rPr>
          <w:rFonts w:ascii="Times New Roman" w:eastAsia="Times New Roman" w:hAnsi="Times New Roman" w:cs="Times New Roman"/>
          <w:color w:val="000000"/>
          <w:w w:val="105"/>
          <w:sz w:val="24"/>
          <w:szCs w:val="24"/>
          <w:highlight w:val="white"/>
        </w:rPr>
      </w:pPr>
      <w:r w:rsidRPr="00C57A95">
        <w:rPr>
          <w:rFonts w:ascii="Times New Roman" w:eastAsia="Times New Roman" w:hAnsi="Times New Roman" w:cs="Times New Roman"/>
          <w:b/>
          <w:color w:val="000000"/>
          <w:w w:val="105"/>
          <w:sz w:val="24"/>
          <w:szCs w:val="24"/>
        </w:rPr>
        <w:t xml:space="preserve">        </w:t>
      </w:r>
      <w:r w:rsidRPr="00C57A95">
        <w:rPr>
          <w:rFonts w:ascii="Times New Roman" w:eastAsia="Times New Roman" w:hAnsi="Times New Roman" w:cs="Times New Roman"/>
          <w:b/>
          <w:i/>
          <w:color w:val="000000"/>
          <w:w w:val="105"/>
          <w:sz w:val="24"/>
          <w:szCs w:val="24"/>
          <w:highlight w:val="white"/>
        </w:rPr>
        <w:t>Смерч</w:t>
      </w:r>
      <w:r w:rsidRPr="00C57A95">
        <w:rPr>
          <w:rFonts w:ascii="Times New Roman" w:eastAsia="Times New Roman" w:hAnsi="Times New Roman" w:cs="Times New Roman"/>
          <w:color w:val="000000"/>
          <w:w w:val="105"/>
          <w:sz w:val="24"/>
          <w:szCs w:val="24"/>
          <w:highlight w:val="white"/>
        </w:rPr>
        <w:t xml:space="preserve"> - это сильный маломасштабный атмосферный вихрь диаметром до 1000 м, в котором воздух вращается со скоростью до 100 м/с, обладающий большой разрушительной силой (в США носит название торнадо).</w:t>
      </w:r>
    </w:p>
    <w:p w14:paraId="5E436134" w14:textId="77777777" w:rsidR="00C57A95" w:rsidRPr="00C57A95" w:rsidRDefault="00C57A95" w:rsidP="00C57A95">
      <w:pPr>
        <w:spacing w:after="0" w:line="360" w:lineRule="auto"/>
        <w:ind w:left="24"/>
        <w:jc w:val="both"/>
        <w:rPr>
          <w:rFonts w:ascii="Times New Roman" w:eastAsia="Times New Roman" w:hAnsi="Times New Roman" w:cs="Times New Roman"/>
          <w:color w:val="000000"/>
          <w:w w:val="105"/>
          <w:sz w:val="24"/>
          <w:szCs w:val="24"/>
        </w:rPr>
      </w:pPr>
      <w:r w:rsidRPr="00C57A95">
        <w:rPr>
          <w:rFonts w:ascii="Times New Roman" w:eastAsia="Times New Roman" w:hAnsi="Times New Roman" w:cs="Times New Roman"/>
          <w:color w:val="000000"/>
          <w:w w:val="105"/>
          <w:sz w:val="24"/>
          <w:szCs w:val="24"/>
          <w:highlight w:val="white"/>
        </w:rPr>
        <w:t xml:space="preserve">       На территории России смерчи отмечаются в Центральном районе, Поволжье, Урале, Сибири, Забайкалье, Кавказском побережье. Смерч - восходящий вихрь, состоящий из чрезвычайно быстро вращающегося воздуха, смешанного с частицами и влаги, песка, пыли и других взвесей. На местности он передвигается в виде темного столба крутящегося воздуха диаметром от нескольких десятков до нескольких сотен метров. </w:t>
      </w:r>
      <w:r w:rsidRPr="00C57A95">
        <w:rPr>
          <w:rFonts w:ascii="Times New Roman" w:eastAsia="Times New Roman" w:hAnsi="Times New Roman" w:cs="Times New Roman"/>
          <w:color w:val="000000"/>
          <w:w w:val="105"/>
          <w:sz w:val="24"/>
          <w:szCs w:val="24"/>
        </w:rPr>
        <w:t xml:space="preserve"> </w:t>
      </w:r>
      <w:r w:rsidRPr="00C57A95">
        <w:rPr>
          <w:rFonts w:ascii="Times New Roman" w:eastAsia="Times New Roman" w:hAnsi="Times New Roman" w:cs="Times New Roman"/>
          <w:color w:val="000000"/>
          <w:w w:val="105"/>
          <w:sz w:val="24"/>
          <w:szCs w:val="24"/>
          <w:highlight w:val="white"/>
        </w:rPr>
        <w:t>Во внутренней полости смерча давление всегда пониженное, поэтому туда засасываются любые предметы, оказавшиеся на его пути. Средняя скорость движения смерча 50-60 км/ч, при его приближении слышится оглушительный гул. </w:t>
      </w:r>
    </w:p>
    <w:p w14:paraId="59F4F955" w14:textId="77777777" w:rsidR="00C57A95" w:rsidRPr="00C57A95" w:rsidRDefault="00C57A95" w:rsidP="00C57A95">
      <w:pPr>
        <w:spacing w:after="0" w:line="360" w:lineRule="auto"/>
        <w:ind w:left="24"/>
        <w:jc w:val="both"/>
        <w:rPr>
          <w:rFonts w:ascii="Times New Roman" w:eastAsia="Times New Roman" w:hAnsi="Times New Roman" w:cs="Times New Roman"/>
          <w:color w:val="000000"/>
          <w:w w:val="105"/>
          <w:sz w:val="24"/>
          <w:szCs w:val="24"/>
          <w:highlight w:val="white"/>
        </w:rPr>
      </w:pPr>
      <w:r w:rsidRPr="00C57A95">
        <w:rPr>
          <w:rFonts w:ascii="Times New Roman" w:eastAsia="Times New Roman" w:hAnsi="Times New Roman" w:cs="Times New Roman"/>
          <w:color w:val="000000"/>
          <w:w w:val="105"/>
          <w:sz w:val="24"/>
          <w:szCs w:val="24"/>
          <w:highlight w:val="white"/>
        </w:rPr>
        <w:t xml:space="preserve">  В таблице 2 представлена сила ветра у земной поверхности по шкале Бофорта.</w:t>
      </w:r>
    </w:p>
    <w:p w14:paraId="260E0BDF" w14:textId="77777777" w:rsidR="00C57A95" w:rsidRPr="00C57A95" w:rsidRDefault="00C57A95" w:rsidP="00C57A95">
      <w:pPr>
        <w:spacing w:after="0" w:line="240" w:lineRule="auto"/>
        <w:ind w:left="24" w:firstLine="720"/>
        <w:jc w:val="right"/>
        <w:rPr>
          <w:rFonts w:ascii="Times New Roman" w:eastAsia="Times New Roman" w:hAnsi="Times New Roman" w:cs="Times New Roman"/>
          <w:color w:val="000000"/>
          <w:w w:val="105"/>
          <w:sz w:val="24"/>
          <w:szCs w:val="24"/>
          <w:highlight w:val="white"/>
        </w:rPr>
      </w:pPr>
      <w:r w:rsidRPr="00C57A95">
        <w:rPr>
          <w:rFonts w:ascii="Times New Roman" w:eastAsia="Times New Roman" w:hAnsi="Times New Roman" w:cs="Times New Roman"/>
          <w:color w:val="000000"/>
          <w:w w:val="105"/>
          <w:sz w:val="24"/>
          <w:szCs w:val="24"/>
          <w:highlight w:val="white"/>
        </w:rPr>
        <w:t>Таблица 2</w:t>
      </w:r>
    </w:p>
    <w:p w14:paraId="03EA2343" w14:textId="77777777" w:rsidR="00C57A95" w:rsidRPr="00C57A95" w:rsidRDefault="00C57A95" w:rsidP="00C57A95">
      <w:pPr>
        <w:spacing w:after="0" w:line="240" w:lineRule="auto"/>
        <w:ind w:left="24" w:firstLine="720"/>
        <w:jc w:val="center"/>
        <w:rPr>
          <w:rFonts w:ascii="Times New Roman" w:eastAsia="Times New Roman" w:hAnsi="Times New Roman" w:cs="Times New Roman"/>
          <w:b/>
          <w:color w:val="000000"/>
          <w:w w:val="105"/>
          <w:sz w:val="24"/>
          <w:szCs w:val="24"/>
          <w:highlight w:val="white"/>
        </w:rPr>
      </w:pPr>
      <w:r w:rsidRPr="00C57A95">
        <w:rPr>
          <w:rFonts w:ascii="Times New Roman" w:eastAsia="Times New Roman" w:hAnsi="Times New Roman" w:cs="Times New Roman"/>
          <w:b/>
          <w:color w:val="000000"/>
          <w:w w:val="105"/>
          <w:sz w:val="24"/>
          <w:szCs w:val="24"/>
          <w:highlight w:val="white"/>
        </w:rPr>
        <w:t>Сила ветра у земной поверхности по шкале Бофорта</w:t>
      </w:r>
    </w:p>
    <w:p w14:paraId="48576C20" w14:textId="77777777" w:rsidR="00C57A95" w:rsidRPr="00C57A95" w:rsidRDefault="00C57A95" w:rsidP="00C57A95">
      <w:pPr>
        <w:spacing w:after="0" w:line="240" w:lineRule="auto"/>
        <w:ind w:left="24" w:firstLine="720"/>
        <w:jc w:val="center"/>
        <w:rPr>
          <w:rFonts w:ascii="Times New Roman" w:eastAsia="Times New Roman" w:hAnsi="Times New Roman" w:cs="Times New Roman"/>
          <w:b/>
          <w:color w:val="000000"/>
          <w:w w:val="105"/>
          <w:sz w:val="24"/>
          <w:szCs w:val="24"/>
          <w:highlight w:val="white"/>
        </w:rPr>
      </w:pPr>
      <w:r w:rsidRPr="00C57A95">
        <w:rPr>
          <w:rFonts w:ascii="Times New Roman" w:eastAsia="Times New Roman" w:hAnsi="Times New Roman" w:cs="Times New Roman"/>
          <w:b/>
          <w:color w:val="000000"/>
          <w:w w:val="105"/>
          <w:sz w:val="24"/>
          <w:szCs w:val="24"/>
          <w:highlight w:val="white"/>
        </w:rPr>
        <w:t>(на стандартной высоте 100 м над открытой ровной поверхностью)</w:t>
      </w:r>
    </w:p>
    <w:tbl>
      <w:tblPr>
        <w:tblW w:w="9723"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
        <w:gridCol w:w="1418"/>
        <w:gridCol w:w="1417"/>
        <w:gridCol w:w="2693"/>
        <w:gridCol w:w="3402"/>
      </w:tblGrid>
      <w:tr w:rsidR="00C57A95" w:rsidRPr="00C57A95" w14:paraId="5FE96FFC" w14:textId="77777777" w:rsidTr="0010506C">
        <w:tc>
          <w:tcPr>
            <w:tcW w:w="793" w:type="dxa"/>
            <w:vMerge w:val="restart"/>
          </w:tcPr>
          <w:p w14:paraId="5CDBD69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Баллы</w:t>
            </w:r>
          </w:p>
          <w:p w14:paraId="78C496A7"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Бофорта</w:t>
            </w:r>
          </w:p>
        </w:tc>
        <w:tc>
          <w:tcPr>
            <w:tcW w:w="1418" w:type="dxa"/>
            <w:vMerge w:val="restart"/>
          </w:tcPr>
          <w:p w14:paraId="28D4742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Словесное</w:t>
            </w:r>
          </w:p>
          <w:p w14:paraId="79792D85"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определение силы </w:t>
            </w:r>
          </w:p>
          <w:p w14:paraId="38D4455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ветра</w:t>
            </w:r>
          </w:p>
        </w:tc>
        <w:tc>
          <w:tcPr>
            <w:tcW w:w="1417" w:type="dxa"/>
            <w:vMerge w:val="restart"/>
          </w:tcPr>
          <w:p w14:paraId="42752EE4"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Скорость ветра,</w:t>
            </w:r>
          </w:p>
          <w:p w14:paraId="2494A637"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м/с</w:t>
            </w:r>
          </w:p>
        </w:tc>
        <w:tc>
          <w:tcPr>
            <w:tcW w:w="6095" w:type="dxa"/>
            <w:gridSpan w:val="2"/>
          </w:tcPr>
          <w:p w14:paraId="75B94719" w14:textId="77777777" w:rsidR="00C57A95" w:rsidRPr="00C57A95" w:rsidRDefault="00C57A95" w:rsidP="00C57A95">
            <w:pPr>
              <w:spacing w:after="0" w:line="240" w:lineRule="auto"/>
              <w:ind w:firstLine="720"/>
              <w:jc w:val="center"/>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Действие ветра</w:t>
            </w:r>
          </w:p>
        </w:tc>
      </w:tr>
      <w:tr w:rsidR="00C57A95" w:rsidRPr="00C57A95" w14:paraId="7ABCCD0C" w14:textId="77777777" w:rsidTr="0010506C">
        <w:tc>
          <w:tcPr>
            <w:tcW w:w="793" w:type="dxa"/>
            <w:vMerge/>
          </w:tcPr>
          <w:p w14:paraId="1979F196" w14:textId="77777777" w:rsidR="00C57A95" w:rsidRPr="00C57A95" w:rsidRDefault="00C57A95" w:rsidP="00C57A9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w w:val="105"/>
                <w:sz w:val="24"/>
                <w:szCs w:val="24"/>
              </w:rPr>
            </w:pPr>
          </w:p>
        </w:tc>
        <w:tc>
          <w:tcPr>
            <w:tcW w:w="1418" w:type="dxa"/>
            <w:vMerge/>
          </w:tcPr>
          <w:p w14:paraId="7635D591" w14:textId="77777777" w:rsidR="00C57A95" w:rsidRPr="00C57A95" w:rsidRDefault="00C57A95" w:rsidP="00C57A9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w w:val="105"/>
                <w:sz w:val="24"/>
                <w:szCs w:val="24"/>
              </w:rPr>
            </w:pPr>
          </w:p>
        </w:tc>
        <w:tc>
          <w:tcPr>
            <w:tcW w:w="1417" w:type="dxa"/>
            <w:vMerge/>
          </w:tcPr>
          <w:p w14:paraId="0A4EFFDC" w14:textId="77777777" w:rsidR="00C57A95" w:rsidRPr="00C57A95" w:rsidRDefault="00C57A95" w:rsidP="00C57A9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w w:val="105"/>
                <w:sz w:val="24"/>
                <w:szCs w:val="24"/>
              </w:rPr>
            </w:pPr>
          </w:p>
        </w:tc>
        <w:tc>
          <w:tcPr>
            <w:tcW w:w="2693" w:type="dxa"/>
          </w:tcPr>
          <w:p w14:paraId="13BA48DB"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На суше</w:t>
            </w:r>
          </w:p>
        </w:tc>
        <w:tc>
          <w:tcPr>
            <w:tcW w:w="3402" w:type="dxa"/>
          </w:tcPr>
          <w:p w14:paraId="6C89BA4B"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На море</w:t>
            </w:r>
          </w:p>
        </w:tc>
      </w:tr>
      <w:tr w:rsidR="00C57A95" w:rsidRPr="00C57A95" w14:paraId="67FECFCF" w14:textId="77777777" w:rsidTr="0010506C">
        <w:tc>
          <w:tcPr>
            <w:tcW w:w="793" w:type="dxa"/>
          </w:tcPr>
          <w:p w14:paraId="381344A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1</w:t>
            </w:r>
          </w:p>
        </w:tc>
        <w:tc>
          <w:tcPr>
            <w:tcW w:w="1418" w:type="dxa"/>
          </w:tcPr>
          <w:p w14:paraId="563DF89C"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2</w:t>
            </w:r>
          </w:p>
        </w:tc>
        <w:tc>
          <w:tcPr>
            <w:tcW w:w="1417" w:type="dxa"/>
          </w:tcPr>
          <w:p w14:paraId="2277641F"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3</w:t>
            </w:r>
          </w:p>
        </w:tc>
        <w:tc>
          <w:tcPr>
            <w:tcW w:w="2693" w:type="dxa"/>
          </w:tcPr>
          <w:p w14:paraId="5948BEDE"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4</w:t>
            </w:r>
          </w:p>
        </w:tc>
        <w:tc>
          <w:tcPr>
            <w:tcW w:w="3402" w:type="dxa"/>
          </w:tcPr>
          <w:p w14:paraId="56CF4109"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5</w:t>
            </w:r>
          </w:p>
        </w:tc>
      </w:tr>
      <w:tr w:rsidR="00C57A95" w:rsidRPr="00C57A95" w14:paraId="5F051A5C" w14:textId="77777777" w:rsidTr="0010506C">
        <w:tc>
          <w:tcPr>
            <w:tcW w:w="793" w:type="dxa"/>
          </w:tcPr>
          <w:p w14:paraId="3577145D"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0</w:t>
            </w:r>
          </w:p>
        </w:tc>
        <w:tc>
          <w:tcPr>
            <w:tcW w:w="1418" w:type="dxa"/>
          </w:tcPr>
          <w:p w14:paraId="3454F74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Штиль</w:t>
            </w:r>
          </w:p>
        </w:tc>
        <w:tc>
          <w:tcPr>
            <w:tcW w:w="1417" w:type="dxa"/>
          </w:tcPr>
          <w:p w14:paraId="3A9FEB56"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0-0,2</w:t>
            </w:r>
          </w:p>
        </w:tc>
        <w:tc>
          <w:tcPr>
            <w:tcW w:w="2693" w:type="dxa"/>
          </w:tcPr>
          <w:p w14:paraId="24141C15"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Штиль. Дым поднимается вертикально</w:t>
            </w:r>
          </w:p>
        </w:tc>
        <w:tc>
          <w:tcPr>
            <w:tcW w:w="3402" w:type="dxa"/>
          </w:tcPr>
          <w:p w14:paraId="3286234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Зеркально гладкое море</w:t>
            </w:r>
          </w:p>
        </w:tc>
      </w:tr>
      <w:tr w:rsidR="00C57A95" w:rsidRPr="00C57A95" w14:paraId="64B20580" w14:textId="77777777" w:rsidTr="0010506C">
        <w:tc>
          <w:tcPr>
            <w:tcW w:w="793" w:type="dxa"/>
          </w:tcPr>
          <w:p w14:paraId="61D13002"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1</w:t>
            </w:r>
          </w:p>
        </w:tc>
        <w:tc>
          <w:tcPr>
            <w:tcW w:w="1418" w:type="dxa"/>
          </w:tcPr>
          <w:p w14:paraId="312BAED8"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Тихий</w:t>
            </w:r>
          </w:p>
        </w:tc>
        <w:tc>
          <w:tcPr>
            <w:tcW w:w="1417" w:type="dxa"/>
          </w:tcPr>
          <w:p w14:paraId="73DF6071"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0,3-1,5</w:t>
            </w:r>
          </w:p>
        </w:tc>
        <w:tc>
          <w:tcPr>
            <w:tcW w:w="2693" w:type="dxa"/>
          </w:tcPr>
          <w:p w14:paraId="5B83D64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 xml:space="preserve">Направление ветра заметно по относу дыма, но не по флюгеру </w:t>
            </w:r>
          </w:p>
        </w:tc>
        <w:tc>
          <w:tcPr>
            <w:tcW w:w="3402" w:type="dxa"/>
          </w:tcPr>
          <w:p w14:paraId="6BC0F633"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Рябь, пены на гребнях нет</w:t>
            </w:r>
          </w:p>
        </w:tc>
      </w:tr>
      <w:tr w:rsidR="00C57A95" w:rsidRPr="00C57A95" w14:paraId="4ADA6C1D" w14:textId="77777777" w:rsidTr="0010506C">
        <w:tc>
          <w:tcPr>
            <w:tcW w:w="793" w:type="dxa"/>
          </w:tcPr>
          <w:p w14:paraId="1C89ECD3"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2</w:t>
            </w:r>
          </w:p>
        </w:tc>
        <w:tc>
          <w:tcPr>
            <w:tcW w:w="1418" w:type="dxa"/>
          </w:tcPr>
          <w:p w14:paraId="724F0EA6"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Легкий</w:t>
            </w:r>
          </w:p>
        </w:tc>
        <w:tc>
          <w:tcPr>
            <w:tcW w:w="1417" w:type="dxa"/>
          </w:tcPr>
          <w:p w14:paraId="5DF1F8C1"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1,6-3,3</w:t>
            </w:r>
          </w:p>
        </w:tc>
        <w:tc>
          <w:tcPr>
            <w:tcW w:w="2693" w:type="dxa"/>
          </w:tcPr>
          <w:p w14:paraId="26E0E718"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Движение ветра ощущается лицом, шелестят листья, приводится в движение флюгер</w:t>
            </w:r>
          </w:p>
        </w:tc>
        <w:tc>
          <w:tcPr>
            <w:tcW w:w="3402" w:type="dxa"/>
          </w:tcPr>
          <w:p w14:paraId="1D0E5B8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короткие волны, гребни не опрокидываются и кажутся стекловидными</w:t>
            </w:r>
          </w:p>
        </w:tc>
      </w:tr>
      <w:tr w:rsidR="00C57A95" w:rsidRPr="00C57A95" w14:paraId="6ED5BE36" w14:textId="77777777" w:rsidTr="0010506C">
        <w:tc>
          <w:tcPr>
            <w:tcW w:w="793" w:type="dxa"/>
          </w:tcPr>
          <w:p w14:paraId="38726A1B"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3</w:t>
            </w:r>
          </w:p>
        </w:tc>
        <w:tc>
          <w:tcPr>
            <w:tcW w:w="1418" w:type="dxa"/>
          </w:tcPr>
          <w:p w14:paraId="185D51E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Слабый</w:t>
            </w:r>
          </w:p>
        </w:tc>
        <w:tc>
          <w:tcPr>
            <w:tcW w:w="1417" w:type="dxa"/>
          </w:tcPr>
          <w:p w14:paraId="4F1C827B"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3,4-5,4</w:t>
            </w:r>
          </w:p>
        </w:tc>
        <w:tc>
          <w:tcPr>
            <w:tcW w:w="2693" w:type="dxa"/>
          </w:tcPr>
          <w:p w14:paraId="13C687E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Листья и тонкие ветви деревьев колышутся, ветер развевает верхние флаги</w:t>
            </w:r>
          </w:p>
        </w:tc>
        <w:tc>
          <w:tcPr>
            <w:tcW w:w="3402" w:type="dxa"/>
          </w:tcPr>
          <w:p w14:paraId="4259170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Короткие, хорошо выраженные волны. Гребни, опрокидываясь, образуют стекловидную пену, изредка видны малые белые барашки</w:t>
            </w:r>
          </w:p>
        </w:tc>
      </w:tr>
      <w:tr w:rsidR="00C57A95" w:rsidRPr="00C57A95" w14:paraId="50BA8C24" w14:textId="77777777" w:rsidTr="0010506C">
        <w:tc>
          <w:tcPr>
            <w:tcW w:w="793" w:type="dxa"/>
          </w:tcPr>
          <w:p w14:paraId="18EF06D2"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lastRenderedPageBreak/>
              <w:t>4</w:t>
            </w:r>
          </w:p>
        </w:tc>
        <w:tc>
          <w:tcPr>
            <w:tcW w:w="1418" w:type="dxa"/>
          </w:tcPr>
          <w:p w14:paraId="24E55AA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Умеренный</w:t>
            </w:r>
          </w:p>
        </w:tc>
        <w:tc>
          <w:tcPr>
            <w:tcW w:w="1417" w:type="dxa"/>
          </w:tcPr>
          <w:p w14:paraId="0DD40454"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5,5-7,9</w:t>
            </w:r>
          </w:p>
        </w:tc>
        <w:tc>
          <w:tcPr>
            <w:tcW w:w="2693" w:type="dxa"/>
          </w:tcPr>
          <w:p w14:paraId="19B6B274"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Ветер поднимает пыль и бумажки, приводит в движение тонкие ветви деревьев</w:t>
            </w:r>
          </w:p>
        </w:tc>
        <w:tc>
          <w:tcPr>
            <w:tcW w:w="3402" w:type="dxa"/>
          </w:tcPr>
          <w:p w14:paraId="10E8DED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Волны удлинённые, белые барашки видны во многих местах</w:t>
            </w:r>
          </w:p>
        </w:tc>
      </w:tr>
      <w:tr w:rsidR="00C57A95" w:rsidRPr="00C57A95" w14:paraId="71B5342B" w14:textId="77777777" w:rsidTr="0010506C">
        <w:tc>
          <w:tcPr>
            <w:tcW w:w="793" w:type="dxa"/>
          </w:tcPr>
          <w:p w14:paraId="1F9F2256"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5</w:t>
            </w:r>
          </w:p>
        </w:tc>
        <w:tc>
          <w:tcPr>
            <w:tcW w:w="1418" w:type="dxa"/>
          </w:tcPr>
          <w:p w14:paraId="36F50E3E"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Свежий</w:t>
            </w:r>
          </w:p>
        </w:tc>
        <w:tc>
          <w:tcPr>
            <w:tcW w:w="1417" w:type="dxa"/>
          </w:tcPr>
          <w:p w14:paraId="7230218F"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8,0-10,7</w:t>
            </w:r>
          </w:p>
        </w:tc>
        <w:tc>
          <w:tcPr>
            <w:tcW w:w="2693" w:type="dxa"/>
          </w:tcPr>
          <w:p w14:paraId="3B845E44"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Качаются тонкие стволы деревьев, на воде появляются волны с гребнями</w:t>
            </w:r>
          </w:p>
        </w:tc>
        <w:tc>
          <w:tcPr>
            <w:tcW w:w="3402" w:type="dxa"/>
          </w:tcPr>
          <w:p w14:paraId="60211F28"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Хорошо развиты в длину, но не очень крупные волны, повсюду видны белые барашки (в отдельных случаях образуют брызги)</w:t>
            </w:r>
          </w:p>
        </w:tc>
      </w:tr>
      <w:tr w:rsidR="00C57A95" w:rsidRPr="00C57A95" w14:paraId="03902F05" w14:textId="77777777" w:rsidTr="0010506C">
        <w:tc>
          <w:tcPr>
            <w:tcW w:w="793" w:type="dxa"/>
          </w:tcPr>
          <w:p w14:paraId="4F9F5260"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6</w:t>
            </w:r>
          </w:p>
        </w:tc>
        <w:tc>
          <w:tcPr>
            <w:tcW w:w="1418" w:type="dxa"/>
          </w:tcPr>
          <w:p w14:paraId="2E28175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Сильный</w:t>
            </w:r>
          </w:p>
        </w:tc>
        <w:tc>
          <w:tcPr>
            <w:tcW w:w="1417" w:type="dxa"/>
          </w:tcPr>
          <w:p w14:paraId="53148F71"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10,8-13,8</w:t>
            </w:r>
          </w:p>
        </w:tc>
        <w:tc>
          <w:tcPr>
            <w:tcW w:w="2693" w:type="dxa"/>
          </w:tcPr>
          <w:p w14:paraId="56CFC14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Качаются толстые сучья деревьев, гудят телеграфные провода</w:t>
            </w:r>
          </w:p>
        </w:tc>
        <w:tc>
          <w:tcPr>
            <w:tcW w:w="3402" w:type="dxa"/>
          </w:tcPr>
          <w:p w14:paraId="7B36E22F"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Начинают образовываться крупные волны. Белая пенистые гребни занимают значительные площади (вероятны брызги)</w:t>
            </w:r>
          </w:p>
        </w:tc>
      </w:tr>
      <w:tr w:rsidR="00C57A95" w:rsidRPr="00C57A95" w14:paraId="5E03332A" w14:textId="77777777" w:rsidTr="0010506C">
        <w:tc>
          <w:tcPr>
            <w:tcW w:w="793" w:type="dxa"/>
          </w:tcPr>
          <w:p w14:paraId="4D6895BA"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7</w:t>
            </w:r>
          </w:p>
        </w:tc>
        <w:tc>
          <w:tcPr>
            <w:tcW w:w="1418" w:type="dxa"/>
          </w:tcPr>
          <w:p w14:paraId="4044E247"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Крепкий</w:t>
            </w:r>
          </w:p>
        </w:tc>
        <w:tc>
          <w:tcPr>
            <w:tcW w:w="1417" w:type="dxa"/>
          </w:tcPr>
          <w:p w14:paraId="2DA9923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13,9-17,1</w:t>
            </w:r>
          </w:p>
        </w:tc>
        <w:tc>
          <w:tcPr>
            <w:tcW w:w="2693" w:type="dxa"/>
          </w:tcPr>
          <w:p w14:paraId="5D5BFCD5"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 xml:space="preserve">Качаются стволы деревьев, идти против ветра трудно </w:t>
            </w:r>
          </w:p>
        </w:tc>
        <w:tc>
          <w:tcPr>
            <w:tcW w:w="3402" w:type="dxa"/>
          </w:tcPr>
          <w:p w14:paraId="2CFF6CF1"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Волны громоздятся, гребни срываются, пена ложится полосами по ветру</w:t>
            </w:r>
          </w:p>
        </w:tc>
      </w:tr>
      <w:tr w:rsidR="00C57A95" w:rsidRPr="00C57A95" w14:paraId="61E039D7" w14:textId="77777777" w:rsidTr="0010506C">
        <w:tc>
          <w:tcPr>
            <w:tcW w:w="793" w:type="dxa"/>
          </w:tcPr>
          <w:p w14:paraId="3BCEB563"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8</w:t>
            </w:r>
          </w:p>
        </w:tc>
        <w:tc>
          <w:tcPr>
            <w:tcW w:w="1418" w:type="dxa"/>
          </w:tcPr>
          <w:p w14:paraId="04117CB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Очень </w:t>
            </w:r>
          </w:p>
          <w:p w14:paraId="2DEA6BF2"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Крепкий</w:t>
            </w:r>
          </w:p>
        </w:tc>
        <w:tc>
          <w:tcPr>
            <w:tcW w:w="1417" w:type="dxa"/>
          </w:tcPr>
          <w:p w14:paraId="153BF93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17,2-20,7</w:t>
            </w:r>
          </w:p>
        </w:tc>
        <w:tc>
          <w:tcPr>
            <w:tcW w:w="2693" w:type="dxa"/>
          </w:tcPr>
          <w:p w14:paraId="38D52FD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Ветер ломает сучья деревьев, идти против ветра очень трудно</w:t>
            </w:r>
          </w:p>
        </w:tc>
        <w:tc>
          <w:tcPr>
            <w:tcW w:w="3402" w:type="dxa"/>
          </w:tcPr>
          <w:p w14:paraId="659A0C8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Умеренно высокий длинные волны. По краям гребней начинают взлетать брызги. Полосы пены ложатся рядами по направлению ветра</w:t>
            </w:r>
          </w:p>
        </w:tc>
      </w:tr>
      <w:tr w:rsidR="00C57A95" w:rsidRPr="00C57A95" w14:paraId="7E7DDC83" w14:textId="77777777" w:rsidTr="0010506C">
        <w:tc>
          <w:tcPr>
            <w:tcW w:w="793" w:type="dxa"/>
          </w:tcPr>
          <w:p w14:paraId="7217C4EB"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9</w:t>
            </w:r>
          </w:p>
        </w:tc>
        <w:tc>
          <w:tcPr>
            <w:tcW w:w="1418" w:type="dxa"/>
          </w:tcPr>
          <w:p w14:paraId="14EA6715"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Шторм</w:t>
            </w:r>
          </w:p>
        </w:tc>
        <w:tc>
          <w:tcPr>
            <w:tcW w:w="1417" w:type="dxa"/>
          </w:tcPr>
          <w:p w14:paraId="7F813FE8"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20,8-24,4</w:t>
            </w:r>
          </w:p>
        </w:tc>
        <w:tc>
          <w:tcPr>
            <w:tcW w:w="2693" w:type="dxa"/>
          </w:tcPr>
          <w:p w14:paraId="1C7D98B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Небольшие повреждения; ветер срывает дымовые колпаки и черепицу</w:t>
            </w:r>
          </w:p>
        </w:tc>
        <w:tc>
          <w:tcPr>
            <w:tcW w:w="3402" w:type="dxa"/>
          </w:tcPr>
          <w:p w14:paraId="1958CB5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Высокие волны. Пена широкими плотными полосами ложиться по ветру. Гребни волн начинают опрокидываться и рассыпаться в брызги, которые ухудшают видимость</w:t>
            </w:r>
          </w:p>
        </w:tc>
      </w:tr>
      <w:tr w:rsidR="00C57A95" w:rsidRPr="00C57A95" w14:paraId="7F3A7111" w14:textId="77777777" w:rsidTr="0010506C">
        <w:tc>
          <w:tcPr>
            <w:tcW w:w="793" w:type="dxa"/>
          </w:tcPr>
          <w:p w14:paraId="3D817CDC"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10</w:t>
            </w:r>
          </w:p>
        </w:tc>
        <w:tc>
          <w:tcPr>
            <w:tcW w:w="1418" w:type="dxa"/>
          </w:tcPr>
          <w:p w14:paraId="2B9FD3B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Сильный</w:t>
            </w:r>
          </w:p>
          <w:p w14:paraId="2D8A24D8"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Шторм</w:t>
            </w:r>
          </w:p>
        </w:tc>
        <w:tc>
          <w:tcPr>
            <w:tcW w:w="1417" w:type="dxa"/>
          </w:tcPr>
          <w:p w14:paraId="27B434A2"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24,5-28,4</w:t>
            </w:r>
          </w:p>
        </w:tc>
        <w:tc>
          <w:tcPr>
            <w:tcW w:w="2693" w:type="dxa"/>
          </w:tcPr>
          <w:p w14:paraId="4753ED3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Значительные разрушения строений, деревья вырываются с корнем. На суше бывает редко</w:t>
            </w:r>
          </w:p>
        </w:tc>
        <w:tc>
          <w:tcPr>
            <w:tcW w:w="3402" w:type="dxa"/>
          </w:tcPr>
          <w:p w14:paraId="79C11473"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 xml:space="preserve"> Очень высокие волны с длинными загибающимися вниз гребнями. Образующаяся пена выдувается ветром большими хлопьями в виде густых белых полос. Поверхность моря белая от пены. Сильный грохот волн подобен ударам. Видимость плохая</w:t>
            </w:r>
          </w:p>
        </w:tc>
      </w:tr>
      <w:tr w:rsidR="00C57A95" w:rsidRPr="00C57A95" w14:paraId="547477AF" w14:textId="77777777" w:rsidTr="0010506C">
        <w:tc>
          <w:tcPr>
            <w:tcW w:w="793" w:type="dxa"/>
          </w:tcPr>
          <w:p w14:paraId="00108B98"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11</w:t>
            </w:r>
          </w:p>
        </w:tc>
        <w:tc>
          <w:tcPr>
            <w:tcW w:w="1418" w:type="dxa"/>
          </w:tcPr>
          <w:p w14:paraId="15C807C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Жестокий </w:t>
            </w:r>
          </w:p>
          <w:p w14:paraId="35DF5B06"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Шторм</w:t>
            </w:r>
          </w:p>
        </w:tc>
        <w:tc>
          <w:tcPr>
            <w:tcW w:w="1417" w:type="dxa"/>
          </w:tcPr>
          <w:p w14:paraId="54B3D4BB"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28,5-32,6</w:t>
            </w:r>
          </w:p>
        </w:tc>
        <w:tc>
          <w:tcPr>
            <w:tcW w:w="2693" w:type="dxa"/>
          </w:tcPr>
          <w:p w14:paraId="11F4F29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Большие разрушения на значительном пространстве. На суше наблюдается очень редко</w:t>
            </w:r>
          </w:p>
        </w:tc>
        <w:tc>
          <w:tcPr>
            <w:tcW w:w="3402" w:type="dxa"/>
          </w:tcPr>
          <w:p w14:paraId="7D0C1AFE"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Исключительно высокие волны. Суда небольшого и среднего размера временами скрываются из вида. Море всё покрыто длинными белыми хлопьями пены, располагающимися по ветру. Края волн повсюду сдуваются в пену. Видимость плохая</w:t>
            </w:r>
          </w:p>
        </w:tc>
      </w:tr>
      <w:tr w:rsidR="00C57A95" w:rsidRPr="00C57A95" w14:paraId="235312D4" w14:textId="77777777" w:rsidTr="0010506C">
        <w:tc>
          <w:tcPr>
            <w:tcW w:w="793" w:type="dxa"/>
          </w:tcPr>
          <w:p w14:paraId="132066B1"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lastRenderedPageBreak/>
              <w:t>12</w:t>
            </w:r>
          </w:p>
        </w:tc>
        <w:tc>
          <w:tcPr>
            <w:tcW w:w="1418" w:type="dxa"/>
          </w:tcPr>
          <w:p w14:paraId="5D106047"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ураган</w:t>
            </w:r>
          </w:p>
        </w:tc>
        <w:tc>
          <w:tcPr>
            <w:tcW w:w="1417" w:type="dxa"/>
          </w:tcPr>
          <w:p w14:paraId="584A64A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bookmarkStart w:id="1" w:name="_gjdgxs" w:colFirst="0" w:colLast="0"/>
            <w:bookmarkEnd w:id="1"/>
            <w:r w:rsidRPr="00C57A95">
              <w:rPr>
                <w:rFonts w:ascii="Times New Roman" w:eastAsia="Times New Roman" w:hAnsi="Times New Roman" w:cs="Times New Roman"/>
                <w:w w:val="105"/>
                <w:sz w:val="24"/>
                <w:szCs w:val="24"/>
              </w:rPr>
              <w:t>32,7 и более</w:t>
            </w:r>
          </w:p>
        </w:tc>
        <w:tc>
          <w:tcPr>
            <w:tcW w:w="2693" w:type="dxa"/>
          </w:tcPr>
          <w:p w14:paraId="3905155E"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p>
        </w:tc>
        <w:tc>
          <w:tcPr>
            <w:tcW w:w="3402" w:type="dxa"/>
          </w:tcPr>
          <w:p w14:paraId="13118CCB"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Воздух наполнен пеной и брызгами. Море всё покрыто полосами пены. Очень плохая видимость</w:t>
            </w:r>
          </w:p>
        </w:tc>
      </w:tr>
    </w:tbl>
    <w:p w14:paraId="450602A4" w14:textId="77777777" w:rsidR="00C57A95" w:rsidRPr="00C57A95" w:rsidRDefault="00C57A95" w:rsidP="00C57A95">
      <w:pPr>
        <w:spacing w:after="0" w:line="240" w:lineRule="auto"/>
        <w:jc w:val="both"/>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 xml:space="preserve"> </w:t>
      </w:r>
    </w:p>
    <w:p w14:paraId="12A02D31" w14:textId="77777777" w:rsidR="00C57A95" w:rsidRPr="00C57A95" w:rsidRDefault="00C57A95" w:rsidP="00C57A95">
      <w:pPr>
        <w:spacing w:after="0" w:line="36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w w:val="105"/>
          <w:sz w:val="24"/>
          <w:szCs w:val="24"/>
        </w:rPr>
        <w:t xml:space="preserve">      </w:t>
      </w:r>
      <w:r w:rsidRPr="00C57A95">
        <w:rPr>
          <w:rFonts w:ascii="Times New Roman" w:eastAsia="Times New Roman" w:hAnsi="Times New Roman" w:cs="Times New Roman"/>
          <w:b/>
          <w:i/>
          <w:w w:val="105"/>
          <w:sz w:val="24"/>
          <w:szCs w:val="24"/>
        </w:rPr>
        <w:t>Гроза</w:t>
      </w:r>
      <w:r w:rsidRPr="00C57A95">
        <w:rPr>
          <w:rFonts w:ascii="Times New Roman" w:eastAsia="Times New Roman" w:hAnsi="Times New Roman" w:cs="Times New Roman"/>
          <w:w w:val="105"/>
          <w:sz w:val="24"/>
          <w:szCs w:val="24"/>
        </w:rPr>
        <w:t xml:space="preserve"> - атмосферное явление , связанное с развитием мощных кучево - дождевых облаков, которое сопровождается многократными электрическими разрядами между облаками и земной поверхностью, громом, сильным дождем , нередко градом. Согласно статистике, в мире ежедневно случается 40 тысяч гроз, ежесекундно сверкает 117 молний.  Грозы часто идут против ветра . Непосредственно перед началом грозы обычно наступает безветрие или ветер меняет направление, налетают резкие шквалы , после чего начинается дождь . Однако наибольшую опасность представляют « сухие » , то есть не сопровождающиеся осадками , грозы . </w:t>
      </w:r>
    </w:p>
    <w:p w14:paraId="25F25B96" w14:textId="77777777" w:rsidR="00C57A95" w:rsidRPr="00C57A95" w:rsidRDefault="00C57A95" w:rsidP="00C57A95">
      <w:pPr>
        <w:spacing w:after="0" w:line="36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       </w:t>
      </w:r>
      <w:r w:rsidRPr="00C57A95">
        <w:rPr>
          <w:rFonts w:ascii="Times New Roman" w:eastAsia="Times New Roman" w:hAnsi="Times New Roman" w:cs="Times New Roman"/>
          <w:b/>
          <w:i/>
          <w:w w:val="105"/>
          <w:sz w:val="24"/>
          <w:szCs w:val="24"/>
        </w:rPr>
        <w:t>Снежная буря</w:t>
      </w:r>
      <w:r w:rsidRPr="00C57A95">
        <w:rPr>
          <w:rFonts w:ascii="Times New Roman" w:eastAsia="Times New Roman" w:hAnsi="Times New Roman" w:cs="Times New Roman"/>
          <w:w w:val="105"/>
          <w:sz w:val="24"/>
          <w:szCs w:val="24"/>
        </w:rPr>
        <w:t xml:space="preserve"> - одна из разновидностей урагана, характеризуется значительными скоростями ветра , что способствует перемещению по воздуху огромных масс снега , имеет сравнительно узкую полосу действия ( до нескольких десятков километров ). Во время бури резко ухудшается видимость, может прерваться транспортное сообщение как внутригородское, так и междугородное. Продолжительность бури колеблется от нескольких часов до нескольких суток. Пурга, метель, вьюга сопровождаются резкими перепадами температур и снегопадом с сильными порывами ветра. Перепад температур, выпадение снега с дождем при пониженной температуре и сильном ветре , создает условия для обледенения . Линии электропередач , линии связи , кровли зданий , различного рода опоры и конструкции , дороги и мосты покрываются льдом или мокрым снегом , что нередко вызывает их разрушение. Гололедные образования на дорогах затрудняют, а иногда и совсем препятствуют работе автомобильного транспорта. Передвижения пешеходов затруднятся.</w:t>
      </w:r>
    </w:p>
    <w:p w14:paraId="5DB05877" w14:textId="77777777" w:rsidR="00C57A95" w:rsidRPr="00C57A95" w:rsidRDefault="00C57A95" w:rsidP="00C57A95">
      <w:pPr>
        <w:spacing w:after="0" w:line="360" w:lineRule="auto"/>
        <w:ind w:left="24"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 Снежные заносы возникают в результате обильных снегопадов и метелей, которые могут продолжаться от нескольких часов до нескольких суток. Они вызывают нарушение транспортного сообщения , повреждение линий связи и электропередач , негативно влияют на хозяйственную деятельность. Особенно опасны снежные заносы при сходе снежных лавин с гор.</w:t>
      </w:r>
    </w:p>
    <w:p w14:paraId="513EB84D" w14:textId="77777777" w:rsidR="00C57A95" w:rsidRPr="00C57A95" w:rsidRDefault="00C57A95" w:rsidP="00C57A95">
      <w:pPr>
        <w:spacing w:after="0" w:line="360" w:lineRule="auto"/>
        <w:ind w:left="24"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t xml:space="preserve"> Основным поражающим фактором таких стихийных бедствий является воздействие низкой температуры на организм человека, вызывающие обморожение, а иногда и замерзание.       </w:t>
      </w:r>
    </w:p>
    <w:p w14:paraId="6E315177" w14:textId="77777777" w:rsidR="00C57A95" w:rsidRPr="00C57A95" w:rsidRDefault="00C57A95" w:rsidP="00C57A95">
      <w:pPr>
        <w:spacing w:after="0" w:line="360" w:lineRule="auto"/>
        <w:ind w:left="24"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lastRenderedPageBreak/>
        <w:t xml:space="preserve"> При непосредственной угрозе организуется оповещение населения, приводятся в готовность необходимые силы и средства, дорожные и коммунальные службы .</w:t>
      </w:r>
    </w:p>
    <w:p w14:paraId="750F26DB" w14:textId="77777777" w:rsidR="00C57A95" w:rsidRPr="00C57A95" w:rsidRDefault="00C57A95" w:rsidP="00C57A95">
      <w:pPr>
        <w:spacing w:after="0" w:line="360" w:lineRule="auto"/>
        <w:ind w:left="24" w:firstLine="720"/>
        <w:jc w:val="both"/>
        <w:rPr>
          <w:rFonts w:ascii="Times New Roman" w:eastAsia="Times New Roman" w:hAnsi="Times New Roman" w:cs="Times New Roman"/>
          <w:w w:val="105"/>
          <w:sz w:val="24"/>
          <w:szCs w:val="24"/>
          <w:highlight w:val="white"/>
        </w:rPr>
      </w:pPr>
    </w:p>
    <w:p w14:paraId="61529DA9" w14:textId="77777777" w:rsidR="00C57A95" w:rsidRPr="00C57A95" w:rsidRDefault="00C57A95" w:rsidP="00C57A95">
      <w:pPr>
        <w:spacing w:after="0" w:line="360" w:lineRule="auto"/>
        <w:ind w:firstLine="720"/>
        <w:jc w:val="both"/>
        <w:rPr>
          <w:rFonts w:ascii="Times New Roman" w:eastAsia="Times New Roman" w:hAnsi="Times New Roman" w:cs="Times New Roman"/>
          <w:b/>
          <w:i/>
          <w:w w:val="105"/>
          <w:sz w:val="24"/>
          <w:szCs w:val="24"/>
          <w:highlight w:val="white"/>
        </w:rPr>
      </w:pPr>
      <w:r w:rsidRPr="00C57A95">
        <w:rPr>
          <w:rFonts w:ascii="Times New Roman" w:eastAsia="Times New Roman" w:hAnsi="Times New Roman" w:cs="Times New Roman"/>
          <w:w w:val="105"/>
          <w:sz w:val="24"/>
          <w:szCs w:val="24"/>
          <w:highlight w:val="white"/>
        </w:rPr>
        <w:t xml:space="preserve">            </w:t>
      </w:r>
      <w:r w:rsidRPr="00C57A95">
        <w:rPr>
          <w:rFonts w:ascii="Times New Roman" w:eastAsia="Times New Roman" w:hAnsi="Times New Roman" w:cs="Times New Roman"/>
          <w:b/>
          <w:i/>
          <w:w w:val="105"/>
          <w:sz w:val="24"/>
          <w:szCs w:val="24"/>
          <w:highlight w:val="white"/>
        </w:rPr>
        <w:t xml:space="preserve"> Черезвычайные ситуации гидрологического характера </w:t>
      </w:r>
    </w:p>
    <w:p w14:paraId="39775135" w14:textId="77777777" w:rsidR="00C57A95" w:rsidRPr="00C57A95" w:rsidRDefault="00C57A95" w:rsidP="00C57A95">
      <w:pPr>
        <w:spacing w:after="0" w:line="360" w:lineRule="auto"/>
        <w:ind w:left="24"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t xml:space="preserve">  </w:t>
      </w:r>
      <w:r w:rsidRPr="00C57A95">
        <w:rPr>
          <w:rFonts w:ascii="Times New Roman" w:eastAsia="Times New Roman" w:hAnsi="Times New Roman" w:cs="Times New Roman"/>
          <w:b/>
          <w:i/>
          <w:w w:val="105"/>
          <w:sz w:val="24"/>
          <w:szCs w:val="24"/>
          <w:highlight w:val="white"/>
        </w:rPr>
        <w:t>Наводнения</w:t>
      </w:r>
      <w:r w:rsidRPr="00C57A95">
        <w:rPr>
          <w:rFonts w:ascii="Times New Roman" w:eastAsia="Times New Roman" w:hAnsi="Times New Roman" w:cs="Times New Roman"/>
          <w:b/>
          <w:w w:val="105"/>
          <w:sz w:val="24"/>
          <w:szCs w:val="24"/>
          <w:highlight w:val="white"/>
        </w:rPr>
        <w:t xml:space="preserve"> </w:t>
      </w:r>
      <w:r w:rsidRPr="00C57A95">
        <w:rPr>
          <w:rFonts w:ascii="Times New Roman" w:eastAsia="Times New Roman" w:hAnsi="Times New Roman" w:cs="Times New Roman"/>
          <w:w w:val="105"/>
          <w:sz w:val="24"/>
          <w:szCs w:val="24"/>
          <w:highlight w:val="white"/>
        </w:rPr>
        <w:t>- это значительное затопление местности, возникающие в результате подъема уровня воды в реке, в водохранилище или в озере. Причинами наводнений являются обильные осадки, интенсивное таяние снега, прорыв или разрушение дамб и плотин. Наводнение сопровождаются человеческими жертвами и значительным материальным ущербом.</w:t>
      </w:r>
    </w:p>
    <w:p w14:paraId="31733EEA" w14:textId="77777777" w:rsidR="00C57A95" w:rsidRPr="00C57A95" w:rsidRDefault="00C57A95" w:rsidP="00C57A95">
      <w:pPr>
        <w:spacing w:after="0" w:line="360" w:lineRule="auto"/>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t xml:space="preserve">          По повторяемости и площади распространения, наводнения занимают первое место в ряду стихийных бедствий, по количеству человеческих жертв и материальному ущербу наводнение занимают второе место после землетрясений. Ни в настоящем, ни в ближайшем будущем предотвратить их целиком не предоставляется возможным. Наводнение можно только ослабить или локализовать.</w:t>
      </w:r>
    </w:p>
    <w:p w14:paraId="2D4156A0" w14:textId="77777777" w:rsidR="00C57A95" w:rsidRPr="00C57A95" w:rsidRDefault="00C57A95" w:rsidP="00C57A95">
      <w:pPr>
        <w:spacing w:after="0" w:line="360" w:lineRule="auto"/>
        <w:ind w:left="23"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t xml:space="preserve">  При угрозе наводнения проводят предупредительные мероприятия. В первую очередь - это информирование населения о возникновении угрозы наводнения, усиление наблюдения за уровнем воды, приведение в готовность сил и средств, предназначенных для борьбы со стихией и для эвакуации населения. Проверяется состояние дамб и плотин в мостов и устраняются выявленные недостатки. Возводится дополнительные насыпи, роются водоотводные канавы, готовятся гидротехнические сооружения.</w:t>
      </w:r>
    </w:p>
    <w:p w14:paraId="3EA4F3C5" w14:textId="77777777" w:rsidR="00C57A95" w:rsidRPr="00C57A95" w:rsidRDefault="00C57A95" w:rsidP="00C57A95">
      <w:pPr>
        <w:spacing w:after="0" w:line="360" w:lineRule="auto"/>
        <w:ind w:left="23"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i/>
          <w:w w:val="105"/>
          <w:sz w:val="24"/>
          <w:szCs w:val="24"/>
          <w:highlight w:val="white"/>
        </w:rPr>
        <w:t xml:space="preserve">  </w:t>
      </w:r>
      <w:r w:rsidRPr="00C57A95">
        <w:rPr>
          <w:rFonts w:ascii="Times New Roman" w:eastAsia="Times New Roman" w:hAnsi="Times New Roman" w:cs="Times New Roman"/>
          <w:b/>
          <w:i/>
          <w:w w:val="105"/>
          <w:sz w:val="24"/>
          <w:szCs w:val="24"/>
          <w:highlight w:val="white"/>
        </w:rPr>
        <w:t>Паводок</w:t>
      </w:r>
      <w:r w:rsidRPr="00C57A95">
        <w:rPr>
          <w:rFonts w:ascii="Times New Roman" w:eastAsia="Times New Roman" w:hAnsi="Times New Roman" w:cs="Times New Roman"/>
          <w:b/>
          <w:w w:val="105"/>
          <w:sz w:val="24"/>
          <w:szCs w:val="24"/>
          <w:highlight w:val="white"/>
        </w:rPr>
        <w:t xml:space="preserve"> </w:t>
      </w:r>
      <w:r w:rsidRPr="00C57A95">
        <w:rPr>
          <w:rFonts w:ascii="Times New Roman" w:eastAsia="Times New Roman" w:hAnsi="Times New Roman" w:cs="Times New Roman"/>
          <w:w w:val="105"/>
          <w:sz w:val="24"/>
          <w:szCs w:val="24"/>
          <w:highlight w:val="white"/>
        </w:rPr>
        <w:t>- фаза водного режима реки, которая может многократно повторяться в различные сезоны года, характеризующаяся интенсивным, обычно кратковременным увеличением расходов и уровней воды, и вызываемая дождями или снеготаянием во время оттепелей. Следующие один за другим паводки могут вызвать половодье. Значительный паводок может вызывать наводнение. Поводки носят нерегулярный характер. Значительное возрастание скорости и расхода водного потока во время паводка сопровождается увеличением мутности воды, переформированием русла, а при благоприятных условиях приводит к зарождению селя путем срыва отмостки и глубинной эрозии русла.</w:t>
      </w:r>
    </w:p>
    <w:p w14:paraId="59289685" w14:textId="77777777" w:rsidR="00C57A95" w:rsidRPr="00C57A95" w:rsidRDefault="00C57A95" w:rsidP="00C57A95">
      <w:pPr>
        <w:spacing w:after="0" w:line="360" w:lineRule="auto"/>
        <w:ind w:left="23"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i/>
          <w:w w:val="105"/>
          <w:sz w:val="24"/>
          <w:szCs w:val="24"/>
          <w:highlight w:val="white"/>
        </w:rPr>
        <w:t xml:space="preserve"> </w:t>
      </w:r>
      <w:r w:rsidRPr="00C57A95">
        <w:rPr>
          <w:rFonts w:ascii="Times New Roman" w:eastAsia="Times New Roman" w:hAnsi="Times New Roman" w:cs="Times New Roman"/>
          <w:b/>
          <w:i/>
          <w:w w:val="105"/>
          <w:sz w:val="24"/>
          <w:szCs w:val="24"/>
          <w:highlight w:val="white"/>
        </w:rPr>
        <w:t>Катастрофический паводок</w:t>
      </w:r>
      <w:r w:rsidRPr="00C57A95">
        <w:rPr>
          <w:rFonts w:ascii="Times New Roman" w:eastAsia="Times New Roman" w:hAnsi="Times New Roman" w:cs="Times New Roman"/>
          <w:w w:val="105"/>
          <w:sz w:val="24"/>
          <w:szCs w:val="24"/>
          <w:highlight w:val="white"/>
        </w:rPr>
        <w:t xml:space="preserve"> - значительный паводок, возникающий в результате интенсивного таяния снега, ледников, а также обильных дождей, </w:t>
      </w:r>
      <w:r w:rsidRPr="00C57A95">
        <w:rPr>
          <w:rFonts w:ascii="Times New Roman" w:eastAsia="Times New Roman" w:hAnsi="Times New Roman" w:cs="Times New Roman"/>
          <w:w w:val="105"/>
          <w:sz w:val="24"/>
          <w:szCs w:val="24"/>
          <w:highlight w:val="white"/>
        </w:rPr>
        <w:lastRenderedPageBreak/>
        <w:t>образующих сильное наводнение, в результате которого произошла массовая гибель населения, сельскохозяйственных животных и растений, повреждение или уничтожение материальных ценностей, а также был нанесен ущерб окружающей среде. Термин паводок катастрофический применяют также половодью, возникающему такие же последствия.</w:t>
      </w:r>
    </w:p>
    <w:p w14:paraId="052350E0" w14:textId="77777777" w:rsidR="00C57A95" w:rsidRPr="00C57A95" w:rsidRDefault="00C57A95" w:rsidP="00C57A95">
      <w:pPr>
        <w:spacing w:after="0" w:line="360" w:lineRule="auto"/>
        <w:ind w:left="23"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b/>
          <w:i/>
          <w:w w:val="105"/>
          <w:sz w:val="24"/>
          <w:szCs w:val="24"/>
          <w:highlight w:val="white"/>
        </w:rPr>
        <w:t xml:space="preserve">  Цунами </w:t>
      </w:r>
      <w:r w:rsidRPr="00C57A95">
        <w:rPr>
          <w:rFonts w:ascii="Times New Roman" w:eastAsia="Times New Roman" w:hAnsi="Times New Roman" w:cs="Times New Roman"/>
          <w:w w:val="105"/>
          <w:sz w:val="24"/>
          <w:szCs w:val="24"/>
          <w:highlight w:val="white"/>
        </w:rPr>
        <w:t>- гигантские морские волны, возникающие в результате сдвига вверх или вниз протяженных участков морского дна при сильных подводных и прибрежных землетрясениях.</w:t>
      </w:r>
    </w:p>
    <w:p w14:paraId="36E24BB6" w14:textId="77777777" w:rsidR="00C57A95" w:rsidRPr="00C57A95" w:rsidRDefault="00C57A95" w:rsidP="00C57A95">
      <w:pPr>
        <w:spacing w:after="0" w:line="360" w:lineRule="auto"/>
        <w:ind w:left="23"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t>Скорость распространения цунами от 50 до 1000 км/ч.; высота в области возникновения от 0,1 до 5 м., у побережье от 10 до 50 м. и более. Известно около 1000 случаев цунами, более 100 с катастрофическими последствиями, вызвавших полное уничтожение, смыв сооружений и почвенно-растительного покрова ( например, в 1933 у берегов Японии, 1952 на Камчатке и др. ). 80% цунами возникают на периферии Тихого океана, включая Западный склон Курило - Камчатского жёлоба. Исходя из закономерности возникновения и распространения цунами, проводится районирование побережья по степени угрозы цунами.</w:t>
      </w:r>
    </w:p>
    <w:p w14:paraId="227F50A6" w14:textId="77777777" w:rsidR="00C57A95" w:rsidRPr="00C57A95" w:rsidRDefault="00C57A95" w:rsidP="00C57A95">
      <w:pPr>
        <w:spacing w:after="0" w:line="360" w:lineRule="auto"/>
        <w:ind w:left="23"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t xml:space="preserve"> Мероприятия по частичной защите от цунами: создание искусственных береговых сооружений (волнорезов, молод и насыпей), посадка лесных полос вдоль берегов океана. В США, Японии и России созданы службы предупреждения населения о приближении цунами, основанные на передающей регистрации землетрясений береговыми сейсмографами.</w:t>
      </w:r>
    </w:p>
    <w:p w14:paraId="0945A761" w14:textId="77777777" w:rsidR="00C57A95" w:rsidRPr="00C57A95" w:rsidRDefault="00C57A95" w:rsidP="00C57A95">
      <w:pPr>
        <w:spacing w:after="0" w:line="240" w:lineRule="auto"/>
        <w:ind w:left="24" w:firstLine="720"/>
        <w:jc w:val="center"/>
        <w:rPr>
          <w:rFonts w:ascii="Times New Roman" w:eastAsia="Times New Roman" w:hAnsi="Times New Roman" w:cs="Times New Roman"/>
          <w:b/>
          <w:w w:val="105"/>
          <w:sz w:val="24"/>
          <w:szCs w:val="24"/>
          <w:highlight w:val="white"/>
        </w:rPr>
      </w:pPr>
    </w:p>
    <w:p w14:paraId="5032FB1F" w14:textId="77777777" w:rsidR="00C57A95" w:rsidRPr="00C57A95" w:rsidRDefault="00C57A95" w:rsidP="00C57A95">
      <w:pPr>
        <w:spacing w:after="0" w:line="240" w:lineRule="auto"/>
        <w:ind w:left="24" w:firstLine="720"/>
        <w:jc w:val="center"/>
        <w:rPr>
          <w:rFonts w:ascii="Times New Roman" w:eastAsia="Times New Roman" w:hAnsi="Times New Roman" w:cs="Times New Roman"/>
          <w:b/>
          <w:w w:val="105"/>
          <w:sz w:val="24"/>
          <w:szCs w:val="24"/>
          <w:highlight w:val="white"/>
        </w:rPr>
      </w:pPr>
      <w:r w:rsidRPr="00C57A95">
        <w:rPr>
          <w:rFonts w:ascii="Times New Roman" w:eastAsia="Times New Roman" w:hAnsi="Times New Roman" w:cs="Times New Roman"/>
          <w:b/>
          <w:w w:val="105"/>
          <w:sz w:val="24"/>
          <w:szCs w:val="24"/>
          <w:highlight w:val="white"/>
        </w:rPr>
        <w:t>Порядок выполнения работы</w:t>
      </w:r>
    </w:p>
    <w:p w14:paraId="4ED8A7A8" w14:textId="77777777" w:rsidR="00C57A95" w:rsidRPr="00C57A95" w:rsidRDefault="00C57A95" w:rsidP="00C57A95">
      <w:pPr>
        <w:spacing w:after="0" w:line="360" w:lineRule="auto"/>
        <w:ind w:left="786"/>
        <w:jc w:val="both"/>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1.Изучить теоретические сведения и записать основные определения.</w:t>
      </w:r>
    </w:p>
    <w:p w14:paraId="68A4B83D" w14:textId="77777777" w:rsidR="00C57A95" w:rsidRPr="00C57A95" w:rsidRDefault="00C57A95" w:rsidP="00C57A95">
      <w:pPr>
        <w:spacing w:after="0" w:line="360" w:lineRule="auto"/>
        <w:ind w:left="786"/>
        <w:jc w:val="both"/>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2.Выполнить задания практической работы, ответить на вопросы.</w:t>
      </w:r>
    </w:p>
    <w:p w14:paraId="123CDEB2" w14:textId="77777777" w:rsidR="00C57A95" w:rsidRPr="00C57A95" w:rsidRDefault="00C57A95" w:rsidP="00C57A95">
      <w:pPr>
        <w:spacing w:after="40" w:line="360" w:lineRule="auto"/>
        <w:ind w:left="786"/>
        <w:jc w:val="both"/>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3.Сделать вывод, оформить отчет по практической работе.</w:t>
      </w:r>
    </w:p>
    <w:p w14:paraId="443800AC" w14:textId="77777777" w:rsidR="00C57A95" w:rsidRPr="00C57A95" w:rsidRDefault="00C57A95" w:rsidP="00C57A95">
      <w:pPr>
        <w:spacing w:after="0" w:line="240" w:lineRule="auto"/>
        <w:jc w:val="both"/>
        <w:rPr>
          <w:rFonts w:ascii="Times New Roman" w:hAnsi="Times New Roman" w:cs="Times New Roman"/>
          <w:w w:val="105"/>
          <w:sz w:val="24"/>
          <w:szCs w:val="24"/>
        </w:rPr>
      </w:pPr>
    </w:p>
    <w:p w14:paraId="337E8E31" w14:textId="77777777" w:rsidR="00C57A95" w:rsidRPr="00C57A95" w:rsidRDefault="00C57A95" w:rsidP="00C57A95">
      <w:pPr>
        <w:spacing w:after="0" w:line="240" w:lineRule="auto"/>
        <w:ind w:firstLine="709"/>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 xml:space="preserve">Задания к практическому занятию </w:t>
      </w:r>
    </w:p>
    <w:p w14:paraId="1921C120" w14:textId="77777777" w:rsidR="00C57A95" w:rsidRPr="00C57A95" w:rsidRDefault="00C57A95" w:rsidP="00C57A95">
      <w:pPr>
        <w:spacing w:after="0" w:line="240" w:lineRule="auto"/>
        <w:ind w:left="24" w:firstLine="720"/>
        <w:jc w:val="both"/>
        <w:rPr>
          <w:rFonts w:ascii="Times New Roman" w:eastAsia="Times New Roman" w:hAnsi="Times New Roman" w:cs="Times New Roman"/>
          <w:b/>
          <w:i/>
          <w:color w:val="FF0000"/>
          <w:w w:val="105"/>
          <w:sz w:val="24"/>
          <w:szCs w:val="24"/>
          <w:highlight w:val="white"/>
        </w:rPr>
      </w:pPr>
    </w:p>
    <w:p w14:paraId="3EFA9B80" w14:textId="77777777" w:rsidR="00C57A95" w:rsidRPr="00C57A95" w:rsidRDefault="00C57A95" w:rsidP="00C57A95">
      <w:pPr>
        <w:spacing w:after="0" w:line="360" w:lineRule="auto"/>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b/>
          <w:w w:val="105"/>
          <w:sz w:val="24"/>
          <w:szCs w:val="24"/>
          <w:highlight w:val="white"/>
        </w:rPr>
        <w:t>Задание 1</w:t>
      </w:r>
      <w:r w:rsidRPr="00C57A95">
        <w:rPr>
          <w:rFonts w:ascii="Times New Roman" w:eastAsia="Times New Roman" w:hAnsi="Times New Roman" w:cs="Times New Roman"/>
          <w:w w:val="105"/>
          <w:sz w:val="24"/>
          <w:szCs w:val="24"/>
          <w:highlight w:val="white"/>
        </w:rPr>
        <w:t>. Составить классификационную схему чрезвычайных ситуаций геологического, метеорологического и гидрологического характера.</w:t>
      </w:r>
    </w:p>
    <w:p w14:paraId="2F2C6427" w14:textId="77777777" w:rsidR="00C57A95" w:rsidRPr="00C57A95" w:rsidRDefault="00C57A95" w:rsidP="00C57A95">
      <w:pPr>
        <w:spacing w:after="0" w:line="360" w:lineRule="auto"/>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b/>
          <w:w w:val="105"/>
          <w:sz w:val="24"/>
          <w:szCs w:val="24"/>
          <w:highlight w:val="white"/>
        </w:rPr>
        <w:t>Задание 2.</w:t>
      </w:r>
      <w:r w:rsidRPr="00C57A95">
        <w:rPr>
          <w:rFonts w:ascii="Times New Roman" w:eastAsia="Times New Roman" w:hAnsi="Times New Roman" w:cs="Times New Roman"/>
          <w:w w:val="105"/>
          <w:sz w:val="24"/>
          <w:szCs w:val="24"/>
          <w:highlight w:val="white"/>
        </w:rPr>
        <w:t xml:space="preserve"> Привести примеры ЧС природного характера в Забайкальском крае.</w:t>
      </w:r>
    </w:p>
    <w:p w14:paraId="550B0029" w14:textId="77777777" w:rsidR="00C57A95" w:rsidRPr="00C57A95" w:rsidRDefault="00C57A95" w:rsidP="00C57A95">
      <w:pPr>
        <w:spacing w:after="0" w:line="360" w:lineRule="auto"/>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b/>
          <w:w w:val="105"/>
          <w:sz w:val="24"/>
          <w:szCs w:val="24"/>
          <w:highlight w:val="white"/>
        </w:rPr>
        <w:t xml:space="preserve">Задание 3. </w:t>
      </w:r>
      <w:r w:rsidRPr="00C57A95">
        <w:rPr>
          <w:rFonts w:ascii="Times New Roman" w:eastAsia="Times New Roman" w:hAnsi="Times New Roman" w:cs="Times New Roman"/>
          <w:w w:val="105"/>
          <w:sz w:val="24"/>
          <w:szCs w:val="24"/>
          <w:highlight w:val="white"/>
        </w:rPr>
        <w:t>Охарактеризуйте природные опасности в различных сферах</w:t>
      </w:r>
    </w:p>
    <w:p w14:paraId="2212167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highlight w:val="white"/>
        </w:rPr>
      </w:pPr>
    </w:p>
    <w:tbl>
      <w:tblPr>
        <w:tblStyle w:val="a5"/>
        <w:tblW w:w="0" w:type="auto"/>
        <w:tblLayout w:type="fixed"/>
        <w:tblLook w:val="04A0" w:firstRow="1" w:lastRow="0" w:firstColumn="1" w:lastColumn="0" w:noHBand="0" w:noVBand="1"/>
      </w:tblPr>
      <w:tblGrid>
        <w:gridCol w:w="1526"/>
        <w:gridCol w:w="1559"/>
        <w:gridCol w:w="1701"/>
        <w:gridCol w:w="1701"/>
        <w:gridCol w:w="1559"/>
        <w:gridCol w:w="1524"/>
      </w:tblGrid>
      <w:tr w:rsidR="00C57A95" w:rsidRPr="00C57A95" w14:paraId="4267892E" w14:textId="77777777" w:rsidTr="0010506C">
        <w:tc>
          <w:tcPr>
            <w:tcW w:w="1526" w:type="dxa"/>
          </w:tcPr>
          <w:p w14:paraId="2AF57AF9"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Локализация  </w:t>
            </w:r>
          </w:p>
        </w:tc>
        <w:tc>
          <w:tcPr>
            <w:tcW w:w="1559" w:type="dxa"/>
          </w:tcPr>
          <w:p w14:paraId="267B79D3"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Природная опасность</w:t>
            </w:r>
          </w:p>
        </w:tc>
        <w:tc>
          <w:tcPr>
            <w:tcW w:w="1701" w:type="dxa"/>
          </w:tcPr>
          <w:p w14:paraId="69FD658C"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Определение </w:t>
            </w:r>
          </w:p>
        </w:tc>
        <w:tc>
          <w:tcPr>
            <w:tcW w:w="1701" w:type="dxa"/>
          </w:tcPr>
          <w:p w14:paraId="392D9A28"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Предвестни</w:t>
            </w:r>
          </w:p>
          <w:p w14:paraId="257FB265"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ки </w:t>
            </w:r>
          </w:p>
        </w:tc>
        <w:tc>
          <w:tcPr>
            <w:tcW w:w="1559" w:type="dxa"/>
          </w:tcPr>
          <w:p w14:paraId="2EEB9992"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Вероят</w:t>
            </w:r>
          </w:p>
          <w:p w14:paraId="1F6F3774"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lastRenderedPageBreak/>
              <w:t>ность возникновения</w:t>
            </w:r>
          </w:p>
        </w:tc>
        <w:tc>
          <w:tcPr>
            <w:tcW w:w="1524" w:type="dxa"/>
          </w:tcPr>
          <w:p w14:paraId="08AF2693"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lastRenderedPageBreak/>
              <w:t>Способы защиты</w:t>
            </w:r>
          </w:p>
        </w:tc>
      </w:tr>
      <w:tr w:rsidR="00C57A95" w:rsidRPr="00C57A95" w14:paraId="53B0F472" w14:textId="77777777" w:rsidTr="0010506C">
        <w:tc>
          <w:tcPr>
            <w:tcW w:w="1526" w:type="dxa"/>
            <w:vMerge w:val="restart"/>
          </w:tcPr>
          <w:p w14:paraId="190670E5"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Литосфера </w:t>
            </w:r>
          </w:p>
        </w:tc>
        <w:tc>
          <w:tcPr>
            <w:tcW w:w="1559" w:type="dxa"/>
          </w:tcPr>
          <w:p w14:paraId="2725CA19"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Землетрясение </w:t>
            </w:r>
          </w:p>
        </w:tc>
        <w:tc>
          <w:tcPr>
            <w:tcW w:w="1701" w:type="dxa"/>
          </w:tcPr>
          <w:p w14:paraId="6FC6F0CE" w14:textId="77777777" w:rsidR="00C57A95" w:rsidRPr="00C57A95" w:rsidRDefault="00C57A95" w:rsidP="00C57A95">
            <w:pPr>
              <w:rPr>
                <w:rFonts w:eastAsia="Times New Roman"/>
                <w:sz w:val="24"/>
                <w:szCs w:val="24"/>
                <w:highlight w:val="white"/>
              </w:rPr>
            </w:pPr>
          </w:p>
        </w:tc>
        <w:tc>
          <w:tcPr>
            <w:tcW w:w="1701" w:type="dxa"/>
          </w:tcPr>
          <w:p w14:paraId="3E10F2DE" w14:textId="77777777" w:rsidR="00C57A95" w:rsidRPr="00C57A95" w:rsidRDefault="00C57A95" w:rsidP="00C57A95">
            <w:pPr>
              <w:rPr>
                <w:rFonts w:eastAsia="Times New Roman"/>
                <w:sz w:val="24"/>
                <w:szCs w:val="24"/>
                <w:highlight w:val="white"/>
              </w:rPr>
            </w:pPr>
          </w:p>
        </w:tc>
        <w:tc>
          <w:tcPr>
            <w:tcW w:w="1559" w:type="dxa"/>
          </w:tcPr>
          <w:p w14:paraId="2B41F502" w14:textId="77777777" w:rsidR="00C57A95" w:rsidRPr="00C57A95" w:rsidRDefault="00C57A95" w:rsidP="00C57A95">
            <w:pPr>
              <w:rPr>
                <w:rFonts w:eastAsia="Times New Roman"/>
                <w:sz w:val="24"/>
                <w:szCs w:val="24"/>
                <w:highlight w:val="white"/>
              </w:rPr>
            </w:pPr>
          </w:p>
        </w:tc>
        <w:tc>
          <w:tcPr>
            <w:tcW w:w="1524" w:type="dxa"/>
          </w:tcPr>
          <w:p w14:paraId="1C6116B6" w14:textId="77777777" w:rsidR="00C57A95" w:rsidRPr="00C57A95" w:rsidRDefault="00C57A95" w:rsidP="00C57A95">
            <w:pPr>
              <w:rPr>
                <w:rFonts w:eastAsia="Times New Roman"/>
                <w:sz w:val="24"/>
                <w:szCs w:val="24"/>
                <w:highlight w:val="white"/>
              </w:rPr>
            </w:pPr>
          </w:p>
        </w:tc>
      </w:tr>
      <w:tr w:rsidR="00C57A95" w:rsidRPr="00C57A95" w14:paraId="274A061B" w14:textId="77777777" w:rsidTr="0010506C">
        <w:tc>
          <w:tcPr>
            <w:tcW w:w="1526" w:type="dxa"/>
            <w:vMerge/>
          </w:tcPr>
          <w:p w14:paraId="469E9952" w14:textId="77777777" w:rsidR="00C57A95" w:rsidRPr="00C57A95" w:rsidRDefault="00C57A95" w:rsidP="00C57A95">
            <w:pPr>
              <w:rPr>
                <w:rFonts w:eastAsia="Times New Roman"/>
                <w:sz w:val="24"/>
                <w:szCs w:val="24"/>
                <w:highlight w:val="white"/>
              </w:rPr>
            </w:pPr>
          </w:p>
        </w:tc>
        <w:tc>
          <w:tcPr>
            <w:tcW w:w="1559" w:type="dxa"/>
          </w:tcPr>
          <w:p w14:paraId="4D6CCBCF"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Извержение вулкана</w:t>
            </w:r>
          </w:p>
        </w:tc>
        <w:tc>
          <w:tcPr>
            <w:tcW w:w="1701" w:type="dxa"/>
          </w:tcPr>
          <w:p w14:paraId="61D3A90D" w14:textId="77777777" w:rsidR="00C57A95" w:rsidRPr="00C57A95" w:rsidRDefault="00C57A95" w:rsidP="00C57A95">
            <w:pPr>
              <w:rPr>
                <w:rFonts w:eastAsia="Times New Roman"/>
                <w:sz w:val="24"/>
                <w:szCs w:val="24"/>
                <w:highlight w:val="white"/>
              </w:rPr>
            </w:pPr>
          </w:p>
        </w:tc>
        <w:tc>
          <w:tcPr>
            <w:tcW w:w="1701" w:type="dxa"/>
          </w:tcPr>
          <w:p w14:paraId="1009444C" w14:textId="77777777" w:rsidR="00C57A95" w:rsidRPr="00C57A95" w:rsidRDefault="00C57A95" w:rsidP="00C57A95">
            <w:pPr>
              <w:rPr>
                <w:rFonts w:eastAsia="Times New Roman"/>
                <w:sz w:val="24"/>
                <w:szCs w:val="24"/>
                <w:highlight w:val="white"/>
              </w:rPr>
            </w:pPr>
          </w:p>
        </w:tc>
        <w:tc>
          <w:tcPr>
            <w:tcW w:w="1559" w:type="dxa"/>
          </w:tcPr>
          <w:p w14:paraId="4E8DD2A7" w14:textId="77777777" w:rsidR="00C57A95" w:rsidRPr="00C57A95" w:rsidRDefault="00C57A95" w:rsidP="00C57A95">
            <w:pPr>
              <w:rPr>
                <w:rFonts w:eastAsia="Times New Roman"/>
                <w:sz w:val="24"/>
                <w:szCs w:val="24"/>
                <w:highlight w:val="white"/>
              </w:rPr>
            </w:pPr>
          </w:p>
        </w:tc>
        <w:tc>
          <w:tcPr>
            <w:tcW w:w="1524" w:type="dxa"/>
          </w:tcPr>
          <w:p w14:paraId="31D72F9A" w14:textId="77777777" w:rsidR="00C57A95" w:rsidRPr="00C57A95" w:rsidRDefault="00C57A95" w:rsidP="00C57A95">
            <w:pPr>
              <w:rPr>
                <w:rFonts w:eastAsia="Times New Roman"/>
                <w:sz w:val="24"/>
                <w:szCs w:val="24"/>
                <w:highlight w:val="white"/>
              </w:rPr>
            </w:pPr>
          </w:p>
        </w:tc>
      </w:tr>
      <w:tr w:rsidR="00C57A95" w:rsidRPr="00C57A95" w14:paraId="50193A6F" w14:textId="77777777" w:rsidTr="0010506C">
        <w:tc>
          <w:tcPr>
            <w:tcW w:w="1526" w:type="dxa"/>
            <w:vMerge/>
          </w:tcPr>
          <w:p w14:paraId="5DD90782" w14:textId="77777777" w:rsidR="00C57A95" w:rsidRPr="00C57A95" w:rsidRDefault="00C57A95" w:rsidP="00C57A95">
            <w:pPr>
              <w:rPr>
                <w:rFonts w:eastAsia="Times New Roman"/>
                <w:sz w:val="24"/>
                <w:szCs w:val="24"/>
                <w:highlight w:val="white"/>
              </w:rPr>
            </w:pPr>
          </w:p>
        </w:tc>
        <w:tc>
          <w:tcPr>
            <w:tcW w:w="1559" w:type="dxa"/>
          </w:tcPr>
          <w:p w14:paraId="6A01EDED"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Снежная лавина</w:t>
            </w:r>
          </w:p>
        </w:tc>
        <w:tc>
          <w:tcPr>
            <w:tcW w:w="1701" w:type="dxa"/>
          </w:tcPr>
          <w:p w14:paraId="671185EC" w14:textId="77777777" w:rsidR="00C57A95" w:rsidRPr="00C57A95" w:rsidRDefault="00C57A95" w:rsidP="00C57A95">
            <w:pPr>
              <w:rPr>
                <w:rFonts w:eastAsia="Times New Roman"/>
                <w:sz w:val="24"/>
                <w:szCs w:val="24"/>
                <w:highlight w:val="white"/>
              </w:rPr>
            </w:pPr>
          </w:p>
        </w:tc>
        <w:tc>
          <w:tcPr>
            <w:tcW w:w="1701" w:type="dxa"/>
          </w:tcPr>
          <w:p w14:paraId="264B8CFF" w14:textId="77777777" w:rsidR="00C57A95" w:rsidRPr="00C57A95" w:rsidRDefault="00C57A95" w:rsidP="00C57A95">
            <w:pPr>
              <w:rPr>
                <w:rFonts w:eastAsia="Times New Roman"/>
                <w:sz w:val="24"/>
                <w:szCs w:val="24"/>
                <w:highlight w:val="white"/>
              </w:rPr>
            </w:pPr>
          </w:p>
        </w:tc>
        <w:tc>
          <w:tcPr>
            <w:tcW w:w="1559" w:type="dxa"/>
          </w:tcPr>
          <w:p w14:paraId="3B6CD972" w14:textId="77777777" w:rsidR="00C57A95" w:rsidRPr="00C57A95" w:rsidRDefault="00C57A95" w:rsidP="00C57A95">
            <w:pPr>
              <w:rPr>
                <w:rFonts w:eastAsia="Times New Roman"/>
                <w:sz w:val="24"/>
                <w:szCs w:val="24"/>
                <w:highlight w:val="white"/>
              </w:rPr>
            </w:pPr>
          </w:p>
        </w:tc>
        <w:tc>
          <w:tcPr>
            <w:tcW w:w="1524" w:type="dxa"/>
          </w:tcPr>
          <w:p w14:paraId="59DEB6D7" w14:textId="77777777" w:rsidR="00C57A95" w:rsidRPr="00C57A95" w:rsidRDefault="00C57A95" w:rsidP="00C57A95">
            <w:pPr>
              <w:rPr>
                <w:rFonts w:eastAsia="Times New Roman"/>
                <w:sz w:val="24"/>
                <w:szCs w:val="24"/>
                <w:highlight w:val="white"/>
              </w:rPr>
            </w:pPr>
          </w:p>
        </w:tc>
      </w:tr>
      <w:tr w:rsidR="00C57A95" w:rsidRPr="00C57A95" w14:paraId="000312BC" w14:textId="77777777" w:rsidTr="0010506C">
        <w:tc>
          <w:tcPr>
            <w:tcW w:w="1526" w:type="dxa"/>
            <w:vMerge/>
          </w:tcPr>
          <w:p w14:paraId="72E3967A" w14:textId="77777777" w:rsidR="00C57A95" w:rsidRPr="00C57A95" w:rsidRDefault="00C57A95" w:rsidP="00C57A95">
            <w:pPr>
              <w:rPr>
                <w:rFonts w:eastAsia="Times New Roman"/>
                <w:sz w:val="24"/>
                <w:szCs w:val="24"/>
                <w:highlight w:val="white"/>
              </w:rPr>
            </w:pPr>
          </w:p>
        </w:tc>
        <w:tc>
          <w:tcPr>
            <w:tcW w:w="1559" w:type="dxa"/>
          </w:tcPr>
          <w:p w14:paraId="2010C494"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Сель </w:t>
            </w:r>
          </w:p>
        </w:tc>
        <w:tc>
          <w:tcPr>
            <w:tcW w:w="1701" w:type="dxa"/>
          </w:tcPr>
          <w:p w14:paraId="3E5217CA" w14:textId="77777777" w:rsidR="00C57A95" w:rsidRPr="00C57A95" w:rsidRDefault="00C57A95" w:rsidP="00C57A95">
            <w:pPr>
              <w:rPr>
                <w:rFonts w:eastAsia="Times New Roman"/>
                <w:sz w:val="24"/>
                <w:szCs w:val="24"/>
                <w:highlight w:val="white"/>
              </w:rPr>
            </w:pPr>
          </w:p>
        </w:tc>
        <w:tc>
          <w:tcPr>
            <w:tcW w:w="1701" w:type="dxa"/>
          </w:tcPr>
          <w:p w14:paraId="6E6778CC" w14:textId="77777777" w:rsidR="00C57A95" w:rsidRPr="00C57A95" w:rsidRDefault="00C57A95" w:rsidP="00C57A95">
            <w:pPr>
              <w:rPr>
                <w:rFonts w:eastAsia="Times New Roman"/>
                <w:sz w:val="24"/>
                <w:szCs w:val="24"/>
                <w:highlight w:val="white"/>
              </w:rPr>
            </w:pPr>
          </w:p>
        </w:tc>
        <w:tc>
          <w:tcPr>
            <w:tcW w:w="1559" w:type="dxa"/>
          </w:tcPr>
          <w:p w14:paraId="129210D7" w14:textId="77777777" w:rsidR="00C57A95" w:rsidRPr="00C57A95" w:rsidRDefault="00C57A95" w:rsidP="00C57A95">
            <w:pPr>
              <w:rPr>
                <w:rFonts w:eastAsia="Times New Roman"/>
                <w:sz w:val="24"/>
                <w:szCs w:val="24"/>
                <w:highlight w:val="white"/>
              </w:rPr>
            </w:pPr>
          </w:p>
        </w:tc>
        <w:tc>
          <w:tcPr>
            <w:tcW w:w="1524" w:type="dxa"/>
          </w:tcPr>
          <w:p w14:paraId="089CBCC9" w14:textId="77777777" w:rsidR="00C57A95" w:rsidRPr="00C57A95" w:rsidRDefault="00C57A95" w:rsidP="00C57A95">
            <w:pPr>
              <w:rPr>
                <w:rFonts w:eastAsia="Times New Roman"/>
                <w:sz w:val="24"/>
                <w:szCs w:val="24"/>
                <w:highlight w:val="white"/>
              </w:rPr>
            </w:pPr>
          </w:p>
        </w:tc>
      </w:tr>
      <w:tr w:rsidR="00C57A95" w:rsidRPr="00C57A95" w14:paraId="63C2E15F" w14:textId="77777777" w:rsidTr="0010506C">
        <w:tc>
          <w:tcPr>
            <w:tcW w:w="1526" w:type="dxa"/>
            <w:vMerge/>
          </w:tcPr>
          <w:p w14:paraId="10F2741E" w14:textId="77777777" w:rsidR="00C57A95" w:rsidRPr="00C57A95" w:rsidRDefault="00C57A95" w:rsidP="00C57A95">
            <w:pPr>
              <w:rPr>
                <w:rFonts w:eastAsia="Times New Roman"/>
                <w:sz w:val="24"/>
                <w:szCs w:val="24"/>
                <w:highlight w:val="white"/>
              </w:rPr>
            </w:pPr>
          </w:p>
        </w:tc>
        <w:tc>
          <w:tcPr>
            <w:tcW w:w="1559" w:type="dxa"/>
          </w:tcPr>
          <w:p w14:paraId="405D50C2"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Оползень </w:t>
            </w:r>
          </w:p>
        </w:tc>
        <w:tc>
          <w:tcPr>
            <w:tcW w:w="1701" w:type="dxa"/>
          </w:tcPr>
          <w:p w14:paraId="56EFEA12" w14:textId="77777777" w:rsidR="00C57A95" w:rsidRPr="00C57A95" w:rsidRDefault="00C57A95" w:rsidP="00C57A95">
            <w:pPr>
              <w:rPr>
                <w:rFonts w:eastAsia="Times New Roman"/>
                <w:sz w:val="24"/>
                <w:szCs w:val="24"/>
                <w:highlight w:val="white"/>
              </w:rPr>
            </w:pPr>
          </w:p>
        </w:tc>
        <w:tc>
          <w:tcPr>
            <w:tcW w:w="1701" w:type="dxa"/>
          </w:tcPr>
          <w:p w14:paraId="4CF3908D" w14:textId="77777777" w:rsidR="00C57A95" w:rsidRPr="00C57A95" w:rsidRDefault="00C57A95" w:rsidP="00C57A95">
            <w:pPr>
              <w:rPr>
                <w:rFonts w:eastAsia="Times New Roman"/>
                <w:sz w:val="24"/>
                <w:szCs w:val="24"/>
                <w:highlight w:val="white"/>
              </w:rPr>
            </w:pPr>
          </w:p>
        </w:tc>
        <w:tc>
          <w:tcPr>
            <w:tcW w:w="1559" w:type="dxa"/>
          </w:tcPr>
          <w:p w14:paraId="36FD4D29" w14:textId="77777777" w:rsidR="00C57A95" w:rsidRPr="00C57A95" w:rsidRDefault="00C57A95" w:rsidP="00C57A95">
            <w:pPr>
              <w:rPr>
                <w:rFonts w:eastAsia="Times New Roman"/>
                <w:sz w:val="24"/>
                <w:szCs w:val="24"/>
                <w:highlight w:val="white"/>
              </w:rPr>
            </w:pPr>
          </w:p>
        </w:tc>
        <w:tc>
          <w:tcPr>
            <w:tcW w:w="1524" w:type="dxa"/>
          </w:tcPr>
          <w:p w14:paraId="2E85F2DD" w14:textId="77777777" w:rsidR="00C57A95" w:rsidRPr="00C57A95" w:rsidRDefault="00C57A95" w:rsidP="00C57A95">
            <w:pPr>
              <w:rPr>
                <w:rFonts w:eastAsia="Times New Roman"/>
                <w:sz w:val="24"/>
                <w:szCs w:val="24"/>
                <w:highlight w:val="white"/>
              </w:rPr>
            </w:pPr>
          </w:p>
        </w:tc>
      </w:tr>
      <w:tr w:rsidR="00C57A95" w:rsidRPr="00C57A95" w14:paraId="6E17D8CC" w14:textId="77777777" w:rsidTr="0010506C">
        <w:tc>
          <w:tcPr>
            <w:tcW w:w="1526" w:type="dxa"/>
            <w:vMerge w:val="restart"/>
          </w:tcPr>
          <w:p w14:paraId="464CF897"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Гидросфера </w:t>
            </w:r>
          </w:p>
        </w:tc>
        <w:tc>
          <w:tcPr>
            <w:tcW w:w="1559" w:type="dxa"/>
          </w:tcPr>
          <w:p w14:paraId="11E99518"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Наводнение </w:t>
            </w:r>
          </w:p>
        </w:tc>
        <w:tc>
          <w:tcPr>
            <w:tcW w:w="1701" w:type="dxa"/>
          </w:tcPr>
          <w:p w14:paraId="49098432" w14:textId="77777777" w:rsidR="00C57A95" w:rsidRPr="00C57A95" w:rsidRDefault="00C57A95" w:rsidP="00C57A95">
            <w:pPr>
              <w:rPr>
                <w:rFonts w:eastAsia="Times New Roman"/>
                <w:sz w:val="24"/>
                <w:szCs w:val="24"/>
                <w:highlight w:val="white"/>
              </w:rPr>
            </w:pPr>
          </w:p>
        </w:tc>
        <w:tc>
          <w:tcPr>
            <w:tcW w:w="1701" w:type="dxa"/>
          </w:tcPr>
          <w:p w14:paraId="0D216123" w14:textId="77777777" w:rsidR="00C57A95" w:rsidRPr="00C57A95" w:rsidRDefault="00C57A95" w:rsidP="00C57A95">
            <w:pPr>
              <w:rPr>
                <w:rFonts w:eastAsia="Times New Roman"/>
                <w:sz w:val="24"/>
                <w:szCs w:val="24"/>
                <w:highlight w:val="white"/>
              </w:rPr>
            </w:pPr>
          </w:p>
        </w:tc>
        <w:tc>
          <w:tcPr>
            <w:tcW w:w="1559" w:type="dxa"/>
          </w:tcPr>
          <w:p w14:paraId="54982F90" w14:textId="77777777" w:rsidR="00C57A95" w:rsidRPr="00C57A95" w:rsidRDefault="00C57A95" w:rsidP="00C57A95">
            <w:pPr>
              <w:rPr>
                <w:rFonts w:eastAsia="Times New Roman"/>
                <w:sz w:val="24"/>
                <w:szCs w:val="24"/>
                <w:highlight w:val="white"/>
              </w:rPr>
            </w:pPr>
          </w:p>
        </w:tc>
        <w:tc>
          <w:tcPr>
            <w:tcW w:w="1524" w:type="dxa"/>
          </w:tcPr>
          <w:p w14:paraId="6D659BD3" w14:textId="77777777" w:rsidR="00C57A95" w:rsidRPr="00C57A95" w:rsidRDefault="00C57A95" w:rsidP="00C57A95">
            <w:pPr>
              <w:rPr>
                <w:rFonts w:eastAsia="Times New Roman"/>
                <w:sz w:val="24"/>
                <w:szCs w:val="24"/>
                <w:highlight w:val="white"/>
              </w:rPr>
            </w:pPr>
          </w:p>
        </w:tc>
      </w:tr>
      <w:tr w:rsidR="00C57A95" w:rsidRPr="00C57A95" w14:paraId="1F285033" w14:textId="77777777" w:rsidTr="0010506C">
        <w:tc>
          <w:tcPr>
            <w:tcW w:w="1526" w:type="dxa"/>
            <w:vMerge/>
          </w:tcPr>
          <w:p w14:paraId="23E500B9" w14:textId="77777777" w:rsidR="00C57A95" w:rsidRPr="00C57A95" w:rsidRDefault="00C57A95" w:rsidP="00C57A95">
            <w:pPr>
              <w:rPr>
                <w:rFonts w:eastAsia="Times New Roman"/>
                <w:sz w:val="24"/>
                <w:szCs w:val="24"/>
                <w:highlight w:val="white"/>
              </w:rPr>
            </w:pPr>
          </w:p>
        </w:tc>
        <w:tc>
          <w:tcPr>
            <w:tcW w:w="1559" w:type="dxa"/>
          </w:tcPr>
          <w:p w14:paraId="2359815D"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Паводок </w:t>
            </w:r>
          </w:p>
        </w:tc>
        <w:tc>
          <w:tcPr>
            <w:tcW w:w="1701" w:type="dxa"/>
          </w:tcPr>
          <w:p w14:paraId="3BC4A38D" w14:textId="77777777" w:rsidR="00C57A95" w:rsidRPr="00C57A95" w:rsidRDefault="00C57A95" w:rsidP="00C57A95">
            <w:pPr>
              <w:rPr>
                <w:rFonts w:eastAsia="Times New Roman"/>
                <w:sz w:val="24"/>
                <w:szCs w:val="24"/>
                <w:highlight w:val="white"/>
              </w:rPr>
            </w:pPr>
          </w:p>
        </w:tc>
        <w:tc>
          <w:tcPr>
            <w:tcW w:w="1701" w:type="dxa"/>
          </w:tcPr>
          <w:p w14:paraId="01C33F1A" w14:textId="77777777" w:rsidR="00C57A95" w:rsidRPr="00C57A95" w:rsidRDefault="00C57A95" w:rsidP="00C57A95">
            <w:pPr>
              <w:rPr>
                <w:rFonts w:eastAsia="Times New Roman"/>
                <w:sz w:val="24"/>
                <w:szCs w:val="24"/>
                <w:highlight w:val="white"/>
              </w:rPr>
            </w:pPr>
          </w:p>
        </w:tc>
        <w:tc>
          <w:tcPr>
            <w:tcW w:w="1559" w:type="dxa"/>
          </w:tcPr>
          <w:p w14:paraId="3A588AFB" w14:textId="77777777" w:rsidR="00C57A95" w:rsidRPr="00C57A95" w:rsidRDefault="00C57A95" w:rsidP="00C57A95">
            <w:pPr>
              <w:rPr>
                <w:rFonts w:eastAsia="Times New Roman"/>
                <w:sz w:val="24"/>
                <w:szCs w:val="24"/>
                <w:highlight w:val="white"/>
              </w:rPr>
            </w:pPr>
          </w:p>
        </w:tc>
        <w:tc>
          <w:tcPr>
            <w:tcW w:w="1524" w:type="dxa"/>
          </w:tcPr>
          <w:p w14:paraId="71D8A469" w14:textId="77777777" w:rsidR="00C57A95" w:rsidRPr="00C57A95" w:rsidRDefault="00C57A95" w:rsidP="00C57A95">
            <w:pPr>
              <w:rPr>
                <w:rFonts w:eastAsia="Times New Roman"/>
                <w:sz w:val="24"/>
                <w:szCs w:val="24"/>
                <w:highlight w:val="white"/>
              </w:rPr>
            </w:pPr>
          </w:p>
        </w:tc>
      </w:tr>
      <w:tr w:rsidR="00C57A95" w:rsidRPr="00C57A95" w14:paraId="2B7FA204" w14:textId="77777777" w:rsidTr="0010506C">
        <w:tc>
          <w:tcPr>
            <w:tcW w:w="1526" w:type="dxa"/>
            <w:vMerge w:val="restart"/>
          </w:tcPr>
          <w:p w14:paraId="68997856"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Атмосфера </w:t>
            </w:r>
          </w:p>
        </w:tc>
        <w:tc>
          <w:tcPr>
            <w:tcW w:w="1559" w:type="dxa"/>
          </w:tcPr>
          <w:p w14:paraId="62AA63D7"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Буря </w:t>
            </w:r>
          </w:p>
        </w:tc>
        <w:tc>
          <w:tcPr>
            <w:tcW w:w="1701" w:type="dxa"/>
          </w:tcPr>
          <w:p w14:paraId="3DC51ED3" w14:textId="77777777" w:rsidR="00C57A95" w:rsidRPr="00C57A95" w:rsidRDefault="00C57A95" w:rsidP="00C57A95">
            <w:pPr>
              <w:rPr>
                <w:rFonts w:eastAsia="Times New Roman"/>
                <w:sz w:val="24"/>
                <w:szCs w:val="24"/>
                <w:highlight w:val="white"/>
              </w:rPr>
            </w:pPr>
          </w:p>
        </w:tc>
        <w:tc>
          <w:tcPr>
            <w:tcW w:w="1701" w:type="dxa"/>
          </w:tcPr>
          <w:p w14:paraId="4E3C57D2" w14:textId="77777777" w:rsidR="00C57A95" w:rsidRPr="00C57A95" w:rsidRDefault="00C57A95" w:rsidP="00C57A95">
            <w:pPr>
              <w:rPr>
                <w:rFonts w:eastAsia="Times New Roman"/>
                <w:sz w:val="24"/>
                <w:szCs w:val="24"/>
                <w:highlight w:val="white"/>
              </w:rPr>
            </w:pPr>
          </w:p>
        </w:tc>
        <w:tc>
          <w:tcPr>
            <w:tcW w:w="1559" w:type="dxa"/>
          </w:tcPr>
          <w:p w14:paraId="7C0204F4" w14:textId="77777777" w:rsidR="00C57A95" w:rsidRPr="00C57A95" w:rsidRDefault="00C57A95" w:rsidP="00C57A95">
            <w:pPr>
              <w:rPr>
                <w:rFonts w:eastAsia="Times New Roman"/>
                <w:sz w:val="24"/>
                <w:szCs w:val="24"/>
                <w:highlight w:val="white"/>
              </w:rPr>
            </w:pPr>
          </w:p>
        </w:tc>
        <w:tc>
          <w:tcPr>
            <w:tcW w:w="1524" w:type="dxa"/>
          </w:tcPr>
          <w:p w14:paraId="7484F388" w14:textId="77777777" w:rsidR="00C57A95" w:rsidRPr="00C57A95" w:rsidRDefault="00C57A95" w:rsidP="00C57A95">
            <w:pPr>
              <w:rPr>
                <w:rFonts w:eastAsia="Times New Roman"/>
                <w:sz w:val="24"/>
                <w:szCs w:val="24"/>
                <w:highlight w:val="white"/>
              </w:rPr>
            </w:pPr>
          </w:p>
        </w:tc>
      </w:tr>
      <w:tr w:rsidR="00C57A95" w:rsidRPr="00C57A95" w14:paraId="4A363D33" w14:textId="77777777" w:rsidTr="0010506C">
        <w:tc>
          <w:tcPr>
            <w:tcW w:w="1526" w:type="dxa"/>
            <w:vMerge/>
          </w:tcPr>
          <w:p w14:paraId="5A7745CC" w14:textId="77777777" w:rsidR="00C57A95" w:rsidRPr="00C57A95" w:rsidRDefault="00C57A95" w:rsidP="00C57A95">
            <w:pPr>
              <w:rPr>
                <w:rFonts w:eastAsia="Times New Roman"/>
                <w:sz w:val="24"/>
                <w:szCs w:val="24"/>
                <w:highlight w:val="white"/>
              </w:rPr>
            </w:pPr>
          </w:p>
        </w:tc>
        <w:tc>
          <w:tcPr>
            <w:tcW w:w="1559" w:type="dxa"/>
          </w:tcPr>
          <w:p w14:paraId="2CBD94DA"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Ураган </w:t>
            </w:r>
          </w:p>
        </w:tc>
        <w:tc>
          <w:tcPr>
            <w:tcW w:w="1701" w:type="dxa"/>
          </w:tcPr>
          <w:p w14:paraId="00043EB3" w14:textId="77777777" w:rsidR="00C57A95" w:rsidRPr="00C57A95" w:rsidRDefault="00C57A95" w:rsidP="00C57A95">
            <w:pPr>
              <w:rPr>
                <w:rFonts w:eastAsia="Times New Roman"/>
                <w:sz w:val="24"/>
                <w:szCs w:val="24"/>
                <w:highlight w:val="white"/>
              </w:rPr>
            </w:pPr>
          </w:p>
        </w:tc>
        <w:tc>
          <w:tcPr>
            <w:tcW w:w="1701" w:type="dxa"/>
          </w:tcPr>
          <w:p w14:paraId="3DE601CA" w14:textId="77777777" w:rsidR="00C57A95" w:rsidRPr="00C57A95" w:rsidRDefault="00C57A95" w:rsidP="00C57A95">
            <w:pPr>
              <w:rPr>
                <w:rFonts w:eastAsia="Times New Roman"/>
                <w:sz w:val="24"/>
                <w:szCs w:val="24"/>
                <w:highlight w:val="white"/>
              </w:rPr>
            </w:pPr>
          </w:p>
        </w:tc>
        <w:tc>
          <w:tcPr>
            <w:tcW w:w="1559" w:type="dxa"/>
          </w:tcPr>
          <w:p w14:paraId="3BDF7508" w14:textId="77777777" w:rsidR="00C57A95" w:rsidRPr="00C57A95" w:rsidRDefault="00C57A95" w:rsidP="00C57A95">
            <w:pPr>
              <w:rPr>
                <w:rFonts w:eastAsia="Times New Roman"/>
                <w:sz w:val="24"/>
                <w:szCs w:val="24"/>
                <w:highlight w:val="white"/>
              </w:rPr>
            </w:pPr>
          </w:p>
        </w:tc>
        <w:tc>
          <w:tcPr>
            <w:tcW w:w="1524" w:type="dxa"/>
          </w:tcPr>
          <w:p w14:paraId="069982A9" w14:textId="77777777" w:rsidR="00C57A95" w:rsidRPr="00C57A95" w:rsidRDefault="00C57A95" w:rsidP="00C57A95">
            <w:pPr>
              <w:rPr>
                <w:rFonts w:eastAsia="Times New Roman"/>
                <w:sz w:val="24"/>
                <w:szCs w:val="24"/>
                <w:highlight w:val="white"/>
              </w:rPr>
            </w:pPr>
          </w:p>
        </w:tc>
      </w:tr>
      <w:tr w:rsidR="00C57A95" w:rsidRPr="00C57A95" w14:paraId="53750B3F" w14:textId="77777777" w:rsidTr="0010506C">
        <w:tc>
          <w:tcPr>
            <w:tcW w:w="1526" w:type="dxa"/>
            <w:vMerge/>
          </w:tcPr>
          <w:p w14:paraId="1DD6A306" w14:textId="77777777" w:rsidR="00C57A95" w:rsidRPr="00C57A95" w:rsidRDefault="00C57A95" w:rsidP="00C57A95">
            <w:pPr>
              <w:rPr>
                <w:rFonts w:eastAsia="Times New Roman"/>
                <w:sz w:val="24"/>
                <w:szCs w:val="24"/>
                <w:highlight w:val="white"/>
              </w:rPr>
            </w:pPr>
          </w:p>
        </w:tc>
        <w:tc>
          <w:tcPr>
            <w:tcW w:w="1559" w:type="dxa"/>
          </w:tcPr>
          <w:p w14:paraId="4E38DA52"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Смерч </w:t>
            </w:r>
          </w:p>
        </w:tc>
        <w:tc>
          <w:tcPr>
            <w:tcW w:w="1701" w:type="dxa"/>
          </w:tcPr>
          <w:p w14:paraId="761C5E04" w14:textId="77777777" w:rsidR="00C57A95" w:rsidRPr="00C57A95" w:rsidRDefault="00C57A95" w:rsidP="00C57A95">
            <w:pPr>
              <w:rPr>
                <w:rFonts w:eastAsia="Times New Roman"/>
                <w:sz w:val="24"/>
                <w:szCs w:val="24"/>
                <w:highlight w:val="white"/>
              </w:rPr>
            </w:pPr>
          </w:p>
        </w:tc>
        <w:tc>
          <w:tcPr>
            <w:tcW w:w="1701" w:type="dxa"/>
          </w:tcPr>
          <w:p w14:paraId="394FC4AD" w14:textId="77777777" w:rsidR="00C57A95" w:rsidRPr="00C57A95" w:rsidRDefault="00C57A95" w:rsidP="00C57A95">
            <w:pPr>
              <w:rPr>
                <w:rFonts w:eastAsia="Times New Roman"/>
                <w:sz w:val="24"/>
                <w:szCs w:val="24"/>
                <w:highlight w:val="white"/>
              </w:rPr>
            </w:pPr>
          </w:p>
        </w:tc>
        <w:tc>
          <w:tcPr>
            <w:tcW w:w="1559" w:type="dxa"/>
          </w:tcPr>
          <w:p w14:paraId="4438F930" w14:textId="77777777" w:rsidR="00C57A95" w:rsidRPr="00C57A95" w:rsidRDefault="00C57A95" w:rsidP="00C57A95">
            <w:pPr>
              <w:rPr>
                <w:rFonts w:eastAsia="Times New Roman"/>
                <w:sz w:val="24"/>
                <w:szCs w:val="24"/>
                <w:highlight w:val="white"/>
              </w:rPr>
            </w:pPr>
          </w:p>
        </w:tc>
        <w:tc>
          <w:tcPr>
            <w:tcW w:w="1524" w:type="dxa"/>
          </w:tcPr>
          <w:p w14:paraId="58BC8632" w14:textId="77777777" w:rsidR="00C57A95" w:rsidRPr="00C57A95" w:rsidRDefault="00C57A95" w:rsidP="00C57A95">
            <w:pPr>
              <w:rPr>
                <w:rFonts w:eastAsia="Times New Roman"/>
                <w:sz w:val="24"/>
                <w:szCs w:val="24"/>
                <w:highlight w:val="white"/>
              </w:rPr>
            </w:pPr>
          </w:p>
        </w:tc>
      </w:tr>
      <w:tr w:rsidR="00C57A95" w:rsidRPr="00C57A95" w14:paraId="7F2D4E9A" w14:textId="77777777" w:rsidTr="0010506C">
        <w:tc>
          <w:tcPr>
            <w:tcW w:w="1526" w:type="dxa"/>
            <w:vMerge/>
          </w:tcPr>
          <w:p w14:paraId="4C3D5CFB" w14:textId="77777777" w:rsidR="00C57A95" w:rsidRPr="00C57A95" w:rsidRDefault="00C57A95" w:rsidP="00C57A95">
            <w:pPr>
              <w:rPr>
                <w:rFonts w:eastAsia="Times New Roman"/>
                <w:sz w:val="24"/>
                <w:szCs w:val="24"/>
                <w:highlight w:val="white"/>
              </w:rPr>
            </w:pPr>
          </w:p>
        </w:tc>
        <w:tc>
          <w:tcPr>
            <w:tcW w:w="1559" w:type="dxa"/>
          </w:tcPr>
          <w:p w14:paraId="6924F501"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Пурга </w:t>
            </w:r>
          </w:p>
        </w:tc>
        <w:tc>
          <w:tcPr>
            <w:tcW w:w="1701" w:type="dxa"/>
          </w:tcPr>
          <w:p w14:paraId="49D80FD0" w14:textId="77777777" w:rsidR="00C57A95" w:rsidRPr="00C57A95" w:rsidRDefault="00C57A95" w:rsidP="00C57A95">
            <w:pPr>
              <w:rPr>
                <w:rFonts w:eastAsia="Times New Roman"/>
                <w:sz w:val="24"/>
                <w:szCs w:val="24"/>
                <w:highlight w:val="white"/>
              </w:rPr>
            </w:pPr>
          </w:p>
        </w:tc>
        <w:tc>
          <w:tcPr>
            <w:tcW w:w="1701" w:type="dxa"/>
          </w:tcPr>
          <w:p w14:paraId="00E38059" w14:textId="77777777" w:rsidR="00C57A95" w:rsidRPr="00C57A95" w:rsidRDefault="00C57A95" w:rsidP="00C57A95">
            <w:pPr>
              <w:rPr>
                <w:rFonts w:eastAsia="Times New Roman"/>
                <w:sz w:val="24"/>
                <w:szCs w:val="24"/>
                <w:highlight w:val="white"/>
              </w:rPr>
            </w:pPr>
          </w:p>
        </w:tc>
        <w:tc>
          <w:tcPr>
            <w:tcW w:w="1559" w:type="dxa"/>
          </w:tcPr>
          <w:p w14:paraId="32BF8B62" w14:textId="77777777" w:rsidR="00C57A95" w:rsidRPr="00C57A95" w:rsidRDefault="00C57A95" w:rsidP="00C57A95">
            <w:pPr>
              <w:rPr>
                <w:rFonts w:eastAsia="Times New Roman"/>
                <w:sz w:val="24"/>
                <w:szCs w:val="24"/>
                <w:highlight w:val="white"/>
              </w:rPr>
            </w:pPr>
          </w:p>
        </w:tc>
        <w:tc>
          <w:tcPr>
            <w:tcW w:w="1524" w:type="dxa"/>
          </w:tcPr>
          <w:p w14:paraId="7952F927" w14:textId="77777777" w:rsidR="00C57A95" w:rsidRPr="00C57A95" w:rsidRDefault="00C57A95" w:rsidP="00C57A95">
            <w:pPr>
              <w:rPr>
                <w:rFonts w:eastAsia="Times New Roman"/>
                <w:sz w:val="24"/>
                <w:szCs w:val="24"/>
                <w:highlight w:val="white"/>
              </w:rPr>
            </w:pPr>
          </w:p>
        </w:tc>
      </w:tr>
      <w:tr w:rsidR="00C57A95" w:rsidRPr="00C57A95" w14:paraId="467B1F6A" w14:textId="77777777" w:rsidTr="0010506C">
        <w:tc>
          <w:tcPr>
            <w:tcW w:w="1526" w:type="dxa"/>
            <w:vMerge/>
          </w:tcPr>
          <w:p w14:paraId="082D7517" w14:textId="77777777" w:rsidR="00C57A95" w:rsidRPr="00C57A95" w:rsidRDefault="00C57A95" w:rsidP="00C57A95">
            <w:pPr>
              <w:rPr>
                <w:rFonts w:eastAsia="Times New Roman"/>
                <w:sz w:val="24"/>
                <w:szCs w:val="24"/>
                <w:highlight w:val="white"/>
              </w:rPr>
            </w:pPr>
          </w:p>
        </w:tc>
        <w:tc>
          <w:tcPr>
            <w:tcW w:w="1559" w:type="dxa"/>
          </w:tcPr>
          <w:p w14:paraId="52F1B2AB"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Гроза </w:t>
            </w:r>
          </w:p>
        </w:tc>
        <w:tc>
          <w:tcPr>
            <w:tcW w:w="1701" w:type="dxa"/>
          </w:tcPr>
          <w:p w14:paraId="1D60369F" w14:textId="77777777" w:rsidR="00C57A95" w:rsidRPr="00C57A95" w:rsidRDefault="00C57A95" w:rsidP="00C57A95">
            <w:pPr>
              <w:rPr>
                <w:rFonts w:eastAsia="Times New Roman"/>
                <w:sz w:val="24"/>
                <w:szCs w:val="24"/>
                <w:highlight w:val="white"/>
              </w:rPr>
            </w:pPr>
          </w:p>
        </w:tc>
        <w:tc>
          <w:tcPr>
            <w:tcW w:w="1701" w:type="dxa"/>
          </w:tcPr>
          <w:p w14:paraId="0F1C25D7" w14:textId="77777777" w:rsidR="00C57A95" w:rsidRPr="00C57A95" w:rsidRDefault="00C57A95" w:rsidP="00C57A95">
            <w:pPr>
              <w:rPr>
                <w:rFonts w:eastAsia="Times New Roman"/>
                <w:sz w:val="24"/>
                <w:szCs w:val="24"/>
                <w:highlight w:val="white"/>
              </w:rPr>
            </w:pPr>
          </w:p>
        </w:tc>
        <w:tc>
          <w:tcPr>
            <w:tcW w:w="1559" w:type="dxa"/>
          </w:tcPr>
          <w:p w14:paraId="45E465CC" w14:textId="77777777" w:rsidR="00C57A95" w:rsidRPr="00C57A95" w:rsidRDefault="00C57A95" w:rsidP="00C57A95">
            <w:pPr>
              <w:rPr>
                <w:rFonts w:eastAsia="Times New Roman"/>
                <w:sz w:val="24"/>
                <w:szCs w:val="24"/>
                <w:highlight w:val="white"/>
              </w:rPr>
            </w:pPr>
          </w:p>
        </w:tc>
        <w:tc>
          <w:tcPr>
            <w:tcW w:w="1524" w:type="dxa"/>
          </w:tcPr>
          <w:p w14:paraId="662221E4" w14:textId="77777777" w:rsidR="00C57A95" w:rsidRPr="00C57A95" w:rsidRDefault="00C57A95" w:rsidP="00C57A95">
            <w:pPr>
              <w:rPr>
                <w:rFonts w:eastAsia="Times New Roman"/>
                <w:sz w:val="24"/>
                <w:szCs w:val="24"/>
                <w:highlight w:val="white"/>
              </w:rPr>
            </w:pPr>
          </w:p>
        </w:tc>
      </w:tr>
    </w:tbl>
    <w:p w14:paraId="7C70FB72"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highlight w:val="white"/>
        </w:rPr>
      </w:pPr>
    </w:p>
    <w:p w14:paraId="156B51BB" w14:textId="77777777" w:rsidR="00C57A95" w:rsidRPr="00C57A95" w:rsidRDefault="00C57A95" w:rsidP="00C57A95">
      <w:pPr>
        <w:spacing w:after="0" w:line="360" w:lineRule="auto"/>
        <w:ind w:firstLine="425"/>
        <w:jc w:val="center"/>
        <w:outlineLvl w:val="0"/>
        <w:rPr>
          <w:rFonts w:ascii="Times New Roman" w:eastAsia="Times New Roman" w:hAnsi="Times New Roman" w:cs="Times New Roman"/>
          <w:b/>
          <w:bCs/>
          <w:kern w:val="36"/>
          <w:sz w:val="24"/>
          <w:szCs w:val="24"/>
          <w:lang w:eastAsia="ru-RU"/>
        </w:rPr>
      </w:pPr>
      <w:r w:rsidRPr="00C57A95">
        <w:rPr>
          <w:rFonts w:ascii="Times New Roman" w:eastAsia="Times New Roman" w:hAnsi="Times New Roman" w:cs="Times New Roman"/>
          <w:b/>
          <w:bCs/>
          <w:kern w:val="36"/>
          <w:sz w:val="24"/>
          <w:szCs w:val="24"/>
          <w:lang w:eastAsia="ru-RU"/>
        </w:rPr>
        <w:t>Контрольные вопросы</w:t>
      </w:r>
    </w:p>
    <w:p w14:paraId="512B3C96" w14:textId="382CBEC1" w:rsidR="00C57A95" w:rsidRPr="00C57A95" w:rsidRDefault="00C57A95" w:rsidP="00C57A95">
      <w:pPr>
        <w:spacing w:after="0" w:line="360" w:lineRule="auto"/>
        <w:ind w:firstLine="425"/>
        <w:jc w:val="both"/>
        <w:outlineLvl w:val="0"/>
        <w:rPr>
          <w:rFonts w:ascii="Times New Roman" w:eastAsia="Times New Roman" w:hAnsi="Times New Roman" w:cs="Times New Roman"/>
          <w:bCs/>
          <w:kern w:val="36"/>
          <w:sz w:val="24"/>
          <w:szCs w:val="24"/>
          <w:lang w:eastAsia="ru-RU"/>
        </w:rPr>
      </w:pPr>
      <w:r w:rsidRPr="00C57A95">
        <w:rPr>
          <w:rFonts w:ascii="Times New Roman" w:eastAsia="Times New Roman" w:hAnsi="Times New Roman" w:cs="Times New Roman"/>
          <w:bCs/>
          <w:kern w:val="36"/>
          <w:sz w:val="24"/>
          <w:szCs w:val="24"/>
          <w:lang w:eastAsia="ru-RU"/>
        </w:rPr>
        <w:t xml:space="preserve">1.Перечислите ЧС </w:t>
      </w:r>
      <w:r>
        <w:rPr>
          <w:rFonts w:ascii="Times New Roman" w:eastAsia="Times New Roman" w:hAnsi="Times New Roman" w:cs="Times New Roman"/>
          <w:bCs/>
          <w:kern w:val="36"/>
          <w:sz w:val="24"/>
          <w:szCs w:val="24"/>
          <w:lang w:eastAsia="ru-RU"/>
        </w:rPr>
        <w:t>природного</w:t>
      </w:r>
      <w:r w:rsidRPr="00C57A95">
        <w:rPr>
          <w:rFonts w:ascii="Times New Roman" w:eastAsia="Times New Roman" w:hAnsi="Times New Roman" w:cs="Times New Roman"/>
          <w:bCs/>
          <w:kern w:val="36"/>
          <w:sz w:val="24"/>
          <w:szCs w:val="24"/>
          <w:lang w:eastAsia="ru-RU"/>
        </w:rPr>
        <w:t xml:space="preserve"> характера.</w:t>
      </w:r>
    </w:p>
    <w:p w14:paraId="02C0358A" w14:textId="77777777" w:rsidR="00C57A95" w:rsidRPr="00C57A95" w:rsidRDefault="00C57A95" w:rsidP="00C57A95">
      <w:pPr>
        <w:spacing w:after="0" w:line="360" w:lineRule="auto"/>
        <w:ind w:firstLine="425"/>
        <w:jc w:val="both"/>
        <w:outlineLvl w:val="0"/>
        <w:rPr>
          <w:rFonts w:ascii="Times New Roman" w:eastAsia="Times New Roman" w:hAnsi="Times New Roman" w:cs="Times New Roman"/>
          <w:w w:val="105"/>
          <w:sz w:val="24"/>
          <w:szCs w:val="24"/>
        </w:rPr>
      </w:pPr>
      <w:r w:rsidRPr="00C57A95">
        <w:rPr>
          <w:rFonts w:ascii="Times New Roman" w:eastAsia="Times New Roman" w:hAnsi="Times New Roman" w:cs="Times New Roman"/>
          <w:bCs/>
          <w:kern w:val="36"/>
          <w:sz w:val="24"/>
          <w:szCs w:val="24"/>
          <w:lang w:eastAsia="ru-RU"/>
        </w:rPr>
        <w:t>2.Какие</w:t>
      </w:r>
      <w:r w:rsidRPr="00C57A95">
        <w:rPr>
          <w:rFonts w:ascii="Times New Roman" w:eastAsia="Times New Roman" w:hAnsi="Times New Roman" w:cs="Times New Roman"/>
          <w:w w:val="105"/>
          <w:sz w:val="24"/>
          <w:szCs w:val="24"/>
        </w:rPr>
        <w:t xml:space="preserve"> опасные явления или процессы относятся к стихийным бедствиям?</w:t>
      </w:r>
    </w:p>
    <w:p w14:paraId="22D2A9F4" w14:textId="77777777" w:rsidR="00C57A95" w:rsidRPr="00C57A95" w:rsidRDefault="00C57A95" w:rsidP="00C57A95">
      <w:pPr>
        <w:spacing w:after="0" w:line="360" w:lineRule="auto"/>
        <w:ind w:firstLine="425"/>
        <w:jc w:val="both"/>
        <w:outlineLvl w:val="0"/>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3.Что такое землетрясение?</w:t>
      </w:r>
    </w:p>
    <w:p w14:paraId="06CEBFAD" w14:textId="77777777" w:rsidR="00C57A95" w:rsidRPr="00C57A95" w:rsidRDefault="00C57A95" w:rsidP="00C57A95">
      <w:pPr>
        <w:spacing w:after="0" w:line="360" w:lineRule="auto"/>
        <w:ind w:firstLine="425"/>
        <w:jc w:val="both"/>
        <w:outlineLvl w:val="0"/>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4.Опишите последовательность действий при землетрясении.</w:t>
      </w:r>
    </w:p>
    <w:p w14:paraId="449C05A5" w14:textId="77777777" w:rsidR="00C57A95" w:rsidRPr="00C57A95" w:rsidRDefault="00C57A95" w:rsidP="00C57A95">
      <w:pPr>
        <w:spacing w:after="0" w:line="360" w:lineRule="auto"/>
        <w:ind w:firstLine="425"/>
        <w:jc w:val="both"/>
        <w:outlineLvl w:val="0"/>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5.Каковы причины крупных обвалов?</w:t>
      </w:r>
    </w:p>
    <w:p w14:paraId="309174D1" w14:textId="77777777" w:rsidR="00C57A95" w:rsidRPr="00C57A95" w:rsidRDefault="00C57A95" w:rsidP="00C57A95">
      <w:pPr>
        <w:spacing w:after="0" w:line="360" w:lineRule="auto"/>
        <w:ind w:firstLine="425"/>
        <w:jc w:val="both"/>
        <w:outlineLvl w:val="0"/>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6.Что необходимо делать при оповещении об угрозе бурь, ураганов, смерчей?</w:t>
      </w:r>
    </w:p>
    <w:p w14:paraId="573B42A7" w14:textId="77777777" w:rsidR="00C57A95" w:rsidRPr="00C57A95" w:rsidRDefault="00C57A95" w:rsidP="00C57A95">
      <w:pPr>
        <w:spacing w:after="0" w:line="360" w:lineRule="auto"/>
        <w:ind w:firstLine="425"/>
        <w:jc w:val="both"/>
        <w:outlineLvl w:val="0"/>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7.При помощи какой шкалы измеряется сила ветра?</w:t>
      </w:r>
    </w:p>
    <w:p w14:paraId="1778DA83" w14:textId="77777777" w:rsidR="00C57A95" w:rsidRPr="00C57A95" w:rsidRDefault="00C57A95" w:rsidP="00C57A95">
      <w:pPr>
        <w:spacing w:after="0" w:line="240" w:lineRule="auto"/>
        <w:jc w:val="both"/>
        <w:rPr>
          <w:rFonts w:ascii="Times New Roman" w:hAnsi="Times New Roman" w:cs="Times New Roman"/>
          <w:w w:val="105"/>
          <w:sz w:val="24"/>
          <w:szCs w:val="24"/>
        </w:rPr>
      </w:pPr>
    </w:p>
    <w:p w14:paraId="5B75FB10" w14:textId="27B14BF2" w:rsidR="00FA2B1B" w:rsidRDefault="00FA2B1B" w:rsidP="00C811D7">
      <w:pPr>
        <w:tabs>
          <w:tab w:val="center" w:pos="4677"/>
        </w:tabs>
        <w:rPr>
          <w:sz w:val="28"/>
          <w:szCs w:val="28"/>
        </w:rPr>
      </w:pPr>
    </w:p>
    <w:p w14:paraId="03D13FDD" w14:textId="77777777" w:rsidR="00C57A95" w:rsidRPr="00C57A95" w:rsidRDefault="00C57A95" w:rsidP="00C57A95">
      <w:pPr>
        <w:tabs>
          <w:tab w:val="left" w:pos="2790"/>
          <w:tab w:val="center" w:pos="4719"/>
        </w:tabs>
        <w:spacing w:line="360" w:lineRule="auto"/>
        <w:ind w:firstLine="709"/>
        <w:jc w:val="center"/>
        <w:rPr>
          <w:rFonts w:ascii="Times New Roman" w:hAnsi="Times New Roman" w:cs="Times New Roman"/>
          <w:b/>
          <w:w w:val="105"/>
          <w:sz w:val="24"/>
          <w:szCs w:val="24"/>
        </w:rPr>
      </w:pPr>
      <w:r>
        <w:rPr>
          <w:sz w:val="28"/>
          <w:szCs w:val="28"/>
        </w:rPr>
        <w:tab/>
      </w:r>
      <w:r w:rsidRPr="00C57A95">
        <w:rPr>
          <w:rFonts w:ascii="Times New Roman" w:hAnsi="Times New Roman" w:cs="Times New Roman"/>
          <w:b/>
          <w:w w:val="105"/>
          <w:sz w:val="24"/>
          <w:szCs w:val="24"/>
        </w:rPr>
        <w:t>Практическое занятие № 3</w:t>
      </w:r>
    </w:p>
    <w:p w14:paraId="0D8BA81A" w14:textId="77777777" w:rsidR="00C57A95" w:rsidRPr="00C57A95" w:rsidRDefault="00C57A95" w:rsidP="00C57A95">
      <w:pPr>
        <w:spacing w:after="0" w:line="360" w:lineRule="auto"/>
        <w:ind w:firstLine="709"/>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 xml:space="preserve">Изучение и отработка моделей поведения в условиях природных пожаров </w:t>
      </w:r>
    </w:p>
    <w:p w14:paraId="41BCA45E" w14:textId="77777777" w:rsidR="00C57A95" w:rsidRPr="00C57A95" w:rsidRDefault="00C57A95" w:rsidP="00C57A95">
      <w:pPr>
        <w:spacing w:after="0" w:line="360" w:lineRule="auto"/>
        <w:ind w:firstLine="709"/>
        <w:jc w:val="center"/>
        <w:rPr>
          <w:rFonts w:ascii="Times New Roman" w:hAnsi="Times New Roman" w:cs="Times New Roman"/>
          <w:b/>
          <w:w w:val="105"/>
          <w:sz w:val="24"/>
          <w:szCs w:val="24"/>
        </w:rPr>
      </w:pPr>
    </w:p>
    <w:p w14:paraId="7CFA8974"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w w:val="105"/>
          <w:sz w:val="24"/>
          <w:szCs w:val="24"/>
        </w:rPr>
        <w:t>Цель занятия:</w:t>
      </w:r>
      <w:r w:rsidRPr="00C57A95">
        <w:rPr>
          <w:rFonts w:ascii="Times New Roman" w:hAnsi="Times New Roman" w:cs="Times New Roman"/>
          <w:w w:val="105"/>
          <w:sz w:val="24"/>
          <w:szCs w:val="24"/>
        </w:rPr>
        <w:t xml:space="preserve"> закрепление теоретических знаний о возможных природных пожарах и изучение модели поведения населения при их возникновении, овладении навыками поведения в условиях природных пожаров.</w:t>
      </w:r>
    </w:p>
    <w:p w14:paraId="32782924" w14:textId="77777777" w:rsidR="00C57A95" w:rsidRPr="00C57A95" w:rsidRDefault="00C57A95" w:rsidP="00C57A95">
      <w:pPr>
        <w:spacing w:after="0" w:line="360" w:lineRule="auto"/>
        <w:ind w:firstLine="709"/>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 xml:space="preserve">Теоретические сведения  </w:t>
      </w:r>
    </w:p>
    <w:p w14:paraId="46CF299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b/>
          <w:w w:val="105"/>
          <w:sz w:val="24"/>
          <w:szCs w:val="24"/>
        </w:rPr>
        <w:t>Природные пожары</w:t>
      </w:r>
      <w:r w:rsidRPr="00C57A95">
        <w:rPr>
          <w:rFonts w:ascii="Times New Roman" w:hAnsi="Times New Roman" w:cs="Times New Roman"/>
          <w:w w:val="105"/>
          <w:sz w:val="24"/>
          <w:szCs w:val="24"/>
        </w:rPr>
        <w:t xml:space="preserve">. Пожар, который происходит в условиях окружающей природной среды, называется  </w:t>
      </w:r>
      <w:r w:rsidRPr="00C57A95">
        <w:rPr>
          <w:rFonts w:ascii="Times New Roman" w:hAnsi="Times New Roman" w:cs="Times New Roman"/>
          <w:i/>
          <w:w w:val="105"/>
          <w:sz w:val="24"/>
          <w:szCs w:val="24"/>
        </w:rPr>
        <w:t>природным.</w:t>
      </w:r>
      <w:r w:rsidRPr="00C57A95">
        <w:rPr>
          <w:rFonts w:ascii="Times New Roman" w:hAnsi="Times New Roman" w:cs="Times New Roman"/>
          <w:w w:val="105"/>
          <w:sz w:val="24"/>
          <w:szCs w:val="24"/>
        </w:rPr>
        <w:t xml:space="preserve"> Природные пожары относятся к числу очень опасных и часто повторяющихся ЧС. В понятии </w:t>
      </w:r>
      <w:r w:rsidRPr="00C57A95">
        <w:rPr>
          <w:rFonts w:ascii="Times New Roman" w:hAnsi="Times New Roman" w:cs="Times New Roman"/>
          <w:w w:val="105"/>
          <w:sz w:val="24"/>
          <w:szCs w:val="24"/>
        </w:rPr>
        <w:lastRenderedPageBreak/>
        <w:t xml:space="preserve">«природные пожары» входят лесные пожары, пожары степных и хлебных массивов, подземные пожары торфяников и иных горючих ископаемых. </w:t>
      </w:r>
    </w:p>
    <w:p w14:paraId="147C363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Более 90% от всех природных пожаров составляют лесные пожары. </w:t>
      </w:r>
      <w:r w:rsidRPr="00C57A95">
        <w:rPr>
          <w:rFonts w:ascii="Times New Roman" w:hAnsi="Times New Roman" w:cs="Times New Roman"/>
          <w:i/>
          <w:w w:val="105"/>
          <w:sz w:val="24"/>
          <w:szCs w:val="24"/>
        </w:rPr>
        <w:t>Лесной пожар</w:t>
      </w:r>
      <w:r w:rsidRPr="00C57A95">
        <w:rPr>
          <w:rFonts w:ascii="Times New Roman" w:hAnsi="Times New Roman" w:cs="Times New Roman"/>
          <w:w w:val="105"/>
          <w:sz w:val="24"/>
          <w:szCs w:val="24"/>
        </w:rPr>
        <w:t xml:space="preserve"> – это неуправляемое горение растительности, распространяющийся по лесной территории. Огонь является самым опасным врагом леса. На территории России сосредоточено почти 25% всех запасов древесины планеты. Лес является национальным богатством страны, значительная часть которого регулярно погибает в результате лесных пожаров. Лес относится к природным ландшафтам повышенной пожароопасности.</w:t>
      </w:r>
    </w:p>
    <w:p w14:paraId="7C38AF13" w14:textId="2B6C7678"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Лесные пожары классифицируются по характеру возгорания, скорости распространения и размеру площади, охваченной огнём. В зависимости от характера возгорания и состава леса лесные пожары подразделяются на следующие виды:</w:t>
      </w:r>
    </w:p>
    <w:p w14:paraId="25A1569A" w14:textId="77777777" w:rsidR="00C57A95" w:rsidRPr="00C57A95" w:rsidRDefault="00C57A95" w:rsidP="00C57A95">
      <w:pPr>
        <w:numPr>
          <w:ilvl w:val="0"/>
          <w:numId w:val="12"/>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i/>
          <w:sz w:val="24"/>
          <w:szCs w:val="24"/>
        </w:rPr>
        <w:t xml:space="preserve">верховой </w:t>
      </w:r>
      <w:r w:rsidRPr="00C57A95">
        <w:rPr>
          <w:rFonts w:ascii="Times New Roman" w:hAnsi="Times New Roman" w:cs="Times New Roman"/>
          <w:sz w:val="24"/>
          <w:szCs w:val="24"/>
        </w:rPr>
        <w:t>– загораются верхушки деревьев, затем распространяются вниз. Очень опасен для лес, его обитателей, а также людей;</w:t>
      </w:r>
    </w:p>
    <w:p w14:paraId="39841E99" w14:textId="77777777" w:rsidR="00C57A95" w:rsidRPr="00C57A95" w:rsidRDefault="00C57A95" w:rsidP="00C57A95">
      <w:pPr>
        <w:numPr>
          <w:ilvl w:val="0"/>
          <w:numId w:val="12"/>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i/>
          <w:sz w:val="24"/>
          <w:szCs w:val="24"/>
        </w:rPr>
        <w:t xml:space="preserve">низовой </w:t>
      </w:r>
      <w:r w:rsidRPr="00C57A95">
        <w:rPr>
          <w:rFonts w:ascii="Times New Roman" w:hAnsi="Times New Roman" w:cs="Times New Roman"/>
          <w:sz w:val="24"/>
          <w:szCs w:val="24"/>
        </w:rPr>
        <w:t>– горит сухая трава, кустарник, составляют 80% всех пожаров;</w:t>
      </w:r>
    </w:p>
    <w:p w14:paraId="1C96A675" w14:textId="77777777" w:rsidR="00C57A95" w:rsidRPr="00C57A95" w:rsidRDefault="00C57A95" w:rsidP="00C57A95">
      <w:pPr>
        <w:numPr>
          <w:ilvl w:val="0"/>
          <w:numId w:val="12"/>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i/>
          <w:sz w:val="24"/>
          <w:szCs w:val="24"/>
        </w:rPr>
        <w:t>подземный</w:t>
      </w:r>
      <w:r w:rsidRPr="00C57A95">
        <w:rPr>
          <w:rFonts w:ascii="Times New Roman" w:hAnsi="Times New Roman" w:cs="Times New Roman"/>
          <w:sz w:val="24"/>
          <w:szCs w:val="24"/>
        </w:rPr>
        <w:t xml:space="preserve"> – горят торфяники, иные горючие полезные ископаемые. Подземные пожары являются следствием низовых или верховых. Опасны задымлением и подземными пустотами, очень сложны для тушения.</w:t>
      </w:r>
    </w:p>
    <w:p w14:paraId="5A7C85E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Важнейшими характеристиками пожаров являются: для низовых и верховых пожаров – скорость распространения, для подземных – глубина прогорания.</w:t>
      </w:r>
    </w:p>
    <w:p w14:paraId="762AFAD6"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Скорость распространения слабого низового пожара не превышает 1 м/мин, среднего – от 1 до 3 м/мин, сильного  - свыше 3 м/мин. Слабый верховой пожар имеет скорость до 3  м/мин, средний – до 100 м/мин, сильный – свыше 100 м/мин. Интенсивность горения зависит от состояния запаса горючих материалов, уклона местности, времени суток и особенно силы ветра. Поэтому при одном и том же пожаре скорость распространения огня на лесной территории может сильно меняться.</w:t>
      </w:r>
      <w:r w:rsidRPr="00C57A95">
        <w:rPr>
          <w:rFonts w:ascii="Times New Roman" w:hAnsi="Times New Roman" w:cs="Times New Roman"/>
          <w:w w:val="105"/>
          <w:sz w:val="24"/>
          <w:szCs w:val="24"/>
        </w:rPr>
        <w:br/>
        <w:t xml:space="preserve">       Низовые и верховые пожары подразделяются на устойчивые и беглые. Беглые низовые пожары характеризуются быстрым продвижением кромки огня, когда горят сухая трава и опавшие листва. Они  чаще всего происходят весной и преимущественно в травянистых лесах, как правило, не повреждают взрослые </w:t>
      </w:r>
      <w:r w:rsidRPr="00C57A95">
        <w:rPr>
          <w:rFonts w:ascii="Times New Roman" w:hAnsi="Times New Roman" w:cs="Times New Roman"/>
          <w:w w:val="105"/>
          <w:sz w:val="24"/>
          <w:szCs w:val="24"/>
        </w:rPr>
        <w:lastRenderedPageBreak/>
        <w:t>деревья, но создают угрозу возникновения верхового пожара, когда горят кроны деревьев верхнего яруса. Беглые верховые пожары бывают как в первой, так и во второй половине лета.</w:t>
      </w:r>
    </w:p>
    <w:p w14:paraId="69E5DBD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При устойчивых низовых пожарах кромка продвигается медленно, образуется много дыма, что указывает на гетерогенный характер горения. Они типичны для второй половины лета. После сгорания верхнего напочвенного покрова огонь углубляется в торфянистый горизонт, поэтому подземные пожары принято называть торфяными.</w:t>
      </w:r>
      <w:r w:rsidRPr="00C57A95">
        <w:rPr>
          <w:rFonts w:ascii="Times New Roman" w:hAnsi="Times New Roman" w:cs="Times New Roman"/>
          <w:w w:val="105"/>
          <w:sz w:val="24"/>
          <w:szCs w:val="24"/>
        </w:rPr>
        <w:br/>
        <w:t xml:space="preserve">       Подземные пожары подразделяются на слабые, средние и сильные. Слабым считается такой подземный пожар, у которого глубина прогорания не превышает 25 см, средним – от 25 до 50 см, сильным – свыше 50 см.</w:t>
      </w:r>
    </w:p>
    <w:p w14:paraId="32301AA1"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По площади, охваченной огнём, лесные пожары подразделяются на шесть классов (табл. ).</w:t>
      </w:r>
    </w:p>
    <w:p w14:paraId="7A7A638F" w14:textId="77777777" w:rsidR="00C57A95" w:rsidRPr="00C57A95" w:rsidRDefault="00C57A95" w:rsidP="00C57A95">
      <w:pPr>
        <w:spacing w:after="0" w:line="240" w:lineRule="auto"/>
        <w:ind w:firstLine="709"/>
        <w:jc w:val="right"/>
        <w:rPr>
          <w:rFonts w:ascii="Times New Roman" w:hAnsi="Times New Roman" w:cs="Times New Roman"/>
          <w:w w:val="105"/>
          <w:sz w:val="24"/>
          <w:szCs w:val="24"/>
        </w:rPr>
      </w:pPr>
      <w:r w:rsidRPr="00C57A95">
        <w:rPr>
          <w:rFonts w:ascii="Times New Roman" w:hAnsi="Times New Roman" w:cs="Times New Roman"/>
          <w:w w:val="105"/>
          <w:sz w:val="24"/>
          <w:szCs w:val="24"/>
        </w:rPr>
        <w:t xml:space="preserve">Таблица </w:t>
      </w:r>
    </w:p>
    <w:p w14:paraId="444A5352" w14:textId="77777777" w:rsidR="00C57A95" w:rsidRPr="00C57A95" w:rsidRDefault="00C57A95" w:rsidP="00C57A95">
      <w:pPr>
        <w:spacing w:after="0" w:line="240" w:lineRule="auto"/>
        <w:ind w:firstLine="709"/>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Классификация лесных пожаров по площади, охваченной огнём</w:t>
      </w:r>
    </w:p>
    <w:tbl>
      <w:tblPr>
        <w:tblStyle w:val="a5"/>
        <w:tblW w:w="0" w:type="auto"/>
        <w:tblLook w:val="04A0" w:firstRow="1" w:lastRow="0" w:firstColumn="1" w:lastColumn="0" w:noHBand="0" w:noVBand="1"/>
      </w:tblPr>
      <w:tblGrid>
        <w:gridCol w:w="4448"/>
        <w:gridCol w:w="4272"/>
      </w:tblGrid>
      <w:tr w:rsidR="00C57A95" w:rsidRPr="00C57A95" w14:paraId="5B2086FE" w14:textId="77777777" w:rsidTr="0010506C">
        <w:tc>
          <w:tcPr>
            <w:tcW w:w="4785" w:type="dxa"/>
          </w:tcPr>
          <w:p w14:paraId="726B39B1" w14:textId="77777777" w:rsidR="00C57A95" w:rsidRPr="00C57A95" w:rsidRDefault="00C57A95" w:rsidP="00C57A95">
            <w:pPr>
              <w:ind w:firstLine="709"/>
              <w:jc w:val="center"/>
              <w:rPr>
                <w:sz w:val="24"/>
                <w:szCs w:val="24"/>
              </w:rPr>
            </w:pPr>
            <w:r w:rsidRPr="00C57A95">
              <w:rPr>
                <w:sz w:val="24"/>
                <w:szCs w:val="24"/>
              </w:rPr>
              <w:t>Класс лесного пожара</w:t>
            </w:r>
          </w:p>
        </w:tc>
        <w:tc>
          <w:tcPr>
            <w:tcW w:w="4786" w:type="dxa"/>
          </w:tcPr>
          <w:p w14:paraId="16913164" w14:textId="77777777" w:rsidR="00C57A95" w:rsidRPr="00C57A95" w:rsidRDefault="00C57A95" w:rsidP="00C57A95">
            <w:pPr>
              <w:ind w:firstLine="709"/>
              <w:jc w:val="center"/>
              <w:rPr>
                <w:sz w:val="24"/>
                <w:szCs w:val="24"/>
              </w:rPr>
            </w:pPr>
            <w:r w:rsidRPr="00C57A95">
              <w:rPr>
                <w:sz w:val="24"/>
                <w:szCs w:val="24"/>
              </w:rPr>
              <w:t>Площадь, охваченная огнём, га</w:t>
            </w:r>
          </w:p>
        </w:tc>
      </w:tr>
      <w:tr w:rsidR="00C57A95" w:rsidRPr="00C57A95" w14:paraId="45A53733" w14:textId="77777777" w:rsidTr="0010506C">
        <w:tc>
          <w:tcPr>
            <w:tcW w:w="4785" w:type="dxa"/>
          </w:tcPr>
          <w:p w14:paraId="09E7AAEC" w14:textId="77777777" w:rsidR="00C57A95" w:rsidRPr="00C57A95" w:rsidRDefault="00C57A95" w:rsidP="00C57A95">
            <w:pPr>
              <w:ind w:firstLine="709"/>
              <w:rPr>
                <w:sz w:val="24"/>
                <w:szCs w:val="24"/>
              </w:rPr>
            </w:pPr>
            <w:r w:rsidRPr="00C57A95">
              <w:rPr>
                <w:sz w:val="24"/>
                <w:szCs w:val="24"/>
              </w:rPr>
              <w:t>Загорание</w:t>
            </w:r>
          </w:p>
        </w:tc>
        <w:tc>
          <w:tcPr>
            <w:tcW w:w="4786" w:type="dxa"/>
          </w:tcPr>
          <w:p w14:paraId="1794E1C0" w14:textId="77777777" w:rsidR="00C57A95" w:rsidRPr="00C57A95" w:rsidRDefault="00C57A95" w:rsidP="00C57A95">
            <w:pPr>
              <w:ind w:firstLine="709"/>
              <w:jc w:val="center"/>
              <w:rPr>
                <w:sz w:val="24"/>
                <w:szCs w:val="24"/>
              </w:rPr>
            </w:pPr>
            <w:r w:rsidRPr="00C57A95">
              <w:rPr>
                <w:sz w:val="24"/>
                <w:szCs w:val="24"/>
              </w:rPr>
              <w:t>0,1 – 0,2</w:t>
            </w:r>
          </w:p>
        </w:tc>
      </w:tr>
      <w:tr w:rsidR="00C57A95" w:rsidRPr="00C57A95" w14:paraId="5972AD84" w14:textId="77777777" w:rsidTr="0010506C">
        <w:tc>
          <w:tcPr>
            <w:tcW w:w="4785" w:type="dxa"/>
          </w:tcPr>
          <w:p w14:paraId="6E437F0F" w14:textId="77777777" w:rsidR="00C57A95" w:rsidRPr="00C57A95" w:rsidRDefault="00C57A95" w:rsidP="00C57A95">
            <w:pPr>
              <w:ind w:firstLine="709"/>
              <w:rPr>
                <w:sz w:val="24"/>
                <w:szCs w:val="24"/>
              </w:rPr>
            </w:pPr>
            <w:r w:rsidRPr="00C57A95">
              <w:rPr>
                <w:sz w:val="24"/>
                <w:szCs w:val="24"/>
              </w:rPr>
              <w:t>Малый пожар</w:t>
            </w:r>
          </w:p>
        </w:tc>
        <w:tc>
          <w:tcPr>
            <w:tcW w:w="4786" w:type="dxa"/>
          </w:tcPr>
          <w:p w14:paraId="2E6E52FE" w14:textId="77777777" w:rsidR="00C57A95" w:rsidRPr="00C57A95" w:rsidRDefault="00C57A95" w:rsidP="00C57A95">
            <w:pPr>
              <w:ind w:firstLine="709"/>
              <w:jc w:val="center"/>
              <w:rPr>
                <w:sz w:val="24"/>
                <w:szCs w:val="24"/>
              </w:rPr>
            </w:pPr>
            <w:r w:rsidRPr="00C57A95">
              <w:rPr>
                <w:sz w:val="24"/>
                <w:szCs w:val="24"/>
              </w:rPr>
              <w:t>0,2 – 2,0</w:t>
            </w:r>
          </w:p>
        </w:tc>
      </w:tr>
      <w:tr w:rsidR="00C57A95" w:rsidRPr="00C57A95" w14:paraId="5FCCD652" w14:textId="77777777" w:rsidTr="0010506C">
        <w:tc>
          <w:tcPr>
            <w:tcW w:w="4785" w:type="dxa"/>
          </w:tcPr>
          <w:p w14:paraId="1F779997" w14:textId="77777777" w:rsidR="00C57A95" w:rsidRPr="00C57A95" w:rsidRDefault="00C57A95" w:rsidP="00C57A95">
            <w:pPr>
              <w:ind w:firstLine="709"/>
              <w:rPr>
                <w:sz w:val="24"/>
                <w:szCs w:val="24"/>
              </w:rPr>
            </w:pPr>
            <w:r w:rsidRPr="00C57A95">
              <w:rPr>
                <w:sz w:val="24"/>
                <w:szCs w:val="24"/>
              </w:rPr>
              <w:t>Небольшой пожар</w:t>
            </w:r>
          </w:p>
        </w:tc>
        <w:tc>
          <w:tcPr>
            <w:tcW w:w="4786" w:type="dxa"/>
          </w:tcPr>
          <w:p w14:paraId="4A4BFA44" w14:textId="77777777" w:rsidR="00C57A95" w:rsidRPr="00C57A95" w:rsidRDefault="00C57A95" w:rsidP="00C57A95">
            <w:pPr>
              <w:ind w:firstLine="709"/>
              <w:jc w:val="center"/>
              <w:rPr>
                <w:sz w:val="24"/>
                <w:szCs w:val="24"/>
              </w:rPr>
            </w:pPr>
            <w:r w:rsidRPr="00C57A95">
              <w:rPr>
                <w:sz w:val="24"/>
                <w:szCs w:val="24"/>
              </w:rPr>
              <w:t>2,1 – 20</w:t>
            </w:r>
          </w:p>
        </w:tc>
      </w:tr>
      <w:tr w:rsidR="00C57A95" w:rsidRPr="00C57A95" w14:paraId="7A4D217B" w14:textId="77777777" w:rsidTr="0010506C">
        <w:tc>
          <w:tcPr>
            <w:tcW w:w="4785" w:type="dxa"/>
          </w:tcPr>
          <w:p w14:paraId="5046FCE7" w14:textId="77777777" w:rsidR="00C57A95" w:rsidRPr="00C57A95" w:rsidRDefault="00C57A95" w:rsidP="00C57A95">
            <w:pPr>
              <w:ind w:firstLine="709"/>
              <w:rPr>
                <w:sz w:val="24"/>
                <w:szCs w:val="24"/>
              </w:rPr>
            </w:pPr>
            <w:r w:rsidRPr="00C57A95">
              <w:rPr>
                <w:sz w:val="24"/>
                <w:szCs w:val="24"/>
              </w:rPr>
              <w:t>Средний пожар</w:t>
            </w:r>
          </w:p>
        </w:tc>
        <w:tc>
          <w:tcPr>
            <w:tcW w:w="4786" w:type="dxa"/>
          </w:tcPr>
          <w:p w14:paraId="4E610016" w14:textId="77777777" w:rsidR="00C57A95" w:rsidRPr="00C57A95" w:rsidRDefault="00C57A95" w:rsidP="00C57A95">
            <w:pPr>
              <w:ind w:firstLine="709"/>
              <w:jc w:val="center"/>
              <w:rPr>
                <w:sz w:val="24"/>
                <w:szCs w:val="24"/>
              </w:rPr>
            </w:pPr>
            <w:r w:rsidRPr="00C57A95">
              <w:rPr>
                <w:sz w:val="24"/>
                <w:szCs w:val="24"/>
              </w:rPr>
              <w:t>21 – 200</w:t>
            </w:r>
          </w:p>
        </w:tc>
      </w:tr>
      <w:tr w:rsidR="00C57A95" w:rsidRPr="00C57A95" w14:paraId="6A823513" w14:textId="77777777" w:rsidTr="0010506C">
        <w:tc>
          <w:tcPr>
            <w:tcW w:w="4785" w:type="dxa"/>
          </w:tcPr>
          <w:p w14:paraId="7C0A758C" w14:textId="77777777" w:rsidR="00C57A95" w:rsidRPr="00C57A95" w:rsidRDefault="00C57A95" w:rsidP="00C57A95">
            <w:pPr>
              <w:ind w:firstLine="709"/>
              <w:rPr>
                <w:sz w:val="24"/>
                <w:szCs w:val="24"/>
              </w:rPr>
            </w:pPr>
            <w:r w:rsidRPr="00C57A95">
              <w:rPr>
                <w:sz w:val="24"/>
                <w:szCs w:val="24"/>
              </w:rPr>
              <w:t>Крупный пожар</w:t>
            </w:r>
          </w:p>
        </w:tc>
        <w:tc>
          <w:tcPr>
            <w:tcW w:w="4786" w:type="dxa"/>
          </w:tcPr>
          <w:p w14:paraId="384C8474" w14:textId="77777777" w:rsidR="00C57A95" w:rsidRPr="00C57A95" w:rsidRDefault="00C57A95" w:rsidP="00C57A95">
            <w:pPr>
              <w:ind w:firstLine="709"/>
              <w:jc w:val="center"/>
              <w:rPr>
                <w:sz w:val="24"/>
                <w:szCs w:val="24"/>
              </w:rPr>
            </w:pPr>
            <w:r w:rsidRPr="00C57A95">
              <w:rPr>
                <w:sz w:val="24"/>
                <w:szCs w:val="24"/>
              </w:rPr>
              <w:t>201 – 2000</w:t>
            </w:r>
          </w:p>
        </w:tc>
      </w:tr>
      <w:tr w:rsidR="00C57A95" w:rsidRPr="00C57A95" w14:paraId="505A914A" w14:textId="77777777" w:rsidTr="0010506C">
        <w:tc>
          <w:tcPr>
            <w:tcW w:w="4785" w:type="dxa"/>
          </w:tcPr>
          <w:p w14:paraId="203AF910" w14:textId="77777777" w:rsidR="00C57A95" w:rsidRPr="00C57A95" w:rsidRDefault="00C57A95" w:rsidP="00C57A95">
            <w:pPr>
              <w:ind w:firstLine="709"/>
              <w:rPr>
                <w:sz w:val="24"/>
                <w:szCs w:val="24"/>
              </w:rPr>
            </w:pPr>
            <w:r w:rsidRPr="00C57A95">
              <w:rPr>
                <w:sz w:val="24"/>
                <w:szCs w:val="24"/>
              </w:rPr>
              <w:t>Катастрофический пожар</w:t>
            </w:r>
          </w:p>
        </w:tc>
        <w:tc>
          <w:tcPr>
            <w:tcW w:w="4786" w:type="dxa"/>
          </w:tcPr>
          <w:p w14:paraId="1171A884" w14:textId="77777777" w:rsidR="00C57A95" w:rsidRPr="00C57A95" w:rsidRDefault="00C57A95" w:rsidP="00C57A95">
            <w:pPr>
              <w:ind w:firstLine="709"/>
              <w:jc w:val="center"/>
              <w:rPr>
                <w:sz w:val="24"/>
                <w:szCs w:val="24"/>
              </w:rPr>
            </w:pPr>
            <w:r w:rsidRPr="00C57A95">
              <w:rPr>
                <w:sz w:val="24"/>
                <w:szCs w:val="24"/>
              </w:rPr>
              <w:t>Более 2000</w:t>
            </w:r>
          </w:p>
        </w:tc>
      </w:tr>
    </w:tbl>
    <w:p w14:paraId="3D84ACB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br/>
      </w:r>
      <w:r w:rsidRPr="00C57A95">
        <w:rPr>
          <w:rFonts w:ascii="Times New Roman" w:hAnsi="Times New Roman" w:cs="Times New Roman"/>
          <w:i/>
          <w:w w:val="105"/>
          <w:sz w:val="24"/>
          <w:szCs w:val="24"/>
        </w:rPr>
        <w:t xml:space="preserve">         Лесные пожары </w:t>
      </w:r>
      <w:r w:rsidRPr="00C57A95">
        <w:rPr>
          <w:rFonts w:ascii="Times New Roman" w:hAnsi="Times New Roman" w:cs="Times New Roman"/>
          <w:w w:val="105"/>
          <w:sz w:val="24"/>
          <w:szCs w:val="24"/>
        </w:rPr>
        <w:t xml:space="preserve">развиваются в период чрезвычайной пожарной опасности в лесу, при длительной и сильной засухе. Их развитию способствует ветреная погода и захламленность лесов. Средняя продолжительность крупных лесных пожаров колеблется от 10 до 15 суток, выгоревшая площадь в среднем составляет 450 – 500 га при периметре от 8 до 16 км. Источником возникновения природных пожаров могут быть естественные причины: разряд молнии, самовозгорание, трение деревьев. Однако доля пожаров от молний составляет 10%  общего числа случаев. В подавляющем большинстве природные пожары являются следствием нарушения человеком требований пожарной безопасности. Примерно 60 – 70% природных пожаров возникает в радиусе 5 км от населенных пунктов. В этой зоне чаще всего люди проводят время на природе. Поэтому основным виновником возникновения лесных пожаров является человек – его небрежность при использовании в лесу огнем во время работы и отдыха. Большинство пожаров </w:t>
      </w:r>
      <w:r w:rsidRPr="00C57A95">
        <w:rPr>
          <w:rFonts w:ascii="Times New Roman" w:hAnsi="Times New Roman" w:cs="Times New Roman"/>
          <w:w w:val="105"/>
          <w:sz w:val="24"/>
          <w:szCs w:val="24"/>
        </w:rPr>
        <w:lastRenderedPageBreak/>
        <w:t>возникает в местах сбора грибов и ягод, во время охоты, от брошенной горящей спички. Во время выстрела охотника вылетевший из ружья пыж начинает тлеть, поджигая сухую траву. Часто можно видеть, насколько завален лес бутылками и соколками стекла. В солнечную погоду эти осколки фокусируют солнечные лучи, как зажигательные линзы. Не полностью потушенный костер в лесу служит причиной последующих больших бедствий. В ряде случаев природные пожары становятся следствием умышленного поджога, техногенной аварии или катастрофы.</w:t>
      </w:r>
    </w:p>
    <w:p w14:paraId="25E27A04"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Во время лесного пожара нередки возгорания зданий, деревянных мостов  столбов, линий электропередачи и связи, складов нефтепродуктов и других сгораемых материалов, лесные пожары приносят огромные экономические потери. Пожары становятся основной причиной экологических катастроф, приводят к уничтожению животного мира, травм, заболеваний и гибели людей.</w:t>
      </w:r>
      <w:r w:rsidRPr="00C57A95">
        <w:rPr>
          <w:rFonts w:ascii="Times New Roman" w:hAnsi="Times New Roman" w:cs="Times New Roman"/>
          <w:w w:val="105"/>
          <w:sz w:val="24"/>
          <w:szCs w:val="24"/>
        </w:rPr>
        <w:br/>
        <w:t xml:space="preserve">       С целью недопущения пожара в природной среде запрещается:</w:t>
      </w:r>
    </w:p>
    <w:p w14:paraId="7C6FB242"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Бросать в лесу горящие спички, окурки, тлеющие тряпки;</w:t>
      </w:r>
    </w:p>
    <w:p w14:paraId="641680C4"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Разводить костры в густых зарослях и хвойном молодняке, под низко свисающими кронами деревьев, рядом со складами древесины, торфа, в непосредственной близости от созревших сельхозкультур;</w:t>
      </w:r>
    </w:p>
    <w:p w14:paraId="4E56C388"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Оставлять в лесу самовозгораемые материалы: тряпки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w:t>
      </w:r>
    </w:p>
    <w:p w14:paraId="71981A8F"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Выжигать сухую траву на лесных полянах, в садах, на полях, под деревьями;</w:t>
      </w:r>
    </w:p>
    <w:p w14:paraId="733FDE33"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Поджигать камыш;</w:t>
      </w:r>
    </w:p>
    <w:p w14:paraId="743C4D46"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Разводить костёр в ветреную погоду и оставлять его без присмотра;</w:t>
      </w:r>
    </w:p>
    <w:p w14:paraId="486D7548"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Оставлять костер горящим после покидания стоянки.</w:t>
      </w:r>
    </w:p>
    <w:p w14:paraId="2A3938EE"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При обнаружении природного пожара следует ликвидировать очаг возгорания собственными силами. Если же это сделать не удалось, следует быстро покинуть опасную зону и обязательно сообщить о месте пожара в лесную охрану, администрацию, полицию, службу спасения.</w:t>
      </w:r>
    </w:p>
    <w:p w14:paraId="7049B9E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lastRenderedPageBreak/>
        <w:t xml:space="preserve">       </w:t>
      </w:r>
      <w:r w:rsidRPr="00C57A95">
        <w:rPr>
          <w:rFonts w:ascii="Times New Roman" w:hAnsi="Times New Roman" w:cs="Times New Roman"/>
          <w:i/>
          <w:w w:val="105"/>
          <w:sz w:val="24"/>
          <w:szCs w:val="24"/>
        </w:rPr>
        <w:t xml:space="preserve">Пожары степных и хлебных массивов </w:t>
      </w:r>
      <w:r w:rsidRPr="00C57A95">
        <w:rPr>
          <w:rFonts w:ascii="Times New Roman" w:hAnsi="Times New Roman" w:cs="Times New Roman"/>
          <w:w w:val="105"/>
          <w:sz w:val="24"/>
          <w:szCs w:val="24"/>
        </w:rPr>
        <w:t>– одна из самых серьезных и опасных проблем, так как сухая трава, солома и ворох от зерновых представляет собой легковоспламеняющуюся массу. Пожары в степях и на хлебных нивах развиваются очень быстро, на скорость распространения пожара особенно влияет скорость ветра. При высоком и густом травяном покрове, сильном ветре и засушливой погоде скорость распространения пламени по высоким хлебам и травам достигает 500 – 600 м/мин. Для сравнения: при редкой и низкой растительности и отсутствии ветра пожары распространяются со скоростью 10 – 15 м/мин.</w:t>
      </w:r>
    </w:p>
    <w:p w14:paraId="576DE301"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Пожары в степях и на засеянных злаками полях охватывают большие площади, до нескольких тысяч гектар. В процессе распространения пожара образуется так называемый огненный шторм, который перебрасывает огонь на большие расстояния, преодолевая при этом искусственные и естественные преграды шириной до 12 – 15 м.</w:t>
      </w:r>
    </w:p>
    <w:p w14:paraId="2DAA829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Условиями для образования «огненного шторма» являются:</w:t>
      </w:r>
    </w:p>
    <w:p w14:paraId="0160C3E9" w14:textId="77777777" w:rsidR="00C57A95" w:rsidRPr="00C57A95" w:rsidRDefault="00C57A95" w:rsidP="00C57A95">
      <w:pPr>
        <w:numPr>
          <w:ilvl w:val="0"/>
          <w:numId w:val="6"/>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Наличие сгораемого материала, горючей жидкости на площади не менее 100 га;</w:t>
      </w:r>
    </w:p>
    <w:p w14:paraId="78486814" w14:textId="77777777" w:rsidR="00C57A95" w:rsidRPr="00C57A95" w:rsidRDefault="00C57A95" w:rsidP="00C57A95">
      <w:pPr>
        <w:numPr>
          <w:ilvl w:val="0"/>
          <w:numId w:val="6"/>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Относительная влажность воздуха менее 30%;</w:t>
      </w:r>
    </w:p>
    <w:p w14:paraId="0CCDCE71" w14:textId="77777777" w:rsidR="00C57A95" w:rsidRPr="00C57A95" w:rsidRDefault="00C57A95" w:rsidP="00C57A95">
      <w:pPr>
        <w:numPr>
          <w:ilvl w:val="0"/>
          <w:numId w:val="6"/>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Определенное количество сгораемого материала на соответствующей площади (в перерасчете на древесину около 200 кг на площади 1 м</w:t>
      </w:r>
      <w:r w:rsidRPr="00C57A95">
        <w:rPr>
          <w:rFonts w:ascii="Times New Roman" w:hAnsi="Times New Roman" w:cs="Times New Roman"/>
          <w:sz w:val="24"/>
          <w:szCs w:val="24"/>
          <w:vertAlign w:val="superscript"/>
        </w:rPr>
        <w:t>2</w:t>
      </w:r>
      <w:r w:rsidRPr="00C57A95">
        <w:rPr>
          <w:rFonts w:ascii="Times New Roman" w:hAnsi="Times New Roman" w:cs="Times New Roman"/>
          <w:sz w:val="24"/>
          <w:szCs w:val="24"/>
        </w:rPr>
        <w:t>).</w:t>
      </w:r>
    </w:p>
    <w:p w14:paraId="4E7577C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Основными причинами возникновения пожаров степных и хлебных массивов являются:</w:t>
      </w:r>
    </w:p>
    <w:p w14:paraId="0B80E603" w14:textId="77777777" w:rsidR="00C57A95" w:rsidRPr="00C57A95" w:rsidRDefault="00C57A95" w:rsidP="00C57A95">
      <w:pPr>
        <w:numPr>
          <w:ilvl w:val="0"/>
          <w:numId w:val="7"/>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Деятельность человека;</w:t>
      </w:r>
    </w:p>
    <w:p w14:paraId="6B04B6F6" w14:textId="77777777" w:rsidR="00C57A95" w:rsidRPr="00C57A95" w:rsidRDefault="00C57A95" w:rsidP="00C57A95">
      <w:pPr>
        <w:numPr>
          <w:ilvl w:val="0"/>
          <w:numId w:val="7"/>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Грозовые разряды;</w:t>
      </w:r>
    </w:p>
    <w:p w14:paraId="2EEBEC36" w14:textId="77777777" w:rsidR="00C57A95" w:rsidRPr="00C57A95" w:rsidRDefault="00C57A95" w:rsidP="00C57A95">
      <w:pPr>
        <w:numPr>
          <w:ilvl w:val="0"/>
          <w:numId w:val="7"/>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Сельскохозяйственные палы.</w:t>
      </w:r>
    </w:p>
    <w:p w14:paraId="2BD19C60"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b/>
          <w:i/>
          <w:w w:val="105"/>
          <w:sz w:val="24"/>
          <w:szCs w:val="24"/>
        </w:rPr>
        <w:t>Негативные последствия пожаров степных и хлебных массивов следующие:</w:t>
      </w:r>
    </w:p>
    <w:p w14:paraId="2368D0AA" w14:textId="77777777" w:rsidR="00C57A95" w:rsidRPr="00C57A95" w:rsidRDefault="00C57A95" w:rsidP="00C57A95">
      <w:pPr>
        <w:numPr>
          <w:ilvl w:val="0"/>
          <w:numId w:val="8"/>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Угроза распространения огня на населенные пункты, объекты народного хозяйства;</w:t>
      </w:r>
    </w:p>
    <w:p w14:paraId="0719CFAB" w14:textId="77777777" w:rsidR="00C57A95" w:rsidRPr="00C57A95" w:rsidRDefault="00C57A95" w:rsidP="00C57A95">
      <w:pPr>
        <w:numPr>
          <w:ilvl w:val="0"/>
          <w:numId w:val="8"/>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Значительный материальный ущерб;</w:t>
      </w:r>
    </w:p>
    <w:p w14:paraId="044098A9" w14:textId="77777777" w:rsidR="00C57A95" w:rsidRPr="00C57A95" w:rsidRDefault="00C57A95" w:rsidP="00C57A95">
      <w:pPr>
        <w:numPr>
          <w:ilvl w:val="0"/>
          <w:numId w:val="8"/>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Нарушение теплового баланса;</w:t>
      </w:r>
    </w:p>
    <w:p w14:paraId="3D2D2E16" w14:textId="77777777" w:rsidR="00C57A95" w:rsidRPr="00C57A95" w:rsidRDefault="00C57A95" w:rsidP="00C57A95">
      <w:pPr>
        <w:numPr>
          <w:ilvl w:val="0"/>
          <w:numId w:val="8"/>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Сильное задымление, загазованность населенных пунктов;</w:t>
      </w:r>
    </w:p>
    <w:p w14:paraId="094DDFA8" w14:textId="77777777" w:rsidR="00C57A95" w:rsidRPr="00C57A95" w:rsidRDefault="00C57A95" w:rsidP="00C57A95">
      <w:pPr>
        <w:numPr>
          <w:ilvl w:val="0"/>
          <w:numId w:val="8"/>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Угроза безопасности людей и животных.</w:t>
      </w:r>
    </w:p>
    <w:p w14:paraId="0B89E57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lastRenderedPageBreak/>
        <w:t xml:space="preserve">      Для предотвращения пожаров должны соблюдаться следующие требования:</w:t>
      </w:r>
    </w:p>
    <w:p w14:paraId="44348089" w14:textId="77777777" w:rsidR="00C57A95" w:rsidRPr="00C57A95" w:rsidRDefault="00C57A95" w:rsidP="00C57A95">
      <w:pPr>
        <w:numPr>
          <w:ilvl w:val="0"/>
          <w:numId w:val="9"/>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Хлебные массивы разделяются на участки площадью до 50 га прокосами шириной 10-12 м, по прокосу делают пропашку шириной 5-6 м;</w:t>
      </w:r>
    </w:p>
    <w:p w14:paraId="2D33E91A" w14:textId="77777777" w:rsidR="00C57A95" w:rsidRPr="00C57A95" w:rsidRDefault="00C57A95" w:rsidP="00C57A95">
      <w:pPr>
        <w:numPr>
          <w:ilvl w:val="0"/>
          <w:numId w:val="9"/>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Посевные площади распахиваются с учетом имеющихся естественных преград для распространения возможного пожара – дороги, средства водоснабжения и т.п.;</w:t>
      </w:r>
    </w:p>
    <w:p w14:paraId="3B826269" w14:textId="77777777" w:rsidR="00C57A95" w:rsidRPr="00C57A95" w:rsidRDefault="00C57A95" w:rsidP="00C57A95">
      <w:pPr>
        <w:numPr>
          <w:ilvl w:val="0"/>
          <w:numId w:val="9"/>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В период уборки урожая организуется дежурство на полях.</w:t>
      </w:r>
    </w:p>
    <w:p w14:paraId="1406396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Во избежание возгорания в степных и хлебных массивах запрещается:</w:t>
      </w:r>
    </w:p>
    <w:p w14:paraId="4DD5D7EC" w14:textId="77777777" w:rsidR="00C57A95" w:rsidRPr="00C57A95" w:rsidRDefault="00C57A95" w:rsidP="00C57A95">
      <w:pPr>
        <w:numPr>
          <w:ilvl w:val="0"/>
          <w:numId w:val="10"/>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Работа тракторов, самоходных шасси и автомобилей без капотов или с открытыми капотами;</w:t>
      </w:r>
    </w:p>
    <w:p w14:paraId="1FC963F6" w14:textId="77777777" w:rsidR="00C57A95" w:rsidRPr="00C57A95" w:rsidRDefault="00C57A95" w:rsidP="00C57A95">
      <w:pPr>
        <w:numPr>
          <w:ilvl w:val="0"/>
          <w:numId w:val="10"/>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Применение паяльных ламп для выжигания пыли в радиаторах двигателей;</w:t>
      </w:r>
    </w:p>
    <w:p w14:paraId="0C0C8513" w14:textId="77777777" w:rsidR="00C57A95" w:rsidRPr="00C57A95" w:rsidRDefault="00C57A95" w:rsidP="00C57A95">
      <w:pPr>
        <w:numPr>
          <w:ilvl w:val="0"/>
          <w:numId w:val="10"/>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Сжигание стерни, пожнивных остатков и разведение костров на полях;</w:t>
      </w:r>
    </w:p>
    <w:p w14:paraId="5759DFED" w14:textId="77777777" w:rsidR="00C57A95" w:rsidRPr="00C57A95" w:rsidRDefault="00C57A95" w:rsidP="00C57A95">
      <w:pPr>
        <w:numPr>
          <w:ilvl w:val="0"/>
          <w:numId w:val="10"/>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Выжигание травы и сжигание мусора на земельных участках, непосредственно примыкающих к лесам, защитным и озелененным лесным насаждениям, без согласования с лесхозами и постоянного наблюдения;</w:t>
      </w:r>
    </w:p>
    <w:p w14:paraId="2DF05F84" w14:textId="77777777" w:rsidR="00C57A95" w:rsidRPr="00C57A95" w:rsidRDefault="00C57A95" w:rsidP="00C57A95">
      <w:pPr>
        <w:numPr>
          <w:ilvl w:val="0"/>
          <w:numId w:val="10"/>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Засорение лесных и степных массивов легковоспламеняющимся мусором, в частности промасленными и пропитанными бензином, керосином или иными горючими веществами материалами (бумага, кань, вата).</w:t>
      </w:r>
    </w:p>
    <w:p w14:paraId="798D0B50"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i/>
          <w:w w:val="105"/>
          <w:sz w:val="24"/>
          <w:szCs w:val="24"/>
        </w:rPr>
        <w:t>Подземные</w:t>
      </w:r>
      <w:r w:rsidRPr="00C57A95">
        <w:rPr>
          <w:rFonts w:ascii="Times New Roman" w:hAnsi="Times New Roman" w:cs="Times New Roman"/>
          <w:w w:val="105"/>
          <w:sz w:val="24"/>
          <w:szCs w:val="24"/>
        </w:rPr>
        <w:t xml:space="preserve"> (почвенные или торфяные) пожары возникают чаще всего как продолжение низовых или верховых лесных пожаров. Заглубление низового пожара начинается у стволов деревьев, затем оно распространяется в стороны со скоростью от нескольких сантиметров до нескольких метров в сутки. Подземные пожары могут продолжаться длительные периоды времени (месяцы или годы, в отдельных случаях – до нескольких тысяч лет (Фанские горы), пока не истощится тлеющий пласт. Они могут распространятся на значительные площади по шахматным выработкам и трещинам в массиве горных пород.</w:t>
      </w:r>
    </w:p>
    <w:p w14:paraId="32F7FD64"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i/>
          <w:w w:val="105"/>
          <w:sz w:val="24"/>
          <w:szCs w:val="24"/>
        </w:rPr>
        <w:t>Торфяные пожары</w:t>
      </w:r>
      <w:r w:rsidRPr="00C57A95">
        <w:rPr>
          <w:rFonts w:ascii="Times New Roman" w:hAnsi="Times New Roman" w:cs="Times New Roman"/>
          <w:w w:val="105"/>
          <w:sz w:val="24"/>
          <w:szCs w:val="24"/>
        </w:rPr>
        <w:t xml:space="preserve"> могут возникать в районе торфоразработок и на торфяных болотах. Такие пожары часто охватывают громадные пространства и трудно поддаются тушению. Опасность их состоит в том, что горение часто происходит под землёй, образуя пустые места в выгоревшем торфе, в которые могут провалиться люди и техника.</w:t>
      </w:r>
    </w:p>
    <w:p w14:paraId="6EC0AC9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lastRenderedPageBreak/>
        <w:t xml:space="preserve">       </w:t>
      </w:r>
      <w:r w:rsidRPr="00C57A95">
        <w:rPr>
          <w:rFonts w:ascii="Times New Roman" w:hAnsi="Times New Roman" w:cs="Times New Roman"/>
          <w:i/>
          <w:w w:val="105"/>
          <w:sz w:val="24"/>
          <w:szCs w:val="24"/>
        </w:rPr>
        <w:t xml:space="preserve">Пожары в подземных выработках шахт (рудников) и массиве полезных ископаемых </w:t>
      </w:r>
      <w:r w:rsidRPr="00C57A95">
        <w:rPr>
          <w:rFonts w:ascii="Times New Roman" w:hAnsi="Times New Roman" w:cs="Times New Roman"/>
          <w:w w:val="105"/>
          <w:sz w:val="24"/>
          <w:szCs w:val="24"/>
        </w:rPr>
        <w:t>возникают от неосторожности обращения с огнем, неисправности электрооборудования, трения механизмов и т.п., также в результате самовозгорания угля, углистых пород и сульфидных руд. Особо опасными подземные пожары становятся при наличии в шахте метана, взрывчатой угольной или сульфидной пыли.</w:t>
      </w:r>
    </w:p>
    <w:p w14:paraId="70A9C65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b/>
          <w:w w:val="105"/>
          <w:sz w:val="24"/>
          <w:szCs w:val="24"/>
        </w:rPr>
        <w:t>Поражающие факторы пожаров.</w:t>
      </w:r>
      <w:r w:rsidRPr="00C57A95">
        <w:rPr>
          <w:rFonts w:ascii="Times New Roman" w:hAnsi="Times New Roman" w:cs="Times New Roman"/>
          <w:w w:val="105"/>
          <w:sz w:val="24"/>
          <w:szCs w:val="24"/>
        </w:rPr>
        <w:t xml:space="preserve"> В числе основных поражающих факторов можно назвать следующие:</w:t>
      </w:r>
    </w:p>
    <w:p w14:paraId="3C2BCFE7" w14:textId="77777777" w:rsidR="00C57A95" w:rsidRPr="00C57A95" w:rsidRDefault="00C57A95" w:rsidP="00C57A95">
      <w:pPr>
        <w:numPr>
          <w:ilvl w:val="0"/>
          <w:numId w:val="11"/>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Высокая температура, вызывающая возгорание предметов, способных гореть, а также приводящая к травмам и гибели людей;</w:t>
      </w:r>
    </w:p>
    <w:p w14:paraId="77D39CF8" w14:textId="77777777" w:rsidR="00C57A95" w:rsidRPr="00C57A95" w:rsidRDefault="00C57A95" w:rsidP="00C57A95">
      <w:pPr>
        <w:numPr>
          <w:ilvl w:val="0"/>
          <w:numId w:val="11"/>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Задымление больших районов, вызывающее раздражающее действие на дыхательные пути человека и затрудняющее борьбу с пожаром;</w:t>
      </w:r>
    </w:p>
    <w:p w14:paraId="0C39BDF3" w14:textId="77777777" w:rsidR="00C57A95" w:rsidRPr="00C57A95" w:rsidRDefault="00C57A95" w:rsidP="00C57A95">
      <w:pPr>
        <w:numPr>
          <w:ilvl w:val="0"/>
          <w:numId w:val="11"/>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Ограничение видимости, затрудняющее борьбу с пожаром и оказывающее отрицательное психологическое воздействие на людей.</w:t>
      </w:r>
    </w:p>
    <w:p w14:paraId="1E38BD7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b/>
          <w:w w:val="105"/>
          <w:sz w:val="24"/>
          <w:szCs w:val="24"/>
        </w:rPr>
        <w:t>Порядок тушения лесных и торфяных пожаров.</w:t>
      </w:r>
      <w:r w:rsidRPr="00C57A95">
        <w:rPr>
          <w:rFonts w:ascii="Times New Roman" w:hAnsi="Times New Roman" w:cs="Times New Roman"/>
          <w:w w:val="105"/>
          <w:sz w:val="24"/>
          <w:szCs w:val="24"/>
        </w:rPr>
        <w:t xml:space="preserve"> Общее руководство тушением пожаром осуществляет начальник противопожарной службы. В первую очередь организуется пожарная разведка, которая устанавливает места, размеры и границы пожаров, направление, степень их опасности и распространение, а также наличие и состояние водных источников и путей следования к месту пожара.</w:t>
      </w:r>
    </w:p>
    <w:p w14:paraId="01C93BD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Противопожарные формирования выезжают к месту пожара, не дожидаясь окончания разведки. Начальник противопожарной службы, прибыв к месту пожара, на основании данных разведки и оценки обстановки принимает решение, в котором предусматривает порядок проведения работ по спасению людей (если  они оказались в зоне пожара), распределение имеющихся сил и средств для тушения пожаров, последовательность и объем работ, необходимость вызова дополнительных сил.</w:t>
      </w:r>
    </w:p>
    <w:p w14:paraId="2008CCF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b/>
          <w:w w:val="105"/>
          <w:sz w:val="24"/>
          <w:szCs w:val="24"/>
        </w:rPr>
        <w:t>Борьба с лесными пожарами.</w:t>
      </w:r>
      <w:r w:rsidRPr="00C57A95">
        <w:rPr>
          <w:rFonts w:ascii="Times New Roman" w:hAnsi="Times New Roman" w:cs="Times New Roman"/>
          <w:w w:val="105"/>
          <w:sz w:val="24"/>
          <w:szCs w:val="24"/>
        </w:rPr>
        <w:t xml:space="preserve"> Ликвидация возгораний может вестись одним из трех способов: активным, пассивным и активно-пассивным.</w:t>
      </w:r>
    </w:p>
    <w:p w14:paraId="0CAC0C3C"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i/>
          <w:w w:val="105"/>
          <w:sz w:val="24"/>
          <w:szCs w:val="24"/>
        </w:rPr>
        <w:t>Активный</w:t>
      </w:r>
      <w:r w:rsidRPr="00C57A95">
        <w:rPr>
          <w:rFonts w:ascii="Times New Roman" w:hAnsi="Times New Roman" w:cs="Times New Roman"/>
          <w:w w:val="105"/>
          <w:sz w:val="24"/>
          <w:szCs w:val="24"/>
        </w:rPr>
        <w:t xml:space="preserve"> способ применяется при наличии достаточных сил и средств. Для локализации лесного пожара нужно в первую очередь остановить фронт огня; затем сосредоточить усилия на флангах, не допускать расширения фронта огня, стремиться ликвидировать горение.</w:t>
      </w:r>
    </w:p>
    <w:p w14:paraId="3F5DFE8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lastRenderedPageBreak/>
        <w:t xml:space="preserve">       </w:t>
      </w:r>
      <w:r w:rsidRPr="00C57A95">
        <w:rPr>
          <w:rFonts w:ascii="Times New Roman" w:hAnsi="Times New Roman" w:cs="Times New Roman"/>
          <w:i/>
          <w:w w:val="105"/>
          <w:sz w:val="24"/>
          <w:szCs w:val="24"/>
        </w:rPr>
        <w:t>Пассивный</w:t>
      </w:r>
      <w:r w:rsidRPr="00C57A95">
        <w:rPr>
          <w:rFonts w:ascii="Times New Roman" w:hAnsi="Times New Roman" w:cs="Times New Roman"/>
          <w:w w:val="105"/>
          <w:sz w:val="24"/>
          <w:szCs w:val="24"/>
        </w:rPr>
        <w:t xml:space="preserve"> способ применяется при недостатке сил и заключается в отходе на заранее подготовленный или естественный рубеж.</w:t>
      </w:r>
    </w:p>
    <w:p w14:paraId="13F9C19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При тушении нескольких очагов возгорания или крупного пожара, как правило, </w:t>
      </w:r>
      <w:r w:rsidRPr="00C57A95">
        <w:rPr>
          <w:rFonts w:ascii="Times New Roman" w:hAnsi="Times New Roman" w:cs="Times New Roman"/>
          <w:i/>
          <w:w w:val="105"/>
          <w:sz w:val="24"/>
          <w:szCs w:val="24"/>
        </w:rPr>
        <w:t xml:space="preserve">сочетаются активный и пассивный </w:t>
      </w:r>
      <w:r w:rsidRPr="00C57A95">
        <w:rPr>
          <w:rFonts w:ascii="Times New Roman" w:hAnsi="Times New Roman" w:cs="Times New Roman"/>
          <w:w w:val="105"/>
          <w:sz w:val="24"/>
          <w:szCs w:val="24"/>
        </w:rPr>
        <w:t>методы.</w:t>
      </w:r>
    </w:p>
    <w:p w14:paraId="6F842A5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Тушение лесных пожаров включает несколько этапов.</w:t>
      </w:r>
    </w:p>
    <w:p w14:paraId="3C5A7606"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1 этап – </w:t>
      </w:r>
      <w:r w:rsidRPr="00C57A95">
        <w:rPr>
          <w:rFonts w:ascii="Times New Roman" w:hAnsi="Times New Roman" w:cs="Times New Roman"/>
          <w:i/>
          <w:w w:val="105"/>
          <w:sz w:val="24"/>
          <w:szCs w:val="24"/>
        </w:rPr>
        <w:t>остановка огня</w:t>
      </w:r>
      <w:r w:rsidRPr="00C57A95">
        <w:rPr>
          <w:rFonts w:ascii="Times New Roman" w:hAnsi="Times New Roman" w:cs="Times New Roman"/>
          <w:w w:val="105"/>
          <w:sz w:val="24"/>
          <w:szCs w:val="24"/>
        </w:rPr>
        <w:t xml:space="preserve"> – остановка распространения огня, ликвидация кромки пожара.</w:t>
      </w:r>
    </w:p>
    <w:p w14:paraId="756E933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2 этап – </w:t>
      </w:r>
      <w:r w:rsidRPr="00C57A95">
        <w:rPr>
          <w:rFonts w:ascii="Times New Roman" w:hAnsi="Times New Roman" w:cs="Times New Roman"/>
          <w:i/>
          <w:w w:val="105"/>
          <w:sz w:val="24"/>
          <w:szCs w:val="24"/>
        </w:rPr>
        <w:t>локализация</w:t>
      </w:r>
      <w:r w:rsidRPr="00C57A95">
        <w:rPr>
          <w:rFonts w:ascii="Times New Roman" w:hAnsi="Times New Roman" w:cs="Times New Roman"/>
          <w:w w:val="105"/>
          <w:sz w:val="24"/>
          <w:szCs w:val="24"/>
        </w:rPr>
        <w:t xml:space="preserve"> – подавление очагов беспламенного горения (тления) в зоне потушенной кромки. Локализация является трудоемким этапом, предотвращающим возникновение повторного возгорания.</w:t>
      </w:r>
    </w:p>
    <w:p w14:paraId="2E130A1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3 этап – </w:t>
      </w:r>
      <w:r w:rsidRPr="00C57A95">
        <w:rPr>
          <w:rFonts w:ascii="Times New Roman" w:hAnsi="Times New Roman" w:cs="Times New Roman"/>
          <w:i/>
          <w:w w:val="105"/>
          <w:sz w:val="24"/>
          <w:szCs w:val="24"/>
        </w:rPr>
        <w:t xml:space="preserve">дотушивание </w:t>
      </w:r>
      <w:r w:rsidRPr="00C57A95">
        <w:rPr>
          <w:rFonts w:ascii="Times New Roman" w:hAnsi="Times New Roman" w:cs="Times New Roman"/>
          <w:w w:val="105"/>
          <w:sz w:val="24"/>
          <w:szCs w:val="24"/>
        </w:rPr>
        <w:t>-  подавление очагов огня в зоне горения ( за пределами потушенной кромки огня) на расстоянии, исключающем возможность повторных пожаров.</w:t>
      </w:r>
    </w:p>
    <w:p w14:paraId="2B77BFB2"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4 этап – </w:t>
      </w:r>
      <w:r w:rsidRPr="00C57A95">
        <w:rPr>
          <w:rFonts w:ascii="Times New Roman" w:hAnsi="Times New Roman" w:cs="Times New Roman"/>
          <w:i/>
          <w:w w:val="105"/>
          <w:sz w:val="24"/>
          <w:szCs w:val="24"/>
        </w:rPr>
        <w:t>окарауливание</w:t>
      </w:r>
      <w:r w:rsidRPr="00C57A95">
        <w:rPr>
          <w:rFonts w:ascii="Times New Roman" w:hAnsi="Times New Roman" w:cs="Times New Roman"/>
          <w:w w:val="105"/>
          <w:sz w:val="24"/>
          <w:szCs w:val="24"/>
        </w:rPr>
        <w:t xml:space="preserve"> – охрана места, где пожар уже потушен.</w:t>
      </w:r>
    </w:p>
    <w:p w14:paraId="2C01DC3E"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Лесные пожары тушат огнегасительными веществами с применением технических средств и изоляцией очага пожара путем создания отсечных полос. Отсечная полоса (рубеж) создается с помощью инженерной техники или путем отжига. </w:t>
      </w:r>
      <w:r w:rsidRPr="00C57A95">
        <w:rPr>
          <w:rFonts w:ascii="Times New Roman" w:hAnsi="Times New Roman" w:cs="Times New Roman"/>
          <w:i/>
          <w:w w:val="105"/>
          <w:sz w:val="24"/>
          <w:szCs w:val="24"/>
        </w:rPr>
        <w:t>Отжиг</w:t>
      </w:r>
      <w:r w:rsidRPr="00C57A95">
        <w:rPr>
          <w:rFonts w:ascii="Times New Roman" w:hAnsi="Times New Roman" w:cs="Times New Roman"/>
          <w:w w:val="105"/>
          <w:sz w:val="24"/>
          <w:szCs w:val="24"/>
        </w:rPr>
        <w:t xml:space="preserve"> – это пуск встречного огня с целью выжигания почвенного покрова и создание широкой отсечной полосы, лишенной лесных горючих материалов. Отжиг производится рано утром от опорного рубежа: ручья, дороги, тропы или искусственно создаваемой полосы.</w:t>
      </w:r>
    </w:p>
    <w:p w14:paraId="5E6B026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b/>
          <w:w w:val="105"/>
          <w:sz w:val="24"/>
          <w:szCs w:val="24"/>
        </w:rPr>
        <w:t>Профилактика пожаров и предупреждение их последствий.</w:t>
      </w:r>
      <w:r w:rsidRPr="00C57A95">
        <w:rPr>
          <w:rFonts w:ascii="Times New Roman" w:hAnsi="Times New Roman" w:cs="Times New Roman"/>
          <w:w w:val="105"/>
          <w:sz w:val="24"/>
          <w:szCs w:val="24"/>
        </w:rPr>
        <w:t xml:space="preserve"> </w:t>
      </w:r>
      <w:r w:rsidRPr="00C57A95">
        <w:rPr>
          <w:rFonts w:ascii="Times New Roman" w:hAnsi="Times New Roman" w:cs="Times New Roman"/>
          <w:w w:val="105"/>
          <w:sz w:val="24"/>
          <w:szCs w:val="24"/>
        </w:rPr>
        <w:br/>
        <w:t>Меры по профилактике подземных пожаров шахтах</w:t>
      </w:r>
      <w:r w:rsidRPr="00C57A95">
        <w:rPr>
          <w:rFonts w:ascii="Times New Roman" w:hAnsi="Times New Roman" w:cs="Times New Roman"/>
          <w:b/>
          <w:w w:val="105"/>
          <w:sz w:val="24"/>
          <w:szCs w:val="24"/>
        </w:rPr>
        <w:t xml:space="preserve"> </w:t>
      </w:r>
      <w:r w:rsidRPr="00C57A95">
        <w:rPr>
          <w:rFonts w:ascii="Times New Roman" w:hAnsi="Times New Roman" w:cs="Times New Roman"/>
          <w:w w:val="105"/>
          <w:sz w:val="24"/>
          <w:szCs w:val="24"/>
        </w:rPr>
        <w:t>и на выработках заключаются в проведении общих пожарно-профилактических мероприятий (использование негорючих материалов для крепления горных выработок, трудновоспламеняемых конвейерных лент и электрических кабелей в негорючих оболочках, устройство разветвленной сети пожарного водопровода и др.), а также предусматривается применение специальных схем вскрытия и подготовки месторождений. Они позволяют локализировать участок в случае пожара и отвести пожарные газы в общешахтную исходящую струю воздуха, минуя остальные участки, на котором находятся люди. Все подземные рабочие обеспечиваются самоспасателями.</w:t>
      </w:r>
    </w:p>
    <w:p w14:paraId="4A48E98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Борьба с лесными торфяными пожарами может вестись также путем проведения инженерных работ с помощью техники. К этим работам относятся: </w:t>
      </w:r>
      <w:r w:rsidRPr="00C57A95">
        <w:rPr>
          <w:rFonts w:ascii="Times New Roman" w:hAnsi="Times New Roman" w:cs="Times New Roman"/>
          <w:w w:val="105"/>
          <w:sz w:val="24"/>
          <w:szCs w:val="24"/>
        </w:rPr>
        <w:lastRenderedPageBreak/>
        <w:t>устройство просек с удалением гумусового слоя почвы перед фронтом распространения пожара; устройство траншей, канав с помощью землеройной техники и взрывчатых веществ вдоль просек на глубину не менее толщины залеганий торфа; прокладка временных сетей водопровода для подачи воды при тушении пожара; засыпка минеральным, песчаным грунтом, толщина слоя которого один метр и более, с помощью бульдозера для локализации торфяных пожаров; подрыв гумусового или торфяного слоя перед фронтом распространения огня, особенно на заболоченных участках.</w:t>
      </w:r>
    </w:p>
    <w:p w14:paraId="6A331F3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b/>
          <w:w w:val="105"/>
          <w:sz w:val="24"/>
          <w:szCs w:val="24"/>
        </w:rPr>
        <w:t xml:space="preserve">Действия вблизи очага пожара в лесу или на торфянике. </w:t>
      </w:r>
      <w:r w:rsidRPr="00C57A95">
        <w:rPr>
          <w:rFonts w:ascii="Times New Roman" w:hAnsi="Times New Roman" w:cs="Times New Roman"/>
          <w:w w:val="105"/>
          <w:sz w:val="24"/>
          <w:szCs w:val="24"/>
        </w:rPr>
        <w:t>При обнаружении возгорания следует немедленно предупредить всех находящихся поблизости людей о необходимости выхода из опасной зоны и организовать  их выход на дорогу или просеку, широкую поляну, к берегу реки или водоема, в поле. Выходить из опасной зоны следует быстро, перпендикулярно к направлению движения огня.</w:t>
      </w:r>
    </w:p>
    <w:p w14:paraId="4641EFB4"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Если уйти от пожара невозможно, нужно накрыться мокрой одеждой. Выйдя на открытое пространство или поляну, дышать следует воздухом возле земли – там он менее задымлен, рот и нос при этом прикрыть ватно-марлевой повязкой или какой-нибудь тканью.</w:t>
      </w:r>
    </w:p>
    <w:p w14:paraId="6A959AF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При тушении пожара действовать следует осмотрительно, не уходить далеко от дорог и просек, не терять из виду других участников,</w:t>
      </w:r>
    </w:p>
    <w:p w14:paraId="0867CA82"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Поддерживать с ними зрительную и звуковую связь. Пламя небольших низовых пожаров можно сбить, захлестывая его ветками лиственных пород, заливая водой, забрасывая влажным грунтом, затаптывая ногами. Торфяные пожары тушат перекапывание горящего торфа с поливкой воды. При тушении торфяного пожара нужно учитывать, что в зоне горения могут образоваться глубокие воронки, поэтому передвигаться следует осторожно, предварительно проверив глубину выгоревшего слоя.</w:t>
      </w:r>
    </w:p>
    <w:p w14:paraId="10D0949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После выхода из зоны пожара следует сообщить о месте, размерах и характере пожара в администрацию ближайшего населенного пункта, лесничество или противопожарную службу, а также местному населению.</w:t>
      </w:r>
    </w:p>
    <w:p w14:paraId="2CE19457" w14:textId="77777777" w:rsidR="00C57A95" w:rsidRPr="00C57A95" w:rsidRDefault="00C57A95" w:rsidP="00C57A95">
      <w:pPr>
        <w:spacing w:after="40" w:line="360" w:lineRule="auto"/>
        <w:ind w:left="24"/>
        <w:jc w:val="center"/>
        <w:rPr>
          <w:rFonts w:ascii="Times New Roman" w:hAnsi="Times New Roman" w:cs="Times New Roman"/>
          <w:b/>
          <w:w w:val="105"/>
          <w:sz w:val="24"/>
          <w:szCs w:val="24"/>
          <w:highlight w:val="white"/>
        </w:rPr>
      </w:pPr>
      <w:r w:rsidRPr="00C57A95">
        <w:rPr>
          <w:rFonts w:ascii="Times New Roman" w:hAnsi="Times New Roman" w:cs="Times New Roman"/>
          <w:b/>
          <w:w w:val="105"/>
          <w:sz w:val="24"/>
          <w:szCs w:val="24"/>
          <w:highlight w:val="white"/>
        </w:rPr>
        <w:t>Порядок выполнения работы</w:t>
      </w:r>
    </w:p>
    <w:p w14:paraId="65049084" w14:textId="77777777" w:rsidR="00C57A95" w:rsidRPr="00C57A95" w:rsidRDefault="00C57A95" w:rsidP="00C57A95">
      <w:pPr>
        <w:spacing w:after="0" w:line="360" w:lineRule="auto"/>
        <w:ind w:left="786"/>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1.Изучить теоретические сведения и записать основные определения.</w:t>
      </w:r>
    </w:p>
    <w:p w14:paraId="7B28F9A8" w14:textId="77777777" w:rsidR="00C57A95" w:rsidRPr="00C57A95" w:rsidRDefault="00C57A95" w:rsidP="00C57A95">
      <w:pPr>
        <w:spacing w:after="0" w:line="360" w:lineRule="auto"/>
        <w:ind w:left="786"/>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2.Выполнить задания практической работы, ответить на вопросы.</w:t>
      </w:r>
    </w:p>
    <w:p w14:paraId="6DFE9CD6" w14:textId="77777777" w:rsidR="00C57A95" w:rsidRPr="00C57A95" w:rsidRDefault="00C57A95" w:rsidP="00C57A95">
      <w:pPr>
        <w:spacing w:after="40" w:line="360" w:lineRule="auto"/>
        <w:ind w:left="786"/>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3.Сделать вывод, оформить отчет по практической работе.</w:t>
      </w:r>
    </w:p>
    <w:p w14:paraId="5BD3B2DB" w14:textId="77777777" w:rsidR="00C57A95" w:rsidRPr="00C57A95" w:rsidRDefault="00C57A95" w:rsidP="00C57A95">
      <w:pPr>
        <w:spacing w:after="0" w:line="360" w:lineRule="auto"/>
        <w:ind w:firstLine="709"/>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lastRenderedPageBreak/>
        <w:t xml:space="preserve">Задания к практическому занятию </w:t>
      </w:r>
    </w:p>
    <w:p w14:paraId="638151C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w w:val="105"/>
          <w:sz w:val="24"/>
          <w:szCs w:val="24"/>
        </w:rPr>
        <w:t xml:space="preserve">Задание 1. </w:t>
      </w:r>
      <w:r w:rsidRPr="00C57A95">
        <w:rPr>
          <w:rFonts w:ascii="Times New Roman" w:hAnsi="Times New Roman" w:cs="Times New Roman"/>
          <w:w w:val="105"/>
          <w:sz w:val="24"/>
          <w:szCs w:val="24"/>
        </w:rPr>
        <w:t>Подберите правильные ответы, расположенные в колонке 2, на вопросы из колонки 1 или продлите предложение.</w:t>
      </w:r>
    </w:p>
    <w:tbl>
      <w:tblPr>
        <w:tblStyle w:val="a5"/>
        <w:tblW w:w="0" w:type="auto"/>
        <w:tblInd w:w="360" w:type="dxa"/>
        <w:tblLook w:val="04A0" w:firstRow="1" w:lastRow="0" w:firstColumn="1" w:lastColumn="0" w:noHBand="0" w:noVBand="1"/>
      </w:tblPr>
      <w:tblGrid>
        <w:gridCol w:w="570"/>
        <w:gridCol w:w="2373"/>
        <w:gridCol w:w="544"/>
        <w:gridCol w:w="4873"/>
      </w:tblGrid>
      <w:tr w:rsidR="00C57A95" w:rsidRPr="00C57A95" w14:paraId="433FAAB0" w14:textId="77777777" w:rsidTr="0010506C">
        <w:tc>
          <w:tcPr>
            <w:tcW w:w="599" w:type="dxa"/>
          </w:tcPr>
          <w:p w14:paraId="732C01EE" w14:textId="77777777" w:rsidR="00C57A95" w:rsidRPr="00C57A95" w:rsidRDefault="00C57A95" w:rsidP="00C57A95">
            <w:pPr>
              <w:rPr>
                <w:sz w:val="24"/>
                <w:szCs w:val="24"/>
              </w:rPr>
            </w:pPr>
            <w:r w:rsidRPr="00C57A95">
              <w:rPr>
                <w:sz w:val="24"/>
                <w:szCs w:val="24"/>
              </w:rPr>
              <w:t>№</w:t>
            </w:r>
          </w:p>
        </w:tc>
        <w:tc>
          <w:tcPr>
            <w:tcW w:w="2551" w:type="dxa"/>
          </w:tcPr>
          <w:p w14:paraId="7A530D34" w14:textId="77777777" w:rsidR="00C57A95" w:rsidRPr="00C57A95" w:rsidRDefault="00C57A95" w:rsidP="00C57A95">
            <w:pPr>
              <w:rPr>
                <w:sz w:val="24"/>
                <w:szCs w:val="24"/>
              </w:rPr>
            </w:pPr>
            <w:r w:rsidRPr="00C57A95">
              <w:rPr>
                <w:sz w:val="24"/>
                <w:szCs w:val="24"/>
              </w:rPr>
              <w:t xml:space="preserve">Вопросы </w:t>
            </w:r>
          </w:p>
        </w:tc>
        <w:tc>
          <w:tcPr>
            <w:tcW w:w="567" w:type="dxa"/>
          </w:tcPr>
          <w:p w14:paraId="5F2E8CEF" w14:textId="77777777" w:rsidR="00C57A95" w:rsidRPr="00C57A95" w:rsidRDefault="00C57A95" w:rsidP="00C57A95">
            <w:pPr>
              <w:rPr>
                <w:sz w:val="24"/>
                <w:szCs w:val="24"/>
              </w:rPr>
            </w:pPr>
            <w:r w:rsidRPr="00C57A95">
              <w:rPr>
                <w:sz w:val="24"/>
                <w:szCs w:val="24"/>
              </w:rPr>
              <w:t>№</w:t>
            </w:r>
          </w:p>
        </w:tc>
        <w:tc>
          <w:tcPr>
            <w:tcW w:w="5493" w:type="dxa"/>
          </w:tcPr>
          <w:p w14:paraId="17E18F35" w14:textId="77777777" w:rsidR="00C57A95" w:rsidRPr="00C57A95" w:rsidRDefault="00C57A95" w:rsidP="00C57A95">
            <w:pPr>
              <w:rPr>
                <w:sz w:val="24"/>
                <w:szCs w:val="24"/>
              </w:rPr>
            </w:pPr>
            <w:r w:rsidRPr="00C57A95">
              <w:rPr>
                <w:sz w:val="24"/>
                <w:szCs w:val="24"/>
              </w:rPr>
              <w:t xml:space="preserve">Ответы </w:t>
            </w:r>
          </w:p>
        </w:tc>
      </w:tr>
      <w:tr w:rsidR="00C57A95" w:rsidRPr="00C57A95" w14:paraId="5862941B" w14:textId="77777777" w:rsidTr="0010506C">
        <w:tc>
          <w:tcPr>
            <w:tcW w:w="599" w:type="dxa"/>
          </w:tcPr>
          <w:p w14:paraId="7C83F1E2" w14:textId="77777777" w:rsidR="00C57A95" w:rsidRPr="00C57A95" w:rsidRDefault="00C57A95" w:rsidP="00C57A95">
            <w:pPr>
              <w:rPr>
                <w:sz w:val="24"/>
                <w:szCs w:val="24"/>
              </w:rPr>
            </w:pPr>
            <w:r w:rsidRPr="00C57A95">
              <w:rPr>
                <w:sz w:val="24"/>
                <w:szCs w:val="24"/>
              </w:rPr>
              <w:t>1</w:t>
            </w:r>
          </w:p>
        </w:tc>
        <w:tc>
          <w:tcPr>
            <w:tcW w:w="2551" w:type="dxa"/>
          </w:tcPr>
          <w:p w14:paraId="6CE36409" w14:textId="77777777" w:rsidR="00C57A95" w:rsidRPr="00C57A95" w:rsidRDefault="00C57A95" w:rsidP="00C57A95">
            <w:pPr>
              <w:rPr>
                <w:sz w:val="24"/>
                <w:szCs w:val="24"/>
              </w:rPr>
            </w:pPr>
            <w:r w:rsidRPr="00C57A95">
              <w:rPr>
                <w:sz w:val="24"/>
                <w:szCs w:val="24"/>
              </w:rPr>
              <w:t>Лесной пожар – это</w:t>
            </w:r>
          </w:p>
        </w:tc>
        <w:tc>
          <w:tcPr>
            <w:tcW w:w="567" w:type="dxa"/>
          </w:tcPr>
          <w:p w14:paraId="6A818DB3" w14:textId="77777777" w:rsidR="00C57A95" w:rsidRPr="00C57A95" w:rsidRDefault="00C57A95" w:rsidP="00C57A95">
            <w:pPr>
              <w:rPr>
                <w:sz w:val="24"/>
                <w:szCs w:val="24"/>
              </w:rPr>
            </w:pPr>
            <w:r w:rsidRPr="00C57A95">
              <w:rPr>
                <w:sz w:val="24"/>
                <w:szCs w:val="24"/>
              </w:rPr>
              <w:t>1</w:t>
            </w:r>
          </w:p>
        </w:tc>
        <w:tc>
          <w:tcPr>
            <w:tcW w:w="5493" w:type="dxa"/>
          </w:tcPr>
          <w:p w14:paraId="0726038B" w14:textId="77777777" w:rsidR="00C57A95" w:rsidRPr="00C57A95" w:rsidRDefault="00C57A95" w:rsidP="00C57A95">
            <w:pPr>
              <w:rPr>
                <w:sz w:val="24"/>
                <w:szCs w:val="24"/>
              </w:rPr>
            </w:pPr>
            <w:r w:rsidRPr="00C57A95">
              <w:rPr>
                <w:sz w:val="24"/>
                <w:szCs w:val="24"/>
              </w:rPr>
              <w:t>выжигают лесную подстилку, подрост и подлесок, травянисто-кустарничковый покров, валежник, корневища деревьев и т.п.</w:t>
            </w:r>
          </w:p>
        </w:tc>
      </w:tr>
      <w:tr w:rsidR="00C57A95" w:rsidRPr="00C57A95" w14:paraId="61BA183D" w14:textId="77777777" w:rsidTr="0010506C">
        <w:tc>
          <w:tcPr>
            <w:tcW w:w="599" w:type="dxa"/>
          </w:tcPr>
          <w:p w14:paraId="58D8BAE1" w14:textId="77777777" w:rsidR="00C57A95" w:rsidRPr="00C57A95" w:rsidRDefault="00C57A95" w:rsidP="00C57A95">
            <w:pPr>
              <w:rPr>
                <w:sz w:val="24"/>
                <w:szCs w:val="24"/>
              </w:rPr>
            </w:pPr>
            <w:r w:rsidRPr="00C57A95">
              <w:rPr>
                <w:sz w:val="24"/>
                <w:szCs w:val="24"/>
              </w:rPr>
              <w:t>2</w:t>
            </w:r>
          </w:p>
        </w:tc>
        <w:tc>
          <w:tcPr>
            <w:tcW w:w="2551" w:type="dxa"/>
          </w:tcPr>
          <w:p w14:paraId="0D86393C" w14:textId="77777777" w:rsidR="00C57A95" w:rsidRPr="00C57A95" w:rsidRDefault="00C57A95" w:rsidP="00C57A95">
            <w:pPr>
              <w:rPr>
                <w:sz w:val="24"/>
                <w:szCs w:val="24"/>
              </w:rPr>
            </w:pPr>
            <w:r w:rsidRPr="00C57A95">
              <w:rPr>
                <w:sz w:val="24"/>
                <w:szCs w:val="24"/>
              </w:rPr>
              <w:t>Низовые пожары – это</w:t>
            </w:r>
          </w:p>
        </w:tc>
        <w:tc>
          <w:tcPr>
            <w:tcW w:w="567" w:type="dxa"/>
          </w:tcPr>
          <w:p w14:paraId="714E710F" w14:textId="77777777" w:rsidR="00C57A95" w:rsidRPr="00C57A95" w:rsidRDefault="00C57A95" w:rsidP="00C57A95">
            <w:pPr>
              <w:rPr>
                <w:sz w:val="24"/>
                <w:szCs w:val="24"/>
              </w:rPr>
            </w:pPr>
            <w:r w:rsidRPr="00C57A95">
              <w:rPr>
                <w:sz w:val="24"/>
                <w:szCs w:val="24"/>
              </w:rPr>
              <w:t>2</w:t>
            </w:r>
          </w:p>
        </w:tc>
        <w:tc>
          <w:tcPr>
            <w:tcW w:w="5493" w:type="dxa"/>
          </w:tcPr>
          <w:p w14:paraId="69544A7A" w14:textId="77777777" w:rsidR="00C57A95" w:rsidRPr="00C57A95" w:rsidRDefault="00C57A95" w:rsidP="00C57A95">
            <w:pPr>
              <w:rPr>
                <w:sz w:val="24"/>
                <w:szCs w:val="24"/>
              </w:rPr>
            </w:pPr>
            <w:r w:rsidRPr="00C57A95">
              <w:rPr>
                <w:sz w:val="24"/>
                <w:szCs w:val="24"/>
              </w:rPr>
              <w:t>неконтролируемое горение растительности, стихийно распространяющееся по лесной территории</w:t>
            </w:r>
          </w:p>
        </w:tc>
      </w:tr>
      <w:tr w:rsidR="00C57A95" w:rsidRPr="00C57A95" w14:paraId="798BF5E2" w14:textId="77777777" w:rsidTr="0010506C">
        <w:tc>
          <w:tcPr>
            <w:tcW w:w="599" w:type="dxa"/>
          </w:tcPr>
          <w:p w14:paraId="3B40C7E8" w14:textId="77777777" w:rsidR="00C57A95" w:rsidRPr="00C57A95" w:rsidRDefault="00C57A95" w:rsidP="00C57A95">
            <w:pPr>
              <w:rPr>
                <w:sz w:val="24"/>
                <w:szCs w:val="24"/>
              </w:rPr>
            </w:pPr>
            <w:r w:rsidRPr="00C57A95">
              <w:rPr>
                <w:sz w:val="24"/>
                <w:szCs w:val="24"/>
              </w:rPr>
              <w:t>3</w:t>
            </w:r>
          </w:p>
        </w:tc>
        <w:tc>
          <w:tcPr>
            <w:tcW w:w="2551" w:type="dxa"/>
          </w:tcPr>
          <w:p w14:paraId="3F41F0C3" w14:textId="77777777" w:rsidR="00C57A95" w:rsidRPr="00C57A95" w:rsidRDefault="00C57A95" w:rsidP="00C57A95">
            <w:pPr>
              <w:rPr>
                <w:sz w:val="24"/>
                <w:szCs w:val="24"/>
              </w:rPr>
            </w:pPr>
            <w:r w:rsidRPr="00C57A95">
              <w:rPr>
                <w:sz w:val="24"/>
                <w:szCs w:val="24"/>
              </w:rPr>
              <w:t>Верховые пожары возникают, когда</w:t>
            </w:r>
          </w:p>
        </w:tc>
        <w:tc>
          <w:tcPr>
            <w:tcW w:w="567" w:type="dxa"/>
          </w:tcPr>
          <w:p w14:paraId="5FBE4EBE" w14:textId="77777777" w:rsidR="00C57A95" w:rsidRPr="00C57A95" w:rsidRDefault="00C57A95" w:rsidP="00C57A95">
            <w:pPr>
              <w:rPr>
                <w:sz w:val="24"/>
                <w:szCs w:val="24"/>
              </w:rPr>
            </w:pPr>
            <w:r w:rsidRPr="00C57A95">
              <w:rPr>
                <w:sz w:val="24"/>
                <w:szCs w:val="24"/>
              </w:rPr>
              <w:t>3</w:t>
            </w:r>
          </w:p>
        </w:tc>
        <w:tc>
          <w:tcPr>
            <w:tcW w:w="5493" w:type="dxa"/>
          </w:tcPr>
          <w:p w14:paraId="22DFAA10" w14:textId="77777777" w:rsidR="00C57A95" w:rsidRPr="00C57A95" w:rsidRDefault="00C57A95" w:rsidP="00C57A95">
            <w:pPr>
              <w:rPr>
                <w:sz w:val="24"/>
                <w:szCs w:val="24"/>
              </w:rPr>
            </w:pPr>
            <w:r w:rsidRPr="00C57A95">
              <w:rPr>
                <w:sz w:val="24"/>
                <w:szCs w:val="24"/>
              </w:rPr>
              <w:t>при наличии достаточных сил и средств для борьбы с низовым и почвенными пожарами</w:t>
            </w:r>
          </w:p>
        </w:tc>
      </w:tr>
      <w:tr w:rsidR="00C57A95" w:rsidRPr="00C57A95" w14:paraId="58476880" w14:textId="77777777" w:rsidTr="0010506C">
        <w:tc>
          <w:tcPr>
            <w:tcW w:w="599" w:type="dxa"/>
          </w:tcPr>
          <w:p w14:paraId="0964E9A6" w14:textId="77777777" w:rsidR="00C57A95" w:rsidRPr="00C57A95" w:rsidRDefault="00C57A95" w:rsidP="00C57A95">
            <w:pPr>
              <w:rPr>
                <w:sz w:val="24"/>
                <w:szCs w:val="24"/>
              </w:rPr>
            </w:pPr>
            <w:r w:rsidRPr="00C57A95">
              <w:rPr>
                <w:sz w:val="24"/>
                <w:szCs w:val="24"/>
              </w:rPr>
              <w:t>4</w:t>
            </w:r>
          </w:p>
        </w:tc>
        <w:tc>
          <w:tcPr>
            <w:tcW w:w="2551" w:type="dxa"/>
          </w:tcPr>
          <w:p w14:paraId="7F64333B" w14:textId="77777777" w:rsidR="00C57A95" w:rsidRPr="00C57A95" w:rsidRDefault="00C57A95" w:rsidP="00C57A95">
            <w:pPr>
              <w:rPr>
                <w:sz w:val="24"/>
                <w:szCs w:val="24"/>
              </w:rPr>
            </w:pPr>
            <w:r w:rsidRPr="00C57A95">
              <w:rPr>
                <w:sz w:val="24"/>
                <w:szCs w:val="24"/>
              </w:rPr>
              <w:t>Отжиг – это</w:t>
            </w:r>
          </w:p>
        </w:tc>
        <w:tc>
          <w:tcPr>
            <w:tcW w:w="567" w:type="dxa"/>
          </w:tcPr>
          <w:p w14:paraId="420E6BE6" w14:textId="77777777" w:rsidR="00C57A95" w:rsidRPr="00C57A95" w:rsidRDefault="00C57A95" w:rsidP="00C57A95">
            <w:pPr>
              <w:rPr>
                <w:sz w:val="24"/>
                <w:szCs w:val="24"/>
              </w:rPr>
            </w:pPr>
            <w:r w:rsidRPr="00C57A95">
              <w:rPr>
                <w:sz w:val="24"/>
                <w:szCs w:val="24"/>
              </w:rPr>
              <w:t>4</w:t>
            </w:r>
          </w:p>
        </w:tc>
        <w:tc>
          <w:tcPr>
            <w:tcW w:w="5493" w:type="dxa"/>
          </w:tcPr>
          <w:p w14:paraId="3E4E2DFF" w14:textId="77777777" w:rsidR="00C57A95" w:rsidRPr="00C57A95" w:rsidRDefault="00C57A95" w:rsidP="00C57A95">
            <w:pPr>
              <w:rPr>
                <w:sz w:val="24"/>
                <w:szCs w:val="24"/>
              </w:rPr>
            </w:pPr>
            <w:r w:rsidRPr="00C57A95">
              <w:rPr>
                <w:sz w:val="24"/>
                <w:szCs w:val="24"/>
              </w:rPr>
              <w:t>неуправляемое горение, проходящее под землей</w:t>
            </w:r>
          </w:p>
        </w:tc>
      </w:tr>
      <w:tr w:rsidR="00C57A95" w:rsidRPr="00C57A95" w14:paraId="06A8CD2C" w14:textId="77777777" w:rsidTr="0010506C">
        <w:tc>
          <w:tcPr>
            <w:tcW w:w="599" w:type="dxa"/>
          </w:tcPr>
          <w:p w14:paraId="4680E0AC" w14:textId="77777777" w:rsidR="00C57A95" w:rsidRPr="00C57A95" w:rsidRDefault="00C57A95" w:rsidP="00C57A95">
            <w:pPr>
              <w:rPr>
                <w:sz w:val="24"/>
                <w:szCs w:val="24"/>
              </w:rPr>
            </w:pPr>
            <w:r w:rsidRPr="00C57A95">
              <w:rPr>
                <w:sz w:val="24"/>
                <w:szCs w:val="24"/>
              </w:rPr>
              <w:t>5</w:t>
            </w:r>
          </w:p>
        </w:tc>
        <w:tc>
          <w:tcPr>
            <w:tcW w:w="2551" w:type="dxa"/>
          </w:tcPr>
          <w:p w14:paraId="59380F15" w14:textId="77777777" w:rsidR="00C57A95" w:rsidRPr="00C57A95" w:rsidRDefault="00C57A95" w:rsidP="00C57A95">
            <w:pPr>
              <w:rPr>
                <w:sz w:val="24"/>
                <w:szCs w:val="24"/>
              </w:rPr>
            </w:pPr>
            <w:r w:rsidRPr="00C57A95">
              <w:rPr>
                <w:sz w:val="24"/>
                <w:szCs w:val="24"/>
              </w:rPr>
              <w:t>Торфяные пожары опасны тем, что</w:t>
            </w:r>
          </w:p>
        </w:tc>
        <w:tc>
          <w:tcPr>
            <w:tcW w:w="567" w:type="dxa"/>
          </w:tcPr>
          <w:p w14:paraId="56A78859" w14:textId="77777777" w:rsidR="00C57A95" w:rsidRPr="00C57A95" w:rsidRDefault="00C57A95" w:rsidP="00C57A95">
            <w:pPr>
              <w:rPr>
                <w:sz w:val="24"/>
                <w:szCs w:val="24"/>
              </w:rPr>
            </w:pPr>
            <w:r w:rsidRPr="00C57A95">
              <w:rPr>
                <w:sz w:val="24"/>
                <w:szCs w:val="24"/>
              </w:rPr>
              <w:t>5</w:t>
            </w:r>
          </w:p>
        </w:tc>
        <w:tc>
          <w:tcPr>
            <w:tcW w:w="5493" w:type="dxa"/>
          </w:tcPr>
          <w:p w14:paraId="74269180" w14:textId="77777777" w:rsidR="00C57A95" w:rsidRPr="00C57A95" w:rsidRDefault="00C57A95" w:rsidP="00C57A95">
            <w:pPr>
              <w:rPr>
                <w:sz w:val="24"/>
                <w:szCs w:val="24"/>
              </w:rPr>
            </w:pPr>
            <w:r w:rsidRPr="00C57A95">
              <w:rPr>
                <w:sz w:val="24"/>
                <w:szCs w:val="24"/>
              </w:rPr>
              <w:t>огонь распространяется также и по кронам деревьев, преимущественно хвойных пород</w:t>
            </w:r>
          </w:p>
        </w:tc>
      </w:tr>
      <w:tr w:rsidR="00C57A95" w:rsidRPr="00C57A95" w14:paraId="3A81AE2A" w14:textId="77777777" w:rsidTr="0010506C">
        <w:tc>
          <w:tcPr>
            <w:tcW w:w="599" w:type="dxa"/>
          </w:tcPr>
          <w:p w14:paraId="14D3B33B" w14:textId="77777777" w:rsidR="00C57A95" w:rsidRPr="00C57A95" w:rsidRDefault="00C57A95" w:rsidP="00C57A95">
            <w:pPr>
              <w:rPr>
                <w:sz w:val="24"/>
                <w:szCs w:val="24"/>
              </w:rPr>
            </w:pPr>
            <w:r w:rsidRPr="00C57A95">
              <w:rPr>
                <w:sz w:val="24"/>
                <w:szCs w:val="24"/>
              </w:rPr>
              <w:t>6</w:t>
            </w:r>
          </w:p>
        </w:tc>
        <w:tc>
          <w:tcPr>
            <w:tcW w:w="2551" w:type="dxa"/>
          </w:tcPr>
          <w:p w14:paraId="188F9249" w14:textId="77777777" w:rsidR="00C57A95" w:rsidRPr="00C57A95" w:rsidRDefault="00C57A95" w:rsidP="00C57A95">
            <w:pPr>
              <w:rPr>
                <w:sz w:val="24"/>
                <w:szCs w:val="24"/>
              </w:rPr>
            </w:pPr>
            <w:r w:rsidRPr="00C57A95">
              <w:rPr>
                <w:sz w:val="24"/>
                <w:szCs w:val="24"/>
              </w:rPr>
              <w:t>Дотушивание – это</w:t>
            </w:r>
          </w:p>
        </w:tc>
        <w:tc>
          <w:tcPr>
            <w:tcW w:w="567" w:type="dxa"/>
          </w:tcPr>
          <w:p w14:paraId="56EBC8AB" w14:textId="77777777" w:rsidR="00C57A95" w:rsidRPr="00C57A95" w:rsidRDefault="00C57A95" w:rsidP="00C57A95">
            <w:pPr>
              <w:rPr>
                <w:sz w:val="24"/>
                <w:szCs w:val="24"/>
              </w:rPr>
            </w:pPr>
            <w:r w:rsidRPr="00C57A95">
              <w:rPr>
                <w:sz w:val="24"/>
                <w:szCs w:val="24"/>
              </w:rPr>
              <w:t>6</w:t>
            </w:r>
          </w:p>
        </w:tc>
        <w:tc>
          <w:tcPr>
            <w:tcW w:w="5493" w:type="dxa"/>
          </w:tcPr>
          <w:p w14:paraId="2E7E3345" w14:textId="77777777" w:rsidR="00C57A95" w:rsidRPr="00C57A95" w:rsidRDefault="00C57A95" w:rsidP="00C57A95">
            <w:pPr>
              <w:rPr>
                <w:sz w:val="24"/>
                <w:szCs w:val="24"/>
              </w:rPr>
            </w:pPr>
            <w:r w:rsidRPr="00C57A95">
              <w:rPr>
                <w:sz w:val="24"/>
                <w:szCs w:val="24"/>
              </w:rPr>
              <w:t>пуск встречного огня с целью выжигания напочвенного покрова и создание широкой отсечной полосы, лишенной лесных горючих материалов</w:t>
            </w:r>
          </w:p>
        </w:tc>
      </w:tr>
      <w:tr w:rsidR="00C57A95" w:rsidRPr="00C57A95" w14:paraId="6E439CF2" w14:textId="77777777" w:rsidTr="0010506C">
        <w:tc>
          <w:tcPr>
            <w:tcW w:w="599" w:type="dxa"/>
          </w:tcPr>
          <w:p w14:paraId="1C0361C5" w14:textId="77777777" w:rsidR="00C57A95" w:rsidRPr="00C57A95" w:rsidRDefault="00C57A95" w:rsidP="00C57A95">
            <w:pPr>
              <w:rPr>
                <w:sz w:val="24"/>
                <w:szCs w:val="24"/>
              </w:rPr>
            </w:pPr>
            <w:r w:rsidRPr="00C57A95">
              <w:rPr>
                <w:sz w:val="24"/>
                <w:szCs w:val="24"/>
              </w:rPr>
              <w:t>7</w:t>
            </w:r>
          </w:p>
        </w:tc>
        <w:tc>
          <w:tcPr>
            <w:tcW w:w="2551" w:type="dxa"/>
          </w:tcPr>
          <w:p w14:paraId="48CA743E" w14:textId="77777777" w:rsidR="00C57A95" w:rsidRPr="00C57A95" w:rsidRDefault="00C57A95" w:rsidP="00C57A95">
            <w:pPr>
              <w:rPr>
                <w:sz w:val="24"/>
                <w:szCs w:val="24"/>
              </w:rPr>
            </w:pPr>
            <w:r w:rsidRPr="00C57A95">
              <w:rPr>
                <w:sz w:val="24"/>
                <w:szCs w:val="24"/>
              </w:rPr>
              <w:t>Активный способ тушения пожаров применяется</w:t>
            </w:r>
          </w:p>
        </w:tc>
        <w:tc>
          <w:tcPr>
            <w:tcW w:w="567" w:type="dxa"/>
          </w:tcPr>
          <w:p w14:paraId="19DA58C6" w14:textId="77777777" w:rsidR="00C57A95" w:rsidRPr="00C57A95" w:rsidRDefault="00C57A95" w:rsidP="00C57A95">
            <w:pPr>
              <w:rPr>
                <w:sz w:val="24"/>
                <w:szCs w:val="24"/>
              </w:rPr>
            </w:pPr>
            <w:r w:rsidRPr="00C57A95">
              <w:rPr>
                <w:sz w:val="24"/>
                <w:szCs w:val="24"/>
              </w:rPr>
              <w:t>7</w:t>
            </w:r>
          </w:p>
        </w:tc>
        <w:tc>
          <w:tcPr>
            <w:tcW w:w="5493" w:type="dxa"/>
          </w:tcPr>
          <w:p w14:paraId="688C6D22" w14:textId="77777777" w:rsidR="00C57A95" w:rsidRPr="00C57A95" w:rsidRDefault="00C57A95" w:rsidP="00C57A95">
            <w:pPr>
              <w:rPr>
                <w:sz w:val="24"/>
                <w:szCs w:val="24"/>
              </w:rPr>
            </w:pPr>
            <w:r w:rsidRPr="00C57A95">
              <w:rPr>
                <w:sz w:val="24"/>
                <w:szCs w:val="24"/>
              </w:rPr>
              <w:t>горение часто происходит под землей, образуя пустые места в выгоревшем торфе, в которые могут провалиться люди и техника</w:t>
            </w:r>
          </w:p>
        </w:tc>
      </w:tr>
      <w:tr w:rsidR="00C57A95" w:rsidRPr="00C57A95" w14:paraId="22620E66" w14:textId="77777777" w:rsidTr="0010506C">
        <w:tc>
          <w:tcPr>
            <w:tcW w:w="599" w:type="dxa"/>
          </w:tcPr>
          <w:p w14:paraId="32E8E9D3" w14:textId="77777777" w:rsidR="00C57A95" w:rsidRPr="00C57A95" w:rsidRDefault="00C57A95" w:rsidP="00C57A95">
            <w:pPr>
              <w:rPr>
                <w:sz w:val="24"/>
                <w:szCs w:val="24"/>
              </w:rPr>
            </w:pPr>
            <w:r w:rsidRPr="00C57A95">
              <w:rPr>
                <w:sz w:val="24"/>
                <w:szCs w:val="24"/>
              </w:rPr>
              <w:t>8</w:t>
            </w:r>
          </w:p>
        </w:tc>
        <w:tc>
          <w:tcPr>
            <w:tcW w:w="2551" w:type="dxa"/>
          </w:tcPr>
          <w:p w14:paraId="2C5F0B83" w14:textId="77777777" w:rsidR="00C57A95" w:rsidRPr="00C57A95" w:rsidRDefault="00C57A95" w:rsidP="00C57A95">
            <w:pPr>
              <w:rPr>
                <w:sz w:val="24"/>
                <w:szCs w:val="24"/>
              </w:rPr>
            </w:pPr>
            <w:r w:rsidRPr="00C57A95">
              <w:rPr>
                <w:sz w:val="24"/>
                <w:szCs w:val="24"/>
              </w:rPr>
              <w:t>Подземный пожар – это</w:t>
            </w:r>
          </w:p>
        </w:tc>
        <w:tc>
          <w:tcPr>
            <w:tcW w:w="567" w:type="dxa"/>
          </w:tcPr>
          <w:p w14:paraId="55495B7C" w14:textId="77777777" w:rsidR="00C57A95" w:rsidRPr="00C57A95" w:rsidRDefault="00C57A95" w:rsidP="00C57A95">
            <w:pPr>
              <w:rPr>
                <w:sz w:val="24"/>
                <w:szCs w:val="24"/>
              </w:rPr>
            </w:pPr>
            <w:r w:rsidRPr="00C57A95">
              <w:rPr>
                <w:sz w:val="24"/>
                <w:szCs w:val="24"/>
              </w:rPr>
              <w:t>8</w:t>
            </w:r>
          </w:p>
        </w:tc>
        <w:tc>
          <w:tcPr>
            <w:tcW w:w="5493" w:type="dxa"/>
          </w:tcPr>
          <w:p w14:paraId="7A47750B" w14:textId="77777777" w:rsidR="00C57A95" w:rsidRPr="00C57A95" w:rsidRDefault="00C57A95" w:rsidP="00C57A95">
            <w:pPr>
              <w:rPr>
                <w:sz w:val="24"/>
                <w:szCs w:val="24"/>
              </w:rPr>
            </w:pPr>
            <w:r w:rsidRPr="00C57A95">
              <w:rPr>
                <w:sz w:val="24"/>
                <w:szCs w:val="24"/>
              </w:rPr>
              <w:t>подавление очагов огня в зоне горения (за пределами потушенной кромки огня) на расстоянии, исключающем возможность возникновения повторных пожаров</w:t>
            </w:r>
          </w:p>
        </w:tc>
      </w:tr>
    </w:tbl>
    <w:p w14:paraId="26CF2C02" w14:textId="77777777" w:rsidR="00C57A95" w:rsidRPr="00C57A95" w:rsidRDefault="00C57A95" w:rsidP="00C57A95">
      <w:pPr>
        <w:spacing w:after="0" w:line="360" w:lineRule="auto"/>
        <w:ind w:left="360" w:firstLine="709"/>
        <w:jc w:val="both"/>
        <w:rPr>
          <w:rFonts w:ascii="Times New Roman" w:hAnsi="Times New Roman" w:cs="Times New Roman"/>
          <w:w w:val="105"/>
          <w:sz w:val="24"/>
          <w:szCs w:val="24"/>
        </w:rPr>
      </w:pPr>
      <w:r w:rsidRPr="00C57A95">
        <w:rPr>
          <w:rFonts w:ascii="Times New Roman" w:hAnsi="Times New Roman" w:cs="Times New Roman"/>
          <w:b/>
          <w:w w:val="105"/>
          <w:sz w:val="24"/>
          <w:szCs w:val="24"/>
        </w:rPr>
        <w:br/>
        <w:t xml:space="preserve">Задание 2. </w:t>
      </w:r>
      <w:r w:rsidRPr="00C57A95">
        <w:rPr>
          <w:rFonts w:ascii="Times New Roman" w:hAnsi="Times New Roman" w:cs="Times New Roman"/>
          <w:w w:val="105"/>
          <w:sz w:val="24"/>
          <w:szCs w:val="24"/>
        </w:rPr>
        <w:t>Составьте план ваших действий, если вы оказались в лесу вблизи очага пожара.</w:t>
      </w:r>
    </w:p>
    <w:p w14:paraId="2015247C" w14:textId="77777777" w:rsidR="00C57A95" w:rsidRPr="00C57A95" w:rsidRDefault="00C57A95" w:rsidP="00C57A95">
      <w:pPr>
        <w:spacing w:after="0" w:line="360" w:lineRule="auto"/>
        <w:ind w:firstLine="709"/>
        <w:jc w:val="both"/>
        <w:rPr>
          <w:rFonts w:ascii="Times New Roman" w:hAnsi="Times New Roman" w:cs="Times New Roman"/>
          <w:b/>
          <w:w w:val="105"/>
          <w:sz w:val="24"/>
          <w:szCs w:val="24"/>
        </w:rPr>
      </w:pPr>
      <w:r w:rsidRPr="00C57A95">
        <w:rPr>
          <w:rFonts w:ascii="Times New Roman" w:hAnsi="Times New Roman" w:cs="Times New Roman"/>
          <w:b/>
          <w:w w:val="105"/>
          <w:sz w:val="24"/>
          <w:szCs w:val="24"/>
        </w:rPr>
        <w:t>Контрольные вопросы:</w:t>
      </w:r>
    </w:p>
    <w:p w14:paraId="66255D45" w14:textId="77777777" w:rsidR="00C57A95" w:rsidRPr="00C57A95" w:rsidRDefault="00C57A95" w:rsidP="00C57A95">
      <w:pPr>
        <w:spacing w:after="0" w:line="240" w:lineRule="auto"/>
        <w:ind w:firstLine="709"/>
        <w:jc w:val="both"/>
        <w:rPr>
          <w:rFonts w:ascii="Times New Roman" w:hAnsi="Times New Roman" w:cs="Times New Roman"/>
          <w:b/>
          <w:w w:val="105"/>
          <w:sz w:val="24"/>
          <w:szCs w:val="24"/>
        </w:rPr>
      </w:pPr>
    </w:p>
    <w:p w14:paraId="4278110F" w14:textId="77777777" w:rsidR="00C57A95" w:rsidRPr="00C57A95" w:rsidRDefault="00C57A95" w:rsidP="00C57A95">
      <w:pPr>
        <w:numPr>
          <w:ilvl w:val="0"/>
          <w:numId w:val="13"/>
        </w:numPr>
        <w:spacing w:after="0" w:line="240" w:lineRule="auto"/>
        <w:ind w:left="0"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По каким причинам могут возникнуть массовые пожары в лесах и на торфяниках?</w:t>
      </w:r>
    </w:p>
    <w:p w14:paraId="133342FF" w14:textId="77777777" w:rsidR="00C57A95" w:rsidRPr="00C57A95" w:rsidRDefault="00C57A95" w:rsidP="00C57A95">
      <w:pPr>
        <w:numPr>
          <w:ilvl w:val="0"/>
          <w:numId w:val="13"/>
        </w:numPr>
        <w:spacing w:after="0" w:line="240" w:lineRule="auto"/>
        <w:ind w:left="0"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В чем особенность пожаров на торфяниках?</w:t>
      </w:r>
    </w:p>
    <w:p w14:paraId="309DDC3F" w14:textId="77777777" w:rsidR="00C57A95" w:rsidRPr="00C57A95" w:rsidRDefault="00C57A95" w:rsidP="00C57A95">
      <w:pPr>
        <w:numPr>
          <w:ilvl w:val="0"/>
          <w:numId w:val="13"/>
        </w:numPr>
        <w:spacing w:after="0" w:line="240" w:lineRule="auto"/>
        <w:ind w:left="0"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Каковы общие меры защиты от массовых лесных пожаров?</w:t>
      </w:r>
    </w:p>
    <w:p w14:paraId="33172BCA" w14:textId="77777777" w:rsidR="00C57A95" w:rsidRPr="00C57A95" w:rsidRDefault="00C57A95" w:rsidP="00C57A95">
      <w:pPr>
        <w:numPr>
          <w:ilvl w:val="0"/>
          <w:numId w:val="13"/>
        </w:numPr>
        <w:spacing w:after="0" w:line="240" w:lineRule="auto"/>
        <w:ind w:left="0"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Какие профилактические противопожарные мероприятия выполняются в населенных пунктах в засушливый период лета?</w:t>
      </w:r>
    </w:p>
    <w:p w14:paraId="1AF7A220" w14:textId="77777777" w:rsidR="00C57A95" w:rsidRPr="00C57A95" w:rsidRDefault="00C57A95" w:rsidP="00C57A95">
      <w:pPr>
        <w:numPr>
          <w:ilvl w:val="0"/>
          <w:numId w:val="13"/>
        </w:numPr>
        <w:spacing w:after="0" w:line="240" w:lineRule="auto"/>
        <w:ind w:left="0"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В чем особенности поведения населения, оказавшегося вблизи очага пожара в лесу?</w:t>
      </w:r>
    </w:p>
    <w:p w14:paraId="291372E1" w14:textId="77777777" w:rsidR="00C57A95" w:rsidRPr="00C57A95" w:rsidRDefault="00C57A95" w:rsidP="00C57A95">
      <w:pPr>
        <w:numPr>
          <w:ilvl w:val="0"/>
          <w:numId w:val="13"/>
        </w:numPr>
        <w:spacing w:after="0" w:line="240" w:lineRule="auto"/>
        <w:ind w:left="0"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Что нужно учитывать при тушении торфяного пожара?</w:t>
      </w:r>
    </w:p>
    <w:p w14:paraId="6A2ADFA0" w14:textId="77777777" w:rsidR="00C57A95" w:rsidRPr="00C57A95" w:rsidRDefault="00C57A95" w:rsidP="00C57A95">
      <w:pPr>
        <w:spacing w:after="0" w:line="240" w:lineRule="auto"/>
        <w:jc w:val="both"/>
        <w:rPr>
          <w:rFonts w:ascii="Times New Roman" w:hAnsi="Times New Roman" w:cs="Times New Roman"/>
          <w:w w:val="105"/>
          <w:sz w:val="24"/>
          <w:szCs w:val="24"/>
        </w:rPr>
      </w:pPr>
    </w:p>
    <w:p w14:paraId="2E5D5718" w14:textId="77777777" w:rsidR="00C57A95" w:rsidRPr="00C57A95" w:rsidRDefault="00C57A95" w:rsidP="00C57A95">
      <w:pPr>
        <w:spacing w:after="0" w:line="360" w:lineRule="auto"/>
        <w:jc w:val="center"/>
        <w:rPr>
          <w:rFonts w:ascii="Times New Roman" w:hAnsi="Times New Roman" w:cs="Times New Roman"/>
          <w:b/>
          <w:w w:val="105"/>
          <w:sz w:val="24"/>
          <w:szCs w:val="24"/>
        </w:rPr>
      </w:pPr>
    </w:p>
    <w:p w14:paraId="4DE31234" w14:textId="77777777" w:rsidR="00C57A95" w:rsidRPr="00C57A95" w:rsidRDefault="00C57A95" w:rsidP="00C57A95">
      <w:pPr>
        <w:spacing w:after="0" w:line="360" w:lineRule="auto"/>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Практическая работа № 4</w:t>
      </w:r>
    </w:p>
    <w:p w14:paraId="1B3E309B" w14:textId="77777777" w:rsidR="00C57A95" w:rsidRPr="00C57A95" w:rsidRDefault="00C57A95" w:rsidP="00C57A95">
      <w:pPr>
        <w:spacing w:after="0" w:line="360" w:lineRule="auto"/>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Изучение аварий и катастроф техногенного характера</w:t>
      </w:r>
    </w:p>
    <w:p w14:paraId="3BDB6A5F" w14:textId="77777777" w:rsidR="00C57A95" w:rsidRPr="00C57A95" w:rsidRDefault="00C57A95" w:rsidP="00C57A95">
      <w:pPr>
        <w:spacing w:after="0" w:line="360" w:lineRule="auto"/>
        <w:ind w:firstLine="284"/>
        <w:jc w:val="both"/>
        <w:rPr>
          <w:rFonts w:ascii="Times New Roman" w:hAnsi="Times New Roman" w:cs="Times New Roman"/>
          <w:w w:val="105"/>
          <w:sz w:val="24"/>
          <w:szCs w:val="24"/>
        </w:rPr>
      </w:pPr>
      <w:r w:rsidRPr="00C57A95">
        <w:rPr>
          <w:rFonts w:ascii="Times New Roman" w:hAnsi="Times New Roman" w:cs="Times New Roman"/>
          <w:b/>
          <w:w w:val="105"/>
          <w:sz w:val="24"/>
          <w:szCs w:val="24"/>
        </w:rPr>
        <w:t>Цель:</w:t>
      </w:r>
      <w:r w:rsidRPr="00C57A95">
        <w:rPr>
          <w:rFonts w:ascii="Times New Roman" w:hAnsi="Times New Roman" w:cs="Times New Roman"/>
          <w:w w:val="105"/>
          <w:sz w:val="24"/>
          <w:szCs w:val="24"/>
        </w:rPr>
        <w:t xml:space="preserve"> изучить классификацию чрезвычайных ситуаций техногенного характера, причины их возникновения и освоить основные определения.</w:t>
      </w:r>
    </w:p>
    <w:p w14:paraId="6B8CA3F6" w14:textId="77777777" w:rsidR="00C57A95" w:rsidRPr="00C57A95" w:rsidRDefault="00C57A95" w:rsidP="00C57A95">
      <w:pPr>
        <w:spacing w:after="0" w:line="360" w:lineRule="auto"/>
        <w:ind w:firstLine="284"/>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Теоретические сведения</w:t>
      </w:r>
    </w:p>
    <w:p w14:paraId="0D7B125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В Федеральном законе ФЗ-68 «О защите населения и территорий от чрезвычайных ситуаций природного и техногенного характера» </w:t>
      </w:r>
      <w:r w:rsidRPr="00C57A95">
        <w:rPr>
          <w:rFonts w:ascii="Times New Roman" w:hAnsi="Times New Roman" w:cs="Times New Roman"/>
          <w:i/>
          <w:w w:val="105"/>
          <w:sz w:val="24"/>
          <w:szCs w:val="24"/>
        </w:rPr>
        <w:t>чрезвычайная ситуация (ЧС)</w:t>
      </w:r>
      <w:r w:rsidRPr="00C57A95">
        <w:rPr>
          <w:rFonts w:ascii="Times New Roman" w:hAnsi="Times New Roman" w:cs="Times New Roman"/>
          <w:w w:val="105"/>
          <w:sz w:val="24"/>
          <w:szCs w:val="24"/>
        </w:rPr>
        <w:t xml:space="preserve"> определяется как «обстановка на определённой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нарушения условий жизнедеятельности людей».</w:t>
      </w:r>
    </w:p>
    <w:p w14:paraId="457ABAA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В зависимости от масштаба, чрезвычайные происшествия (ЧП) делятся на </w:t>
      </w:r>
      <w:r w:rsidRPr="00C57A95">
        <w:rPr>
          <w:rFonts w:ascii="Times New Roman" w:hAnsi="Times New Roman" w:cs="Times New Roman"/>
          <w:i/>
          <w:w w:val="105"/>
          <w:sz w:val="24"/>
          <w:szCs w:val="24"/>
        </w:rPr>
        <w:t>аварии</w:t>
      </w:r>
      <w:r w:rsidRPr="00C57A95">
        <w:rPr>
          <w:rFonts w:ascii="Times New Roman" w:hAnsi="Times New Roman" w:cs="Times New Roman"/>
          <w:w w:val="105"/>
          <w:sz w:val="24"/>
          <w:szCs w:val="24"/>
        </w:rPr>
        <w:t xml:space="preserve">, при которых наблюдаются разрушения технических систем, сооружений, транспортных средств, но нет человеческих жертв, и </w:t>
      </w:r>
      <w:r w:rsidRPr="00C57A95">
        <w:rPr>
          <w:rFonts w:ascii="Times New Roman" w:hAnsi="Times New Roman" w:cs="Times New Roman"/>
          <w:i/>
          <w:w w:val="105"/>
          <w:sz w:val="24"/>
          <w:szCs w:val="24"/>
        </w:rPr>
        <w:t xml:space="preserve">катастрофы, </w:t>
      </w:r>
      <w:r w:rsidRPr="00C57A95">
        <w:rPr>
          <w:rFonts w:ascii="Times New Roman" w:hAnsi="Times New Roman" w:cs="Times New Roman"/>
          <w:w w:val="105"/>
          <w:sz w:val="24"/>
          <w:szCs w:val="24"/>
        </w:rPr>
        <w:t>при которых наблюдается не только разрушение материальных ценностей, но и гибель людей.</w:t>
      </w:r>
    </w:p>
    <w:p w14:paraId="1057F4A9" w14:textId="77777777" w:rsidR="00C57A95" w:rsidRPr="00C57A95" w:rsidRDefault="00C57A95" w:rsidP="00C57A95">
      <w:pPr>
        <w:spacing w:after="0" w:line="360" w:lineRule="auto"/>
        <w:ind w:firstLine="709"/>
        <w:jc w:val="both"/>
        <w:rPr>
          <w:rFonts w:ascii="Times New Roman" w:hAnsi="Times New Roman" w:cs="Times New Roman"/>
          <w:i/>
          <w:w w:val="105"/>
          <w:sz w:val="24"/>
          <w:szCs w:val="24"/>
        </w:rPr>
      </w:pPr>
      <w:r w:rsidRPr="00C57A95">
        <w:rPr>
          <w:rFonts w:ascii="Times New Roman" w:hAnsi="Times New Roman" w:cs="Times New Roman"/>
          <w:w w:val="105"/>
          <w:sz w:val="24"/>
          <w:szCs w:val="24"/>
        </w:rPr>
        <w:t xml:space="preserve">Независимо от происхождения катастроф, для характеристики их последствий применяются критерии: </w:t>
      </w:r>
      <w:r w:rsidRPr="00C57A95">
        <w:rPr>
          <w:rFonts w:ascii="Times New Roman" w:hAnsi="Times New Roman" w:cs="Times New Roman"/>
          <w:i/>
          <w:w w:val="105"/>
          <w:sz w:val="24"/>
          <w:szCs w:val="24"/>
        </w:rPr>
        <w:t>число погибших во время катастрофы; число раненых (погибших от ран, ставших инвалидами); индивидуальное и общественное потрясение; отдалённые физические и психические последствия; экономические последствия; материальный ущерб.</w:t>
      </w:r>
    </w:p>
    <w:p w14:paraId="1951B643"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Причины техногенных аварий (катастроф)</w:t>
      </w:r>
    </w:p>
    <w:p w14:paraId="6EC9EB06"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Основными причинами аварий (катастроф) являются;</w:t>
      </w:r>
    </w:p>
    <w:p w14:paraId="534A3858" w14:textId="77777777" w:rsidR="00C57A95" w:rsidRPr="00C57A95" w:rsidRDefault="00C57A95" w:rsidP="00C57A95">
      <w:pPr>
        <w:numPr>
          <w:ilvl w:val="0"/>
          <w:numId w:val="14"/>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просчеты при проектировании и недостаточный уровень безопасности современных зданий;</w:t>
      </w:r>
    </w:p>
    <w:p w14:paraId="616068D9" w14:textId="77777777" w:rsidR="00C57A95" w:rsidRPr="00C57A95" w:rsidRDefault="00C57A95" w:rsidP="00C57A95">
      <w:pPr>
        <w:numPr>
          <w:ilvl w:val="0"/>
          <w:numId w:val="14"/>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некачественное строительство или отступление от проекта;</w:t>
      </w:r>
    </w:p>
    <w:p w14:paraId="4AA347B7" w14:textId="77777777" w:rsidR="00C57A95" w:rsidRPr="00C57A95" w:rsidRDefault="00C57A95" w:rsidP="00C57A95">
      <w:pPr>
        <w:numPr>
          <w:ilvl w:val="0"/>
          <w:numId w:val="14"/>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непродуманное размещение производства;</w:t>
      </w:r>
    </w:p>
    <w:p w14:paraId="75030D1F" w14:textId="77777777" w:rsidR="00C57A95" w:rsidRPr="00C57A95" w:rsidRDefault="00C57A95" w:rsidP="00C57A95">
      <w:pPr>
        <w:numPr>
          <w:ilvl w:val="0"/>
          <w:numId w:val="14"/>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нарушение требований технологического процесса из-за недостаточной подготовки или недисциплинированности и халатности персонала.</w:t>
      </w:r>
    </w:p>
    <w:p w14:paraId="111B4FB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В зависимости от вида производства, аварии и катастрофы на промышленных объектах и транспорте могут сопровождаться взрывам, выходом </w:t>
      </w:r>
      <w:r w:rsidRPr="00C57A95">
        <w:rPr>
          <w:rFonts w:ascii="Times New Roman" w:hAnsi="Times New Roman" w:cs="Times New Roman"/>
          <w:w w:val="105"/>
          <w:sz w:val="24"/>
          <w:szCs w:val="24"/>
        </w:rPr>
        <w:lastRenderedPageBreak/>
        <w:t>отравляющих химических веществ, выбросом радиоактивных веществ, возникновением пожаров и т.п.</w:t>
      </w:r>
    </w:p>
    <w:p w14:paraId="5FCD8687" w14:textId="77777777" w:rsidR="00C57A95" w:rsidRPr="00C57A95" w:rsidRDefault="00C57A95" w:rsidP="00C57A95">
      <w:pPr>
        <w:tabs>
          <w:tab w:val="left" w:pos="1155"/>
          <w:tab w:val="center" w:pos="5032"/>
        </w:tabs>
        <w:spacing w:after="0" w:line="360" w:lineRule="auto"/>
        <w:ind w:firstLine="709"/>
        <w:rPr>
          <w:rFonts w:ascii="Times New Roman" w:hAnsi="Times New Roman" w:cs="Times New Roman"/>
          <w:b/>
          <w:w w:val="105"/>
          <w:sz w:val="24"/>
          <w:szCs w:val="24"/>
        </w:rPr>
      </w:pPr>
      <w:r w:rsidRPr="00C57A95">
        <w:rPr>
          <w:rFonts w:ascii="Times New Roman" w:hAnsi="Times New Roman" w:cs="Times New Roman"/>
          <w:b/>
          <w:w w:val="105"/>
          <w:sz w:val="24"/>
          <w:szCs w:val="24"/>
        </w:rPr>
        <w:tab/>
      </w:r>
    </w:p>
    <w:p w14:paraId="6AAED696" w14:textId="77777777" w:rsidR="00C57A95" w:rsidRPr="00C57A95" w:rsidRDefault="00C57A95" w:rsidP="00C57A95">
      <w:pPr>
        <w:tabs>
          <w:tab w:val="left" w:pos="1155"/>
          <w:tab w:val="center" w:pos="5032"/>
        </w:tabs>
        <w:spacing w:after="0" w:line="360" w:lineRule="auto"/>
        <w:ind w:firstLine="709"/>
        <w:rPr>
          <w:rFonts w:ascii="Times New Roman" w:hAnsi="Times New Roman" w:cs="Times New Roman"/>
          <w:b/>
          <w:w w:val="105"/>
          <w:sz w:val="24"/>
          <w:szCs w:val="24"/>
        </w:rPr>
      </w:pPr>
      <w:r w:rsidRPr="00C57A95">
        <w:rPr>
          <w:rFonts w:ascii="Times New Roman" w:hAnsi="Times New Roman" w:cs="Times New Roman"/>
          <w:b/>
          <w:w w:val="105"/>
          <w:sz w:val="24"/>
          <w:szCs w:val="24"/>
        </w:rPr>
        <w:tab/>
        <w:t>Классификация чрезвычайных ситуаций техногенного характера</w:t>
      </w:r>
    </w:p>
    <w:p w14:paraId="506B27C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Ниже приводится базовая классификация ЧС, практически используемая в Российской системе предупреждения и действий в чрезвычайных ситуациях построенная по типам и видам чрезвычайных событий, инициирующих ЧС.</w:t>
      </w:r>
    </w:p>
    <w:p w14:paraId="39E13390"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Транспортные аварии (катастрофы</w:t>
      </w:r>
      <w:r w:rsidRPr="00C57A95">
        <w:rPr>
          <w:rFonts w:ascii="Times New Roman" w:hAnsi="Times New Roman" w:cs="Times New Roman"/>
          <w:i/>
          <w:w w:val="105"/>
          <w:sz w:val="24"/>
          <w:szCs w:val="24"/>
        </w:rPr>
        <w:t>)</w:t>
      </w:r>
      <w:r w:rsidRPr="00C57A95">
        <w:rPr>
          <w:rFonts w:ascii="Times New Roman" w:hAnsi="Times New Roman" w:cs="Times New Roman"/>
          <w:w w:val="105"/>
          <w:sz w:val="24"/>
          <w:szCs w:val="24"/>
        </w:rPr>
        <w:t>: аварии товарных поездов; аварии пассажирских поездов, поездов метрополитенов; аварии речных и морских грузовых или пассажирских судов; авиакатастрофы в аэропортах, населённых пунктах, вне их; аварии (катастрофы) на автодорогах (крупные автомобильные катастрофы); аварии транспорта на мостах, железнодорожных переездах и в тоннелях; аварии на магистральных трубопроводах.</w:t>
      </w:r>
    </w:p>
    <w:p w14:paraId="0F83FF5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Пожары, взрывы, угроза взрывов:</w:t>
      </w:r>
      <w:r w:rsidRPr="00C57A95">
        <w:rPr>
          <w:rFonts w:ascii="Times New Roman" w:hAnsi="Times New Roman" w:cs="Times New Roman"/>
          <w:w w:val="105"/>
          <w:sz w:val="24"/>
          <w:szCs w:val="24"/>
        </w:rPr>
        <w:t xml:space="preserve"> пожары (взрывы) в зданиях, на коммуникациях и технологическом оборудовании промышленных объектов, на объектах добычи переработки и хранения легковоспламеняющихся, горючих и взрывчатых веществ, на транспорте, в шахтах, подземных и горных выработках, метрополитенах, в зданиях и сооружениях жилого, социально- бытового, культурного назначения, на химически опасных объектах, на радиационно- опасных объектах, обнаружение неразорвавшихся боеприпасов, утрата взрывчатых веществ (боеприпасов).</w:t>
      </w:r>
    </w:p>
    <w:p w14:paraId="55E79940"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Аварии с выбросом (угрозой выброса) химически опасных веществ (ХОВ):</w:t>
      </w:r>
      <w:r w:rsidRPr="00C57A95">
        <w:rPr>
          <w:rFonts w:ascii="Times New Roman" w:hAnsi="Times New Roman" w:cs="Times New Roman"/>
          <w:w w:val="105"/>
          <w:sz w:val="24"/>
          <w:szCs w:val="24"/>
        </w:rPr>
        <w:t xml:space="preserve"> аварии с выбросом (угрозой выброса) ХОВ при их производстве, переработке или хранении (захоронении); аварии на транспорте с выбросом   (угрозой выброса) ХОВ; образование и распространение ХОВ в процессе химических реакций, начавшихся в результате аварии; аварии с химическими боеприпасами; утрата источников ХОВ.</w:t>
      </w:r>
    </w:p>
    <w:p w14:paraId="30EF14A0"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Аварии с выбросом (угрозой выброса) радиоактивных веществ (РВ):</w:t>
      </w:r>
      <w:r w:rsidRPr="00C57A95">
        <w:rPr>
          <w:rFonts w:ascii="Times New Roman" w:hAnsi="Times New Roman" w:cs="Times New Roman"/>
          <w:i/>
          <w:w w:val="105"/>
          <w:sz w:val="24"/>
          <w:szCs w:val="24"/>
        </w:rPr>
        <w:t xml:space="preserve"> </w:t>
      </w:r>
      <w:r w:rsidRPr="00C57A95">
        <w:rPr>
          <w:rFonts w:ascii="Times New Roman" w:hAnsi="Times New Roman" w:cs="Times New Roman"/>
          <w:w w:val="105"/>
          <w:sz w:val="24"/>
          <w:szCs w:val="24"/>
        </w:rPr>
        <w:t xml:space="preserve">аварии на АЭС, атомных энергетических установках производственного и исследовательского назначения с выбросом (угрозой выброса) РВ, на предприятиях ядерно- топливного цикла; аварии транспортных средств и космических аппаратов с ядерными установками или грузом РВ на борту; аварии при промышленных и испытательных ядерных взрывах с выбросом (угрозой </w:t>
      </w:r>
      <w:r w:rsidRPr="00C57A95">
        <w:rPr>
          <w:rFonts w:ascii="Times New Roman" w:hAnsi="Times New Roman" w:cs="Times New Roman"/>
          <w:w w:val="105"/>
          <w:sz w:val="24"/>
          <w:szCs w:val="24"/>
        </w:rPr>
        <w:lastRenderedPageBreak/>
        <w:t>выброса) РВ; аварии с ядерными боеприпасами в местах их хранения, эксплуатации или установки; утрата радиоактивных источников.</w:t>
      </w:r>
    </w:p>
    <w:p w14:paraId="5EF718F0"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Аварии с выбросом (угрозой выброса) биологически опасных веществ (БОВ)</w:t>
      </w:r>
      <w:r w:rsidRPr="00C57A95">
        <w:rPr>
          <w:rFonts w:ascii="Times New Roman" w:hAnsi="Times New Roman" w:cs="Times New Roman"/>
          <w:i/>
          <w:w w:val="105"/>
          <w:sz w:val="24"/>
          <w:szCs w:val="24"/>
        </w:rPr>
        <w:t>:</w:t>
      </w:r>
      <w:r w:rsidRPr="00C57A95">
        <w:rPr>
          <w:rFonts w:ascii="Times New Roman" w:hAnsi="Times New Roman" w:cs="Times New Roman"/>
          <w:w w:val="105"/>
          <w:sz w:val="24"/>
          <w:szCs w:val="24"/>
        </w:rPr>
        <w:t xml:space="preserve"> аварии с выбросом (угрозой выброса) БОВ на предприятиях и в научно- исследовательских учреждениях (лабораториях); аварии на транспорте с выбросом (угрозой выброса) БОВ; утрата БОВ.</w:t>
      </w:r>
    </w:p>
    <w:p w14:paraId="48848EB9"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 xml:space="preserve">Внезапное обрушение зданий сооружений: </w:t>
      </w:r>
      <w:r w:rsidRPr="00C57A95">
        <w:rPr>
          <w:rFonts w:ascii="Times New Roman" w:hAnsi="Times New Roman" w:cs="Times New Roman"/>
          <w:w w:val="105"/>
          <w:sz w:val="24"/>
          <w:szCs w:val="24"/>
        </w:rPr>
        <w:t>обрушение элементов транспортных коммуникаций; обрушение производственных зданий и сооружений; обрушение зданий и сооружений жилого, социально- бытового и культурного назначения.</w:t>
      </w:r>
    </w:p>
    <w:p w14:paraId="2064196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Аварии на электроэнергетических системах:</w:t>
      </w:r>
      <w:r w:rsidRPr="00C57A95">
        <w:rPr>
          <w:rFonts w:ascii="Times New Roman" w:hAnsi="Times New Roman" w:cs="Times New Roman"/>
          <w:w w:val="105"/>
          <w:sz w:val="24"/>
          <w:szCs w:val="24"/>
        </w:rPr>
        <w:t xml:space="preserve"> аварии на автономных электростанциях с долговременным перерывом электроснабжения всех потребителей, с долговременным перерывом электроснабжения основных потребителей или обширных территорий, выход из строя транспортных электроконтактных сетей.</w:t>
      </w:r>
    </w:p>
    <w:p w14:paraId="3B2EBE10"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Аварии в коммунальных системах жизнеобеспечени</w:t>
      </w:r>
      <w:r w:rsidRPr="00C57A95">
        <w:rPr>
          <w:rFonts w:ascii="Times New Roman" w:hAnsi="Times New Roman" w:cs="Times New Roman"/>
          <w:i/>
          <w:w w:val="105"/>
          <w:sz w:val="24"/>
          <w:szCs w:val="24"/>
        </w:rPr>
        <w:t>я:</w:t>
      </w:r>
      <w:r w:rsidRPr="00C57A95">
        <w:rPr>
          <w:rFonts w:ascii="Times New Roman" w:hAnsi="Times New Roman" w:cs="Times New Roman"/>
          <w:w w:val="105"/>
          <w:sz w:val="24"/>
          <w:szCs w:val="24"/>
        </w:rPr>
        <w:t xml:space="preserve"> аварии в канализационных системах с массовым выбросом загрязняющих веществ; аварии на тепловых сетях (системах горячего водоснабжения) в холодное время года; аварии в системах снабжения населения питьевой водой; аварии на коммунальных газопроводах.</w:t>
      </w:r>
    </w:p>
    <w:p w14:paraId="0B3E302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Аварии на очистных сооружениях:</w:t>
      </w:r>
      <w:r w:rsidRPr="00C57A95">
        <w:rPr>
          <w:rFonts w:ascii="Times New Roman" w:hAnsi="Times New Roman" w:cs="Times New Roman"/>
          <w:i/>
          <w:w w:val="105"/>
          <w:sz w:val="24"/>
          <w:szCs w:val="24"/>
        </w:rPr>
        <w:t xml:space="preserve"> </w:t>
      </w:r>
      <w:r w:rsidRPr="00C57A95">
        <w:rPr>
          <w:rFonts w:ascii="Times New Roman" w:hAnsi="Times New Roman" w:cs="Times New Roman"/>
          <w:w w:val="105"/>
          <w:sz w:val="24"/>
          <w:szCs w:val="24"/>
        </w:rPr>
        <w:t>аварии на очистных сооружениях сточных вод промышленных предприятий, промышленных газов с массовым выбросом загрязняющих веществ.</w:t>
      </w:r>
    </w:p>
    <w:p w14:paraId="6BC9EE74"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Гидродинамические аварии</w:t>
      </w:r>
      <w:r w:rsidRPr="00C57A95">
        <w:rPr>
          <w:rFonts w:ascii="Times New Roman" w:hAnsi="Times New Roman" w:cs="Times New Roman"/>
          <w:b/>
          <w:w w:val="105"/>
          <w:sz w:val="24"/>
          <w:szCs w:val="24"/>
        </w:rPr>
        <w:t xml:space="preserve">: </w:t>
      </w:r>
      <w:r w:rsidRPr="00C57A95">
        <w:rPr>
          <w:rFonts w:ascii="Times New Roman" w:hAnsi="Times New Roman" w:cs="Times New Roman"/>
          <w:w w:val="105"/>
          <w:sz w:val="24"/>
          <w:szCs w:val="24"/>
        </w:rPr>
        <w:t>прорывы плотин (дамб, шлюзов, перемычек и др.) с образованием волн прорыва и катастрофических затоплений, с образованием прорывного паводка, повлекшие смыв плодородных почв или отложение наносов на обширных территориях.</w:t>
      </w:r>
    </w:p>
    <w:p w14:paraId="3CCDD160"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Аварии на железнодорожном транспорте</w:t>
      </w:r>
    </w:p>
    <w:p w14:paraId="3EE625D1"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Основными причинами аварий и катастроф на железнодорожном транспорте являются неисправности путей подвижного состава, средств сигнализации и блокировки, ошибки диспетчеров, невнимательность и халатность машинистов.</w:t>
      </w:r>
    </w:p>
    <w:p w14:paraId="1E45A9E1"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Чаще всего происходит сход подвижного состава с рельсов, столкновения, наезды на препятствия на переездах, пожары и взрывы непосредственно в </w:t>
      </w:r>
      <w:r w:rsidRPr="00C57A95">
        <w:rPr>
          <w:rFonts w:ascii="Times New Roman" w:hAnsi="Times New Roman" w:cs="Times New Roman"/>
          <w:w w:val="105"/>
          <w:sz w:val="24"/>
          <w:szCs w:val="24"/>
        </w:rPr>
        <w:lastRenderedPageBreak/>
        <w:t>вагонах. Не исключаются размывы железнодорожных путей, обвалы, оползни, наводнения. При перевозке опасных грузов, таких как газы, легковоспламеняющиеся, взрывоопасные, едкие, ядовитые и радиоактивные вещества, происходят взрывы. Пожары цистерн и других вагонов. Ликвидировать такие аварии довольно сложно.</w:t>
      </w:r>
    </w:p>
    <w:p w14:paraId="7192E63E"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В июне 1988 г. в 300 м. от вокзала г. Арзамаса взорвались три вагона с промышленной взрывчаткой. В результате катастрофы были уничтожены локомотив, 11 вагонов, 250 м железнодорожных путей, разрушены вокзал и 185 близлежащих зданий. После взрыва образовалась воронка глубиной 26 м и диаметром 53 м.</w:t>
      </w:r>
    </w:p>
    <w:p w14:paraId="2B97B9A2"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К сожалению, количество аварий на железнодорожном транспорте не сокращается. Ежегодно погибает до 3 тыс. человек, уничтожается имущество, государство несёт огромные убытки.</w:t>
      </w:r>
    </w:p>
    <w:p w14:paraId="76B93EE9"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Автомобильные аварии и катастрофы</w:t>
      </w:r>
    </w:p>
    <w:p w14:paraId="3BAF604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Причины дорожно - транспортных происшествий могут быть самые различные. Это, прежде всего, нарушение правил дорожного движения, техническая неисправность автотранспорта, превышение скорости движения, недостаточная подготовка лиц, управляющих транспортом, слабая их реакция и др. Нередко причиной аварий и катастроф становится управление автотранспортом лицами в нетрезвом состоянии. К серьёзным дорожно- транспортным происшествиям приводят невыполнение правил перевозки опасных грузов и несоблюдение при этом необходимых требований безопасности.</w:t>
      </w:r>
    </w:p>
    <w:p w14:paraId="520DC33C"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Другой причиной дорожных аварий является неудовлетворительное состояние дорог. Иногда, на проезжей части можно видеть открытые люки, неогороженные и неосвещённые участки ремонтных работ, отсутствие предупреждающих об опасности знаков. Все это в совокупности приводит к огромным потерям.</w:t>
      </w:r>
    </w:p>
    <w:p w14:paraId="7507B22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Одним из правил безопасности является неукоснительное выполнение требований дорожных знаков.</w:t>
      </w:r>
    </w:p>
    <w:p w14:paraId="434A8EC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Если же вопреки принимаемым мерам не удается избежать дорожно - транспортного происшествия, то необходимо управлять машиной до последней возможности, принимая все меры для того, чтобы уйти от удара со встречным автомобилем, т. е. свернуть в кювет, кустарник или забор. Если же это </w:t>
      </w:r>
      <w:r w:rsidRPr="00C57A95">
        <w:rPr>
          <w:rFonts w:ascii="Times New Roman" w:hAnsi="Times New Roman" w:cs="Times New Roman"/>
          <w:w w:val="105"/>
          <w:sz w:val="24"/>
          <w:szCs w:val="24"/>
        </w:rPr>
        <w:lastRenderedPageBreak/>
        <w:t>неосуществимо - перевести лобовой удар в скользящий боковой. При этом нужно упереться ногами в пол, голову наклонить вперёд между рук, напрягая все мышцы, упереться руками в рулевое колесо и переднюю панель.</w:t>
      </w:r>
    </w:p>
    <w:p w14:paraId="1E5572CB"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Пассажир, находящийся на заднем сидении, должен закрыть голову руками и завалиться на бок. Если рядом ребёнок, крепко прижать его, накрыть собой и также упасть на бок.</w:t>
      </w:r>
    </w:p>
    <w:p w14:paraId="4F21962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При автокатастрофе главное - своевременно оказать первую медицинскую помощь пострадавшим. И должно быть это сделано не позднее 20-30 мин.</w:t>
      </w:r>
    </w:p>
    <w:p w14:paraId="568B6B01"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Каждый водитель проходящей машины, каждый пешеход обязаны немедленно принять все возможные меры по спасению людей, оказанию им первой медицинской помощи, особенно остановки кровотечений. К месту происшествия вызываются работники ГИБДД, скорая медицинская помощь. Место катастрофы ограждается предупредительными знаками.</w:t>
      </w:r>
    </w:p>
    <w:p w14:paraId="3D94EEB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Пострадавшие после оказания им первой медицинской помощи доставляются в ближайшие лечебные учреждения.</w:t>
      </w:r>
    </w:p>
    <w:p w14:paraId="1596A4CC"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Аварии на водном транспорте.</w:t>
      </w:r>
    </w:p>
    <w:p w14:paraId="4F3CD012"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Большинство крупных аварий и катастроф на судах происходят под воздействием ураганов, штормов, туманов, льдов, а также по вине людей, капитанов, лоцманов и членов экипажа. Многие аварии происходят из-за промахов и ошибок при проектировании и строительстве судов. Половина из них является следствием неумелой эксплуатации. Например, частые столкновения и опрокидывания судов, посадка на мель, взрывы и пожары на борту, неправильное расположение грузов и плохое их крепление.</w:t>
      </w:r>
    </w:p>
    <w:p w14:paraId="6B071196"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К работе по ликвидации последствий аварий, катастроф и спасению утопающих привлекаются все члены экипажа, при необходимости капитан может обратиться и к другим лицам, находящимся на судне. Общее руководство всеми работами осуществляет капитан, как начальник ГО. Основными задачами являются спасение людей, терпящих бедствие, борьба за живучесть корабля, ликвидация пожара, пробоин.</w:t>
      </w:r>
    </w:p>
    <w:p w14:paraId="093A9989"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При кораблекрушении по распоряжению капитана спасательная команда осуществляет посадку пассажиров в шлюпки и на плоты в следующей последовательности: вначале женщины и дети, раненые и старики, а затем - здоровые мужчины. В  шлюпки загружается также питьевая вода, лекарства, продовольствие, одеяла и др.</w:t>
      </w:r>
    </w:p>
    <w:p w14:paraId="2820E1EE"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lastRenderedPageBreak/>
        <w:t>Все плавучие средства со спасенными должны держаться вместе и, если есть возможность, плыть к берегу или к трассе прохождения пассажирских судов. Необходимо организовать дежурство по наблюдению за горизонтом, воздухом; пищу и воду расходовать экономно; нужно помнить, что человек без воды может продержаться от трёх до десяти суток, тогда как без пищи - более месяца.</w:t>
      </w:r>
    </w:p>
    <w:p w14:paraId="1088340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К работам по спасению судна привлекаются специальные суда - спасатели, буксиры, пожарные катера, экипажи других плавсредств, специальные подразделения аварийно-спасательных, судоподъёмных и подъёмно - технических работ.</w:t>
      </w:r>
    </w:p>
    <w:p w14:paraId="54412F89"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Авиационные аварии и катастрофы.</w:t>
      </w:r>
    </w:p>
    <w:p w14:paraId="63C974AE"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При авиационных авариях происходит разрушение самолета различной степени, при катастрофах имеются человеческие жертвы. А происходит их достаточно много. К тяжёлым последствиям приводят разрушения отдельных конструкций самолета, отказ двигателей, нарушении работы систем управления, электропитания, связи пилотирования, недостаток топлива, перебои в жизнеобеспечении экипажа и пассажиров. На сегодня наиболее опасной и часто встречающейся трагедией на борту самолёта являются пожар и взрыв.</w:t>
      </w:r>
    </w:p>
    <w:p w14:paraId="428E363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Безопасность полёта зависит не только от экипажа, но и от пассажиров.</w:t>
      </w:r>
    </w:p>
    <w:p w14:paraId="64C2B13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Пассажиры обязаны занимать места  согласно номерам, указанным в авиабилетах. Садиться в кресло следует так, чтобы в случае аварии не травмировать ноги. Для этого ноги необходимо упереть в пол, выдвинув их как можно дальше, но не под расположенное впереди кресло.</w:t>
      </w:r>
    </w:p>
    <w:p w14:paraId="1C16B2D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Заняв своё место, пассажир должен выяснить, где находятся аварийные выходы, медицинская аптечка, огнетушители и другое вспомогательное оборудование.</w:t>
      </w:r>
    </w:p>
    <w:p w14:paraId="2DD81D6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Если полёт будет проходить над водой, то следует до взлёта узнать, где находится спасательный жилет и как им пользоваться. При взлёте и посадке пассажир должен пристегнуть ремни безопасности.</w:t>
      </w:r>
    </w:p>
    <w:p w14:paraId="56EDBC5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Спасательные и аварийные работы можно разделить на два вида: первые - проводимые членами экипажа, вторые - организуемые наземными службами. Экипажу для принятия мер, как правило, не хватает времени. Все происходит крайне быстротечно. Экипаж подаёт сигнал бедствия и приземляется в ближайшем аэропорту. Перед самой посадкой открываются все входные двери и </w:t>
      </w:r>
      <w:r w:rsidRPr="00C57A95">
        <w:rPr>
          <w:rFonts w:ascii="Times New Roman" w:hAnsi="Times New Roman" w:cs="Times New Roman"/>
          <w:w w:val="105"/>
          <w:sz w:val="24"/>
          <w:szCs w:val="24"/>
        </w:rPr>
        <w:lastRenderedPageBreak/>
        <w:t>люки, освобождаются проходы к ним. Как только самолёт остановился, организуется немедленная эвакуация людей на безопасное расстояние.</w:t>
      </w:r>
    </w:p>
    <w:p w14:paraId="795EEBA2"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Пострадавшим оказывается первая медицинская помощь. Всеми работами руководит командир корабля. Его распоряжения обязательны как для экипажа, так и для всех пассажиров.</w:t>
      </w:r>
    </w:p>
    <w:p w14:paraId="49828F20"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Аварии на гидротехнических сооружениях</w:t>
      </w:r>
    </w:p>
    <w:p w14:paraId="30B9A06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Опасность возникновения затопления низинных районов происходит при разрушении плотин, дамб и гидроузлов. Непосредственную опасность представляет стремительный и мощный поток воды, вызывающий поражения, затопления и разрушения зданий и сооружений.</w:t>
      </w:r>
    </w:p>
    <w:p w14:paraId="5C4B9131"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Высота и скорость волны прорыва зависят от того, где происходит прорыв - в верхнем или нижнем бьефах. Для равнинных районов скорость движения прорыва колеблется от 3 до 25 км/ч, в горных местностях доходит до 100 км/ч.</w:t>
      </w:r>
    </w:p>
    <w:p w14:paraId="5A0DF5B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Значительные участки местности через 15-30 мин. обычно оказываются затопленными слоем воды толщиной о 0,5 до 10 м и более. Время, в течение которого территории могут находиться под водой, колеблется от нескольких часов до нескольких суток.</w:t>
      </w:r>
    </w:p>
    <w:p w14:paraId="6498636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По каждому гидроузлу имеются схемы и карты, где показаны границы затопления и дается характеристика волны прорыва. В этой зоне запрещено строительство жилья и предприятий.</w:t>
      </w:r>
    </w:p>
    <w:p w14:paraId="452AD5F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В случае прорыва плотины для оповещения населения используются все средства: сирены, радио, телевидение, телефон и средства громкоговорящей связи. Получив сигнал, необходимо немедленно эвакуироваться на ближайшие возвышенные участки. В безопасном месте следует находиться до тех пор, пока не спадёт вода или будет получено сообщение о том, что опасность миновала.</w:t>
      </w:r>
    </w:p>
    <w:p w14:paraId="175F3342" w14:textId="77777777" w:rsidR="00C57A95" w:rsidRPr="00C57A95" w:rsidRDefault="00C57A95" w:rsidP="00C57A95">
      <w:pPr>
        <w:spacing w:after="0" w:line="360" w:lineRule="auto"/>
        <w:ind w:firstLine="709"/>
        <w:jc w:val="center"/>
        <w:rPr>
          <w:rFonts w:ascii="Times New Roman" w:hAnsi="Times New Roman" w:cs="Times New Roman"/>
          <w:b/>
          <w:i/>
          <w:w w:val="105"/>
          <w:sz w:val="24"/>
          <w:szCs w:val="24"/>
        </w:rPr>
      </w:pPr>
      <w:r w:rsidRPr="00C57A95">
        <w:rPr>
          <w:rFonts w:ascii="Times New Roman" w:hAnsi="Times New Roman" w:cs="Times New Roman"/>
          <w:b/>
          <w:i/>
          <w:w w:val="105"/>
          <w:sz w:val="24"/>
          <w:szCs w:val="24"/>
        </w:rPr>
        <w:t>Аварии на АЭС</w:t>
      </w:r>
    </w:p>
    <w:p w14:paraId="3A3E2C3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Меньше чем за полувековую историю развития ядерной энергетики произошли три крупных аварии на АЭС с тяжёлыми последствиями. Первая – в 1957 г., вторая - в 1979 г., и третья -  1986 г. А всего в 14 странах мира произошли более 150 инцидентов и аварий различной степен сложности и опасности.</w:t>
      </w:r>
    </w:p>
    <w:p w14:paraId="7E34020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Для аварий на АЭС характерно следующее:  происходит радиоактивное заражение атмосферы и местности легколетучими радионуклидами(йод, цезий и стронций), при этом  цезий и стронций обладают длительными периодами полураспада - до 30 лет. При этом значительная часть продуктов деления </w:t>
      </w:r>
      <w:r w:rsidRPr="00C57A95">
        <w:rPr>
          <w:rFonts w:ascii="Times New Roman" w:hAnsi="Times New Roman" w:cs="Times New Roman"/>
          <w:w w:val="105"/>
          <w:sz w:val="24"/>
          <w:szCs w:val="24"/>
        </w:rPr>
        <w:lastRenderedPageBreak/>
        <w:t xml:space="preserve">ядерного топлива находится в парообразном и аэрозольном состоянии и, попадая в организм человека, вызывает внутреннее облучение, которое представляет опасность для жизни. Кроме того, при радиоактивном заражении местности из сферы хозяйственной деятельности человека надолго исключаются большие территории как сельскохозяйственного, так и промышленного  назначения. </w:t>
      </w:r>
    </w:p>
    <w:p w14:paraId="2C3E35D6"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Аварии с выбросом (угрозой выброса) опасных химических веществ</w:t>
      </w:r>
    </w:p>
    <w:p w14:paraId="69A4193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i/>
          <w:w w:val="105"/>
          <w:sz w:val="24"/>
          <w:szCs w:val="24"/>
        </w:rPr>
        <w:t>Опасными химическими веществами</w:t>
      </w:r>
      <w:r w:rsidRPr="00C57A95">
        <w:rPr>
          <w:rFonts w:ascii="Times New Roman" w:hAnsi="Times New Roman" w:cs="Times New Roman"/>
          <w:w w:val="105"/>
          <w:sz w:val="24"/>
          <w:szCs w:val="24"/>
        </w:rPr>
        <w:t xml:space="preserve"> называют токсичные химические вещества, применяемые в промышленности и в сельском хозяйстве, которые при разливе или выбросе загрязняют окружающую среду и могут привести к гибели или поражению людей, животных и растений.</w:t>
      </w:r>
    </w:p>
    <w:p w14:paraId="5769832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Крупными запасами ядовитых веществ обладают предприятия химической, целлюлозно-бумажной, оборонной, нефтеперерабатывающей промышленности, черной и цветной металлургии. Значительные их количества сосредоточены на объектах пищевой, мясомолочной промышленности, холодильниках, торговых базах.</w:t>
      </w:r>
    </w:p>
    <w:p w14:paraId="05D9D71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Наиболее распространённые ОХВ - </w:t>
      </w:r>
      <w:r w:rsidRPr="00C57A95">
        <w:rPr>
          <w:rFonts w:ascii="Times New Roman" w:hAnsi="Times New Roman" w:cs="Times New Roman"/>
          <w:i/>
          <w:w w:val="105"/>
          <w:sz w:val="24"/>
          <w:szCs w:val="24"/>
        </w:rPr>
        <w:t>хлор, аммиак, сероводород, синильная кислота, фосген и др.</w:t>
      </w:r>
      <w:r w:rsidRPr="00C57A95">
        <w:rPr>
          <w:rFonts w:ascii="Times New Roman" w:hAnsi="Times New Roman" w:cs="Times New Roman"/>
          <w:w w:val="105"/>
          <w:sz w:val="24"/>
          <w:szCs w:val="24"/>
        </w:rPr>
        <w:t xml:space="preserve"> в большинстве случаев при обычных условиях ОХВ находятся в газообразном или жидком состояниях. Однако, газообразные ОХВ обычно сжижают. При авариях жидкость переходит в газообразное состояние, образуя зоны поражения различной площади и концентрации в зависимости от приземного ветра. Зоны поражения иногда достигают десятки километров.</w:t>
      </w:r>
    </w:p>
    <w:p w14:paraId="111CAE3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При авариях на химически опасных объектах поражение людей химическими веществами происходит в основном при вдыхании заражённого воздуха, при попадании ОХВ на кожу, при употреблении в пищу зараженных продуктов и воды.</w:t>
      </w:r>
    </w:p>
    <w:p w14:paraId="14539A2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Степень и характер нарушений жизнедеятельности человека при воздействии ОХВ зависят от их токсичности, агрегатного состояния, концентрации в воздухе (воде),продолжительности воздействия, путей проникновения в организм и индивидуальных особенностей организма человека.</w:t>
      </w:r>
    </w:p>
    <w:p w14:paraId="664D3915"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Аварии в коммунальных системах жизнеобеспечения</w:t>
      </w:r>
    </w:p>
    <w:p w14:paraId="3B93CAF2" w14:textId="77777777" w:rsidR="00C57A95" w:rsidRPr="00C57A95" w:rsidRDefault="00C57A95" w:rsidP="00C57A95">
      <w:pPr>
        <w:spacing w:after="0" w:line="360" w:lineRule="auto"/>
        <w:ind w:firstLine="709"/>
        <w:jc w:val="both"/>
        <w:rPr>
          <w:rFonts w:ascii="Times New Roman" w:hAnsi="Times New Roman" w:cs="Times New Roman"/>
          <w:i/>
          <w:w w:val="105"/>
          <w:sz w:val="24"/>
          <w:szCs w:val="24"/>
        </w:rPr>
      </w:pPr>
      <w:r w:rsidRPr="00C57A95">
        <w:rPr>
          <w:rFonts w:ascii="Times New Roman" w:hAnsi="Times New Roman" w:cs="Times New Roman"/>
          <w:w w:val="105"/>
          <w:sz w:val="24"/>
          <w:szCs w:val="24"/>
        </w:rPr>
        <w:t xml:space="preserve">Аварии в коммунальных системах жизнеобеспечения в основном происходят в городах  и крупных поселках, где наблюдается большое скопление людей, промышленных предприятий. Помимо материального ущерба такие аварии наносят серьёзный моральный ущерб и имеют негативные последствия </w:t>
      </w:r>
      <w:r w:rsidRPr="00C57A95">
        <w:rPr>
          <w:rFonts w:ascii="Times New Roman" w:hAnsi="Times New Roman" w:cs="Times New Roman"/>
          <w:w w:val="105"/>
          <w:sz w:val="24"/>
          <w:szCs w:val="24"/>
        </w:rPr>
        <w:lastRenderedPageBreak/>
        <w:t xml:space="preserve">среди населения. Различают четыре группы аварий: </w:t>
      </w:r>
      <w:r w:rsidRPr="00C57A95">
        <w:rPr>
          <w:rFonts w:ascii="Times New Roman" w:hAnsi="Times New Roman" w:cs="Times New Roman"/>
          <w:i/>
          <w:w w:val="105"/>
          <w:sz w:val="24"/>
          <w:szCs w:val="24"/>
        </w:rPr>
        <w:t>на канализационных системах; на тепловых сетях; в системе водоснабжения; на коммунальных газопроводах.</w:t>
      </w:r>
    </w:p>
    <w:p w14:paraId="2FDD8A78"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Внезапное обрушение зданий</w:t>
      </w:r>
    </w:p>
    <w:p w14:paraId="6115EE4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Этот тип аварий обычно инициируется каким- либо побочным фактором, например, скоплением людей, машин, активной деятельностью в разгар рабочего дня. Значительное число разрушений зданий и сооружений происходит из-за несоблюдения установленных правил строительства на просадочных грунтах и дефектов инженерно- геологических изысканий оснований строящихся объектов, а также из-за недостаточного обоснования прочности зданий, конструкций и деталей.</w:t>
      </w:r>
    </w:p>
    <w:p w14:paraId="21637EC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i/>
          <w:w w:val="105"/>
          <w:sz w:val="24"/>
          <w:szCs w:val="24"/>
        </w:rPr>
        <w:t>Как действовать в завале:</w:t>
      </w:r>
      <w:r w:rsidRPr="00C57A95">
        <w:rPr>
          <w:rFonts w:ascii="Times New Roman" w:hAnsi="Times New Roman" w:cs="Times New Roman"/>
          <w:w w:val="105"/>
          <w:sz w:val="24"/>
          <w:szCs w:val="24"/>
        </w:rPr>
        <w:t xml:space="preserve"> дышите глубоко, не поддавайтесь панике и не падайте духом, верьте, что помощь придёт обязательно. По возможности окажите себе первую медицинскую помощь. Попытайтесь приспособиться к обстановке и осмотреться, поискать возможный выход. Постарайтесь определить, где Вы находитесь, нет ли рядом других людей; прислушайтесь, подайте голос. Поищите в карманах или поблизости предметы, которые могли бы помочь подать световые или звуковые сигналы (например, фонарик, зеркальце, а также металлические предметы, которыми можно постучать по трубе или стене и тем самым привлечь внимание). Если единственным путем выхода является узкий лаз - протиснитесь через него. Для этого необходимо расслабить мышцы и двигаться, прижав локти к телу.</w:t>
      </w:r>
    </w:p>
    <w:p w14:paraId="01034F5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p>
    <w:p w14:paraId="77089007" w14:textId="77777777" w:rsidR="00C57A95" w:rsidRPr="00C57A95" w:rsidRDefault="00C57A95" w:rsidP="00C57A95">
      <w:pPr>
        <w:tabs>
          <w:tab w:val="left" w:pos="2685"/>
          <w:tab w:val="center" w:pos="4689"/>
        </w:tabs>
        <w:spacing w:after="40" w:line="360" w:lineRule="auto"/>
        <w:ind w:left="24"/>
        <w:rPr>
          <w:rFonts w:ascii="Times New Roman" w:hAnsi="Times New Roman" w:cs="Times New Roman"/>
          <w:b/>
          <w:w w:val="105"/>
          <w:sz w:val="24"/>
          <w:szCs w:val="24"/>
          <w:highlight w:val="white"/>
        </w:rPr>
      </w:pPr>
      <w:r w:rsidRPr="00C57A95">
        <w:rPr>
          <w:rFonts w:ascii="Times New Roman" w:hAnsi="Times New Roman" w:cs="Times New Roman"/>
          <w:b/>
          <w:w w:val="105"/>
          <w:sz w:val="24"/>
          <w:szCs w:val="24"/>
          <w:highlight w:val="white"/>
        </w:rPr>
        <w:tab/>
      </w:r>
    </w:p>
    <w:p w14:paraId="1E8A564E" w14:textId="77777777" w:rsidR="00C57A95" w:rsidRPr="00C57A95" w:rsidRDefault="00C57A95" w:rsidP="00C57A95">
      <w:pPr>
        <w:tabs>
          <w:tab w:val="left" w:pos="2685"/>
          <w:tab w:val="center" w:pos="4689"/>
        </w:tabs>
        <w:spacing w:after="40" w:line="360" w:lineRule="auto"/>
        <w:ind w:left="24"/>
        <w:rPr>
          <w:rFonts w:ascii="Times New Roman" w:hAnsi="Times New Roman" w:cs="Times New Roman"/>
          <w:b/>
          <w:w w:val="105"/>
          <w:sz w:val="24"/>
          <w:szCs w:val="24"/>
          <w:highlight w:val="white"/>
        </w:rPr>
      </w:pPr>
      <w:r w:rsidRPr="00C57A95">
        <w:rPr>
          <w:rFonts w:ascii="Times New Roman" w:hAnsi="Times New Roman" w:cs="Times New Roman"/>
          <w:b/>
          <w:w w:val="105"/>
          <w:sz w:val="24"/>
          <w:szCs w:val="24"/>
          <w:highlight w:val="white"/>
        </w:rPr>
        <w:tab/>
        <w:t>Порядок выполнения работы</w:t>
      </w:r>
    </w:p>
    <w:p w14:paraId="3C1DB3CC" w14:textId="77777777" w:rsidR="00C57A95" w:rsidRPr="00C57A95" w:rsidRDefault="00C57A95" w:rsidP="00C57A95">
      <w:pPr>
        <w:spacing w:after="0" w:line="360" w:lineRule="auto"/>
        <w:jc w:val="both"/>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1.Изучить теоретические сведения и записать основные определения.</w:t>
      </w:r>
    </w:p>
    <w:p w14:paraId="5A875B32" w14:textId="77777777" w:rsidR="00C57A95" w:rsidRPr="00C57A95" w:rsidRDefault="00C57A95" w:rsidP="00C57A95">
      <w:pPr>
        <w:spacing w:after="0" w:line="360" w:lineRule="auto"/>
        <w:jc w:val="both"/>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2.Выполнить задания практической работы, ответить на вопросы.</w:t>
      </w:r>
    </w:p>
    <w:p w14:paraId="15C26EF3" w14:textId="77777777" w:rsidR="00C57A95" w:rsidRPr="00C57A95" w:rsidRDefault="00C57A95" w:rsidP="00C57A95">
      <w:pPr>
        <w:spacing w:after="40" w:line="360" w:lineRule="auto"/>
        <w:jc w:val="both"/>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3.Сделать вывод, оформить отчет по практической работе.</w:t>
      </w:r>
    </w:p>
    <w:p w14:paraId="5F271553" w14:textId="77777777" w:rsidR="00C57A95" w:rsidRPr="00C57A95" w:rsidRDefault="00C57A95" w:rsidP="00C57A95">
      <w:pPr>
        <w:spacing w:after="0" w:line="360" w:lineRule="auto"/>
        <w:ind w:left="1429"/>
        <w:contextualSpacing/>
        <w:jc w:val="center"/>
        <w:rPr>
          <w:rFonts w:ascii="Times New Roman" w:hAnsi="Times New Roman" w:cs="Times New Roman"/>
          <w:b/>
          <w:sz w:val="24"/>
          <w:szCs w:val="24"/>
        </w:rPr>
      </w:pPr>
      <w:r w:rsidRPr="00C57A95">
        <w:rPr>
          <w:rFonts w:ascii="Times New Roman" w:hAnsi="Times New Roman" w:cs="Times New Roman"/>
          <w:b/>
          <w:sz w:val="24"/>
          <w:szCs w:val="24"/>
        </w:rPr>
        <w:t>Задания к практической работе</w:t>
      </w:r>
    </w:p>
    <w:p w14:paraId="796A0211"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b/>
          <w:w w:val="105"/>
          <w:sz w:val="24"/>
          <w:szCs w:val="24"/>
        </w:rPr>
        <w:t xml:space="preserve">Задание 1. </w:t>
      </w:r>
      <w:r w:rsidRPr="00C57A95">
        <w:rPr>
          <w:rFonts w:ascii="Times New Roman" w:hAnsi="Times New Roman" w:cs="Times New Roman"/>
          <w:w w:val="105"/>
          <w:sz w:val="24"/>
          <w:szCs w:val="24"/>
        </w:rPr>
        <w:t>Разработать классификационную схему ЧС техногенного характера.</w:t>
      </w:r>
    </w:p>
    <w:p w14:paraId="72DE3C1C"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b/>
          <w:w w:val="105"/>
          <w:sz w:val="24"/>
          <w:szCs w:val="24"/>
        </w:rPr>
        <w:t>Задание 2.</w:t>
      </w:r>
      <w:r w:rsidRPr="00C57A95">
        <w:rPr>
          <w:rFonts w:ascii="Times New Roman" w:hAnsi="Times New Roman" w:cs="Times New Roman"/>
          <w:w w:val="105"/>
          <w:sz w:val="24"/>
          <w:szCs w:val="24"/>
        </w:rPr>
        <w:t xml:space="preserve"> Закончите предложения, выбрав правильные варианты ответов:</w:t>
      </w:r>
    </w:p>
    <w:p w14:paraId="52B4FAC7"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А) к основным потенциально опасным гидротехническим сооружениям относятся:</w:t>
      </w:r>
    </w:p>
    <w:p w14:paraId="040580D5"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1) мосты; 2) шлюзы; 3) насосно-фильтровальные станции 4) плотины</w:t>
      </w:r>
    </w:p>
    <w:p w14:paraId="622C2B5E"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lastRenderedPageBreak/>
        <w:t>Б) Наиболее тяжелыми последствиями гидродинамической аварии является:</w:t>
      </w:r>
    </w:p>
    <w:p w14:paraId="538893A2"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1) подтопление домов; 2) разрушение зданий и сооружений волной прорыва; 3) распространенный пожар 4) затопление сельскохозяйственных угодий</w:t>
      </w:r>
    </w:p>
    <w:p w14:paraId="39948991" w14:textId="77777777" w:rsidR="00C57A95" w:rsidRPr="00C57A95" w:rsidRDefault="00C57A95" w:rsidP="00C57A95">
      <w:pPr>
        <w:spacing w:after="0" w:line="360" w:lineRule="auto"/>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Контрольные вопросы</w:t>
      </w:r>
    </w:p>
    <w:p w14:paraId="126E3FBE"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1.Определите понятие «Чрезвычайная ситуация техногенного характера».</w:t>
      </w:r>
    </w:p>
    <w:p w14:paraId="2A901B1D"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2.Назовите основные причины возникновения аварий на транспорте.</w:t>
      </w:r>
    </w:p>
    <w:p w14:paraId="756CFF20"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3.Каковы причины аварий и катастроф на водном транспорте?</w:t>
      </w:r>
    </w:p>
    <w:p w14:paraId="7184556D"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4.Каковы модели безопасного поведения в общественном транспорте?</w:t>
      </w:r>
    </w:p>
    <w:p w14:paraId="7CCE1887"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5.Назовите причины аварий на железнодорожном транспорте.</w:t>
      </w:r>
    </w:p>
    <w:p w14:paraId="098FDC79"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6.Какой закон РФ предписывает защиту населения и территорий от ЧС техногенного характера?</w:t>
      </w:r>
    </w:p>
    <w:p w14:paraId="6F09B0F2" w14:textId="77777777" w:rsidR="00C57A95" w:rsidRPr="00C57A95" w:rsidRDefault="00C57A95" w:rsidP="00C57A95">
      <w:pPr>
        <w:spacing w:after="0" w:line="240" w:lineRule="auto"/>
        <w:jc w:val="both"/>
        <w:rPr>
          <w:rFonts w:ascii="Times New Roman" w:hAnsi="Times New Roman" w:cs="Times New Roman"/>
          <w:w w:val="105"/>
          <w:sz w:val="24"/>
          <w:szCs w:val="24"/>
        </w:rPr>
      </w:pPr>
    </w:p>
    <w:p w14:paraId="7DBCAF64" w14:textId="77777777" w:rsidR="008F0290" w:rsidRPr="008F0290" w:rsidRDefault="008F0290" w:rsidP="008F0290">
      <w:pPr>
        <w:shd w:val="clear" w:color="auto" w:fill="FFFFFF"/>
        <w:autoSpaceDE w:val="0"/>
        <w:autoSpaceDN w:val="0"/>
        <w:adjustRightInd w:val="0"/>
        <w:spacing w:after="0" w:line="360" w:lineRule="auto"/>
        <w:ind w:left="360"/>
        <w:jc w:val="center"/>
        <w:rPr>
          <w:rFonts w:ascii="Times New Roman" w:hAnsi="Times New Roman" w:cs="Times New Roman"/>
          <w:b/>
          <w:bCs/>
          <w:color w:val="000000"/>
          <w:w w:val="105"/>
          <w:sz w:val="24"/>
          <w:szCs w:val="24"/>
        </w:rPr>
      </w:pPr>
      <w:bookmarkStart w:id="2" w:name="_Hlk37993628"/>
      <w:r w:rsidRPr="008F0290">
        <w:rPr>
          <w:rFonts w:ascii="Times New Roman" w:hAnsi="Times New Roman" w:cs="Times New Roman"/>
          <w:b/>
          <w:bCs/>
          <w:color w:val="000000"/>
          <w:w w:val="105"/>
          <w:sz w:val="24"/>
          <w:szCs w:val="24"/>
        </w:rPr>
        <w:t>Практическая работа № 5</w:t>
      </w:r>
    </w:p>
    <w:p w14:paraId="4AA17A7A" w14:textId="77777777" w:rsidR="008F0290" w:rsidRPr="008F0290" w:rsidRDefault="008F0290" w:rsidP="008F0290">
      <w:pPr>
        <w:shd w:val="clear" w:color="auto" w:fill="FFFFFF"/>
        <w:autoSpaceDE w:val="0"/>
        <w:autoSpaceDN w:val="0"/>
        <w:adjustRightInd w:val="0"/>
        <w:spacing w:after="0" w:line="360" w:lineRule="auto"/>
        <w:ind w:left="360"/>
        <w:jc w:val="center"/>
        <w:rPr>
          <w:rFonts w:ascii="Times New Roman" w:hAnsi="Times New Roman" w:cs="Times New Roman"/>
          <w:b/>
          <w:bCs/>
          <w:color w:val="000000"/>
          <w:w w:val="105"/>
          <w:sz w:val="24"/>
          <w:szCs w:val="24"/>
        </w:rPr>
      </w:pPr>
      <w:r w:rsidRPr="008F0290">
        <w:rPr>
          <w:rFonts w:ascii="Times New Roman" w:hAnsi="Times New Roman" w:cs="Times New Roman"/>
          <w:b/>
          <w:bCs/>
          <w:color w:val="000000"/>
          <w:w w:val="105"/>
          <w:sz w:val="24"/>
          <w:szCs w:val="24"/>
        </w:rPr>
        <w:t>Чрезвычайные ситуации биологического характера.</w:t>
      </w:r>
    </w:p>
    <w:p w14:paraId="2FE46A92" w14:textId="77777777" w:rsidR="008F0290" w:rsidRPr="008F0290" w:rsidRDefault="008F0290" w:rsidP="008F0290">
      <w:pPr>
        <w:tabs>
          <w:tab w:val="left" w:pos="5430"/>
        </w:tabs>
        <w:spacing w:after="0" w:line="360" w:lineRule="auto"/>
        <w:jc w:val="center"/>
        <w:rPr>
          <w:rFonts w:ascii="Times New Roman" w:hAnsi="Times New Roman" w:cs="Times New Roman"/>
          <w:b/>
          <w:w w:val="105"/>
          <w:sz w:val="24"/>
          <w:szCs w:val="24"/>
        </w:rPr>
      </w:pPr>
      <w:r w:rsidRPr="008F0290">
        <w:rPr>
          <w:rFonts w:ascii="Times New Roman" w:hAnsi="Times New Roman" w:cs="Times New Roman"/>
          <w:b/>
          <w:w w:val="105"/>
          <w:sz w:val="24"/>
          <w:szCs w:val="24"/>
        </w:rPr>
        <w:t>Основные понятия, классификация</w:t>
      </w:r>
    </w:p>
    <w:p w14:paraId="68D92B1E" w14:textId="77777777" w:rsidR="008F0290" w:rsidRPr="008F0290" w:rsidRDefault="008F0290" w:rsidP="008F0290">
      <w:pPr>
        <w:shd w:val="clear" w:color="auto" w:fill="FFFFFF"/>
        <w:autoSpaceDE w:val="0"/>
        <w:autoSpaceDN w:val="0"/>
        <w:adjustRightInd w:val="0"/>
        <w:spacing w:after="0" w:line="360" w:lineRule="auto"/>
        <w:ind w:left="360"/>
        <w:jc w:val="both"/>
        <w:rPr>
          <w:rFonts w:ascii="Times New Roman" w:hAnsi="Times New Roman" w:cs="Times New Roman"/>
          <w:bCs/>
          <w:color w:val="000000"/>
          <w:w w:val="105"/>
          <w:sz w:val="24"/>
          <w:szCs w:val="24"/>
        </w:rPr>
      </w:pPr>
      <w:r w:rsidRPr="008F0290">
        <w:rPr>
          <w:rFonts w:ascii="Times New Roman" w:hAnsi="Times New Roman" w:cs="Times New Roman"/>
          <w:b/>
          <w:bCs/>
          <w:color w:val="000000"/>
          <w:w w:val="105"/>
          <w:sz w:val="24"/>
          <w:szCs w:val="24"/>
        </w:rPr>
        <w:t xml:space="preserve">Цель: </w:t>
      </w:r>
      <w:r w:rsidRPr="008F0290">
        <w:rPr>
          <w:rFonts w:ascii="Times New Roman" w:hAnsi="Times New Roman" w:cs="Times New Roman"/>
          <w:bCs/>
          <w:color w:val="000000"/>
          <w:w w:val="105"/>
          <w:sz w:val="24"/>
          <w:szCs w:val="24"/>
        </w:rPr>
        <w:t>ознакомиться с наиболее распространенными инфекционными заболеваниями людей, представляющими эпидемическую опасность в условиях ЧС, а также с некоторыми опасными заболеваниями животных и поражениями сельскохозяйственных культур.</w:t>
      </w:r>
    </w:p>
    <w:p w14:paraId="6E58140F" w14:textId="77777777" w:rsidR="008F0290" w:rsidRPr="008F0290" w:rsidRDefault="008F0290" w:rsidP="008F0290">
      <w:pPr>
        <w:shd w:val="clear" w:color="auto" w:fill="FFFFFF"/>
        <w:autoSpaceDE w:val="0"/>
        <w:autoSpaceDN w:val="0"/>
        <w:adjustRightInd w:val="0"/>
        <w:spacing w:after="0" w:line="360" w:lineRule="auto"/>
        <w:ind w:left="360"/>
        <w:jc w:val="both"/>
        <w:rPr>
          <w:rFonts w:ascii="Times New Roman" w:hAnsi="Times New Roman" w:cs="Times New Roman"/>
          <w:bCs/>
          <w:color w:val="000000"/>
          <w:w w:val="105"/>
          <w:sz w:val="24"/>
          <w:szCs w:val="24"/>
        </w:rPr>
      </w:pPr>
    </w:p>
    <w:p w14:paraId="44066E72" w14:textId="77777777" w:rsidR="008F0290" w:rsidRPr="008F0290" w:rsidRDefault="008F0290" w:rsidP="008F0290">
      <w:pPr>
        <w:shd w:val="clear" w:color="auto" w:fill="FFFFFF"/>
        <w:autoSpaceDE w:val="0"/>
        <w:autoSpaceDN w:val="0"/>
        <w:adjustRightInd w:val="0"/>
        <w:spacing w:after="0" w:line="360" w:lineRule="auto"/>
        <w:ind w:left="360"/>
        <w:jc w:val="center"/>
        <w:rPr>
          <w:rFonts w:ascii="Times New Roman" w:hAnsi="Times New Roman" w:cs="Times New Roman"/>
          <w:b/>
          <w:bCs/>
          <w:color w:val="000000"/>
          <w:w w:val="105"/>
          <w:sz w:val="24"/>
          <w:szCs w:val="24"/>
        </w:rPr>
      </w:pPr>
      <w:r w:rsidRPr="008F0290">
        <w:rPr>
          <w:rFonts w:ascii="Times New Roman" w:hAnsi="Times New Roman" w:cs="Times New Roman"/>
          <w:b/>
          <w:bCs/>
          <w:color w:val="000000"/>
          <w:w w:val="105"/>
          <w:sz w:val="24"/>
          <w:szCs w:val="24"/>
        </w:rPr>
        <w:t>Теоретические сведения</w:t>
      </w:r>
    </w:p>
    <w:p w14:paraId="45C7F3F0"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b/>
          <w:i/>
          <w:w w:val="105"/>
          <w:sz w:val="24"/>
          <w:szCs w:val="24"/>
        </w:rPr>
        <w:t xml:space="preserve">          К чрезвычайным ситуациям биологического характера </w:t>
      </w:r>
      <w:r w:rsidRPr="008F0290">
        <w:rPr>
          <w:rFonts w:ascii="Times New Roman" w:hAnsi="Times New Roman" w:cs="Times New Roman"/>
          <w:w w:val="105"/>
          <w:sz w:val="24"/>
          <w:szCs w:val="24"/>
        </w:rPr>
        <w:t>относят массовые инфекционные заболевания людей, животных, заболевания растений и поражение их вредителями. Наибольшего развития и распространения инфекционные болезни имеют в период стихийных природных бедствий, крупных аварий, катастрофа или при внесении в страну возбудителей инфекции.</w:t>
      </w:r>
    </w:p>
    <w:p w14:paraId="22E626F0"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       </w:t>
      </w:r>
      <w:r w:rsidRPr="008F0290">
        <w:rPr>
          <w:rFonts w:ascii="Times New Roman" w:hAnsi="Times New Roman" w:cs="Times New Roman"/>
          <w:i/>
          <w:w w:val="105"/>
          <w:sz w:val="24"/>
          <w:szCs w:val="24"/>
        </w:rPr>
        <w:t>ЧС биологического характера по виду объектов заражения</w:t>
      </w:r>
      <w:r w:rsidRPr="008F0290">
        <w:rPr>
          <w:rFonts w:ascii="Times New Roman" w:hAnsi="Times New Roman" w:cs="Times New Roman"/>
          <w:w w:val="105"/>
          <w:sz w:val="24"/>
          <w:szCs w:val="24"/>
        </w:rPr>
        <w:t xml:space="preserve"> подразделяются на:</w:t>
      </w:r>
    </w:p>
    <w:p w14:paraId="72709C7A"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u w:val="single"/>
        </w:rPr>
        <w:t>- инфекционные заболевания людей</w:t>
      </w:r>
      <w:r w:rsidRPr="008F0290">
        <w:rPr>
          <w:rFonts w:ascii="Times New Roman" w:hAnsi="Times New Roman" w:cs="Times New Roman"/>
          <w:w w:val="105"/>
          <w:sz w:val="24"/>
          <w:szCs w:val="24"/>
        </w:rPr>
        <w:t xml:space="preserve">. Например, чума, холера, брюшной тиф, дифтерия, дизентерия, вирусный гепатит А.  </w:t>
      </w:r>
    </w:p>
    <w:p w14:paraId="652FE59C"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u w:val="single"/>
        </w:rPr>
        <w:t>- инфекционные заболевания животных</w:t>
      </w:r>
      <w:r w:rsidRPr="008F0290">
        <w:rPr>
          <w:rFonts w:ascii="Times New Roman" w:hAnsi="Times New Roman" w:cs="Times New Roman"/>
          <w:w w:val="105"/>
          <w:sz w:val="24"/>
          <w:szCs w:val="24"/>
        </w:rPr>
        <w:t xml:space="preserve"> (ящур парнокопытных, классическая чума свиней, птичий грипп, бешенство и т.д.)</w:t>
      </w:r>
    </w:p>
    <w:p w14:paraId="79888416"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 </w:t>
      </w:r>
      <w:r w:rsidRPr="008F0290">
        <w:rPr>
          <w:rFonts w:ascii="Times New Roman" w:hAnsi="Times New Roman" w:cs="Times New Roman"/>
          <w:w w:val="105"/>
          <w:sz w:val="24"/>
          <w:szCs w:val="24"/>
          <w:u w:val="single"/>
        </w:rPr>
        <w:t>поражение с\х растений болезнями и с/х вредителями</w:t>
      </w:r>
      <w:r w:rsidRPr="008F0290">
        <w:rPr>
          <w:rFonts w:ascii="Times New Roman" w:hAnsi="Times New Roman" w:cs="Times New Roman"/>
          <w:w w:val="105"/>
          <w:sz w:val="24"/>
          <w:szCs w:val="24"/>
        </w:rPr>
        <w:t xml:space="preserve"> (различные виды ржавчины колосковых, фитофтороз томатов, картофель, нападение колорадского жука и др.).</w:t>
      </w:r>
    </w:p>
    <w:p w14:paraId="054027D9"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lastRenderedPageBreak/>
        <w:t xml:space="preserve">         Все эти типы биологических ЧС тесно взаимосвязаны между собой. Особенно тесная связь между заболеваниями человека и животных, у них много общих заболеваний. Некоторые заболевания передаются от животных к человеку. Например: от комара – малярий, от приматов – геморрагическая лихорадка Эбола, желтая лихорадка, от верблюдов – оспа, от диких кошек – атипичная пневмония, от грызунов – чума, энцефалит, от птиц – сальмонеллез, энцефалит. </w:t>
      </w:r>
    </w:p>
    <w:p w14:paraId="09455A05"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i/>
          <w:w w:val="105"/>
          <w:sz w:val="24"/>
          <w:szCs w:val="24"/>
        </w:rPr>
        <w:t xml:space="preserve">      Очаг биологического</w:t>
      </w:r>
      <w:r w:rsidRPr="008F0290">
        <w:rPr>
          <w:rFonts w:ascii="Times New Roman" w:hAnsi="Times New Roman" w:cs="Times New Roman"/>
          <w:w w:val="105"/>
          <w:sz w:val="24"/>
          <w:szCs w:val="24"/>
        </w:rPr>
        <w:t xml:space="preserve"> поражения – это территория, в пределах которой произошло массовое поражение людей, животных или растений. </w:t>
      </w:r>
    </w:p>
    <w:p w14:paraId="449B2F68" w14:textId="77777777" w:rsidR="008F0290" w:rsidRPr="008F0290" w:rsidRDefault="008F0290" w:rsidP="008F0290">
      <w:pPr>
        <w:spacing w:after="0" w:line="360" w:lineRule="auto"/>
        <w:jc w:val="both"/>
        <w:rPr>
          <w:rFonts w:ascii="Times New Roman" w:hAnsi="Times New Roman" w:cs="Times New Roman"/>
          <w:w w:val="105"/>
          <w:sz w:val="24"/>
          <w:szCs w:val="24"/>
          <w:u w:val="single"/>
        </w:rPr>
      </w:pPr>
      <w:r w:rsidRPr="008F0290">
        <w:rPr>
          <w:rFonts w:ascii="Times New Roman" w:hAnsi="Times New Roman" w:cs="Times New Roman"/>
          <w:w w:val="105"/>
          <w:sz w:val="24"/>
          <w:szCs w:val="24"/>
          <w:u w:val="single"/>
        </w:rPr>
        <w:t xml:space="preserve">ЧС биологического характера по интенсивности проявления делятся на: </w:t>
      </w:r>
    </w:p>
    <w:p w14:paraId="10768E76" w14:textId="77777777" w:rsidR="008F0290" w:rsidRPr="008F0290" w:rsidRDefault="008F0290" w:rsidP="008F0290">
      <w:pPr>
        <w:numPr>
          <w:ilvl w:val="0"/>
          <w:numId w:val="16"/>
        </w:numPr>
        <w:spacing w:after="0" w:line="360" w:lineRule="auto"/>
        <w:contextualSpacing/>
        <w:jc w:val="both"/>
        <w:rPr>
          <w:rFonts w:ascii="Times New Roman" w:hAnsi="Times New Roman" w:cs="Times New Roman"/>
          <w:sz w:val="24"/>
          <w:szCs w:val="24"/>
        </w:rPr>
      </w:pPr>
      <w:r w:rsidRPr="008F0290">
        <w:rPr>
          <w:rFonts w:ascii="Times New Roman" w:hAnsi="Times New Roman" w:cs="Times New Roman"/>
          <w:sz w:val="24"/>
          <w:szCs w:val="24"/>
        </w:rPr>
        <w:t>спорадическая заболеваемость – это единичные случаи заболевания без видимой связи между ними;</w:t>
      </w:r>
    </w:p>
    <w:p w14:paraId="2F440B00" w14:textId="77777777" w:rsidR="008F0290" w:rsidRPr="008F0290" w:rsidRDefault="008F0290" w:rsidP="008F0290">
      <w:pPr>
        <w:numPr>
          <w:ilvl w:val="0"/>
          <w:numId w:val="16"/>
        </w:numPr>
        <w:spacing w:after="0" w:line="360" w:lineRule="auto"/>
        <w:contextualSpacing/>
        <w:jc w:val="both"/>
        <w:rPr>
          <w:rFonts w:ascii="Times New Roman" w:hAnsi="Times New Roman" w:cs="Times New Roman"/>
          <w:sz w:val="24"/>
          <w:szCs w:val="24"/>
        </w:rPr>
      </w:pPr>
      <w:r w:rsidRPr="008F0290">
        <w:rPr>
          <w:rFonts w:ascii="Times New Roman" w:hAnsi="Times New Roman" w:cs="Times New Roman"/>
          <w:sz w:val="24"/>
          <w:szCs w:val="24"/>
        </w:rPr>
        <w:t xml:space="preserve">групповые инфекции – заболевания, связанные единым источником инфицирования, возникающие в одном населенном пункте, отдельном организованном коллективе или отдельном хозяйстве; </w:t>
      </w:r>
    </w:p>
    <w:p w14:paraId="6066D970" w14:textId="77777777" w:rsidR="008F0290" w:rsidRPr="008F0290" w:rsidRDefault="008F0290" w:rsidP="008F0290">
      <w:pPr>
        <w:numPr>
          <w:ilvl w:val="0"/>
          <w:numId w:val="16"/>
        </w:numPr>
        <w:spacing w:after="0" w:line="360" w:lineRule="auto"/>
        <w:contextualSpacing/>
        <w:jc w:val="both"/>
        <w:rPr>
          <w:rFonts w:ascii="Times New Roman" w:hAnsi="Times New Roman" w:cs="Times New Roman"/>
          <w:sz w:val="24"/>
          <w:szCs w:val="24"/>
        </w:rPr>
      </w:pPr>
      <w:r w:rsidRPr="008F0290">
        <w:rPr>
          <w:rFonts w:ascii="Times New Roman" w:hAnsi="Times New Roman" w:cs="Times New Roman"/>
          <w:sz w:val="24"/>
          <w:szCs w:val="24"/>
        </w:rPr>
        <w:t xml:space="preserve">эпидемия (эпизоотия, эпифитотия) – широкое распространение инфекционной болезни, значительно превышающее обычно регистрируемый на данной территории уровень заболеваемости; </w:t>
      </w:r>
    </w:p>
    <w:p w14:paraId="64B080BE" w14:textId="77777777" w:rsidR="008F0290" w:rsidRPr="008F0290" w:rsidRDefault="008F0290" w:rsidP="008F0290">
      <w:pPr>
        <w:numPr>
          <w:ilvl w:val="0"/>
          <w:numId w:val="16"/>
        </w:numPr>
        <w:spacing w:after="0" w:line="360" w:lineRule="auto"/>
        <w:contextualSpacing/>
        <w:jc w:val="both"/>
        <w:rPr>
          <w:rFonts w:ascii="Times New Roman" w:hAnsi="Times New Roman" w:cs="Times New Roman"/>
          <w:sz w:val="24"/>
          <w:szCs w:val="24"/>
        </w:rPr>
      </w:pPr>
      <w:r w:rsidRPr="008F0290">
        <w:rPr>
          <w:rFonts w:ascii="Times New Roman" w:hAnsi="Times New Roman" w:cs="Times New Roman"/>
          <w:sz w:val="24"/>
          <w:szCs w:val="24"/>
        </w:rPr>
        <w:t xml:space="preserve">пандемия (панзоотия, панфитотия) – инфекционное заболевания людей (животных, растений), охватывающее территории целых стран, континентов.  </w:t>
      </w:r>
    </w:p>
    <w:p w14:paraId="6247D7CE"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b/>
          <w:i/>
          <w:w w:val="105"/>
          <w:sz w:val="24"/>
          <w:szCs w:val="24"/>
        </w:rPr>
        <w:t xml:space="preserve">          История и статистика</w:t>
      </w:r>
      <w:r w:rsidRPr="008F0290">
        <w:rPr>
          <w:rFonts w:ascii="Times New Roman" w:hAnsi="Times New Roman" w:cs="Times New Roman"/>
          <w:w w:val="105"/>
          <w:sz w:val="24"/>
          <w:szCs w:val="24"/>
        </w:rPr>
        <w:t xml:space="preserve">. Инфекционные заболевания издавна сопровождали человека. Сотни тысяч людей погибли при массовом распространении таких заболеваний, как чума, оспа, холера, сыпной тиф, грипп, и ряда других заболеваний. От чумы, охватившей всю Европу, в </w:t>
      </w:r>
      <w:r w:rsidRPr="008F0290">
        <w:rPr>
          <w:rFonts w:ascii="Times New Roman" w:hAnsi="Times New Roman" w:cs="Times New Roman"/>
          <w:w w:val="105"/>
          <w:sz w:val="24"/>
          <w:szCs w:val="24"/>
          <w:lang w:val="en-US"/>
        </w:rPr>
        <w:t>XIV</w:t>
      </w:r>
      <w:r w:rsidRPr="008F0290">
        <w:rPr>
          <w:rFonts w:ascii="Times New Roman" w:hAnsi="Times New Roman" w:cs="Times New Roman"/>
          <w:w w:val="105"/>
          <w:sz w:val="24"/>
          <w:szCs w:val="24"/>
        </w:rPr>
        <w:t xml:space="preserve">  столетий погибли 25 млн. человек, т.е. четвертая часть населения материка. Свыше 1,3 млн. человек умирали ежегодно в Европе и Азии в </w:t>
      </w:r>
      <w:r w:rsidRPr="008F0290">
        <w:rPr>
          <w:rFonts w:ascii="Times New Roman" w:hAnsi="Times New Roman" w:cs="Times New Roman"/>
          <w:w w:val="105"/>
          <w:sz w:val="24"/>
          <w:szCs w:val="24"/>
          <w:lang w:val="en-US"/>
        </w:rPr>
        <w:t>XVI</w:t>
      </w:r>
      <w:r w:rsidRPr="008F0290">
        <w:rPr>
          <w:rFonts w:ascii="Times New Roman" w:hAnsi="Times New Roman" w:cs="Times New Roman"/>
          <w:w w:val="105"/>
          <w:sz w:val="24"/>
          <w:szCs w:val="24"/>
        </w:rPr>
        <w:t>-</w:t>
      </w:r>
      <w:r w:rsidRPr="008F0290">
        <w:rPr>
          <w:rFonts w:ascii="Times New Roman" w:hAnsi="Times New Roman" w:cs="Times New Roman"/>
          <w:w w:val="105"/>
          <w:sz w:val="24"/>
          <w:szCs w:val="24"/>
          <w:lang w:val="en-US"/>
        </w:rPr>
        <w:t>XVII</w:t>
      </w:r>
      <w:r w:rsidRPr="008F0290">
        <w:rPr>
          <w:rFonts w:ascii="Times New Roman" w:hAnsi="Times New Roman" w:cs="Times New Roman"/>
          <w:w w:val="105"/>
          <w:sz w:val="24"/>
          <w:szCs w:val="24"/>
        </w:rPr>
        <w:t xml:space="preserve"> вв. от оспы. </w:t>
      </w:r>
    </w:p>
    <w:p w14:paraId="792EF16B"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      Наибольшего развития инфекционные заболевания достигают в период катастроф, войн, стихийных бедствий. Когда резко ухудшаются условия жизни и быта народа, истощаются материальные ресурсы страны и сужаются возможности для оздоровительных и противоэпидемической работы. Возникают благоприятные  условия распространения инфекционных заболеваний, вследствие активного переселения людей. Поэтому с древности возникла необходимость изучения и защиты от инфекционных заболеваний.       </w:t>
      </w:r>
      <w:r w:rsidRPr="008F0290">
        <w:rPr>
          <w:rFonts w:ascii="Times New Roman" w:hAnsi="Times New Roman" w:cs="Times New Roman"/>
          <w:b/>
          <w:w w:val="105"/>
          <w:sz w:val="24"/>
          <w:szCs w:val="24"/>
        </w:rPr>
        <w:t>Эпидемиология</w:t>
      </w:r>
      <w:r w:rsidRPr="008F0290">
        <w:rPr>
          <w:rFonts w:ascii="Times New Roman" w:hAnsi="Times New Roman" w:cs="Times New Roman"/>
          <w:w w:val="105"/>
          <w:sz w:val="24"/>
          <w:szCs w:val="24"/>
        </w:rPr>
        <w:t xml:space="preserve"> – учение об эпидемиях. В настоящее время в мире ЧС </w:t>
      </w:r>
      <w:r w:rsidRPr="008F0290">
        <w:rPr>
          <w:rFonts w:ascii="Times New Roman" w:hAnsi="Times New Roman" w:cs="Times New Roman"/>
          <w:w w:val="105"/>
          <w:sz w:val="24"/>
          <w:szCs w:val="24"/>
        </w:rPr>
        <w:lastRenderedPageBreak/>
        <w:t>биологического характера составляют 2-7 % от всех ЧС. При этом количество пострадавших и жертв от ЧС биологического характера невелико, но материальный ущерб значителен и может составлять одну трети всех ущербов от ЧС и превышать ущерб от техногенных ЧС.</w:t>
      </w:r>
    </w:p>
    <w:p w14:paraId="18F0922E"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                  По частоте проявлений на территории России наиболее распространены инфекционные заболевания людей, далее идут болезни животных и затем растений.  Так например за период с 1991- 2000 гг. было зарегистрировано 58 ЧС биологического характера, среди которых 40 или 69 % заболеваний связано с людьми, 11 или 19 % - связано с животными и 78 или 12 % в растительном мире,</w:t>
      </w:r>
    </w:p>
    <w:p w14:paraId="6024AF5F"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          Как отмечалось ранее, эпидемии сопровождали человечество с давних времен и в настоящее время их количество неуклонной растет. В</w:t>
      </w:r>
      <w:r w:rsidRPr="008F0290">
        <w:rPr>
          <w:rFonts w:ascii="Times New Roman" w:hAnsi="Times New Roman" w:cs="Times New Roman"/>
          <w:vanish/>
          <w:w w:val="105"/>
          <w:sz w:val="24"/>
          <w:szCs w:val="24"/>
        </w:rPr>
        <w:t>еще ые регулировать эти болезни.среди орые вызывают инфекционные заболевания. а Торонто в США. им кровяного давления, помрачнен</w:t>
      </w:r>
      <w:r w:rsidRPr="008F0290">
        <w:rPr>
          <w:rFonts w:ascii="Times New Roman" w:hAnsi="Times New Roman" w:cs="Times New Roman"/>
          <w:w w:val="105"/>
          <w:sz w:val="24"/>
          <w:szCs w:val="24"/>
        </w:rPr>
        <w:t>первые э</w:t>
      </w:r>
      <w:r w:rsidRPr="008F0290">
        <w:rPr>
          <w:rFonts w:ascii="Times New Roman" w:hAnsi="Times New Roman" w:cs="Times New Roman"/>
          <w:color w:val="000000"/>
          <w:w w:val="105"/>
          <w:sz w:val="24"/>
          <w:szCs w:val="24"/>
        </w:rPr>
        <w:t xml:space="preserve">пидемия гриппа описана  еще Гиппократом еще в </w:t>
      </w:r>
      <w:smartTag w:uri="urn:schemas-microsoft-com:office:smarttags" w:element="metricconverter">
        <w:smartTagPr>
          <w:attr w:name="ProductID" w:val="412 г"/>
        </w:smartTagPr>
        <w:r w:rsidRPr="008F0290">
          <w:rPr>
            <w:rFonts w:ascii="Times New Roman" w:hAnsi="Times New Roman" w:cs="Times New Roman"/>
            <w:color w:val="000000"/>
            <w:w w:val="105"/>
            <w:sz w:val="24"/>
            <w:szCs w:val="24"/>
          </w:rPr>
          <w:t>412 г</w:t>
        </w:r>
      </w:smartTag>
      <w:r w:rsidRPr="008F0290">
        <w:rPr>
          <w:rFonts w:ascii="Times New Roman" w:hAnsi="Times New Roman" w:cs="Times New Roman"/>
          <w:color w:val="000000"/>
          <w:w w:val="105"/>
          <w:sz w:val="24"/>
          <w:szCs w:val="24"/>
        </w:rPr>
        <w:t>. до н. э. в Афинах.  Исследование египетских мумий (1500 год до.н.э.) выявили деформации костей ног, характерные для полиомиелита. В иракских манускриптах описывают возможности передачи вируса бешенства человеку собаками. Если в</w:t>
      </w:r>
      <w:r w:rsidRPr="008F0290">
        <w:rPr>
          <w:rFonts w:ascii="Times New Roman" w:hAnsi="Times New Roman" w:cs="Times New Roman"/>
          <w:w w:val="105"/>
          <w:sz w:val="24"/>
          <w:szCs w:val="24"/>
        </w:rPr>
        <w:t xml:space="preserve"> </w:t>
      </w:r>
      <w:r w:rsidRPr="008F0290">
        <w:rPr>
          <w:rFonts w:ascii="Times New Roman" w:hAnsi="Times New Roman" w:cs="Times New Roman"/>
          <w:w w:val="105"/>
          <w:sz w:val="24"/>
          <w:szCs w:val="24"/>
          <w:lang w:val="en-US"/>
        </w:rPr>
        <w:t>XV</w:t>
      </w:r>
      <w:r w:rsidRPr="008F0290">
        <w:rPr>
          <w:rFonts w:ascii="Times New Roman" w:hAnsi="Times New Roman" w:cs="Times New Roman"/>
          <w:w w:val="105"/>
          <w:sz w:val="24"/>
          <w:szCs w:val="24"/>
        </w:rPr>
        <w:t xml:space="preserve"> в. было зарегистрировано 4 эпидемии, то в </w:t>
      </w:r>
      <w:r w:rsidRPr="008F0290">
        <w:rPr>
          <w:rFonts w:ascii="Times New Roman" w:hAnsi="Times New Roman" w:cs="Times New Roman"/>
          <w:w w:val="105"/>
          <w:sz w:val="24"/>
          <w:szCs w:val="24"/>
          <w:lang w:val="en-US"/>
        </w:rPr>
        <w:t>XVII</w:t>
      </w:r>
      <w:r w:rsidRPr="008F0290">
        <w:rPr>
          <w:rFonts w:ascii="Times New Roman" w:hAnsi="Times New Roman" w:cs="Times New Roman"/>
          <w:w w:val="105"/>
          <w:sz w:val="24"/>
          <w:szCs w:val="24"/>
        </w:rPr>
        <w:t xml:space="preserve"> в. их количество возросло до 45 случаев. Одним из последних случаев эпидемии считается эпидемия атипичной пневмония (</w:t>
      </w:r>
      <w:r w:rsidRPr="008F0290">
        <w:rPr>
          <w:rFonts w:ascii="Times New Roman" w:hAnsi="Times New Roman" w:cs="Times New Roman"/>
          <w:w w:val="105"/>
          <w:sz w:val="24"/>
          <w:szCs w:val="24"/>
          <w:lang w:val="en-US"/>
        </w:rPr>
        <w:t>SARS</w:t>
      </w:r>
      <w:r w:rsidRPr="008F0290">
        <w:rPr>
          <w:rFonts w:ascii="Times New Roman" w:hAnsi="Times New Roman" w:cs="Times New Roman"/>
          <w:w w:val="105"/>
          <w:sz w:val="24"/>
          <w:szCs w:val="24"/>
        </w:rPr>
        <w:t xml:space="preserve">), которая началась в Китае, распространилась в Гонконг, Вьетнам, Сингапур. Из стран Юго-Восточной Азии, туристы привезли его в другие страны. </w:t>
      </w:r>
    </w:p>
    <w:p w14:paraId="7A68C658"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В </w:t>
      </w:r>
      <w:r w:rsidRPr="008F0290">
        <w:rPr>
          <w:rFonts w:ascii="Times New Roman" w:hAnsi="Times New Roman" w:cs="Times New Roman"/>
          <w:w w:val="105"/>
          <w:sz w:val="24"/>
          <w:szCs w:val="24"/>
          <w:lang w:val="en-US"/>
        </w:rPr>
        <w:t>XX</w:t>
      </w:r>
      <w:r w:rsidRPr="008F0290">
        <w:rPr>
          <w:rFonts w:ascii="Times New Roman" w:hAnsi="Times New Roman" w:cs="Times New Roman"/>
          <w:w w:val="105"/>
          <w:sz w:val="24"/>
          <w:szCs w:val="24"/>
        </w:rPr>
        <w:t xml:space="preserve"> в. были отмечены 3 пандемии гриппа: </w:t>
      </w:r>
    </w:p>
    <w:p w14:paraId="208E2152"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1 – пандемия гриппа «Испанка», прокатившаяся по всему миру в 1918-1919 гг., унесшая  от 20 до 40 млн. человеческих жизней, что больше чем потери в Первой мировой войне. Своей название она получила от места своего появления – Испании. Это заболевания характеризовалось очень быстрым развитием пневмонии, сопровождавшимся большим количеством крови в мокроте. Далее наблюдалась быстрая общая интоксикация организма, с поражением сердечно-сосудистой системы и резким падением кровяного давления, помрачнением сознания и быстро наступающим смертельным исходом. </w:t>
      </w:r>
    </w:p>
    <w:p w14:paraId="07A10A4E"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2 – пандемия  азиатского гриппа прокатившего в основном в азиатских странах. Заболеванию было подвержено около 1 млрд человек, из них более 1 млн. человек погибло.</w:t>
      </w:r>
    </w:p>
    <w:p w14:paraId="4814F8B3"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В 1968-1969 гг. по планете свирепствовал «Гонконгский грипп». </w:t>
      </w:r>
    </w:p>
    <w:p w14:paraId="6795C4DD"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color w:val="000000"/>
          <w:w w:val="105"/>
          <w:sz w:val="24"/>
          <w:szCs w:val="24"/>
        </w:rPr>
        <w:lastRenderedPageBreak/>
        <w:t>Совершенно очевидно, что наибольшие потери и ущерб наносят пандемии (панзоотии, панфитотии), эпидемии (эпизоотии, эпифитотии). Групповые инфекции могут также нанести ощутимый урон. Эти три формы заболеваний обычно и приводят к биологическим ЧС различного масштаба.</w:t>
      </w:r>
    </w:p>
    <w:p w14:paraId="77AE4A51"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b/>
          <w:color w:val="000000"/>
          <w:w w:val="105"/>
          <w:sz w:val="24"/>
          <w:szCs w:val="24"/>
        </w:rPr>
      </w:pPr>
      <w:r w:rsidRPr="008F0290">
        <w:rPr>
          <w:rFonts w:ascii="Times New Roman" w:hAnsi="Times New Roman" w:cs="Times New Roman"/>
          <w:w w:val="105"/>
          <w:sz w:val="24"/>
          <w:szCs w:val="24"/>
        </w:rPr>
        <w:t xml:space="preserve">       </w:t>
      </w:r>
      <w:r w:rsidRPr="008F0290">
        <w:rPr>
          <w:rFonts w:ascii="Times New Roman" w:hAnsi="Times New Roman" w:cs="Times New Roman"/>
          <w:b/>
          <w:color w:val="000000"/>
          <w:w w:val="105"/>
          <w:sz w:val="24"/>
          <w:szCs w:val="24"/>
        </w:rPr>
        <w:t>Характеристика инфекционных заболеваний</w:t>
      </w:r>
    </w:p>
    <w:p w14:paraId="7466052D"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i/>
          <w:w w:val="105"/>
          <w:sz w:val="24"/>
          <w:szCs w:val="24"/>
        </w:rPr>
        <w:t xml:space="preserve">       </w:t>
      </w:r>
      <w:r w:rsidRPr="008F0290">
        <w:rPr>
          <w:rFonts w:ascii="Times New Roman" w:hAnsi="Times New Roman" w:cs="Times New Roman"/>
          <w:b/>
          <w:i/>
          <w:w w:val="105"/>
          <w:sz w:val="24"/>
          <w:szCs w:val="24"/>
        </w:rPr>
        <w:t xml:space="preserve">Инфекционные заболевания </w:t>
      </w:r>
      <w:r w:rsidRPr="008F0290">
        <w:rPr>
          <w:rFonts w:ascii="Times New Roman" w:hAnsi="Times New Roman" w:cs="Times New Roman"/>
          <w:w w:val="105"/>
          <w:sz w:val="24"/>
          <w:szCs w:val="24"/>
        </w:rPr>
        <w:t>– это болезни, возникающие при проникновении в организм человека или животных возбудителя болезни – микроорганизма.</w:t>
      </w:r>
    </w:p>
    <w:p w14:paraId="08E18404"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i/>
          <w:iCs/>
          <w:color w:val="000000"/>
          <w:w w:val="105"/>
          <w:sz w:val="24"/>
          <w:szCs w:val="24"/>
        </w:rPr>
        <w:t xml:space="preserve">   По природе (типу) болезнетворных микроорганизмов </w:t>
      </w:r>
      <w:r w:rsidRPr="008F0290">
        <w:rPr>
          <w:rFonts w:ascii="Times New Roman" w:hAnsi="Times New Roman" w:cs="Times New Roman"/>
          <w:iCs/>
          <w:color w:val="000000"/>
          <w:w w:val="105"/>
          <w:sz w:val="24"/>
          <w:szCs w:val="24"/>
        </w:rPr>
        <w:t>инфекционные болезни делятся на:</w:t>
      </w:r>
    </w:p>
    <w:p w14:paraId="4E9239E3"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color w:val="000000"/>
          <w:w w:val="105"/>
          <w:sz w:val="24"/>
          <w:szCs w:val="24"/>
        </w:rPr>
        <w:t>- вирусные инфекции;</w:t>
      </w:r>
    </w:p>
    <w:p w14:paraId="5AC3884A"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 бактериальные инфекции; </w:t>
      </w:r>
    </w:p>
    <w:p w14:paraId="1A505C05"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 - грибковые инфекции;</w:t>
      </w:r>
    </w:p>
    <w:p w14:paraId="17E6FD31"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смешанные инфекции (несколько возбудителей различной природы)</w:t>
      </w:r>
    </w:p>
    <w:p w14:paraId="138BFE52"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         Среди болезнетворных микроорганизмов-паразитов </w:t>
      </w:r>
      <w:r w:rsidRPr="008F0290">
        <w:rPr>
          <w:rFonts w:ascii="Times New Roman" w:hAnsi="Times New Roman" w:cs="Times New Roman"/>
          <w:i/>
          <w:iCs/>
          <w:color w:val="000000"/>
          <w:w w:val="105"/>
          <w:sz w:val="24"/>
          <w:szCs w:val="24"/>
        </w:rPr>
        <w:t xml:space="preserve">человека и животных </w:t>
      </w:r>
      <w:r w:rsidRPr="008F0290">
        <w:rPr>
          <w:rFonts w:ascii="Times New Roman" w:hAnsi="Times New Roman" w:cs="Times New Roman"/>
          <w:color w:val="000000"/>
          <w:w w:val="105"/>
          <w:sz w:val="24"/>
          <w:szCs w:val="24"/>
        </w:rPr>
        <w:t>первое место по приносимому вреду принадлежит вирусам. Поэтому вирусные заболевания в человеческом обществе и животном мире - наиболее часто встречающиеся инфекционные заболевания. В качестве примера вирусных инфекционных болезней человека можно привести острые инфекции верхних дыхательных путей, грипп, различные гепатиты, ветряную оспу. В животном мире - это ящур, сап.</w:t>
      </w:r>
    </w:p>
    <w:p w14:paraId="7CA84822"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      Затем по распространенности следуют бактериальные инфекции, например, у людей - острые кишечные инфекции, дизентерия, минингококковая инфекция. Такое соотношение сложилось буквально в по</w:t>
      </w:r>
      <w:r w:rsidRPr="008F0290">
        <w:rPr>
          <w:rFonts w:ascii="Times New Roman" w:hAnsi="Times New Roman" w:cs="Times New Roman"/>
          <w:color w:val="000000"/>
          <w:w w:val="105"/>
          <w:sz w:val="24"/>
          <w:szCs w:val="24"/>
        </w:rPr>
        <w:softHyphen/>
        <w:t>следние 50 лет истории человечества. До этого бактериальные заболевания были абсолютными лидерами заболеваний человека и животных. Перелому в частоте проявления инфекций способствовало бурное развитие в последние полвека индустрии антибиотиков, подавляющих бактерии.</w:t>
      </w:r>
    </w:p>
    <w:p w14:paraId="5EE430F8"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iCs/>
          <w:color w:val="000000"/>
          <w:w w:val="105"/>
          <w:sz w:val="24"/>
          <w:szCs w:val="24"/>
        </w:rPr>
        <w:t xml:space="preserve">        Среди</w:t>
      </w:r>
      <w:r w:rsidRPr="008F0290">
        <w:rPr>
          <w:rFonts w:ascii="Times New Roman" w:hAnsi="Times New Roman" w:cs="Times New Roman"/>
          <w:i/>
          <w:iCs/>
          <w:color w:val="000000"/>
          <w:w w:val="105"/>
          <w:sz w:val="24"/>
          <w:szCs w:val="24"/>
        </w:rPr>
        <w:t xml:space="preserve"> </w:t>
      </w:r>
      <w:r w:rsidRPr="008F0290">
        <w:rPr>
          <w:rFonts w:ascii="Times New Roman" w:hAnsi="Times New Roman" w:cs="Times New Roman"/>
          <w:b/>
          <w:i/>
          <w:iCs/>
          <w:color w:val="000000"/>
          <w:w w:val="105"/>
          <w:sz w:val="24"/>
          <w:szCs w:val="24"/>
        </w:rPr>
        <w:t>заболеваний растений</w:t>
      </w:r>
      <w:r w:rsidRPr="008F0290">
        <w:rPr>
          <w:rFonts w:ascii="Times New Roman" w:hAnsi="Times New Roman" w:cs="Times New Roman"/>
          <w:i/>
          <w:iCs/>
          <w:color w:val="000000"/>
          <w:w w:val="105"/>
          <w:sz w:val="24"/>
          <w:szCs w:val="24"/>
        </w:rPr>
        <w:t xml:space="preserve"> </w:t>
      </w:r>
      <w:r w:rsidRPr="008F0290">
        <w:rPr>
          <w:rFonts w:ascii="Times New Roman" w:hAnsi="Times New Roman" w:cs="Times New Roman"/>
          <w:color w:val="000000"/>
          <w:w w:val="105"/>
          <w:sz w:val="24"/>
          <w:szCs w:val="24"/>
        </w:rPr>
        <w:t>лидируют грибковые инфекции (различные растительные ржавчины, мучнистая роса, головня колосовых, кила крестоцветных, например, капусты), однако их доля в общей массе инфекционных заболеваний человека незначительна.</w:t>
      </w:r>
    </w:p>
    <w:p w14:paraId="7337743B"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          Эпидемический (эпизоотический, эпифитотический) процесс включает три обязательных звена (элемента).</w:t>
      </w:r>
    </w:p>
    <w:p w14:paraId="3172E8FB"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b/>
          <w:i/>
          <w:iCs/>
          <w:color w:val="000000"/>
          <w:w w:val="105"/>
          <w:sz w:val="24"/>
          <w:szCs w:val="24"/>
          <w:lang w:val="en-US"/>
        </w:rPr>
        <w:lastRenderedPageBreak/>
        <w:t>I</w:t>
      </w:r>
      <w:r w:rsidRPr="008F0290">
        <w:rPr>
          <w:rFonts w:ascii="Times New Roman" w:hAnsi="Times New Roman" w:cs="Times New Roman"/>
          <w:i/>
          <w:iCs/>
          <w:color w:val="000000"/>
          <w:w w:val="105"/>
          <w:sz w:val="24"/>
          <w:szCs w:val="24"/>
        </w:rPr>
        <w:t xml:space="preserve">. Источник возбудителя инфекции - </w:t>
      </w:r>
      <w:r w:rsidRPr="008F0290">
        <w:rPr>
          <w:rFonts w:ascii="Times New Roman" w:hAnsi="Times New Roman" w:cs="Times New Roman"/>
          <w:color w:val="000000"/>
          <w:w w:val="105"/>
          <w:sz w:val="24"/>
          <w:szCs w:val="24"/>
        </w:rPr>
        <w:t xml:space="preserve">больной организм (человек, животное, растение), в котором возбудитель сохраняется, размножается и передается другим организмам сообщества через внешнюю среду или при непосредственном контакте. </w:t>
      </w:r>
      <w:r w:rsidRPr="008F0290">
        <w:rPr>
          <w:rFonts w:ascii="Times New Roman" w:hAnsi="Times New Roman" w:cs="Times New Roman"/>
          <w:i/>
          <w:color w:val="000000"/>
          <w:w w:val="105"/>
          <w:sz w:val="24"/>
          <w:szCs w:val="24"/>
        </w:rPr>
        <w:t>Источниками заражения</w:t>
      </w:r>
      <w:r w:rsidRPr="008F0290">
        <w:rPr>
          <w:rFonts w:ascii="Times New Roman" w:hAnsi="Times New Roman" w:cs="Times New Roman"/>
          <w:color w:val="000000"/>
          <w:w w:val="105"/>
          <w:sz w:val="24"/>
          <w:szCs w:val="24"/>
        </w:rPr>
        <w:t xml:space="preserve"> могут быть бактериовыделители (заболевшие люди с явными признаками заболевания) и бактерионосители (люди являющиеся носителями и  источниками инфекции, но без признаков заболевания). </w:t>
      </w:r>
      <w:r w:rsidRPr="008F0290">
        <w:rPr>
          <w:rFonts w:ascii="Times New Roman" w:hAnsi="Times New Roman" w:cs="Times New Roman"/>
          <w:w w:val="105"/>
          <w:sz w:val="24"/>
          <w:szCs w:val="24"/>
        </w:rPr>
        <w:t>Состояние бациллоносителя может продолжаться в некоторых случаях до нескольких лет.</w:t>
      </w:r>
    </w:p>
    <w:p w14:paraId="2060AE3E"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b/>
          <w:i/>
          <w:iCs/>
          <w:color w:val="000000"/>
          <w:w w:val="105"/>
          <w:sz w:val="24"/>
          <w:szCs w:val="24"/>
          <w:lang w:val="en-US"/>
        </w:rPr>
        <w:t>II</w:t>
      </w:r>
      <w:r w:rsidRPr="008F0290">
        <w:rPr>
          <w:rFonts w:ascii="Times New Roman" w:hAnsi="Times New Roman" w:cs="Times New Roman"/>
          <w:b/>
          <w:i/>
          <w:iCs/>
          <w:color w:val="000000"/>
          <w:w w:val="105"/>
          <w:sz w:val="24"/>
          <w:szCs w:val="24"/>
        </w:rPr>
        <w:t>.</w:t>
      </w:r>
      <w:r w:rsidRPr="008F0290">
        <w:rPr>
          <w:rFonts w:ascii="Times New Roman" w:hAnsi="Times New Roman" w:cs="Times New Roman"/>
          <w:i/>
          <w:iCs/>
          <w:color w:val="000000"/>
          <w:w w:val="105"/>
          <w:sz w:val="24"/>
          <w:szCs w:val="24"/>
        </w:rPr>
        <w:t xml:space="preserve"> Пути передачи возбудителей инфекции </w:t>
      </w:r>
      <w:r w:rsidRPr="008F0290">
        <w:rPr>
          <w:rFonts w:ascii="Times New Roman" w:hAnsi="Times New Roman" w:cs="Times New Roman"/>
          <w:color w:val="000000"/>
          <w:w w:val="105"/>
          <w:sz w:val="24"/>
          <w:szCs w:val="24"/>
        </w:rPr>
        <w:t xml:space="preserve">в сообществе макроорганизмов. </w:t>
      </w:r>
      <w:r w:rsidRPr="008F0290">
        <w:rPr>
          <w:rFonts w:ascii="Times New Roman" w:hAnsi="Times New Roman" w:cs="Times New Roman"/>
          <w:i/>
          <w:color w:val="000000"/>
          <w:w w:val="105"/>
          <w:sz w:val="24"/>
          <w:szCs w:val="24"/>
        </w:rPr>
        <w:t xml:space="preserve">Механизм передачи. </w:t>
      </w:r>
      <w:r w:rsidRPr="008F0290">
        <w:rPr>
          <w:rFonts w:ascii="Times New Roman" w:hAnsi="Times New Roman" w:cs="Times New Roman"/>
          <w:w w:val="105"/>
          <w:sz w:val="24"/>
          <w:szCs w:val="24"/>
        </w:rPr>
        <w:t>В зависимости от путей проникновении возбудителей болезни в организм человека и их первоначальной локализации в тех или иных органах все инфекционных болезни можно сгруппировать в 4 группы.</w:t>
      </w:r>
    </w:p>
    <w:p w14:paraId="380937D2"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w w:val="105"/>
          <w:sz w:val="24"/>
          <w:szCs w:val="24"/>
        </w:rPr>
        <w:t xml:space="preserve">        1. Контактные или контактно-бытовые или инфекция наружных покровов  т.е. передача инфекции происходит при непосредственном прямом контакте больного и здорового организма или через предметы обихода. </w:t>
      </w:r>
      <w:r w:rsidRPr="008F0290">
        <w:rPr>
          <w:rFonts w:ascii="Times New Roman" w:hAnsi="Times New Roman" w:cs="Times New Roman"/>
          <w:color w:val="000000"/>
          <w:w w:val="105"/>
          <w:sz w:val="24"/>
          <w:szCs w:val="24"/>
        </w:rPr>
        <w:t xml:space="preserve">К ним относятся контактные инфекции наружных покровов: раневые (столбняк, рожа, газовая гангрена), слизистых оболочек глаз (трахома), половые инфекции. Последние обычно относятся к социальным заболеваниям. </w:t>
      </w:r>
    </w:p>
    <w:p w14:paraId="54AF4F13"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Примеры инфекции  в животном мире – столбняк, бешенство, оспа коров, сальмонеллез.</w:t>
      </w:r>
    </w:p>
    <w:p w14:paraId="6479794C"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i/>
          <w:iCs/>
          <w:color w:val="000000"/>
          <w:w w:val="105"/>
          <w:sz w:val="24"/>
          <w:szCs w:val="24"/>
        </w:rPr>
      </w:pPr>
      <w:r w:rsidRPr="008F0290">
        <w:rPr>
          <w:rFonts w:ascii="Times New Roman" w:hAnsi="Times New Roman" w:cs="Times New Roman"/>
          <w:color w:val="000000"/>
          <w:w w:val="105"/>
          <w:sz w:val="24"/>
          <w:szCs w:val="24"/>
        </w:rPr>
        <w:t xml:space="preserve">      2. В</w:t>
      </w:r>
      <w:r w:rsidRPr="008F0290">
        <w:rPr>
          <w:rFonts w:ascii="Times New Roman" w:hAnsi="Times New Roman" w:cs="Times New Roman"/>
          <w:w w:val="105"/>
          <w:sz w:val="24"/>
          <w:szCs w:val="24"/>
        </w:rPr>
        <w:t xml:space="preserve">оздушно-капельные или инфекции верхних дыхательных путей. </w:t>
      </w:r>
      <w:r w:rsidRPr="008F0290">
        <w:rPr>
          <w:rFonts w:ascii="Times New Roman" w:hAnsi="Times New Roman" w:cs="Times New Roman"/>
          <w:bCs/>
          <w:color w:val="000000"/>
          <w:w w:val="105"/>
          <w:sz w:val="24"/>
          <w:szCs w:val="24"/>
        </w:rPr>
        <w:t>Заражение через воздух,</w:t>
      </w:r>
      <w:r w:rsidRPr="008F0290">
        <w:rPr>
          <w:rFonts w:ascii="Times New Roman" w:hAnsi="Times New Roman" w:cs="Times New Roman"/>
          <w:w w:val="105"/>
          <w:sz w:val="24"/>
          <w:szCs w:val="24"/>
        </w:rPr>
        <w:t xml:space="preserve"> </w:t>
      </w:r>
      <w:r w:rsidRPr="008F0290">
        <w:rPr>
          <w:rFonts w:ascii="Times New Roman" w:hAnsi="Times New Roman" w:cs="Times New Roman"/>
          <w:color w:val="000000"/>
          <w:w w:val="105"/>
          <w:sz w:val="24"/>
          <w:szCs w:val="24"/>
        </w:rPr>
        <w:t xml:space="preserve">этот путь называется </w:t>
      </w:r>
      <w:r w:rsidRPr="008F0290">
        <w:rPr>
          <w:rFonts w:ascii="Times New Roman" w:hAnsi="Times New Roman" w:cs="Times New Roman"/>
          <w:i/>
          <w:iCs/>
          <w:color w:val="000000"/>
          <w:w w:val="105"/>
          <w:sz w:val="24"/>
          <w:szCs w:val="24"/>
        </w:rPr>
        <w:t>аэрогенным или респираторным.</w:t>
      </w:r>
      <w:r w:rsidRPr="008F0290">
        <w:rPr>
          <w:rFonts w:ascii="Times New Roman" w:hAnsi="Times New Roman" w:cs="Times New Roman"/>
          <w:w w:val="105"/>
          <w:sz w:val="24"/>
          <w:szCs w:val="24"/>
        </w:rPr>
        <w:t xml:space="preserve"> </w:t>
      </w:r>
      <w:r w:rsidRPr="008F0290">
        <w:rPr>
          <w:rFonts w:ascii="Times New Roman" w:hAnsi="Times New Roman" w:cs="Times New Roman"/>
          <w:color w:val="000000"/>
          <w:w w:val="105"/>
          <w:sz w:val="24"/>
          <w:szCs w:val="24"/>
        </w:rPr>
        <w:t xml:space="preserve">При кашле, разговоре, чихании патогенные возбудители попадают в воздух, образуя инфекционные аэрозоли или, оседая на окружающих предметах, пыли. А затем эти аэрозоли </w:t>
      </w:r>
      <w:r w:rsidRPr="008F0290">
        <w:rPr>
          <w:rFonts w:ascii="Times New Roman" w:hAnsi="Times New Roman" w:cs="Times New Roman"/>
          <w:i/>
          <w:iCs/>
          <w:color w:val="000000"/>
          <w:w w:val="105"/>
          <w:sz w:val="24"/>
          <w:szCs w:val="24"/>
        </w:rPr>
        <w:t xml:space="preserve">(воздушно-капельные инфекции) </w:t>
      </w:r>
      <w:r w:rsidRPr="008F0290">
        <w:rPr>
          <w:rFonts w:ascii="Times New Roman" w:hAnsi="Times New Roman" w:cs="Times New Roman"/>
          <w:color w:val="000000"/>
          <w:w w:val="105"/>
          <w:sz w:val="24"/>
          <w:szCs w:val="24"/>
        </w:rPr>
        <w:t xml:space="preserve">или пыль </w:t>
      </w:r>
      <w:r w:rsidRPr="008F0290">
        <w:rPr>
          <w:rFonts w:ascii="Times New Roman" w:hAnsi="Times New Roman" w:cs="Times New Roman"/>
          <w:i/>
          <w:iCs/>
          <w:color w:val="000000"/>
          <w:w w:val="105"/>
          <w:sz w:val="24"/>
          <w:szCs w:val="24"/>
        </w:rPr>
        <w:t xml:space="preserve">(воздушно-пылевые инфекции) </w:t>
      </w:r>
      <w:r w:rsidRPr="008F0290">
        <w:rPr>
          <w:rFonts w:ascii="Times New Roman" w:hAnsi="Times New Roman" w:cs="Times New Roman"/>
          <w:color w:val="000000"/>
          <w:w w:val="105"/>
          <w:sz w:val="24"/>
          <w:szCs w:val="24"/>
        </w:rPr>
        <w:t xml:space="preserve">через вдыхание воздуха попадают в здоровый организм. Воздушно-пылевым способом могут передаваться инфекции, возбудители которых переносят высушивание, например, туберкулез. Примеры аэрогенных заболеваний у людей - грипп, туберкулез, корь, скарлатина, оспа; у животных - парагрипп, чума плотоядных, оспа овец и коз. Инфекции, передающиеся через воздух, называются также </w:t>
      </w:r>
      <w:r w:rsidRPr="008F0290">
        <w:rPr>
          <w:rFonts w:ascii="Times New Roman" w:hAnsi="Times New Roman" w:cs="Times New Roman"/>
          <w:i/>
          <w:iCs/>
          <w:color w:val="000000"/>
          <w:w w:val="105"/>
          <w:sz w:val="24"/>
          <w:szCs w:val="24"/>
        </w:rPr>
        <w:t>инфекционными заболеваниями верхних дыхательных путей.</w:t>
      </w:r>
    </w:p>
    <w:p w14:paraId="232F39F1"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      3. Фекально-оральный  -</w:t>
      </w:r>
      <w:r w:rsidRPr="008F0290">
        <w:rPr>
          <w:rFonts w:ascii="Times New Roman" w:hAnsi="Times New Roman" w:cs="Times New Roman"/>
          <w:w w:val="105"/>
          <w:sz w:val="24"/>
          <w:szCs w:val="24"/>
          <w:u w:val="single"/>
        </w:rPr>
        <w:t xml:space="preserve"> </w:t>
      </w:r>
      <w:r w:rsidRPr="008F0290">
        <w:rPr>
          <w:rFonts w:ascii="Times New Roman" w:hAnsi="Times New Roman" w:cs="Times New Roman"/>
          <w:bCs/>
          <w:color w:val="000000"/>
          <w:w w:val="105"/>
          <w:sz w:val="24"/>
          <w:szCs w:val="24"/>
        </w:rPr>
        <w:t>Инфицирование происходит через воду, пищу, почву, окружающие предметы, предметы домашнего обихода</w:t>
      </w:r>
      <w:r w:rsidRPr="008F0290">
        <w:rPr>
          <w:rFonts w:ascii="Times New Roman" w:hAnsi="Times New Roman" w:cs="Times New Roman"/>
          <w:w w:val="105"/>
          <w:sz w:val="24"/>
          <w:szCs w:val="24"/>
        </w:rPr>
        <w:t xml:space="preserve">. </w:t>
      </w:r>
      <w:r w:rsidRPr="008F0290">
        <w:rPr>
          <w:rFonts w:ascii="Times New Roman" w:hAnsi="Times New Roman" w:cs="Times New Roman"/>
          <w:color w:val="000000"/>
          <w:w w:val="105"/>
          <w:sz w:val="24"/>
          <w:szCs w:val="24"/>
        </w:rPr>
        <w:t xml:space="preserve">В этом случае болезнетворные микроорганизмы с испражнениями макроорганизма (кал, </w:t>
      </w:r>
      <w:r w:rsidRPr="008F0290">
        <w:rPr>
          <w:rFonts w:ascii="Times New Roman" w:hAnsi="Times New Roman" w:cs="Times New Roman"/>
          <w:color w:val="000000"/>
          <w:w w:val="105"/>
          <w:sz w:val="24"/>
          <w:szCs w:val="24"/>
        </w:rPr>
        <w:lastRenderedPageBreak/>
        <w:t xml:space="preserve">рвотные массы) попадают на пищевые продукты (корм), в воду, почву, на окружающие предметы и через рот здорового макроорганизма поступают в желудочно-кишечный тракт, инфицируя его. Заболевания среди людей вызываемые </w:t>
      </w:r>
      <w:r w:rsidRPr="008F0290">
        <w:rPr>
          <w:rFonts w:ascii="Times New Roman" w:hAnsi="Times New Roman" w:cs="Times New Roman"/>
          <w:i/>
          <w:iCs/>
          <w:color w:val="000000"/>
          <w:w w:val="105"/>
          <w:sz w:val="24"/>
          <w:szCs w:val="24"/>
        </w:rPr>
        <w:t>фекально-оральным</w:t>
      </w:r>
      <w:r w:rsidRPr="008F0290">
        <w:rPr>
          <w:rFonts w:ascii="Times New Roman" w:hAnsi="Times New Roman" w:cs="Times New Roman"/>
          <w:color w:val="000000"/>
          <w:w w:val="105"/>
          <w:sz w:val="24"/>
          <w:szCs w:val="24"/>
        </w:rPr>
        <w:t xml:space="preserve"> путем - </w:t>
      </w:r>
      <w:r w:rsidRPr="008F0290">
        <w:rPr>
          <w:rFonts w:ascii="Times New Roman" w:hAnsi="Times New Roman" w:cs="Times New Roman"/>
          <w:i/>
          <w:iCs/>
          <w:color w:val="000000"/>
          <w:w w:val="105"/>
          <w:sz w:val="24"/>
          <w:szCs w:val="24"/>
        </w:rPr>
        <w:t xml:space="preserve">кишечные инфекции (болезни «грязных рук»), </w:t>
      </w:r>
      <w:r w:rsidRPr="008F0290">
        <w:rPr>
          <w:rFonts w:ascii="Times New Roman" w:hAnsi="Times New Roman" w:cs="Times New Roman"/>
          <w:color w:val="000000"/>
          <w:w w:val="105"/>
          <w:sz w:val="24"/>
          <w:szCs w:val="24"/>
        </w:rPr>
        <w:t xml:space="preserve">а среди животных - </w:t>
      </w:r>
      <w:r w:rsidRPr="008F0290">
        <w:rPr>
          <w:rFonts w:ascii="Times New Roman" w:hAnsi="Times New Roman" w:cs="Times New Roman"/>
          <w:i/>
          <w:iCs/>
          <w:color w:val="000000"/>
          <w:w w:val="105"/>
          <w:sz w:val="24"/>
          <w:szCs w:val="24"/>
        </w:rPr>
        <w:t xml:space="preserve">алиментарные инфекции. </w:t>
      </w:r>
      <w:r w:rsidRPr="008F0290">
        <w:rPr>
          <w:rFonts w:ascii="Times New Roman" w:hAnsi="Times New Roman" w:cs="Times New Roman"/>
          <w:color w:val="000000"/>
          <w:w w:val="105"/>
          <w:sz w:val="24"/>
          <w:szCs w:val="24"/>
        </w:rPr>
        <w:t>Примеры таких заболеваний в человеческом сообществе - дизентерия, холера, брюшной гиф, сальмонеллез; в животном мире - сибирская язва, ящур, бруцеллез.</w:t>
      </w:r>
    </w:p>
    <w:p w14:paraId="65CEAA84"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w w:val="105"/>
          <w:sz w:val="24"/>
          <w:szCs w:val="24"/>
        </w:rPr>
        <w:t xml:space="preserve">        4. Трансмиссивный или кровяной – перенос инфекции происходит через членистоногих кровососущих насекомых </w:t>
      </w:r>
      <w:r w:rsidRPr="008F0290">
        <w:rPr>
          <w:rFonts w:ascii="Times New Roman" w:hAnsi="Times New Roman" w:cs="Times New Roman"/>
          <w:color w:val="000000"/>
          <w:w w:val="105"/>
          <w:sz w:val="24"/>
          <w:szCs w:val="24"/>
        </w:rPr>
        <w:t>(блох, вшей, комаров, клещей).</w:t>
      </w:r>
      <w:r w:rsidRPr="008F0290">
        <w:rPr>
          <w:rFonts w:ascii="Times New Roman" w:hAnsi="Times New Roman" w:cs="Times New Roman"/>
          <w:w w:val="105"/>
          <w:sz w:val="24"/>
          <w:szCs w:val="24"/>
        </w:rPr>
        <w:t xml:space="preserve"> </w:t>
      </w:r>
      <w:r w:rsidRPr="008F0290">
        <w:rPr>
          <w:rFonts w:ascii="Times New Roman" w:hAnsi="Times New Roman" w:cs="Times New Roman"/>
          <w:color w:val="000000"/>
          <w:w w:val="105"/>
          <w:sz w:val="24"/>
          <w:szCs w:val="24"/>
        </w:rPr>
        <w:t xml:space="preserve">Примеры таких заболеваний среди людей - малярия, сыпной и возвратный тиф, чума; среди животных - энцефаломиелиты, туляремия, инфекционная анемия лошадей. </w:t>
      </w:r>
    </w:p>
    <w:p w14:paraId="44706D3C"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b/>
          <w:color w:val="000000"/>
          <w:w w:val="105"/>
          <w:sz w:val="24"/>
          <w:szCs w:val="24"/>
          <w:lang w:val="en-US"/>
        </w:rPr>
        <w:t>III</w:t>
      </w:r>
      <w:r w:rsidRPr="008F0290">
        <w:rPr>
          <w:rFonts w:ascii="Times New Roman" w:hAnsi="Times New Roman" w:cs="Times New Roman"/>
          <w:b/>
          <w:color w:val="000000"/>
          <w:w w:val="105"/>
          <w:sz w:val="24"/>
          <w:szCs w:val="24"/>
        </w:rPr>
        <w:t xml:space="preserve">. </w:t>
      </w:r>
      <w:r w:rsidRPr="008F0290">
        <w:rPr>
          <w:rFonts w:ascii="Times New Roman" w:hAnsi="Times New Roman" w:cs="Times New Roman"/>
          <w:color w:val="000000"/>
          <w:w w:val="105"/>
          <w:sz w:val="24"/>
          <w:szCs w:val="24"/>
        </w:rPr>
        <w:t xml:space="preserve">Восприимчивость организма к инфекции – т.е. иммунитет. Люди, животные по-разному устойчивы к развивающейся болезни. Одни организмы заболевают сразу же после инфицирования, некоторые вообще не заражаются инфекцией. Иммунитет может быть врожденным или приобретенным. Приобретенный иммунитет приобретается за счет профилактических прививок. В настоящее время в </w:t>
      </w:r>
      <w:r w:rsidRPr="008F0290">
        <w:rPr>
          <w:rFonts w:ascii="Times New Roman" w:hAnsi="Times New Roman" w:cs="Times New Roman"/>
          <w:w w:val="105"/>
          <w:sz w:val="24"/>
          <w:szCs w:val="24"/>
        </w:rPr>
        <w:t>РФ</w:t>
      </w:r>
      <w:r w:rsidRPr="008F0290">
        <w:rPr>
          <w:rFonts w:ascii="Times New Roman" w:hAnsi="Times New Roman" w:cs="Times New Roman"/>
          <w:color w:val="000000"/>
          <w:w w:val="105"/>
          <w:sz w:val="24"/>
          <w:szCs w:val="24"/>
        </w:rPr>
        <w:t xml:space="preserve"> существуют </w:t>
      </w:r>
      <w:r w:rsidRPr="008F0290">
        <w:rPr>
          <w:rFonts w:ascii="Times New Roman" w:hAnsi="Times New Roman" w:cs="Times New Roman"/>
          <w:w w:val="105"/>
          <w:sz w:val="24"/>
          <w:szCs w:val="24"/>
        </w:rPr>
        <w:t xml:space="preserve">Федеральные законы:  «Об иммунопрофилактике инфекционных болезней» (1998), нормативные документы, согласно которым уже с </w:t>
      </w:r>
      <w:r w:rsidRPr="008F0290">
        <w:rPr>
          <w:rFonts w:ascii="Times New Roman" w:hAnsi="Times New Roman" w:cs="Times New Roman"/>
          <w:color w:val="000000"/>
          <w:w w:val="105"/>
          <w:sz w:val="24"/>
          <w:szCs w:val="24"/>
        </w:rPr>
        <w:t xml:space="preserve">первых часов после рождении ставятся прививки, которые повышают иммунитет ребенка. Одной из первых является прививка от вирусного гепатита В. Впервые прививка была сделана в </w:t>
      </w:r>
      <w:smartTag w:uri="urn:schemas-microsoft-com:office:smarttags" w:element="metricconverter">
        <w:smartTagPr>
          <w:attr w:name="ProductID" w:val="1885 г"/>
        </w:smartTagPr>
        <w:r w:rsidRPr="008F0290">
          <w:rPr>
            <w:rFonts w:ascii="Times New Roman" w:hAnsi="Times New Roman" w:cs="Times New Roman"/>
            <w:color w:val="000000"/>
            <w:w w:val="105"/>
            <w:sz w:val="24"/>
            <w:szCs w:val="24"/>
          </w:rPr>
          <w:t>1885 г</w:t>
        </w:r>
      </w:smartTag>
      <w:r w:rsidRPr="008F0290">
        <w:rPr>
          <w:rFonts w:ascii="Times New Roman" w:hAnsi="Times New Roman" w:cs="Times New Roman"/>
          <w:color w:val="000000"/>
          <w:w w:val="105"/>
          <w:sz w:val="24"/>
          <w:szCs w:val="24"/>
        </w:rPr>
        <w:t xml:space="preserve">. </w:t>
      </w:r>
      <w:r w:rsidRPr="008F0290">
        <w:rPr>
          <w:rFonts w:ascii="Times New Roman" w:hAnsi="Times New Roman" w:cs="Times New Roman"/>
          <w:i/>
          <w:iCs/>
          <w:color w:val="000000"/>
          <w:w w:val="105"/>
          <w:sz w:val="24"/>
          <w:szCs w:val="24"/>
        </w:rPr>
        <w:t xml:space="preserve">Луи Постером </w:t>
      </w:r>
      <w:r w:rsidRPr="008F0290">
        <w:rPr>
          <w:rFonts w:ascii="Times New Roman" w:hAnsi="Times New Roman" w:cs="Times New Roman"/>
          <w:color w:val="000000"/>
          <w:w w:val="105"/>
          <w:sz w:val="24"/>
          <w:szCs w:val="24"/>
        </w:rPr>
        <w:t xml:space="preserve">ребенку от бешенства. </w:t>
      </w:r>
    </w:p>
    <w:p w14:paraId="281B6420"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color w:val="000000"/>
          <w:w w:val="105"/>
          <w:sz w:val="24"/>
          <w:szCs w:val="24"/>
        </w:rPr>
        <w:t xml:space="preserve">           Инфекционные заболевания отличаются от других тем, что выздоравливающий организма приобретает иммунитет к заболеванию. Так как любой эпидемический (эпизоотический, эпифитотический) процесс происходит лишь при наличии трех указанных звеньев, то при разрыве цепи, то есть при отключении одного из звеньев, прекращается и весь процесс. И задача санитарно-эпидемиологических, ветеринарных и фитосанитарных служб во время вспышек болезней состоит либо в уменьшении числа носителей болезни или их изоляции, либо в нейтрализа</w:t>
      </w:r>
      <w:r w:rsidRPr="008F0290">
        <w:rPr>
          <w:rFonts w:ascii="Times New Roman" w:hAnsi="Times New Roman" w:cs="Times New Roman"/>
          <w:color w:val="000000"/>
          <w:w w:val="105"/>
          <w:sz w:val="24"/>
          <w:szCs w:val="24"/>
        </w:rPr>
        <w:softHyphen/>
        <w:t>ции звена передачи инфекции, либо в естественном или искусственном повышении иммунитета здоровых организмов.</w:t>
      </w:r>
    </w:p>
    <w:p w14:paraId="3DDCE47C" w14:textId="77777777" w:rsidR="008F0290" w:rsidRPr="008F0290" w:rsidRDefault="008F0290" w:rsidP="008F0290">
      <w:pPr>
        <w:spacing w:after="0" w:line="360" w:lineRule="auto"/>
        <w:ind w:left="540"/>
        <w:jc w:val="both"/>
        <w:rPr>
          <w:rFonts w:ascii="Times New Roman" w:hAnsi="Times New Roman" w:cs="Times New Roman"/>
          <w:b/>
          <w:w w:val="105"/>
          <w:sz w:val="24"/>
          <w:szCs w:val="24"/>
        </w:rPr>
      </w:pPr>
      <w:r w:rsidRPr="008F0290">
        <w:rPr>
          <w:rFonts w:ascii="Times New Roman" w:hAnsi="Times New Roman" w:cs="Times New Roman"/>
          <w:b/>
          <w:w w:val="105"/>
          <w:sz w:val="24"/>
          <w:szCs w:val="24"/>
        </w:rPr>
        <w:t>Инфекционные заболевания людей</w:t>
      </w:r>
    </w:p>
    <w:p w14:paraId="5E36401D"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lastRenderedPageBreak/>
        <w:t xml:space="preserve">        В зависимости от источников заражения инфекционные заболевания людей делятся на: антропонозы, зоонозы, зооантропонозы</w:t>
      </w:r>
    </w:p>
    <w:p w14:paraId="624674EC"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i/>
          <w:w w:val="105"/>
          <w:sz w:val="24"/>
          <w:szCs w:val="24"/>
        </w:rPr>
        <w:t xml:space="preserve">        Антропонозы </w:t>
      </w:r>
      <w:r w:rsidRPr="008F0290">
        <w:rPr>
          <w:rFonts w:ascii="Times New Roman" w:hAnsi="Times New Roman" w:cs="Times New Roman"/>
          <w:w w:val="105"/>
          <w:sz w:val="24"/>
          <w:szCs w:val="24"/>
        </w:rPr>
        <w:t xml:space="preserve">– инфекционные заболевания, при которых источником заражения которых являются люди. Примеры – холера, дизентерия. </w:t>
      </w:r>
    </w:p>
    <w:p w14:paraId="44005A26"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       </w:t>
      </w:r>
      <w:r w:rsidRPr="008F0290">
        <w:rPr>
          <w:rFonts w:ascii="Times New Roman" w:hAnsi="Times New Roman" w:cs="Times New Roman"/>
          <w:i/>
          <w:w w:val="105"/>
          <w:sz w:val="24"/>
          <w:szCs w:val="24"/>
        </w:rPr>
        <w:t xml:space="preserve">Зоонозы </w:t>
      </w:r>
      <w:r w:rsidRPr="008F0290">
        <w:rPr>
          <w:rFonts w:ascii="Times New Roman" w:hAnsi="Times New Roman" w:cs="Times New Roman"/>
          <w:w w:val="105"/>
          <w:sz w:val="24"/>
          <w:szCs w:val="24"/>
        </w:rPr>
        <w:t>– заболевания, источниками которых являются больные животные или птицы, например, чума свиней, псевдочума птиц.</w:t>
      </w:r>
    </w:p>
    <w:p w14:paraId="5C8F4A88"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i/>
          <w:w w:val="105"/>
          <w:sz w:val="24"/>
          <w:szCs w:val="24"/>
        </w:rPr>
        <w:t xml:space="preserve">       Зооантропонозы</w:t>
      </w:r>
      <w:r w:rsidRPr="008F0290">
        <w:rPr>
          <w:rFonts w:ascii="Times New Roman" w:hAnsi="Times New Roman" w:cs="Times New Roman"/>
          <w:w w:val="105"/>
          <w:sz w:val="24"/>
          <w:szCs w:val="24"/>
        </w:rPr>
        <w:t xml:space="preserve"> – заболевания, при которых источником заражения могут быть больные люди и животные, а также бациллоносители (чума).</w:t>
      </w:r>
    </w:p>
    <w:p w14:paraId="002B1E60"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b/>
          <w:bCs/>
          <w:color w:val="000000"/>
          <w:w w:val="105"/>
          <w:sz w:val="24"/>
          <w:szCs w:val="24"/>
        </w:rPr>
      </w:pPr>
      <w:r w:rsidRPr="008F0290">
        <w:rPr>
          <w:rFonts w:ascii="Times New Roman" w:hAnsi="Times New Roman" w:cs="Times New Roman"/>
          <w:b/>
          <w:bCs/>
          <w:color w:val="000000"/>
          <w:w w:val="105"/>
          <w:sz w:val="24"/>
          <w:szCs w:val="24"/>
        </w:rPr>
        <w:t xml:space="preserve">        Возбудители инфекционных заболеваний</w:t>
      </w:r>
    </w:p>
    <w:p w14:paraId="1138E99F"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        В настоящее время общепризнано, что возбудителями инфекционных заболеваний являются </w:t>
      </w:r>
      <w:r w:rsidRPr="008F0290">
        <w:rPr>
          <w:rFonts w:ascii="Times New Roman" w:hAnsi="Times New Roman" w:cs="Times New Roman"/>
          <w:i/>
          <w:iCs/>
          <w:color w:val="000000"/>
          <w:w w:val="105"/>
          <w:sz w:val="24"/>
          <w:szCs w:val="24"/>
        </w:rPr>
        <w:t xml:space="preserve">микроорганизмы </w:t>
      </w:r>
      <w:r w:rsidRPr="008F0290">
        <w:rPr>
          <w:rFonts w:ascii="Times New Roman" w:hAnsi="Times New Roman" w:cs="Times New Roman"/>
          <w:color w:val="000000"/>
          <w:w w:val="105"/>
          <w:sz w:val="24"/>
          <w:szCs w:val="24"/>
        </w:rPr>
        <w:t xml:space="preserve">или </w:t>
      </w:r>
      <w:r w:rsidRPr="008F0290">
        <w:rPr>
          <w:rFonts w:ascii="Times New Roman" w:hAnsi="Times New Roman" w:cs="Times New Roman"/>
          <w:i/>
          <w:iCs/>
          <w:color w:val="000000"/>
          <w:w w:val="105"/>
          <w:sz w:val="24"/>
          <w:szCs w:val="24"/>
        </w:rPr>
        <w:t xml:space="preserve">микробы. </w:t>
      </w:r>
      <w:r w:rsidRPr="008F0290">
        <w:rPr>
          <w:rFonts w:ascii="Times New Roman" w:hAnsi="Times New Roman" w:cs="Times New Roman"/>
          <w:color w:val="000000"/>
          <w:w w:val="105"/>
          <w:sz w:val="24"/>
          <w:szCs w:val="24"/>
        </w:rPr>
        <w:t>Что это такое и какие существуют микроорганизмы?</w:t>
      </w:r>
    </w:p>
    <w:p w14:paraId="4F673AB3"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b/>
          <w:bCs/>
          <w:color w:val="000000"/>
          <w:w w:val="105"/>
          <w:sz w:val="24"/>
          <w:szCs w:val="24"/>
        </w:rPr>
        <w:t xml:space="preserve">         </w:t>
      </w:r>
      <w:r w:rsidRPr="008F0290">
        <w:rPr>
          <w:rFonts w:ascii="Times New Roman" w:hAnsi="Times New Roman" w:cs="Times New Roman"/>
          <w:b/>
          <w:bCs/>
          <w:i/>
          <w:color w:val="000000"/>
          <w:w w:val="105"/>
          <w:sz w:val="24"/>
          <w:szCs w:val="24"/>
        </w:rPr>
        <w:t xml:space="preserve">Микроорганизмы </w:t>
      </w:r>
      <w:r w:rsidRPr="008F0290">
        <w:rPr>
          <w:rFonts w:ascii="Times New Roman" w:hAnsi="Times New Roman" w:cs="Times New Roman"/>
          <w:color w:val="000000"/>
          <w:w w:val="105"/>
          <w:sz w:val="24"/>
          <w:szCs w:val="24"/>
        </w:rPr>
        <w:t xml:space="preserve">- это организмы, невидимые невооруженным глазом из-за их малых размеров. Размер - это единственный критерий, который их объединяет. В остальном мир микробов более разнообразен, чем мир видимых в обычных условиях организмов (макроорганизмов). Впервые обнаружил микробы («живых зверьков») в 80-х гг. </w:t>
      </w:r>
      <w:r w:rsidRPr="008F0290">
        <w:rPr>
          <w:rFonts w:ascii="Times New Roman" w:hAnsi="Times New Roman" w:cs="Times New Roman"/>
          <w:color w:val="000000"/>
          <w:w w:val="105"/>
          <w:sz w:val="24"/>
          <w:szCs w:val="24"/>
          <w:lang w:val="en-US"/>
        </w:rPr>
        <w:t>XVII</w:t>
      </w:r>
      <w:r w:rsidRPr="008F0290">
        <w:rPr>
          <w:rFonts w:ascii="Times New Roman" w:hAnsi="Times New Roman" w:cs="Times New Roman"/>
          <w:color w:val="000000"/>
          <w:w w:val="105"/>
          <w:sz w:val="24"/>
          <w:szCs w:val="24"/>
        </w:rPr>
        <w:t xml:space="preserve"> в. голландец А. Левенгук (1632-1723) в изобретенном им примитивном микроскопе. В </w:t>
      </w:r>
      <w:r w:rsidRPr="008F0290">
        <w:rPr>
          <w:rFonts w:ascii="Times New Roman" w:hAnsi="Times New Roman" w:cs="Times New Roman"/>
          <w:color w:val="000000"/>
          <w:w w:val="105"/>
          <w:sz w:val="24"/>
          <w:szCs w:val="24"/>
          <w:lang w:val="en-US"/>
        </w:rPr>
        <w:t>XX</w:t>
      </w:r>
      <w:r w:rsidRPr="008F0290">
        <w:rPr>
          <w:rFonts w:ascii="Times New Roman" w:hAnsi="Times New Roman" w:cs="Times New Roman"/>
          <w:color w:val="000000"/>
          <w:w w:val="105"/>
          <w:sz w:val="24"/>
          <w:szCs w:val="24"/>
        </w:rPr>
        <w:t xml:space="preserve"> в. удалось наблюдать и изучать с помощью электронного микроскопа (увеличение в 100—200 тыс. раз и более) самые мельчайшие микроорганизмы.</w:t>
      </w:r>
    </w:p>
    <w:p w14:paraId="4643C73D"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i/>
          <w:color w:val="000000"/>
          <w:w w:val="105"/>
          <w:sz w:val="24"/>
          <w:szCs w:val="24"/>
        </w:rPr>
      </w:pPr>
      <w:r w:rsidRPr="008F0290">
        <w:rPr>
          <w:rFonts w:ascii="Times New Roman" w:hAnsi="Times New Roman" w:cs="Times New Roman"/>
          <w:color w:val="000000"/>
          <w:w w:val="105"/>
          <w:sz w:val="24"/>
          <w:szCs w:val="24"/>
        </w:rPr>
        <w:t xml:space="preserve">          По современной классификации, все микроорганизмы по размерам подразделяют на три группы: </w:t>
      </w:r>
      <w:r w:rsidRPr="008F0290">
        <w:rPr>
          <w:rFonts w:ascii="Times New Roman" w:hAnsi="Times New Roman" w:cs="Times New Roman"/>
          <w:i/>
          <w:color w:val="000000"/>
          <w:w w:val="105"/>
          <w:sz w:val="24"/>
          <w:szCs w:val="24"/>
        </w:rPr>
        <w:t xml:space="preserve">вирусы, прокариоты и эукариоты. </w:t>
      </w:r>
    </w:p>
    <w:p w14:paraId="313F55E3"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i/>
          <w:iCs/>
          <w:color w:val="000000"/>
          <w:w w:val="105"/>
          <w:sz w:val="24"/>
          <w:szCs w:val="24"/>
        </w:rPr>
      </w:pPr>
      <w:r w:rsidRPr="008F0290">
        <w:rPr>
          <w:rFonts w:ascii="Times New Roman" w:hAnsi="Times New Roman" w:cs="Times New Roman"/>
          <w:color w:val="000000"/>
          <w:w w:val="105"/>
          <w:sz w:val="24"/>
          <w:szCs w:val="24"/>
        </w:rPr>
        <w:t xml:space="preserve">        Первая группа - это </w:t>
      </w:r>
      <w:r w:rsidRPr="008F0290">
        <w:rPr>
          <w:rFonts w:ascii="Times New Roman" w:hAnsi="Times New Roman" w:cs="Times New Roman"/>
          <w:b/>
          <w:bCs/>
          <w:i/>
          <w:color w:val="000000"/>
          <w:w w:val="105"/>
          <w:sz w:val="24"/>
          <w:szCs w:val="24"/>
        </w:rPr>
        <w:t xml:space="preserve">вирусы </w:t>
      </w:r>
      <w:r w:rsidRPr="008F0290">
        <w:rPr>
          <w:rFonts w:ascii="Times New Roman" w:hAnsi="Times New Roman" w:cs="Times New Roman"/>
          <w:color w:val="000000"/>
          <w:w w:val="105"/>
          <w:sz w:val="24"/>
          <w:szCs w:val="24"/>
        </w:rPr>
        <w:t xml:space="preserve">(лат. </w:t>
      </w:r>
      <w:r w:rsidRPr="008F0290">
        <w:rPr>
          <w:rFonts w:ascii="Times New Roman" w:hAnsi="Times New Roman" w:cs="Times New Roman"/>
          <w:i/>
          <w:iCs/>
          <w:color w:val="000000"/>
          <w:w w:val="105"/>
          <w:sz w:val="24"/>
          <w:szCs w:val="24"/>
          <w:lang w:val="en-US"/>
        </w:rPr>
        <w:t>virus</w:t>
      </w:r>
      <w:r w:rsidRPr="008F0290">
        <w:rPr>
          <w:rFonts w:ascii="Times New Roman" w:hAnsi="Times New Roman" w:cs="Times New Roman"/>
          <w:i/>
          <w:iCs/>
          <w:color w:val="000000"/>
          <w:w w:val="105"/>
          <w:sz w:val="24"/>
          <w:szCs w:val="24"/>
        </w:rPr>
        <w:t xml:space="preserve"> - </w:t>
      </w:r>
      <w:r w:rsidRPr="008F0290">
        <w:rPr>
          <w:rFonts w:ascii="Times New Roman" w:hAnsi="Times New Roman" w:cs="Times New Roman"/>
          <w:color w:val="000000"/>
          <w:w w:val="105"/>
          <w:sz w:val="24"/>
          <w:szCs w:val="24"/>
        </w:rPr>
        <w:t xml:space="preserve">яд), мельчайшие микроорганизмы (размер 17-350 ммк). Они не имеют клеточной структуры. Известно более 3000 видов вирусов, из них около 150 болезнетворны для человека. По форме они могут быть самыми разнообразными: сферическими (вирусы гриппа, кори), палочкообразными (вирусы болезней растений), кубоидальными (вирус оспы), сперматазоидообразными (фаги). Вирусы, паразитирующие на бактериях и приводящие их к гибели, называются </w:t>
      </w:r>
      <w:r w:rsidRPr="008F0290">
        <w:rPr>
          <w:rFonts w:ascii="Times New Roman" w:hAnsi="Times New Roman" w:cs="Times New Roman"/>
          <w:i/>
          <w:iCs/>
          <w:color w:val="000000"/>
          <w:w w:val="105"/>
          <w:sz w:val="24"/>
          <w:szCs w:val="24"/>
        </w:rPr>
        <w:t>фагами.</w:t>
      </w:r>
    </w:p>
    <w:p w14:paraId="65CEC06D"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color w:val="000000"/>
          <w:w w:val="105"/>
          <w:sz w:val="24"/>
          <w:szCs w:val="24"/>
        </w:rPr>
        <w:t xml:space="preserve">        Вторая группа — </w:t>
      </w:r>
      <w:r w:rsidRPr="008F0290">
        <w:rPr>
          <w:rFonts w:ascii="Times New Roman" w:hAnsi="Times New Roman" w:cs="Times New Roman"/>
          <w:b/>
          <w:bCs/>
          <w:i/>
          <w:color w:val="000000"/>
          <w:w w:val="105"/>
          <w:sz w:val="24"/>
          <w:szCs w:val="24"/>
        </w:rPr>
        <w:t>прокариоты</w:t>
      </w:r>
      <w:r w:rsidRPr="008F0290">
        <w:rPr>
          <w:rFonts w:ascii="Times New Roman" w:hAnsi="Times New Roman" w:cs="Times New Roman"/>
          <w:b/>
          <w:bCs/>
          <w:color w:val="000000"/>
          <w:w w:val="105"/>
          <w:sz w:val="24"/>
          <w:szCs w:val="24"/>
        </w:rPr>
        <w:t xml:space="preserve"> </w:t>
      </w:r>
      <w:r w:rsidRPr="008F0290">
        <w:rPr>
          <w:rFonts w:ascii="Times New Roman" w:hAnsi="Times New Roman" w:cs="Times New Roman"/>
          <w:i/>
          <w:iCs/>
          <w:color w:val="000000"/>
          <w:w w:val="105"/>
          <w:sz w:val="24"/>
          <w:szCs w:val="24"/>
        </w:rPr>
        <w:t>(</w:t>
      </w:r>
      <w:r w:rsidRPr="008F0290">
        <w:rPr>
          <w:rFonts w:ascii="Times New Roman" w:hAnsi="Times New Roman" w:cs="Times New Roman"/>
          <w:i/>
          <w:iCs/>
          <w:color w:val="000000"/>
          <w:w w:val="105"/>
          <w:sz w:val="24"/>
          <w:szCs w:val="24"/>
          <w:lang w:val="en-US"/>
        </w:rPr>
        <w:t>procariotae</w:t>
      </w:r>
      <w:r w:rsidRPr="008F0290">
        <w:rPr>
          <w:rFonts w:ascii="Times New Roman" w:hAnsi="Times New Roman" w:cs="Times New Roman"/>
          <w:i/>
          <w:iCs/>
          <w:color w:val="000000"/>
          <w:w w:val="105"/>
          <w:sz w:val="24"/>
          <w:szCs w:val="24"/>
        </w:rPr>
        <w:t xml:space="preserve">) или </w:t>
      </w:r>
      <w:r w:rsidRPr="008F0290">
        <w:rPr>
          <w:rFonts w:ascii="Times New Roman" w:hAnsi="Times New Roman" w:cs="Times New Roman"/>
          <w:color w:val="000000"/>
          <w:w w:val="105"/>
          <w:sz w:val="24"/>
          <w:szCs w:val="24"/>
        </w:rPr>
        <w:t>истинные бактерии. Это одноклеточные микробы, лишенные хлорофила. Размеры чаще всего от 0,5 до 10 мк, но иногда достигают 500 мк. Видимые в обычны микроскоп. Известно на сегодня более 3000 видов, около 150 видов болезнетворны для человека.</w:t>
      </w:r>
    </w:p>
    <w:p w14:paraId="47B90311"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color w:val="000000"/>
          <w:w w:val="105"/>
          <w:sz w:val="24"/>
          <w:szCs w:val="24"/>
        </w:rPr>
        <w:t>По размерам прокариоты разделяют на четыре типа:</w:t>
      </w:r>
    </w:p>
    <w:p w14:paraId="1FB78B7A"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i/>
          <w:iCs/>
          <w:color w:val="000000"/>
          <w:w w:val="105"/>
          <w:sz w:val="24"/>
          <w:szCs w:val="24"/>
        </w:rPr>
        <w:lastRenderedPageBreak/>
        <w:t xml:space="preserve">а) риккетсии </w:t>
      </w:r>
      <w:r w:rsidRPr="008F0290">
        <w:rPr>
          <w:rFonts w:ascii="Times New Roman" w:hAnsi="Times New Roman" w:cs="Times New Roman"/>
          <w:color w:val="000000"/>
          <w:w w:val="105"/>
          <w:sz w:val="24"/>
          <w:szCs w:val="24"/>
        </w:rPr>
        <w:t>занимают промежуточное положение между бактериями и вирусами. Размер 1-3 мк, форма самая различная (шаро-, палочко-, нитевидные). Заболевания, вызванные риккетсиями, называются риккетсиозами. К ним относится, например, сыпной тиф;</w:t>
      </w:r>
    </w:p>
    <w:p w14:paraId="5F6E9B2A"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color w:val="000000"/>
          <w:w w:val="105"/>
          <w:sz w:val="24"/>
          <w:szCs w:val="24"/>
        </w:rPr>
        <w:t xml:space="preserve">б)  </w:t>
      </w:r>
      <w:r w:rsidRPr="008F0290">
        <w:rPr>
          <w:rFonts w:ascii="Times New Roman" w:hAnsi="Times New Roman" w:cs="Times New Roman"/>
          <w:i/>
          <w:iCs/>
          <w:color w:val="000000"/>
          <w:w w:val="105"/>
          <w:sz w:val="24"/>
          <w:szCs w:val="24"/>
        </w:rPr>
        <w:t xml:space="preserve">микоплазмы - </w:t>
      </w:r>
      <w:r w:rsidRPr="008F0290">
        <w:rPr>
          <w:rFonts w:ascii="Times New Roman" w:hAnsi="Times New Roman" w:cs="Times New Roman"/>
          <w:color w:val="000000"/>
          <w:w w:val="105"/>
          <w:sz w:val="24"/>
          <w:szCs w:val="24"/>
        </w:rPr>
        <w:t>самые мельчайшие из бактерий. Болезнетворные плазмы вызывают обычно пневмонии, которые трудно поддаются лечению;</w:t>
      </w:r>
    </w:p>
    <w:p w14:paraId="31437DEA"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в) собственно </w:t>
      </w:r>
      <w:r w:rsidRPr="008F0290">
        <w:rPr>
          <w:rFonts w:ascii="Times New Roman" w:hAnsi="Times New Roman" w:cs="Times New Roman"/>
          <w:i/>
          <w:iCs/>
          <w:color w:val="000000"/>
          <w:w w:val="105"/>
          <w:sz w:val="24"/>
          <w:szCs w:val="24"/>
        </w:rPr>
        <w:t xml:space="preserve">бактерии. </w:t>
      </w:r>
      <w:r w:rsidRPr="008F0290">
        <w:rPr>
          <w:rFonts w:ascii="Times New Roman" w:hAnsi="Times New Roman" w:cs="Times New Roman"/>
          <w:color w:val="000000"/>
          <w:w w:val="105"/>
          <w:sz w:val="24"/>
          <w:szCs w:val="24"/>
        </w:rPr>
        <w:t xml:space="preserve">Они имеют самую разнообразную форму:  </w:t>
      </w:r>
    </w:p>
    <w:p w14:paraId="054243D1"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 шаровидную (кокки) - стрептококки, диплоккоки, стафилококки и др.; </w:t>
      </w:r>
    </w:p>
    <w:p w14:paraId="5A30592E"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color w:val="000000"/>
          <w:w w:val="105"/>
          <w:sz w:val="24"/>
          <w:szCs w:val="24"/>
        </w:rPr>
        <w:t>- палочковидные - большинство болезнетворных бактерий (сибирская язва, чума, брюшной тиф, дифтерия, столбняк и др.);</w:t>
      </w:r>
    </w:p>
    <w:p w14:paraId="0BDA12A8"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color w:val="000000"/>
          <w:w w:val="105"/>
          <w:sz w:val="24"/>
          <w:szCs w:val="24"/>
        </w:rPr>
        <w:t>- извитые - холерный вибрион;</w:t>
      </w:r>
    </w:p>
    <w:p w14:paraId="480A5B72"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г)  </w:t>
      </w:r>
      <w:r w:rsidRPr="008F0290">
        <w:rPr>
          <w:rFonts w:ascii="Times New Roman" w:hAnsi="Times New Roman" w:cs="Times New Roman"/>
          <w:i/>
          <w:iCs/>
          <w:color w:val="000000"/>
          <w:w w:val="105"/>
          <w:sz w:val="24"/>
          <w:szCs w:val="24"/>
        </w:rPr>
        <w:t xml:space="preserve">спирохеты </w:t>
      </w:r>
      <w:r w:rsidRPr="008F0290">
        <w:rPr>
          <w:rFonts w:ascii="Times New Roman" w:hAnsi="Times New Roman" w:cs="Times New Roman"/>
          <w:color w:val="000000"/>
          <w:w w:val="105"/>
          <w:sz w:val="24"/>
          <w:szCs w:val="24"/>
        </w:rPr>
        <w:t xml:space="preserve">(лат. </w:t>
      </w:r>
      <w:r w:rsidRPr="008F0290">
        <w:rPr>
          <w:rFonts w:ascii="Times New Roman" w:hAnsi="Times New Roman" w:cs="Times New Roman"/>
          <w:i/>
          <w:iCs/>
          <w:color w:val="000000"/>
          <w:w w:val="105"/>
          <w:sz w:val="24"/>
          <w:szCs w:val="24"/>
          <w:lang w:val="en-US"/>
        </w:rPr>
        <w:t>spira</w:t>
      </w:r>
      <w:r w:rsidRPr="008F0290">
        <w:rPr>
          <w:rFonts w:ascii="Times New Roman" w:hAnsi="Times New Roman" w:cs="Times New Roman"/>
          <w:i/>
          <w:iCs/>
          <w:color w:val="000000"/>
          <w:w w:val="105"/>
          <w:sz w:val="24"/>
          <w:szCs w:val="24"/>
        </w:rPr>
        <w:t xml:space="preserve"> - </w:t>
      </w:r>
      <w:r w:rsidRPr="008F0290">
        <w:rPr>
          <w:rFonts w:ascii="Times New Roman" w:hAnsi="Times New Roman" w:cs="Times New Roman"/>
          <w:color w:val="000000"/>
          <w:w w:val="105"/>
          <w:sz w:val="24"/>
          <w:szCs w:val="24"/>
        </w:rPr>
        <w:t xml:space="preserve">изгиб, греч. </w:t>
      </w:r>
      <w:r w:rsidRPr="008F0290">
        <w:rPr>
          <w:rFonts w:ascii="Times New Roman" w:hAnsi="Times New Roman" w:cs="Times New Roman"/>
          <w:i/>
          <w:iCs/>
          <w:color w:val="000000"/>
          <w:w w:val="105"/>
          <w:sz w:val="24"/>
          <w:szCs w:val="24"/>
          <w:lang w:val="en-US"/>
        </w:rPr>
        <w:t>chaite</w:t>
      </w:r>
      <w:r w:rsidRPr="008F0290">
        <w:rPr>
          <w:rFonts w:ascii="Times New Roman" w:hAnsi="Times New Roman" w:cs="Times New Roman"/>
          <w:i/>
          <w:iCs/>
          <w:color w:val="000000"/>
          <w:w w:val="105"/>
          <w:sz w:val="24"/>
          <w:szCs w:val="24"/>
        </w:rPr>
        <w:t xml:space="preserve"> -</w:t>
      </w:r>
      <w:r w:rsidRPr="008F0290">
        <w:rPr>
          <w:rFonts w:ascii="Times New Roman" w:hAnsi="Times New Roman" w:cs="Times New Roman"/>
          <w:color w:val="000000"/>
          <w:w w:val="105"/>
          <w:sz w:val="24"/>
          <w:szCs w:val="24"/>
        </w:rPr>
        <w:t>хохол, грива) или штопорообразные бактерии. Размер - ширина 0,3-1,5 мк, длина 70-500 мк. Среди спирохет некоторые патогенны для человека, например, возбудители возвратного тифа.</w:t>
      </w:r>
    </w:p>
    <w:p w14:paraId="506308E4"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       Третья группа - </w:t>
      </w:r>
      <w:r w:rsidRPr="008F0290">
        <w:rPr>
          <w:rFonts w:ascii="Times New Roman" w:hAnsi="Times New Roman" w:cs="Times New Roman"/>
          <w:b/>
          <w:bCs/>
          <w:i/>
          <w:color w:val="000000"/>
          <w:w w:val="105"/>
          <w:sz w:val="24"/>
          <w:szCs w:val="24"/>
        </w:rPr>
        <w:t>эукариоты</w:t>
      </w:r>
      <w:r w:rsidRPr="008F0290">
        <w:rPr>
          <w:rFonts w:ascii="Times New Roman" w:hAnsi="Times New Roman" w:cs="Times New Roman"/>
          <w:b/>
          <w:bCs/>
          <w:color w:val="000000"/>
          <w:w w:val="105"/>
          <w:sz w:val="24"/>
          <w:szCs w:val="24"/>
        </w:rPr>
        <w:t xml:space="preserve"> </w:t>
      </w:r>
      <w:r w:rsidRPr="008F0290">
        <w:rPr>
          <w:rFonts w:ascii="Times New Roman" w:hAnsi="Times New Roman" w:cs="Times New Roman"/>
          <w:i/>
          <w:iCs/>
          <w:color w:val="000000"/>
          <w:w w:val="105"/>
          <w:sz w:val="24"/>
          <w:szCs w:val="24"/>
        </w:rPr>
        <w:t>(</w:t>
      </w:r>
      <w:r w:rsidRPr="008F0290">
        <w:rPr>
          <w:rFonts w:ascii="Times New Roman" w:hAnsi="Times New Roman" w:cs="Times New Roman"/>
          <w:i/>
          <w:iCs/>
          <w:color w:val="000000"/>
          <w:w w:val="105"/>
          <w:sz w:val="24"/>
          <w:szCs w:val="24"/>
          <w:lang w:val="en-US"/>
        </w:rPr>
        <w:t>eucariotae</w:t>
      </w:r>
      <w:r w:rsidRPr="008F0290">
        <w:rPr>
          <w:rFonts w:ascii="Times New Roman" w:hAnsi="Times New Roman" w:cs="Times New Roman"/>
          <w:i/>
          <w:iCs/>
          <w:color w:val="000000"/>
          <w:w w:val="105"/>
          <w:sz w:val="24"/>
          <w:szCs w:val="24"/>
        </w:rPr>
        <w:t xml:space="preserve">) - </w:t>
      </w:r>
      <w:r w:rsidRPr="008F0290">
        <w:rPr>
          <w:rFonts w:ascii="Times New Roman" w:hAnsi="Times New Roman" w:cs="Times New Roman"/>
          <w:color w:val="000000"/>
          <w:w w:val="105"/>
          <w:sz w:val="24"/>
          <w:szCs w:val="24"/>
        </w:rPr>
        <w:t>более высокоорганизованные, чем прокариоты, микроорганизмы. Прокариоты в отличие от эукариотов не имеют в клетке некоторых структурных элементов, например, ядра, митохондрий.</w:t>
      </w:r>
    </w:p>
    <w:p w14:paraId="025902ED"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color w:val="000000"/>
          <w:w w:val="105"/>
          <w:sz w:val="24"/>
          <w:szCs w:val="24"/>
        </w:rPr>
        <w:t>К эукариотам относятся два типа микроорганизмов - простейшие и грибы:</w:t>
      </w:r>
    </w:p>
    <w:p w14:paraId="2BD1E762"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а) </w:t>
      </w:r>
      <w:r w:rsidRPr="008F0290">
        <w:rPr>
          <w:rFonts w:ascii="Times New Roman" w:hAnsi="Times New Roman" w:cs="Times New Roman"/>
          <w:i/>
          <w:iCs/>
          <w:color w:val="000000"/>
          <w:w w:val="105"/>
          <w:sz w:val="24"/>
          <w:szCs w:val="24"/>
        </w:rPr>
        <w:t xml:space="preserve">простейшие </w:t>
      </w:r>
      <w:r w:rsidRPr="008F0290">
        <w:rPr>
          <w:rFonts w:ascii="Times New Roman" w:hAnsi="Times New Roman" w:cs="Times New Roman"/>
          <w:color w:val="000000"/>
          <w:w w:val="105"/>
          <w:sz w:val="24"/>
          <w:szCs w:val="24"/>
        </w:rPr>
        <w:t>— одноклеточные живые организмы, более высокоорганизованные по сравнению с бактериями. Их известно на сегодня более 30 000 видов, из них несколько десятков болезнетворны для человека. Простейшие подразделяют на несколько видов:</w:t>
      </w:r>
    </w:p>
    <w:p w14:paraId="2EA677AB"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 жгутиковые - лямблии, лейшмании, трипаносомы; </w:t>
      </w:r>
    </w:p>
    <w:p w14:paraId="4349962A"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саркодовые - меняющие форму тела при движении (амебная дизентерия);</w:t>
      </w:r>
    </w:p>
    <w:p w14:paraId="7912A830"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color w:val="000000"/>
          <w:w w:val="105"/>
          <w:sz w:val="24"/>
          <w:szCs w:val="24"/>
        </w:rPr>
        <w:t>- споровики - образуют споры (плазмодии малярии);</w:t>
      </w:r>
    </w:p>
    <w:p w14:paraId="5BCB3EF5"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color w:val="000000"/>
          <w:w w:val="105"/>
          <w:sz w:val="24"/>
          <w:szCs w:val="24"/>
        </w:rPr>
        <w:t>- инфузории - передвигаются с помощью ресничек.</w:t>
      </w:r>
      <w:r w:rsidRPr="008F0290">
        <w:rPr>
          <w:rFonts w:ascii="Times New Roman" w:hAnsi="Times New Roman" w:cs="Times New Roman"/>
          <w:w w:val="105"/>
          <w:sz w:val="24"/>
          <w:szCs w:val="24"/>
        </w:rPr>
        <w:t xml:space="preserve"> </w:t>
      </w:r>
    </w:p>
    <w:p w14:paraId="1F3B3138"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б) </w:t>
      </w:r>
      <w:r w:rsidRPr="008F0290">
        <w:rPr>
          <w:rFonts w:ascii="Times New Roman" w:hAnsi="Times New Roman" w:cs="Times New Roman"/>
          <w:i/>
          <w:iCs/>
          <w:color w:val="000000"/>
          <w:w w:val="105"/>
          <w:sz w:val="24"/>
          <w:szCs w:val="24"/>
        </w:rPr>
        <w:t xml:space="preserve">грибы - </w:t>
      </w:r>
      <w:r w:rsidRPr="008F0290">
        <w:rPr>
          <w:rFonts w:ascii="Times New Roman" w:hAnsi="Times New Roman" w:cs="Times New Roman"/>
          <w:color w:val="000000"/>
          <w:w w:val="105"/>
          <w:sz w:val="24"/>
          <w:szCs w:val="24"/>
        </w:rPr>
        <w:t xml:space="preserve">растительные гетеротрофные организмы без хлорофилла. Известно более 80 тыс. видов, из них несколько десятков болезнетворны для человека. Среди грибов есть </w:t>
      </w:r>
      <w:r w:rsidRPr="008F0290">
        <w:rPr>
          <w:rFonts w:ascii="Times New Roman" w:hAnsi="Times New Roman" w:cs="Times New Roman"/>
          <w:i/>
          <w:iCs/>
          <w:color w:val="000000"/>
          <w:w w:val="105"/>
          <w:sz w:val="24"/>
          <w:szCs w:val="24"/>
        </w:rPr>
        <w:t xml:space="preserve">сапрофиты </w:t>
      </w:r>
      <w:r w:rsidRPr="008F0290">
        <w:rPr>
          <w:rFonts w:ascii="Times New Roman" w:hAnsi="Times New Roman" w:cs="Times New Roman"/>
          <w:color w:val="000000"/>
          <w:w w:val="105"/>
          <w:sz w:val="24"/>
          <w:szCs w:val="24"/>
        </w:rPr>
        <w:t xml:space="preserve">(питающиеся разлагающимися остатками растений и животных), </w:t>
      </w:r>
      <w:r w:rsidRPr="008F0290">
        <w:rPr>
          <w:rFonts w:ascii="Times New Roman" w:hAnsi="Times New Roman" w:cs="Times New Roman"/>
          <w:i/>
          <w:iCs/>
          <w:color w:val="000000"/>
          <w:w w:val="105"/>
          <w:sz w:val="24"/>
          <w:szCs w:val="24"/>
        </w:rPr>
        <w:t xml:space="preserve">паразиты </w:t>
      </w:r>
      <w:r w:rsidRPr="008F0290">
        <w:rPr>
          <w:rFonts w:ascii="Times New Roman" w:hAnsi="Times New Roman" w:cs="Times New Roman"/>
          <w:color w:val="000000"/>
          <w:w w:val="105"/>
          <w:sz w:val="24"/>
          <w:szCs w:val="24"/>
        </w:rPr>
        <w:t xml:space="preserve">(живущий и питающийся за счет другого организма) и </w:t>
      </w:r>
      <w:r w:rsidRPr="008F0290">
        <w:rPr>
          <w:rFonts w:ascii="Times New Roman" w:hAnsi="Times New Roman" w:cs="Times New Roman"/>
          <w:i/>
          <w:iCs/>
          <w:color w:val="000000"/>
          <w:w w:val="105"/>
          <w:sz w:val="24"/>
          <w:szCs w:val="24"/>
        </w:rPr>
        <w:t xml:space="preserve">факультативные паразиты </w:t>
      </w:r>
      <w:r w:rsidRPr="008F0290">
        <w:rPr>
          <w:rFonts w:ascii="Times New Roman" w:hAnsi="Times New Roman" w:cs="Times New Roman"/>
          <w:color w:val="000000"/>
          <w:w w:val="105"/>
          <w:sz w:val="24"/>
          <w:szCs w:val="24"/>
        </w:rPr>
        <w:t xml:space="preserve">(живут на живых организмах, но продолжают питаться ими и после гибели хозяина) растений, животных и человека. У людей и животных грибы вызывают разнообразные болезни кожи, </w:t>
      </w:r>
      <w:r w:rsidRPr="008F0290">
        <w:rPr>
          <w:rFonts w:ascii="Times New Roman" w:hAnsi="Times New Roman" w:cs="Times New Roman"/>
          <w:color w:val="000000"/>
          <w:w w:val="105"/>
          <w:sz w:val="24"/>
          <w:szCs w:val="24"/>
        </w:rPr>
        <w:lastRenderedPageBreak/>
        <w:t>слизистых и внутренних органов. Среди растений грибковые болезни - самые распространенные.</w:t>
      </w:r>
    </w:p>
    <w:p w14:paraId="3CDC009E"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         Микроорганизмы повсеместно распространены в природе: в почве, воде, воздухе, на растениях, животных, в организме человека и на поверхности его тела. Например, в </w:t>
      </w:r>
      <w:smartTag w:uri="urn:schemas-microsoft-com:office:smarttags" w:element="metricconverter">
        <w:smartTagPr>
          <w:attr w:name="ProductID" w:val="1 г"/>
        </w:smartTagPr>
        <w:r w:rsidRPr="008F0290">
          <w:rPr>
            <w:rFonts w:ascii="Times New Roman" w:hAnsi="Times New Roman" w:cs="Times New Roman"/>
            <w:color w:val="000000"/>
            <w:w w:val="105"/>
            <w:sz w:val="24"/>
            <w:szCs w:val="24"/>
          </w:rPr>
          <w:t>1 г</w:t>
        </w:r>
      </w:smartTag>
      <w:r w:rsidRPr="008F0290">
        <w:rPr>
          <w:rFonts w:ascii="Times New Roman" w:hAnsi="Times New Roman" w:cs="Times New Roman"/>
          <w:color w:val="000000"/>
          <w:w w:val="105"/>
          <w:sz w:val="24"/>
          <w:szCs w:val="24"/>
        </w:rPr>
        <w:t xml:space="preserve"> почвы находится от 0,5 до 10 млрд бактерий, в </w:t>
      </w:r>
      <w:smartTag w:uri="urn:schemas-microsoft-com:office:smarttags" w:element="metricconverter">
        <w:smartTagPr>
          <w:attr w:name="ProductID" w:val="1 г"/>
        </w:smartTagPr>
        <w:r w:rsidRPr="008F0290">
          <w:rPr>
            <w:rFonts w:ascii="Times New Roman" w:hAnsi="Times New Roman" w:cs="Times New Roman"/>
            <w:color w:val="000000"/>
            <w:w w:val="105"/>
            <w:sz w:val="24"/>
            <w:szCs w:val="24"/>
          </w:rPr>
          <w:t>1 г</w:t>
        </w:r>
      </w:smartTag>
      <w:r w:rsidRPr="008F0290">
        <w:rPr>
          <w:rFonts w:ascii="Times New Roman" w:hAnsi="Times New Roman" w:cs="Times New Roman"/>
          <w:color w:val="000000"/>
          <w:w w:val="105"/>
          <w:sz w:val="24"/>
          <w:szCs w:val="24"/>
        </w:rPr>
        <w:t xml:space="preserve"> пыли - до 1 млн, в водах рек - до 1 млн микробов в 1 мл, в городском воздухе на высоте </w:t>
      </w:r>
      <w:smartTag w:uri="urn:schemas-microsoft-com:office:smarttags" w:element="metricconverter">
        <w:smartTagPr>
          <w:attr w:name="ProductID" w:val="500 м"/>
        </w:smartTagPr>
        <w:r w:rsidRPr="008F0290">
          <w:rPr>
            <w:rFonts w:ascii="Times New Roman" w:hAnsi="Times New Roman" w:cs="Times New Roman"/>
            <w:color w:val="000000"/>
            <w:w w:val="105"/>
            <w:sz w:val="24"/>
            <w:szCs w:val="24"/>
          </w:rPr>
          <w:t>500 м</w:t>
        </w:r>
      </w:smartTag>
      <w:r w:rsidRPr="008F0290">
        <w:rPr>
          <w:rFonts w:ascii="Times New Roman" w:hAnsi="Times New Roman" w:cs="Times New Roman"/>
          <w:color w:val="000000"/>
          <w:w w:val="105"/>
          <w:sz w:val="24"/>
          <w:szCs w:val="24"/>
        </w:rPr>
        <w:t xml:space="preserve"> - до 3000 микробов на </w:t>
      </w:r>
      <w:smartTag w:uri="urn:schemas-microsoft-com:office:smarttags" w:element="metricconverter">
        <w:smartTagPr>
          <w:attr w:name="ProductID" w:val="1 м3"/>
        </w:smartTagPr>
        <w:r w:rsidRPr="008F0290">
          <w:rPr>
            <w:rFonts w:ascii="Times New Roman" w:hAnsi="Times New Roman" w:cs="Times New Roman"/>
            <w:color w:val="000000"/>
            <w:w w:val="105"/>
            <w:sz w:val="24"/>
            <w:szCs w:val="24"/>
          </w:rPr>
          <w:t>1 м</w:t>
        </w:r>
        <w:r w:rsidRPr="008F0290">
          <w:rPr>
            <w:rFonts w:ascii="Times New Roman" w:hAnsi="Times New Roman" w:cs="Times New Roman"/>
            <w:color w:val="000000"/>
            <w:w w:val="105"/>
            <w:sz w:val="24"/>
            <w:szCs w:val="24"/>
            <w:vertAlign w:val="superscript"/>
          </w:rPr>
          <w:t>3</w:t>
        </w:r>
      </w:smartTag>
      <w:r w:rsidRPr="008F0290">
        <w:rPr>
          <w:rFonts w:ascii="Times New Roman" w:hAnsi="Times New Roman" w:cs="Times New Roman"/>
          <w:color w:val="000000"/>
          <w:w w:val="105"/>
          <w:sz w:val="24"/>
          <w:szCs w:val="24"/>
        </w:rPr>
        <w:t>, на коже человека - до 1,2 млрд микробов.</w:t>
      </w:r>
    </w:p>
    <w:p w14:paraId="5F108DFB"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     Микроорганизмы находятся в сложных взаимоотношениях между собой и с макроорганизмами.  Для макроорганизмов некоторые микробы оказывают полезные действия (кишечная микрофлора), а некоторые болезнетворны и являются причинами серьезных заболеваний.</w:t>
      </w:r>
    </w:p>
    <w:p w14:paraId="1923B532"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         Из-за большого разнообразия многие микроорганизмы подавляют рост или вызывают гибель своих «собратьев». Так, например, некоторые вирусы-фаги паразитируют на бактериях и губят их. Ряд грибов выделяют во внешнюю среду антибиотики, которые губят бактерии. Некоторые вирусы тормозят развитие в организме других вирусов. Например, в ответ на внедрение болезнетворных вирусов организм вырабатывает белковое вещество - интерферон, подавляющее развитие патогенного вируса.</w:t>
      </w:r>
    </w:p>
    <w:p w14:paraId="09EAFEEF"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8F0290">
        <w:rPr>
          <w:rFonts w:ascii="Times New Roman" w:hAnsi="Times New Roman" w:cs="Times New Roman"/>
          <w:color w:val="000000"/>
          <w:w w:val="105"/>
          <w:sz w:val="24"/>
          <w:szCs w:val="24"/>
        </w:rPr>
        <w:t xml:space="preserve">         Такие антагонистические отношения в мире микроорганизмов используются человеком в борьбе с инфекционными заболеваниями, например, использование антибиотиков в медицине и ветеринарии.</w:t>
      </w:r>
    </w:p>
    <w:p w14:paraId="1742BA0B" w14:textId="77777777" w:rsidR="008F0290" w:rsidRPr="008F0290" w:rsidRDefault="008F0290" w:rsidP="008F0290">
      <w:pPr>
        <w:shd w:val="clear" w:color="auto" w:fill="FFFFFF"/>
        <w:autoSpaceDE w:val="0"/>
        <w:autoSpaceDN w:val="0"/>
        <w:adjustRightInd w:val="0"/>
        <w:spacing w:after="0" w:line="360" w:lineRule="auto"/>
        <w:ind w:left="360"/>
        <w:jc w:val="both"/>
        <w:rPr>
          <w:rFonts w:ascii="Times New Roman" w:hAnsi="Times New Roman" w:cs="Times New Roman"/>
          <w:b/>
          <w:w w:val="105"/>
          <w:sz w:val="24"/>
          <w:szCs w:val="24"/>
        </w:rPr>
      </w:pPr>
      <w:r w:rsidRPr="008F0290">
        <w:rPr>
          <w:rFonts w:ascii="Times New Roman" w:hAnsi="Times New Roman" w:cs="Times New Roman"/>
          <w:b/>
          <w:w w:val="105"/>
          <w:sz w:val="24"/>
          <w:szCs w:val="24"/>
        </w:rPr>
        <w:t xml:space="preserve"> Факторы, влияющие на ЧС биологического характера</w:t>
      </w:r>
    </w:p>
    <w:p w14:paraId="75E7F9B5"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       На интенсивность, возникновение и развитие ЧС биологического характера огромное влияние оказывают социальные и природные факторы</w:t>
      </w:r>
    </w:p>
    <w:p w14:paraId="5F637A0E"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          К социальным факторам относятся: условия жизни; уровень санитарной культуры; медицинское обслуживание населения; плотность населения; материальное благосостояние; коммунальное благоустройство; характер питания, водоснабжения и т.д. Все эти факторы в итоге формируют способность общества противостоять появлению и ликвидации эпидемий. </w:t>
      </w:r>
    </w:p>
    <w:p w14:paraId="064E5B1C"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        К природным  факторам относятся </w:t>
      </w:r>
      <w:r w:rsidRPr="008F0290">
        <w:rPr>
          <w:rFonts w:ascii="Times New Roman" w:hAnsi="Times New Roman" w:cs="Times New Roman"/>
          <w:w w:val="105"/>
          <w:sz w:val="24"/>
          <w:szCs w:val="24"/>
          <w:u w:val="single"/>
        </w:rPr>
        <w:t>географическое положение и время года.</w:t>
      </w:r>
      <w:r w:rsidRPr="008F0290">
        <w:rPr>
          <w:rFonts w:ascii="Times New Roman" w:hAnsi="Times New Roman" w:cs="Times New Roman"/>
          <w:w w:val="105"/>
          <w:sz w:val="24"/>
          <w:szCs w:val="24"/>
        </w:rPr>
        <w:t xml:space="preserve"> </w:t>
      </w:r>
      <w:r w:rsidRPr="008F0290">
        <w:rPr>
          <w:rFonts w:ascii="Times New Roman" w:hAnsi="Times New Roman" w:cs="Times New Roman"/>
          <w:i/>
          <w:w w:val="105"/>
          <w:sz w:val="24"/>
          <w:szCs w:val="24"/>
        </w:rPr>
        <w:t>Географическое положение</w:t>
      </w:r>
      <w:r w:rsidRPr="008F0290">
        <w:rPr>
          <w:rFonts w:ascii="Times New Roman" w:hAnsi="Times New Roman" w:cs="Times New Roman"/>
          <w:w w:val="105"/>
          <w:sz w:val="24"/>
          <w:szCs w:val="24"/>
        </w:rPr>
        <w:t xml:space="preserve"> - большинство инфекций имеют свою территорию локализации или так называемый природный очаг, где постоянно находится источник инфекции, в природе и в организмах животных: грызунов, птиц – возбудитель постоянно циркулирует между ними. Примерами: чума – пустынно-</w:t>
      </w:r>
      <w:r w:rsidRPr="008F0290">
        <w:rPr>
          <w:rFonts w:ascii="Times New Roman" w:hAnsi="Times New Roman" w:cs="Times New Roman"/>
          <w:w w:val="105"/>
          <w:sz w:val="24"/>
          <w:szCs w:val="24"/>
        </w:rPr>
        <w:lastRenderedPageBreak/>
        <w:t xml:space="preserve">степные районы; туляремия – поймы рек, озер; клещевой энцефалит – тайга. Пример  таких заболеваний – птичий грипп.  Все природно-очаговые болезни имеют </w:t>
      </w:r>
      <w:r w:rsidRPr="008F0290">
        <w:rPr>
          <w:rFonts w:ascii="Times New Roman" w:hAnsi="Times New Roman" w:cs="Times New Roman"/>
          <w:i/>
          <w:w w:val="105"/>
          <w:sz w:val="24"/>
          <w:szCs w:val="24"/>
        </w:rPr>
        <w:t xml:space="preserve">нозоареалы </w:t>
      </w:r>
      <w:r w:rsidRPr="008F0290">
        <w:rPr>
          <w:rFonts w:ascii="Times New Roman" w:hAnsi="Times New Roman" w:cs="Times New Roman"/>
          <w:w w:val="105"/>
          <w:sz w:val="24"/>
          <w:szCs w:val="24"/>
        </w:rPr>
        <w:t>(</w:t>
      </w:r>
      <w:r w:rsidRPr="008F0290">
        <w:rPr>
          <w:rFonts w:ascii="Times New Roman" w:hAnsi="Times New Roman" w:cs="Times New Roman"/>
          <w:w w:val="105"/>
          <w:sz w:val="24"/>
          <w:szCs w:val="24"/>
          <w:lang w:val="en-US"/>
        </w:rPr>
        <w:t>nosos</w:t>
      </w:r>
      <w:r w:rsidRPr="008F0290">
        <w:rPr>
          <w:rFonts w:ascii="Times New Roman" w:hAnsi="Times New Roman" w:cs="Times New Roman"/>
          <w:w w:val="105"/>
          <w:sz w:val="24"/>
          <w:szCs w:val="24"/>
        </w:rPr>
        <w:t xml:space="preserve"> – болезнь, </w:t>
      </w:r>
      <w:r w:rsidRPr="008F0290">
        <w:rPr>
          <w:rFonts w:ascii="Times New Roman" w:hAnsi="Times New Roman" w:cs="Times New Roman"/>
          <w:w w:val="105"/>
          <w:sz w:val="24"/>
          <w:szCs w:val="24"/>
          <w:lang w:val="en-US"/>
        </w:rPr>
        <w:t>area</w:t>
      </w:r>
      <w:r w:rsidRPr="008F0290">
        <w:rPr>
          <w:rFonts w:ascii="Times New Roman" w:hAnsi="Times New Roman" w:cs="Times New Roman"/>
          <w:w w:val="105"/>
          <w:sz w:val="24"/>
          <w:szCs w:val="24"/>
        </w:rPr>
        <w:t xml:space="preserve"> - площадь) – территории, откуда обычно болезни разносятся в различные точки мира. Например, нозоареалом холеры являются Индия и Пакистан. </w:t>
      </w:r>
    </w:p>
    <w:p w14:paraId="0709E37E"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         </w:t>
      </w:r>
      <w:r w:rsidRPr="008F0290">
        <w:rPr>
          <w:rFonts w:ascii="Times New Roman" w:hAnsi="Times New Roman" w:cs="Times New Roman"/>
          <w:i/>
          <w:w w:val="105"/>
          <w:sz w:val="24"/>
          <w:szCs w:val="24"/>
        </w:rPr>
        <w:t>Время года</w:t>
      </w:r>
      <w:r w:rsidRPr="008F0290">
        <w:rPr>
          <w:rFonts w:ascii="Times New Roman" w:hAnsi="Times New Roman" w:cs="Times New Roman"/>
          <w:w w:val="105"/>
          <w:sz w:val="24"/>
          <w:szCs w:val="24"/>
        </w:rPr>
        <w:t xml:space="preserve"> определят течение многих инфекции, поскольку сезоны года определяют образ жизни грызунов. Многие животные впадают в спячку, пропадают клещи и насекомые. В холодное время года снижается доля трансмиссионных заболеваний. Зато с наступлением холодов увеличиваются заболеваемость людей респираторными заболеваниями. </w:t>
      </w:r>
    </w:p>
    <w:p w14:paraId="21691398"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        В современных условиях человеческая деятельность оказывает существенное влияние на развитие массовых заболеваний. Так обработка земель приводит к уменьшению грызунов – переносчиков ряда инфекционных болезней. </w:t>
      </w:r>
    </w:p>
    <w:p w14:paraId="5721783F" w14:textId="77777777" w:rsidR="008F0290" w:rsidRPr="008F0290" w:rsidRDefault="008F0290" w:rsidP="008F0290">
      <w:pPr>
        <w:spacing w:after="0" w:line="360" w:lineRule="auto"/>
        <w:jc w:val="both"/>
        <w:rPr>
          <w:rFonts w:ascii="Times New Roman" w:hAnsi="Times New Roman" w:cs="Times New Roman"/>
          <w:w w:val="105"/>
          <w:sz w:val="24"/>
          <w:szCs w:val="24"/>
        </w:rPr>
      </w:pPr>
    </w:p>
    <w:p w14:paraId="3A0EF469" w14:textId="77777777" w:rsidR="008F0290" w:rsidRPr="008F0290" w:rsidRDefault="008F0290" w:rsidP="008F0290">
      <w:pPr>
        <w:spacing w:after="40" w:line="360" w:lineRule="auto"/>
        <w:ind w:left="24"/>
        <w:jc w:val="center"/>
        <w:rPr>
          <w:rFonts w:ascii="Times New Roman" w:hAnsi="Times New Roman" w:cs="Times New Roman"/>
          <w:b/>
          <w:w w:val="105"/>
          <w:sz w:val="24"/>
          <w:szCs w:val="24"/>
          <w:highlight w:val="white"/>
        </w:rPr>
      </w:pPr>
      <w:r w:rsidRPr="008F0290">
        <w:rPr>
          <w:rFonts w:ascii="Times New Roman" w:hAnsi="Times New Roman" w:cs="Times New Roman"/>
          <w:b/>
          <w:w w:val="105"/>
          <w:sz w:val="24"/>
          <w:szCs w:val="24"/>
          <w:highlight w:val="white"/>
        </w:rPr>
        <w:t>Порядок выполнения работы</w:t>
      </w:r>
    </w:p>
    <w:p w14:paraId="6AC32CB8" w14:textId="77777777" w:rsidR="008F0290" w:rsidRPr="008F0290" w:rsidRDefault="008F0290" w:rsidP="008F0290">
      <w:pPr>
        <w:numPr>
          <w:ilvl w:val="0"/>
          <w:numId w:val="15"/>
        </w:numPr>
        <w:spacing w:after="0" w:line="360" w:lineRule="auto"/>
        <w:jc w:val="both"/>
        <w:rPr>
          <w:rFonts w:ascii="Times New Roman" w:hAnsi="Times New Roman" w:cs="Times New Roman"/>
          <w:w w:val="105"/>
          <w:sz w:val="24"/>
          <w:szCs w:val="24"/>
          <w:highlight w:val="white"/>
        </w:rPr>
      </w:pPr>
      <w:r w:rsidRPr="008F0290">
        <w:rPr>
          <w:rFonts w:ascii="Times New Roman" w:hAnsi="Times New Roman" w:cs="Times New Roman"/>
          <w:w w:val="105"/>
          <w:sz w:val="24"/>
          <w:szCs w:val="24"/>
          <w:highlight w:val="white"/>
        </w:rPr>
        <w:t>Изучить теоретические сведения и записать основные определения.</w:t>
      </w:r>
    </w:p>
    <w:p w14:paraId="5C97811C" w14:textId="77777777" w:rsidR="008F0290" w:rsidRPr="008F0290" w:rsidRDefault="008F0290" w:rsidP="008F0290">
      <w:pPr>
        <w:numPr>
          <w:ilvl w:val="0"/>
          <w:numId w:val="15"/>
        </w:numPr>
        <w:spacing w:after="0" w:line="360" w:lineRule="auto"/>
        <w:jc w:val="both"/>
        <w:rPr>
          <w:rFonts w:ascii="Times New Roman" w:hAnsi="Times New Roman" w:cs="Times New Roman"/>
          <w:w w:val="105"/>
          <w:sz w:val="24"/>
          <w:szCs w:val="24"/>
          <w:highlight w:val="white"/>
        </w:rPr>
      </w:pPr>
      <w:r w:rsidRPr="008F0290">
        <w:rPr>
          <w:rFonts w:ascii="Times New Roman" w:hAnsi="Times New Roman" w:cs="Times New Roman"/>
          <w:w w:val="105"/>
          <w:sz w:val="24"/>
          <w:szCs w:val="24"/>
          <w:highlight w:val="white"/>
        </w:rPr>
        <w:t>Выполнить задания практической работы, ответить на вопросы.</w:t>
      </w:r>
    </w:p>
    <w:p w14:paraId="3B40E916" w14:textId="77777777" w:rsidR="008F0290" w:rsidRPr="008F0290" w:rsidRDefault="008F0290" w:rsidP="008F0290">
      <w:pPr>
        <w:numPr>
          <w:ilvl w:val="0"/>
          <w:numId w:val="15"/>
        </w:numPr>
        <w:spacing w:after="40" w:line="360" w:lineRule="auto"/>
        <w:jc w:val="both"/>
        <w:rPr>
          <w:rFonts w:ascii="Times New Roman" w:hAnsi="Times New Roman" w:cs="Times New Roman"/>
          <w:w w:val="105"/>
          <w:sz w:val="24"/>
          <w:szCs w:val="24"/>
          <w:highlight w:val="white"/>
        </w:rPr>
      </w:pPr>
      <w:r w:rsidRPr="008F0290">
        <w:rPr>
          <w:rFonts w:ascii="Times New Roman" w:hAnsi="Times New Roman" w:cs="Times New Roman"/>
          <w:w w:val="105"/>
          <w:sz w:val="24"/>
          <w:szCs w:val="24"/>
          <w:highlight w:val="white"/>
        </w:rPr>
        <w:t>Сделать вывод, оформить отчет по практической работе.</w:t>
      </w:r>
    </w:p>
    <w:p w14:paraId="443AC9A2" w14:textId="77777777" w:rsidR="008F0290" w:rsidRPr="008F0290" w:rsidRDefault="008F0290" w:rsidP="008F0290">
      <w:pPr>
        <w:spacing w:after="40" w:line="360" w:lineRule="auto"/>
        <w:ind w:left="720"/>
        <w:jc w:val="both"/>
        <w:rPr>
          <w:rFonts w:ascii="Times New Roman" w:hAnsi="Times New Roman" w:cs="Times New Roman"/>
          <w:w w:val="105"/>
          <w:sz w:val="24"/>
          <w:szCs w:val="24"/>
          <w:highlight w:val="white"/>
        </w:rPr>
      </w:pPr>
    </w:p>
    <w:p w14:paraId="1E56211F" w14:textId="77777777" w:rsidR="008F0290" w:rsidRPr="008F0290" w:rsidRDefault="008F0290" w:rsidP="008F0290">
      <w:pPr>
        <w:shd w:val="clear" w:color="auto" w:fill="FFFFFF"/>
        <w:autoSpaceDE w:val="0"/>
        <w:autoSpaceDN w:val="0"/>
        <w:adjustRightInd w:val="0"/>
        <w:spacing w:after="200" w:line="276" w:lineRule="auto"/>
        <w:ind w:left="720"/>
        <w:contextualSpacing/>
        <w:jc w:val="center"/>
        <w:rPr>
          <w:rFonts w:ascii="Times New Roman" w:hAnsi="Times New Roman" w:cs="Times New Roman"/>
          <w:b/>
          <w:bCs/>
          <w:color w:val="000000"/>
          <w:sz w:val="24"/>
          <w:szCs w:val="24"/>
        </w:rPr>
      </w:pPr>
      <w:r w:rsidRPr="008F0290">
        <w:rPr>
          <w:rFonts w:ascii="Times New Roman" w:hAnsi="Times New Roman" w:cs="Times New Roman"/>
          <w:b/>
          <w:bCs/>
          <w:color w:val="000000"/>
          <w:sz w:val="24"/>
          <w:szCs w:val="24"/>
        </w:rPr>
        <w:t>Задания к практической работе</w:t>
      </w:r>
    </w:p>
    <w:p w14:paraId="694170DC"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8F0290">
        <w:rPr>
          <w:rFonts w:ascii="Times New Roman" w:hAnsi="Times New Roman" w:cs="Times New Roman"/>
          <w:b/>
          <w:sz w:val="24"/>
          <w:szCs w:val="24"/>
        </w:rPr>
        <w:t>Задание 1</w:t>
      </w:r>
      <w:r w:rsidRPr="008F0290">
        <w:rPr>
          <w:rFonts w:ascii="Times New Roman" w:hAnsi="Times New Roman" w:cs="Times New Roman"/>
          <w:sz w:val="24"/>
          <w:szCs w:val="24"/>
        </w:rPr>
        <w:t>. Отметьте правильный ответ:</w:t>
      </w:r>
    </w:p>
    <w:p w14:paraId="0E939685"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b/>
          <w:sz w:val="24"/>
          <w:szCs w:val="24"/>
        </w:rPr>
      </w:pPr>
      <w:r w:rsidRPr="008F0290">
        <w:rPr>
          <w:rFonts w:ascii="Times New Roman" w:hAnsi="Times New Roman" w:cs="Times New Roman"/>
          <w:b/>
          <w:sz w:val="24"/>
          <w:szCs w:val="24"/>
        </w:rPr>
        <w:t>1.Биологические опасности – это опасности, происходящие от:</w:t>
      </w:r>
    </w:p>
    <w:p w14:paraId="4F0223B0"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sectPr w:rsidR="008F0290" w:rsidRPr="008F0290" w:rsidSect="00B218D0">
          <w:pgSz w:w="11906" w:h="16838" w:code="9"/>
          <w:pgMar w:top="1134" w:right="1588" w:bottom="1418" w:left="1588" w:header="567" w:footer="851" w:gutter="0"/>
          <w:cols w:space="708"/>
          <w:docGrid w:linePitch="360"/>
        </w:sectPr>
      </w:pPr>
    </w:p>
    <w:p w14:paraId="201FF9B2"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8F0290">
        <w:rPr>
          <w:rFonts w:ascii="Times New Roman" w:hAnsi="Times New Roman" w:cs="Times New Roman"/>
          <w:sz w:val="24"/>
          <w:szCs w:val="24"/>
        </w:rPr>
        <w:t>1.бактерий и вирусов</w:t>
      </w:r>
    </w:p>
    <w:p w14:paraId="05BAE494"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8F0290">
        <w:rPr>
          <w:rFonts w:ascii="Times New Roman" w:hAnsi="Times New Roman" w:cs="Times New Roman"/>
          <w:sz w:val="24"/>
          <w:szCs w:val="24"/>
        </w:rPr>
        <w:t>2.ядовитых растений</w:t>
      </w:r>
    </w:p>
    <w:p w14:paraId="6DDFBD1B"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8F0290">
        <w:rPr>
          <w:rFonts w:ascii="Times New Roman" w:hAnsi="Times New Roman" w:cs="Times New Roman"/>
          <w:sz w:val="24"/>
          <w:szCs w:val="24"/>
        </w:rPr>
        <w:t>3.хищных животных</w:t>
      </w:r>
    </w:p>
    <w:p w14:paraId="3B66AF9E"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8F0290">
        <w:rPr>
          <w:rFonts w:ascii="Times New Roman" w:hAnsi="Times New Roman" w:cs="Times New Roman"/>
          <w:sz w:val="24"/>
          <w:szCs w:val="24"/>
        </w:rPr>
        <w:t>4.любых живых объектов</w:t>
      </w:r>
    </w:p>
    <w:p w14:paraId="6D6C0F25"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b/>
          <w:sz w:val="24"/>
          <w:szCs w:val="24"/>
        </w:rPr>
        <w:sectPr w:rsidR="008F0290" w:rsidRPr="008F0290" w:rsidSect="007B66F0">
          <w:type w:val="continuous"/>
          <w:pgSz w:w="11906" w:h="16838" w:code="9"/>
          <w:pgMar w:top="1134" w:right="1588" w:bottom="1418" w:left="1588" w:header="567" w:footer="851" w:gutter="0"/>
          <w:cols w:num="2" w:space="708"/>
          <w:docGrid w:linePitch="360"/>
        </w:sectPr>
      </w:pPr>
    </w:p>
    <w:p w14:paraId="658DFAF8"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b/>
          <w:sz w:val="24"/>
          <w:szCs w:val="24"/>
        </w:rPr>
      </w:pPr>
      <w:r w:rsidRPr="008F0290">
        <w:rPr>
          <w:rFonts w:ascii="Times New Roman" w:hAnsi="Times New Roman" w:cs="Times New Roman"/>
          <w:b/>
          <w:sz w:val="24"/>
          <w:szCs w:val="24"/>
        </w:rPr>
        <w:t>2.Наиболее частый путь передачи особо опасных инфекций:</w:t>
      </w:r>
    </w:p>
    <w:p w14:paraId="12E1F81A"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sectPr w:rsidR="008F0290" w:rsidRPr="008F0290" w:rsidSect="007B66F0">
          <w:type w:val="continuous"/>
          <w:pgSz w:w="11906" w:h="16838" w:code="9"/>
          <w:pgMar w:top="1134" w:right="1588" w:bottom="1418" w:left="1588" w:header="567" w:footer="851" w:gutter="0"/>
          <w:cols w:space="708"/>
          <w:docGrid w:linePitch="360"/>
        </w:sectPr>
      </w:pPr>
    </w:p>
    <w:p w14:paraId="01F7C887"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8F0290">
        <w:rPr>
          <w:rFonts w:ascii="Times New Roman" w:hAnsi="Times New Roman" w:cs="Times New Roman"/>
          <w:sz w:val="24"/>
          <w:szCs w:val="24"/>
        </w:rPr>
        <w:t>1.половой</w:t>
      </w:r>
    </w:p>
    <w:p w14:paraId="19D496AC"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8F0290">
        <w:rPr>
          <w:rFonts w:ascii="Times New Roman" w:hAnsi="Times New Roman" w:cs="Times New Roman"/>
          <w:sz w:val="24"/>
          <w:szCs w:val="24"/>
        </w:rPr>
        <w:t>2.гемотрансфузионный (при переливании крови)</w:t>
      </w:r>
    </w:p>
    <w:p w14:paraId="0BA4FDBC"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8F0290">
        <w:rPr>
          <w:rFonts w:ascii="Times New Roman" w:hAnsi="Times New Roman" w:cs="Times New Roman"/>
          <w:sz w:val="24"/>
          <w:szCs w:val="24"/>
        </w:rPr>
        <w:t>3.воздушно-капельный</w:t>
      </w:r>
    </w:p>
    <w:p w14:paraId="53A6D715"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8F0290">
        <w:rPr>
          <w:rFonts w:ascii="Times New Roman" w:hAnsi="Times New Roman" w:cs="Times New Roman"/>
          <w:sz w:val="24"/>
          <w:szCs w:val="24"/>
        </w:rPr>
        <w:t>4.трансмиссивный (при укусах насекомых).</w:t>
      </w:r>
    </w:p>
    <w:p w14:paraId="42962CE7"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p>
    <w:p w14:paraId="16455F74"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b/>
          <w:sz w:val="24"/>
          <w:szCs w:val="24"/>
        </w:rPr>
        <w:sectPr w:rsidR="008F0290" w:rsidRPr="008F0290" w:rsidSect="007B66F0">
          <w:type w:val="continuous"/>
          <w:pgSz w:w="11906" w:h="16838" w:code="9"/>
          <w:pgMar w:top="1134" w:right="1588" w:bottom="1418" w:left="1588" w:header="567" w:footer="851" w:gutter="0"/>
          <w:cols w:num="2" w:space="708"/>
          <w:docGrid w:linePitch="360"/>
        </w:sectPr>
      </w:pPr>
    </w:p>
    <w:p w14:paraId="7E6BAE31"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b/>
          <w:sz w:val="24"/>
          <w:szCs w:val="24"/>
        </w:rPr>
      </w:pPr>
      <w:r w:rsidRPr="008F0290">
        <w:rPr>
          <w:rFonts w:ascii="Times New Roman" w:hAnsi="Times New Roman" w:cs="Times New Roman"/>
          <w:b/>
          <w:sz w:val="24"/>
          <w:szCs w:val="24"/>
        </w:rPr>
        <w:t>3.Инкубационный период – это время, прошедшее:</w:t>
      </w:r>
    </w:p>
    <w:p w14:paraId="040691D4"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sectPr w:rsidR="008F0290" w:rsidRPr="008F0290" w:rsidSect="007B66F0">
          <w:type w:val="continuous"/>
          <w:pgSz w:w="11906" w:h="16838" w:code="9"/>
          <w:pgMar w:top="1134" w:right="1588" w:bottom="1418" w:left="1588" w:header="567" w:footer="851" w:gutter="0"/>
          <w:cols w:space="708"/>
          <w:docGrid w:linePitch="360"/>
        </w:sectPr>
      </w:pPr>
    </w:p>
    <w:p w14:paraId="0B152798"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8F0290">
        <w:rPr>
          <w:rFonts w:ascii="Times New Roman" w:hAnsi="Times New Roman" w:cs="Times New Roman"/>
          <w:sz w:val="24"/>
          <w:szCs w:val="24"/>
        </w:rPr>
        <w:t>1.от начала заболевания до выздоровления</w:t>
      </w:r>
    </w:p>
    <w:p w14:paraId="459CA0D3"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8F0290">
        <w:rPr>
          <w:rFonts w:ascii="Times New Roman" w:hAnsi="Times New Roman" w:cs="Times New Roman"/>
          <w:sz w:val="24"/>
          <w:szCs w:val="24"/>
        </w:rPr>
        <w:t>2.от внедрения инфекции до появления первых признаков болезни</w:t>
      </w:r>
    </w:p>
    <w:p w14:paraId="24D297BE"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8F0290">
        <w:rPr>
          <w:rFonts w:ascii="Times New Roman" w:hAnsi="Times New Roman" w:cs="Times New Roman"/>
          <w:sz w:val="24"/>
          <w:szCs w:val="24"/>
        </w:rPr>
        <w:lastRenderedPageBreak/>
        <w:t>3.от начала до разгара заболевания</w:t>
      </w:r>
    </w:p>
    <w:p w14:paraId="3E142CBD" w14:textId="77777777" w:rsidR="008F0290" w:rsidRPr="008F0290" w:rsidRDefault="008F0290" w:rsidP="008F0290">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8F0290">
        <w:rPr>
          <w:rFonts w:ascii="Times New Roman" w:hAnsi="Times New Roman" w:cs="Times New Roman"/>
          <w:sz w:val="24"/>
          <w:szCs w:val="24"/>
        </w:rPr>
        <w:t>4.от начала лечения до выздоровления</w:t>
      </w:r>
    </w:p>
    <w:p w14:paraId="27052AE6"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sectPr w:rsidR="008F0290" w:rsidRPr="008F0290" w:rsidSect="007B66F0">
          <w:type w:val="continuous"/>
          <w:pgSz w:w="11906" w:h="16838" w:code="9"/>
          <w:pgMar w:top="1134" w:right="1588" w:bottom="1418" w:left="1588" w:header="567" w:footer="851" w:gutter="0"/>
          <w:cols w:num="2" w:space="708"/>
          <w:docGrid w:linePitch="360"/>
        </w:sectPr>
      </w:pPr>
    </w:p>
    <w:p w14:paraId="0C4B8409"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r w:rsidRPr="008F0290">
        <w:rPr>
          <w:rFonts w:ascii="Times New Roman" w:hAnsi="Times New Roman" w:cs="Times New Roman"/>
          <w:w w:val="105"/>
          <w:sz w:val="24"/>
          <w:szCs w:val="24"/>
        </w:rPr>
        <w:t xml:space="preserve">          </w:t>
      </w:r>
      <w:r w:rsidRPr="008F0290">
        <w:rPr>
          <w:rFonts w:ascii="Times New Roman" w:hAnsi="Times New Roman" w:cs="Times New Roman"/>
          <w:b/>
          <w:w w:val="105"/>
          <w:sz w:val="24"/>
          <w:szCs w:val="24"/>
        </w:rPr>
        <w:t>4.Укажите инфекционное заболевание животных:</w:t>
      </w:r>
    </w:p>
    <w:p w14:paraId="3CE24D8D"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r w:rsidRPr="008F0290">
        <w:rPr>
          <w:rFonts w:ascii="Times New Roman" w:hAnsi="Times New Roman" w:cs="Times New Roman"/>
          <w:b/>
          <w:w w:val="105"/>
          <w:sz w:val="24"/>
          <w:szCs w:val="24"/>
        </w:rPr>
        <w:t xml:space="preserve">            </w:t>
      </w:r>
      <w:r w:rsidRPr="008F0290">
        <w:rPr>
          <w:rFonts w:ascii="Times New Roman" w:hAnsi="Times New Roman" w:cs="Times New Roman"/>
          <w:w w:val="105"/>
          <w:sz w:val="24"/>
          <w:szCs w:val="24"/>
        </w:rPr>
        <w:t>1.свинка</w:t>
      </w:r>
    </w:p>
    <w:p w14:paraId="50C5F197"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r w:rsidRPr="008F0290">
        <w:rPr>
          <w:rFonts w:ascii="Times New Roman" w:hAnsi="Times New Roman" w:cs="Times New Roman"/>
          <w:b/>
          <w:w w:val="105"/>
          <w:sz w:val="24"/>
          <w:szCs w:val="24"/>
        </w:rPr>
        <w:t xml:space="preserve">            </w:t>
      </w:r>
      <w:r w:rsidRPr="008F0290">
        <w:rPr>
          <w:rFonts w:ascii="Times New Roman" w:hAnsi="Times New Roman" w:cs="Times New Roman"/>
          <w:w w:val="105"/>
          <w:sz w:val="24"/>
          <w:szCs w:val="24"/>
        </w:rPr>
        <w:t>2.ящур</w:t>
      </w:r>
    </w:p>
    <w:p w14:paraId="54D1FFC0"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 xml:space="preserve">            3.коклюш</w:t>
      </w:r>
    </w:p>
    <w:p w14:paraId="174D570C" w14:textId="77777777" w:rsid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r w:rsidRPr="008F0290">
        <w:rPr>
          <w:rFonts w:ascii="Times New Roman" w:hAnsi="Times New Roman" w:cs="Times New Roman"/>
          <w:w w:val="105"/>
          <w:sz w:val="24"/>
          <w:szCs w:val="24"/>
        </w:rPr>
        <w:t xml:space="preserve">            4.гепатит</w:t>
      </w:r>
      <w:r w:rsidRPr="008F0290">
        <w:rPr>
          <w:rFonts w:ascii="Times New Roman" w:hAnsi="Times New Roman" w:cs="Times New Roman"/>
          <w:b/>
          <w:w w:val="105"/>
          <w:sz w:val="24"/>
          <w:szCs w:val="24"/>
        </w:rPr>
        <w:t xml:space="preserve">        </w:t>
      </w:r>
    </w:p>
    <w:p w14:paraId="481515E0" w14:textId="2D8BFE05"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b/>
          <w:w w:val="105"/>
          <w:sz w:val="24"/>
          <w:szCs w:val="24"/>
        </w:rPr>
        <w:sectPr w:rsidR="008F0290" w:rsidRPr="008F0290" w:rsidSect="007B66F0">
          <w:type w:val="continuous"/>
          <w:pgSz w:w="11906" w:h="16838" w:code="9"/>
          <w:pgMar w:top="1134" w:right="1588" w:bottom="1418" w:left="1588" w:header="567" w:footer="851" w:gutter="0"/>
          <w:cols w:space="708"/>
          <w:docGrid w:linePitch="360"/>
        </w:sectPr>
      </w:pPr>
    </w:p>
    <w:p w14:paraId="75DE46A8" w14:textId="4B956220"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r w:rsidRPr="008F0290">
        <w:rPr>
          <w:rFonts w:ascii="Times New Roman" w:hAnsi="Times New Roman" w:cs="Times New Roman"/>
          <w:b/>
          <w:w w:val="105"/>
          <w:sz w:val="24"/>
          <w:szCs w:val="24"/>
        </w:rPr>
        <w:lastRenderedPageBreak/>
        <w:t>5.Эпизоотия – это:</w:t>
      </w:r>
    </w:p>
    <w:p w14:paraId="6B4981C1" w14:textId="77777777" w:rsidR="008F0290" w:rsidRPr="008F0290" w:rsidRDefault="008F0290" w:rsidP="008F0290">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8F0290">
        <w:rPr>
          <w:rFonts w:ascii="Times New Roman" w:hAnsi="Times New Roman" w:cs="Times New Roman"/>
          <w:w w:val="105"/>
          <w:sz w:val="24"/>
          <w:szCs w:val="24"/>
        </w:rPr>
        <w:t>1.массовое распространение инфекционных болезней сельскохозяйственных животных</w:t>
      </w:r>
    </w:p>
    <w:p w14:paraId="7E03CA83" w14:textId="77777777" w:rsidR="008F0290" w:rsidRPr="008F0290" w:rsidRDefault="008F0290" w:rsidP="008F0290">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8F0290">
        <w:rPr>
          <w:rFonts w:ascii="Times New Roman" w:hAnsi="Times New Roman" w:cs="Times New Roman"/>
          <w:w w:val="105"/>
          <w:sz w:val="24"/>
          <w:szCs w:val="24"/>
        </w:rPr>
        <w:t>2.медленное распространение в пределах определенного региона инфекционных болезней среди животных</w:t>
      </w:r>
    </w:p>
    <w:p w14:paraId="727CF81A" w14:textId="77777777" w:rsidR="008F0290" w:rsidRPr="008F0290" w:rsidRDefault="008F0290" w:rsidP="008F0290">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8F0290">
        <w:rPr>
          <w:rFonts w:ascii="Times New Roman" w:hAnsi="Times New Roman" w:cs="Times New Roman"/>
          <w:w w:val="105"/>
          <w:sz w:val="24"/>
          <w:szCs w:val="24"/>
        </w:rPr>
        <w:t>3.массовое инфекционное заболевание сельскохозяйственных растений</w:t>
      </w:r>
    </w:p>
    <w:p w14:paraId="3F46E8AB" w14:textId="77777777" w:rsidR="008F0290" w:rsidRPr="008F0290" w:rsidRDefault="008F0290" w:rsidP="008F0290">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8F0290">
        <w:rPr>
          <w:rFonts w:ascii="Times New Roman" w:hAnsi="Times New Roman" w:cs="Times New Roman"/>
          <w:w w:val="105"/>
          <w:sz w:val="24"/>
          <w:szCs w:val="24"/>
        </w:rPr>
        <w:t>4.массовое инфекционное заболевание людей</w:t>
      </w:r>
    </w:p>
    <w:p w14:paraId="1E58BF44" w14:textId="77777777" w:rsidR="008F0290" w:rsidRPr="008F0290" w:rsidRDefault="008F0290" w:rsidP="008F0290">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p>
    <w:p w14:paraId="4DAE50B2"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r w:rsidRPr="008F0290">
        <w:rPr>
          <w:rFonts w:ascii="Times New Roman" w:hAnsi="Times New Roman" w:cs="Times New Roman"/>
          <w:b/>
          <w:w w:val="105"/>
          <w:sz w:val="24"/>
          <w:szCs w:val="24"/>
        </w:rPr>
        <w:t xml:space="preserve">         6.Эпифитотия – это:</w:t>
      </w:r>
    </w:p>
    <w:p w14:paraId="335A90F6" w14:textId="77777777" w:rsidR="008F0290" w:rsidRPr="008F0290" w:rsidRDefault="008F0290" w:rsidP="008F0290">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8F0290">
        <w:rPr>
          <w:rFonts w:ascii="Times New Roman" w:hAnsi="Times New Roman" w:cs="Times New Roman"/>
          <w:w w:val="105"/>
          <w:sz w:val="24"/>
          <w:szCs w:val="24"/>
        </w:rPr>
        <w:t>1.массовое и быстрое распространение острозаразных болезней среди людей, значительно превышающее обычный ежегодно регистрируемый уровень, характерный для данной территории</w:t>
      </w:r>
    </w:p>
    <w:p w14:paraId="3477EE1B" w14:textId="77777777" w:rsidR="008F0290" w:rsidRPr="008F0290" w:rsidRDefault="008F0290" w:rsidP="008F0290">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8F0290">
        <w:rPr>
          <w:rFonts w:ascii="Times New Roman" w:hAnsi="Times New Roman" w:cs="Times New Roman"/>
          <w:w w:val="105"/>
          <w:sz w:val="24"/>
          <w:szCs w:val="24"/>
        </w:rPr>
        <w:t>2.резкое увеличение численности вредителей растений, сопровождающееся массовой гибелью сельскохозяйственных культур и снижением продуктивности</w:t>
      </w:r>
    </w:p>
    <w:p w14:paraId="77F6593F" w14:textId="77777777" w:rsidR="008F0290" w:rsidRPr="008F0290" w:rsidRDefault="008F0290" w:rsidP="008F0290">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8F0290">
        <w:rPr>
          <w:rFonts w:ascii="Times New Roman" w:hAnsi="Times New Roman" w:cs="Times New Roman"/>
          <w:w w:val="105"/>
          <w:sz w:val="24"/>
          <w:szCs w:val="24"/>
        </w:rPr>
        <w:t>3.массовый падеж скота вследствие распространения особо опасных болезней</w:t>
      </w:r>
    </w:p>
    <w:p w14:paraId="40CAC51E" w14:textId="77777777" w:rsidR="008F0290" w:rsidRPr="008F0290" w:rsidRDefault="008F0290" w:rsidP="008F0290">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8F0290">
        <w:rPr>
          <w:rFonts w:ascii="Times New Roman" w:hAnsi="Times New Roman" w:cs="Times New Roman"/>
          <w:w w:val="105"/>
          <w:sz w:val="24"/>
          <w:szCs w:val="24"/>
        </w:rPr>
        <w:t>4.массовое инфекционное заболевание сельскохозяйственных растений</w:t>
      </w:r>
    </w:p>
    <w:p w14:paraId="3DF8D3DC" w14:textId="77777777" w:rsidR="008F0290" w:rsidRPr="008F0290" w:rsidRDefault="008F0290" w:rsidP="008F0290">
      <w:pPr>
        <w:shd w:val="clear" w:color="auto" w:fill="FFFFFF"/>
        <w:autoSpaceDE w:val="0"/>
        <w:autoSpaceDN w:val="0"/>
        <w:adjustRightInd w:val="0"/>
        <w:spacing w:after="0" w:line="240" w:lineRule="auto"/>
        <w:ind w:left="397" w:firstLine="709"/>
        <w:jc w:val="both"/>
        <w:rPr>
          <w:rFonts w:ascii="Times New Roman" w:hAnsi="Times New Roman" w:cs="Times New Roman"/>
          <w:w w:val="105"/>
          <w:sz w:val="24"/>
          <w:szCs w:val="24"/>
        </w:rPr>
      </w:pPr>
    </w:p>
    <w:p w14:paraId="0DE46F19" w14:textId="77777777" w:rsidR="008F0290" w:rsidRPr="008F0290" w:rsidRDefault="008F0290" w:rsidP="008F0290">
      <w:pPr>
        <w:shd w:val="clear" w:color="auto" w:fill="FFFFFF"/>
        <w:autoSpaceDE w:val="0"/>
        <w:autoSpaceDN w:val="0"/>
        <w:adjustRightInd w:val="0"/>
        <w:spacing w:after="0" w:line="360" w:lineRule="auto"/>
        <w:ind w:left="397"/>
        <w:jc w:val="both"/>
        <w:rPr>
          <w:rFonts w:ascii="Times New Roman" w:hAnsi="Times New Roman" w:cs="Times New Roman"/>
          <w:w w:val="105"/>
          <w:sz w:val="24"/>
          <w:szCs w:val="24"/>
        </w:rPr>
      </w:pPr>
      <w:r w:rsidRPr="008F0290">
        <w:rPr>
          <w:rFonts w:ascii="Times New Roman" w:hAnsi="Times New Roman" w:cs="Times New Roman"/>
          <w:b/>
          <w:w w:val="105"/>
          <w:sz w:val="24"/>
          <w:szCs w:val="24"/>
        </w:rPr>
        <w:t>Задание 2.</w:t>
      </w:r>
      <w:r w:rsidRPr="008F0290">
        <w:rPr>
          <w:rFonts w:ascii="Times New Roman" w:hAnsi="Times New Roman" w:cs="Times New Roman"/>
          <w:w w:val="105"/>
          <w:sz w:val="24"/>
          <w:szCs w:val="24"/>
        </w:rPr>
        <w:t xml:space="preserve"> Распределите инфекционные заболевания по группам в зависимости от путей проникновения возбудителя: бруцеллез, бешенство, грипп, менингит, туляремия, сибирская язва, СПИД, скарлатина, холера, чума, брюшной тиф, столбняк, ангина.</w:t>
      </w:r>
    </w:p>
    <w:p w14:paraId="0F86D333" w14:textId="77777777" w:rsidR="008F0290" w:rsidRPr="008F0290" w:rsidRDefault="008F0290" w:rsidP="008F0290">
      <w:pPr>
        <w:shd w:val="clear" w:color="auto" w:fill="FFFFFF"/>
        <w:autoSpaceDE w:val="0"/>
        <w:autoSpaceDN w:val="0"/>
        <w:adjustRightInd w:val="0"/>
        <w:spacing w:after="0" w:line="360" w:lineRule="auto"/>
        <w:ind w:left="397"/>
        <w:jc w:val="both"/>
        <w:rPr>
          <w:rFonts w:ascii="Times New Roman" w:hAnsi="Times New Roman" w:cs="Times New Roman"/>
          <w:w w:val="105"/>
          <w:sz w:val="24"/>
          <w:szCs w:val="24"/>
        </w:rPr>
      </w:pPr>
    </w:p>
    <w:tbl>
      <w:tblPr>
        <w:tblStyle w:val="a5"/>
        <w:tblW w:w="0" w:type="auto"/>
        <w:tblInd w:w="397" w:type="dxa"/>
        <w:tblLook w:val="04A0" w:firstRow="1" w:lastRow="0" w:firstColumn="1" w:lastColumn="0" w:noHBand="0" w:noVBand="1"/>
      </w:tblPr>
      <w:tblGrid>
        <w:gridCol w:w="4509"/>
        <w:gridCol w:w="4439"/>
      </w:tblGrid>
      <w:tr w:rsidR="008F0290" w:rsidRPr="008F0290" w14:paraId="4F44D44C" w14:textId="77777777" w:rsidTr="00186744">
        <w:tc>
          <w:tcPr>
            <w:tcW w:w="4785" w:type="dxa"/>
          </w:tcPr>
          <w:p w14:paraId="4260F915" w14:textId="77777777" w:rsidR="008F0290" w:rsidRPr="008F0290" w:rsidRDefault="008F0290" w:rsidP="008F0290">
            <w:pPr>
              <w:autoSpaceDE w:val="0"/>
              <w:autoSpaceDN w:val="0"/>
              <w:adjustRightInd w:val="0"/>
              <w:jc w:val="center"/>
              <w:rPr>
                <w:sz w:val="24"/>
                <w:szCs w:val="24"/>
              </w:rPr>
            </w:pPr>
            <w:r w:rsidRPr="008F0290">
              <w:rPr>
                <w:sz w:val="24"/>
                <w:szCs w:val="24"/>
              </w:rPr>
              <w:t>Группы инфекционных заболеваний</w:t>
            </w:r>
          </w:p>
        </w:tc>
        <w:tc>
          <w:tcPr>
            <w:tcW w:w="4786" w:type="dxa"/>
          </w:tcPr>
          <w:p w14:paraId="1D408541" w14:textId="77777777" w:rsidR="008F0290" w:rsidRPr="008F0290" w:rsidRDefault="008F0290" w:rsidP="008F0290">
            <w:pPr>
              <w:autoSpaceDE w:val="0"/>
              <w:autoSpaceDN w:val="0"/>
              <w:adjustRightInd w:val="0"/>
              <w:jc w:val="center"/>
              <w:rPr>
                <w:sz w:val="24"/>
                <w:szCs w:val="24"/>
              </w:rPr>
            </w:pPr>
            <w:r w:rsidRPr="008F0290">
              <w:rPr>
                <w:sz w:val="24"/>
                <w:szCs w:val="24"/>
              </w:rPr>
              <w:t xml:space="preserve">Инфекции </w:t>
            </w:r>
          </w:p>
        </w:tc>
      </w:tr>
      <w:tr w:rsidR="008F0290" w:rsidRPr="008F0290" w14:paraId="488C1F52" w14:textId="77777777" w:rsidTr="00186744">
        <w:tc>
          <w:tcPr>
            <w:tcW w:w="4785" w:type="dxa"/>
          </w:tcPr>
          <w:p w14:paraId="1E913E9A" w14:textId="77777777" w:rsidR="008F0290" w:rsidRPr="008F0290" w:rsidRDefault="008F0290" w:rsidP="008F0290">
            <w:pPr>
              <w:autoSpaceDE w:val="0"/>
              <w:autoSpaceDN w:val="0"/>
              <w:adjustRightInd w:val="0"/>
              <w:rPr>
                <w:sz w:val="24"/>
                <w:szCs w:val="24"/>
              </w:rPr>
            </w:pPr>
            <w:r w:rsidRPr="008F0290">
              <w:rPr>
                <w:sz w:val="24"/>
                <w:szCs w:val="24"/>
              </w:rPr>
              <w:t>Водно-пищевые</w:t>
            </w:r>
          </w:p>
        </w:tc>
        <w:tc>
          <w:tcPr>
            <w:tcW w:w="4786" w:type="dxa"/>
          </w:tcPr>
          <w:p w14:paraId="451B6F5D" w14:textId="77777777" w:rsidR="008F0290" w:rsidRPr="008F0290" w:rsidRDefault="008F0290" w:rsidP="008F0290">
            <w:pPr>
              <w:autoSpaceDE w:val="0"/>
              <w:autoSpaceDN w:val="0"/>
              <w:adjustRightInd w:val="0"/>
              <w:rPr>
                <w:sz w:val="24"/>
                <w:szCs w:val="24"/>
              </w:rPr>
            </w:pPr>
          </w:p>
        </w:tc>
      </w:tr>
      <w:tr w:rsidR="008F0290" w:rsidRPr="008F0290" w14:paraId="45E21206" w14:textId="77777777" w:rsidTr="00186744">
        <w:tc>
          <w:tcPr>
            <w:tcW w:w="4785" w:type="dxa"/>
          </w:tcPr>
          <w:p w14:paraId="429A7324" w14:textId="77777777" w:rsidR="008F0290" w:rsidRPr="008F0290" w:rsidRDefault="008F0290" w:rsidP="008F0290">
            <w:pPr>
              <w:autoSpaceDE w:val="0"/>
              <w:autoSpaceDN w:val="0"/>
              <w:adjustRightInd w:val="0"/>
              <w:rPr>
                <w:sz w:val="24"/>
                <w:szCs w:val="24"/>
              </w:rPr>
            </w:pPr>
            <w:r w:rsidRPr="008F0290">
              <w:rPr>
                <w:sz w:val="24"/>
                <w:szCs w:val="24"/>
              </w:rPr>
              <w:t>Воздушно-капельные</w:t>
            </w:r>
          </w:p>
        </w:tc>
        <w:tc>
          <w:tcPr>
            <w:tcW w:w="4786" w:type="dxa"/>
          </w:tcPr>
          <w:p w14:paraId="3A400A90" w14:textId="77777777" w:rsidR="008F0290" w:rsidRPr="008F0290" w:rsidRDefault="008F0290" w:rsidP="008F0290">
            <w:pPr>
              <w:autoSpaceDE w:val="0"/>
              <w:autoSpaceDN w:val="0"/>
              <w:adjustRightInd w:val="0"/>
              <w:rPr>
                <w:sz w:val="24"/>
                <w:szCs w:val="24"/>
              </w:rPr>
            </w:pPr>
          </w:p>
        </w:tc>
      </w:tr>
      <w:tr w:rsidR="008F0290" w:rsidRPr="008F0290" w14:paraId="46CED96E" w14:textId="77777777" w:rsidTr="00186744">
        <w:tc>
          <w:tcPr>
            <w:tcW w:w="4785" w:type="dxa"/>
          </w:tcPr>
          <w:p w14:paraId="0CDA569C" w14:textId="77777777" w:rsidR="008F0290" w:rsidRPr="008F0290" w:rsidRDefault="008F0290" w:rsidP="008F0290">
            <w:pPr>
              <w:autoSpaceDE w:val="0"/>
              <w:autoSpaceDN w:val="0"/>
              <w:adjustRightInd w:val="0"/>
              <w:rPr>
                <w:sz w:val="24"/>
                <w:szCs w:val="24"/>
              </w:rPr>
            </w:pPr>
            <w:r w:rsidRPr="008F0290">
              <w:rPr>
                <w:sz w:val="24"/>
                <w:szCs w:val="24"/>
              </w:rPr>
              <w:t xml:space="preserve">Трансмиссивные </w:t>
            </w:r>
          </w:p>
        </w:tc>
        <w:tc>
          <w:tcPr>
            <w:tcW w:w="4786" w:type="dxa"/>
          </w:tcPr>
          <w:p w14:paraId="2F395DC3" w14:textId="77777777" w:rsidR="008F0290" w:rsidRPr="008F0290" w:rsidRDefault="008F0290" w:rsidP="008F0290">
            <w:pPr>
              <w:autoSpaceDE w:val="0"/>
              <w:autoSpaceDN w:val="0"/>
              <w:adjustRightInd w:val="0"/>
              <w:rPr>
                <w:sz w:val="24"/>
                <w:szCs w:val="24"/>
              </w:rPr>
            </w:pPr>
          </w:p>
        </w:tc>
      </w:tr>
      <w:tr w:rsidR="008F0290" w:rsidRPr="008F0290" w14:paraId="29500FEB" w14:textId="77777777" w:rsidTr="00186744">
        <w:tc>
          <w:tcPr>
            <w:tcW w:w="4785" w:type="dxa"/>
          </w:tcPr>
          <w:p w14:paraId="087837C4" w14:textId="77777777" w:rsidR="008F0290" w:rsidRPr="008F0290" w:rsidRDefault="008F0290" w:rsidP="008F0290">
            <w:pPr>
              <w:autoSpaceDE w:val="0"/>
              <w:autoSpaceDN w:val="0"/>
              <w:adjustRightInd w:val="0"/>
              <w:rPr>
                <w:sz w:val="24"/>
                <w:szCs w:val="24"/>
              </w:rPr>
            </w:pPr>
            <w:r w:rsidRPr="008F0290">
              <w:rPr>
                <w:sz w:val="24"/>
                <w:szCs w:val="24"/>
              </w:rPr>
              <w:t xml:space="preserve">Контактные </w:t>
            </w:r>
          </w:p>
        </w:tc>
        <w:tc>
          <w:tcPr>
            <w:tcW w:w="4786" w:type="dxa"/>
          </w:tcPr>
          <w:p w14:paraId="070015C6" w14:textId="77777777" w:rsidR="008F0290" w:rsidRPr="008F0290" w:rsidRDefault="008F0290" w:rsidP="008F0290">
            <w:pPr>
              <w:autoSpaceDE w:val="0"/>
              <w:autoSpaceDN w:val="0"/>
              <w:adjustRightInd w:val="0"/>
              <w:rPr>
                <w:sz w:val="24"/>
                <w:szCs w:val="24"/>
              </w:rPr>
            </w:pPr>
          </w:p>
        </w:tc>
      </w:tr>
    </w:tbl>
    <w:p w14:paraId="7F7F6CAE" w14:textId="77777777" w:rsidR="008F0290" w:rsidRPr="008F0290" w:rsidRDefault="008F0290" w:rsidP="008F0290">
      <w:pPr>
        <w:shd w:val="clear" w:color="auto" w:fill="FFFFFF"/>
        <w:autoSpaceDE w:val="0"/>
        <w:autoSpaceDN w:val="0"/>
        <w:adjustRightInd w:val="0"/>
        <w:spacing w:after="0" w:line="240" w:lineRule="auto"/>
        <w:ind w:left="397" w:firstLine="709"/>
        <w:jc w:val="both"/>
        <w:rPr>
          <w:rFonts w:ascii="Times New Roman" w:hAnsi="Times New Roman" w:cs="Times New Roman"/>
          <w:w w:val="105"/>
          <w:sz w:val="24"/>
          <w:szCs w:val="24"/>
        </w:rPr>
      </w:pPr>
    </w:p>
    <w:p w14:paraId="567945E5" w14:textId="77777777" w:rsidR="008F0290" w:rsidRPr="008F0290" w:rsidRDefault="008F0290" w:rsidP="008F0290">
      <w:pPr>
        <w:spacing w:after="0" w:line="360" w:lineRule="auto"/>
        <w:jc w:val="center"/>
        <w:rPr>
          <w:rFonts w:ascii="Times New Roman" w:hAnsi="Times New Roman" w:cs="Times New Roman"/>
          <w:b/>
          <w:w w:val="105"/>
          <w:sz w:val="24"/>
          <w:szCs w:val="24"/>
        </w:rPr>
      </w:pPr>
      <w:r w:rsidRPr="008F0290">
        <w:rPr>
          <w:rFonts w:ascii="Times New Roman" w:hAnsi="Times New Roman" w:cs="Times New Roman"/>
          <w:b/>
          <w:w w:val="105"/>
          <w:sz w:val="24"/>
          <w:szCs w:val="24"/>
        </w:rPr>
        <w:t>Контрольные вопросы</w:t>
      </w:r>
    </w:p>
    <w:p w14:paraId="057B579C" w14:textId="77777777" w:rsidR="008F0290" w:rsidRPr="008F0290" w:rsidRDefault="008F0290" w:rsidP="008F0290">
      <w:pPr>
        <w:spacing w:after="0" w:line="360" w:lineRule="auto"/>
        <w:jc w:val="center"/>
        <w:rPr>
          <w:rFonts w:ascii="Times New Roman" w:hAnsi="Times New Roman" w:cs="Times New Roman"/>
          <w:w w:val="105"/>
          <w:sz w:val="24"/>
          <w:szCs w:val="24"/>
        </w:rPr>
      </w:pPr>
    </w:p>
    <w:p w14:paraId="67DCA0FC"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1.Укажите пути проникновения инфекции в организм.</w:t>
      </w:r>
    </w:p>
    <w:p w14:paraId="1618CEEC" w14:textId="77777777" w:rsidR="008F0290" w:rsidRPr="008F0290" w:rsidRDefault="008F0290" w:rsidP="008F0290">
      <w:pPr>
        <w:spacing w:after="0" w:line="360" w:lineRule="auto"/>
        <w:jc w:val="both"/>
        <w:rPr>
          <w:rFonts w:ascii="Times New Roman" w:hAnsi="Times New Roman" w:cs="Times New Roman"/>
          <w:w w:val="105"/>
          <w:sz w:val="24"/>
          <w:szCs w:val="24"/>
        </w:rPr>
      </w:pPr>
      <w:r w:rsidRPr="008F0290">
        <w:rPr>
          <w:rFonts w:ascii="Times New Roman" w:hAnsi="Times New Roman" w:cs="Times New Roman"/>
          <w:w w:val="105"/>
          <w:sz w:val="24"/>
          <w:szCs w:val="24"/>
        </w:rPr>
        <w:t>2.Что такое инкубационный период заболевания?</w:t>
      </w:r>
    </w:p>
    <w:p w14:paraId="50C6F260"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bCs/>
          <w:color w:val="000000"/>
          <w:w w:val="105"/>
          <w:sz w:val="24"/>
          <w:szCs w:val="24"/>
        </w:rPr>
      </w:pPr>
      <w:r w:rsidRPr="008F0290">
        <w:rPr>
          <w:rFonts w:ascii="Times New Roman" w:hAnsi="Times New Roman" w:cs="Times New Roman"/>
          <w:w w:val="105"/>
          <w:sz w:val="24"/>
          <w:szCs w:val="24"/>
        </w:rPr>
        <w:t>3. Назовите</w:t>
      </w:r>
      <w:r w:rsidRPr="008F0290">
        <w:rPr>
          <w:rFonts w:ascii="Times New Roman" w:hAnsi="Times New Roman" w:cs="Times New Roman"/>
          <w:bCs/>
          <w:color w:val="000000"/>
          <w:w w:val="105"/>
          <w:sz w:val="24"/>
          <w:szCs w:val="24"/>
        </w:rPr>
        <w:t xml:space="preserve">  возбудителей инфекционных заболеваний.</w:t>
      </w:r>
    </w:p>
    <w:p w14:paraId="7B4D2104" w14:textId="77777777" w:rsidR="008F0290" w:rsidRPr="008F0290" w:rsidRDefault="008F0290" w:rsidP="008F0290">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r w:rsidRPr="008F0290">
        <w:rPr>
          <w:rFonts w:ascii="Times New Roman" w:hAnsi="Times New Roman" w:cs="Times New Roman"/>
          <w:w w:val="105"/>
          <w:sz w:val="24"/>
          <w:szCs w:val="24"/>
        </w:rPr>
        <w:t>4. Перечислите факторы, влияющие на ЧС биологического характера.</w:t>
      </w:r>
    </w:p>
    <w:p w14:paraId="58F895FB" w14:textId="77777777" w:rsidR="008F0290" w:rsidRPr="008F0290" w:rsidRDefault="008F0290" w:rsidP="008F0290">
      <w:pPr>
        <w:shd w:val="clear" w:color="auto" w:fill="FFFFFF"/>
        <w:autoSpaceDE w:val="0"/>
        <w:autoSpaceDN w:val="0"/>
        <w:adjustRightInd w:val="0"/>
        <w:spacing w:after="0" w:line="240" w:lineRule="auto"/>
        <w:jc w:val="both"/>
        <w:rPr>
          <w:rFonts w:ascii="Times New Roman" w:hAnsi="Times New Roman" w:cs="Times New Roman"/>
          <w:b/>
          <w:bCs/>
          <w:color w:val="000000"/>
          <w:w w:val="105"/>
          <w:sz w:val="24"/>
          <w:szCs w:val="24"/>
        </w:rPr>
      </w:pPr>
    </w:p>
    <w:p w14:paraId="539E9E04" w14:textId="77777777" w:rsidR="008F0290" w:rsidRPr="008F0290" w:rsidRDefault="008F0290" w:rsidP="008F0290">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w w:val="105"/>
          <w:sz w:val="24"/>
          <w:szCs w:val="24"/>
        </w:rPr>
      </w:pPr>
    </w:p>
    <w:bookmarkEnd w:id="2"/>
    <w:p w14:paraId="0720E582" w14:textId="77777777" w:rsidR="008F0290" w:rsidRPr="008F0290" w:rsidRDefault="008F0290" w:rsidP="008F0290">
      <w:pPr>
        <w:spacing w:after="0" w:line="240" w:lineRule="auto"/>
        <w:jc w:val="both"/>
        <w:rPr>
          <w:rFonts w:ascii="Times New Roman" w:hAnsi="Times New Roman" w:cs="Times New Roman"/>
          <w:w w:val="105"/>
          <w:sz w:val="24"/>
          <w:szCs w:val="24"/>
        </w:rPr>
      </w:pPr>
    </w:p>
    <w:p w14:paraId="57BB3C62" w14:textId="09D1FEAE" w:rsidR="00C57A95" w:rsidRPr="00C57A95" w:rsidRDefault="00C57A95" w:rsidP="00C57A95">
      <w:pPr>
        <w:tabs>
          <w:tab w:val="left" w:pos="1755"/>
        </w:tabs>
        <w:rPr>
          <w:sz w:val="28"/>
          <w:szCs w:val="28"/>
        </w:rPr>
      </w:pPr>
    </w:p>
    <w:sectPr w:rsidR="00C57A95" w:rsidRPr="00C57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yandex-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44E90"/>
    <w:multiLevelType w:val="multilevel"/>
    <w:tmpl w:val="5FD270C6"/>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8174DE"/>
    <w:multiLevelType w:val="hybridMultilevel"/>
    <w:tmpl w:val="7B7827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EC16A1"/>
    <w:multiLevelType w:val="hybridMultilevel"/>
    <w:tmpl w:val="20ACB31A"/>
    <w:lvl w:ilvl="0" w:tplc="562EB0D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4DD59AA"/>
    <w:multiLevelType w:val="hybridMultilevel"/>
    <w:tmpl w:val="2AAEA168"/>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B4D66ED"/>
    <w:multiLevelType w:val="hybridMultilevel"/>
    <w:tmpl w:val="CB368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380337"/>
    <w:multiLevelType w:val="hybridMultilevel"/>
    <w:tmpl w:val="A11E7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D459C3"/>
    <w:multiLevelType w:val="hybridMultilevel"/>
    <w:tmpl w:val="154676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D8003A"/>
    <w:multiLevelType w:val="hybridMultilevel"/>
    <w:tmpl w:val="D9AE719E"/>
    <w:lvl w:ilvl="0" w:tplc="562EB0D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C9723B3"/>
    <w:multiLevelType w:val="hybridMultilevel"/>
    <w:tmpl w:val="868406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3B6F34"/>
    <w:multiLevelType w:val="hybridMultilevel"/>
    <w:tmpl w:val="FA3A4D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F13209"/>
    <w:multiLevelType w:val="hybridMultilevel"/>
    <w:tmpl w:val="9D8C9D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F76501"/>
    <w:multiLevelType w:val="hybridMultilevel"/>
    <w:tmpl w:val="613467B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4649A7"/>
    <w:multiLevelType w:val="hybridMultilevel"/>
    <w:tmpl w:val="8F089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965E52"/>
    <w:multiLevelType w:val="multilevel"/>
    <w:tmpl w:val="66E84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E10193"/>
    <w:multiLevelType w:val="hybridMultilevel"/>
    <w:tmpl w:val="176CFC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A8222CF"/>
    <w:multiLevelType w:val="hybridMultilevel"/>
    <w:tmpl w:val="15941C48"/>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5"/>
  </w:num>
  <w:num w:numId="4">
    <w:abstractNumId w:val="13"/>
  </w:num>
  <w:num w:numId="5">
    <w:abstractNumId w:val="9"/>
  </w:num>
  <w:num w:numId="6">
    <w:abstractNumId w:val="12"/>
  </w:num>
  <w:num w:numId="7">
    <w:abstractNumId w:val="10"/>
  </w:num>
  <w:num w:numId="8">
    <w:abstractNumId w:val="1"/>
  </w:num>
  <w:num w:numId="9">
    <w:abstractNumId w:val="8"/>
  </w:num>
  <w:num w:numId="10">
    <w:abstractNumId w:val="15"/>
  </w:num>
  <w:num w:numId="11">
    <w:abstractNumId w:val="14"/>
  </w:num>
  <w:num w:numId="12">
    <w:abstractNumId w:val="6"/>
  </w:num>
  <w:num w:numId="13">
    <w:abstractNumId w:val="11"/>
  </w:num>
  <w:num w:numId="14">
    <w:abstractNumId w:val="4"/>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17"/>
    <w:rsid w:val="00191A21"/>
    <w:rsid w:val="008F0290"/>
    <w:rsid w:val="009951E1"/>
    <w:rsid w:val="00C57A95"/>
    <w:rsid w:val="00C811D7"/>
    <w:rsid w:val="00DE2C2F"/>
    <w:rsid w:val="00EE2D17"/>
    <w:rsid w:val="00FA0186"/>
    <w:rsid w:val="00FA2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C8DABD"/>
  <w15:chartTrackingRefBased/>
  <w15:docId w15:val="{89ED2ED1-E34F-4C45-87F7-177EDE8D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1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A21"/>
    <w:pPr>
      <w:ind w:left="720"/>
      <w:contextualSpacing/>
    </w:pPr>
  </w:style>
  <w:style w:type="character" w:styleId="a4">
    <w:name w:val="Hyperlink"/>
    <w:basedOn w:val="a0"/>
    <w:uiPriority w:val="99"/>
    <w:semiHidden/>
    <w:unhideWhenUsed/>
    <w:rsid w:val="00191A21"/>
    <w:rPr>
      <w:color w:val="0563C1" w:themeColor="hyperlink"/>
      <w:u w:val="single"/>
    </w:rPr>
  </w:style>
  <w:style w:type="table" w:styleId="a5">
    <w:name w:val="Table Grid"/>
    <w:basedOn w:val="a1"/>
    <w:uiPriority w:val="59"/>
    <w:rsid w:val="00C57A95"/>
    <w:pPr>
      <w:spacing w:after="0" w:line="240" w:lineRule="auto"/>
      <w:jc w:val="both"/>
    </w:pPr>
    <w:rPr>
      <w:rFonts w:ascii="Times New Roman" w:hAnsi="Times New Roman" w:cs="Times New Roman"/>
      <w:w w:val="105"/>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srm4.zabgu.ru/b/gua-v7a-rj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56</Pages>
  <Words>15098</Words>
  <Characters>86063</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2020-12-23T10:52:00Z</dcterms:created>
  <dcterms:modified xsi:type="dcterms:W3CDTF">2020-12-23T11:01:00Z</dcterms:modified>
</cp:coreProperties>
</file>