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F0" w:rsidRPr="00056927" w:rsidRDefault="009C7BF0" w:rsidP="009C7B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 xml:space="preserve">Задания по </w:t>
      </w:r>
      <w:r w:rsidRPr="00056927">
        <w:rPr>
          <w:rFonts w:ascii="Times New Roman" w:eastAsia="Times New Roman" w:hAnsi="Times New Roman" w:cs="Times New Roman"/>
          <w:sz w:val="24"/>
          <w:szCs w:val="24"/>
        </w:rPr>
        <w:t>учебной дисциплине</w:t>
      </w:r>
    </w:p>
    <w:p w:rsidR="009C7BF0" w:rsidRPr="00056927" w:rsidRDefault="009C7BF0" w:rsidP="009C7B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92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56927">
        <w:rPr>
          <w:rFonts w:ascii="Times New Roman" w:hAnsi="Times New Roman" w:cs="Times New Roman"/>
          <w:sz w:val="24"/>
          <w:szCs w:val="24"/>
        </w:rPr>
        <w:t>Экономика социальной сферы</w:t>
      </w:r>
      <w:r w:rsidRPr="0005692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C7BF0" w:rsidRPr="00056927" w:rsidRDefault="009C7BF0" w:rsidP="009C7BF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eastAsia="Times New Roman" w:hAnsi="Times New Roman" w:cs="Times New Roman"/>
          <w:sz w:val="24"/>
          <w:szCs w:val="24"/>
        </w:rPr>
        <w:t xml:space="preserve">для направления подготовки </w:t>
      </w:r>
      <w:r w:rsidRPr="00056927">
        <w:rPr>
          <w:rFonts w:ascii="Times New Roman" w:hAnsi="Times New Roman" w:cs="Times New Roman"/>
          <w:sz w:val="24"/>
          <w:szCs w:val="24"/>
        </w:rPr>
        <w:t>39.04.02 Социальная работа</w:t>
      </w:r>
    </w:p>
    <w:p w:rsidR="009C7BF0" w:rsidRPr="00056927" w:rsidRDefault="009C7BF0" w:rsidP="009C7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Профиль «Технологии социальной работы»</w:t>
      </w:r>
    </w:p>
    <w:p w:rsidR="00122C7C" w:rsidRPr="00056927" w:rsidRDefault="009C7BF0" w:rsidP="009C7BF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927">
        <w:rPr>
          <w:rFonts w:ascii="Times New Roman" w:hAnsi="Times New Roman" w:cs="Times New Roman"/>
          <w:b/>
          <w:bCs/>
          <w:sz w:val="24"/>
          <w:szCs w:val="24"/>
          <w:u w:val="single"/>
        </w:rPr>
        <w:t>Необходимо подготовить</w:t>
      </w:r>
      <w:r w:rsidR="00122C7C" w:rsidRPr="0005692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56927" w:rsidRPr="00056927" w:rsidRDefault="009C7BF0" w:rsidP="00122C7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6927">
        <w:rPr>
          <w:rFonts w:ascii="Times New Roman" w:hAnsi="Times New Roman" w:cs="Times New Roman"/>
          <w:b/>
          <w:bCs/>
          <w:sz w:val="24"/>
          <w:szCs w:val="24"/>
        </w:rPr>
        <w:t>по 1</w:t>
      </w:r>
      <w:r w:rsidR="00122C7C"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 вопросу в виде</w:t>
      </w:r>
      <w:r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 выступлени</w:t>
      </w:r>
      <w:r w:rsidR="00122C7C" w:rsidRPr="0005692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 с презентацией</w:t>
      </w:r>
      <w:r w:rsidR="00AD2B82"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 (из каждого занятия)</w:t>
      </w:r>
      <w:r w:rsidR="00122C7C" w:rsidRPr="00056927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AD2B82"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6927" w:rsidRPr="00056927" w:rsidRDefault="00056927" w:rsidP="00122C7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выполнить </w:t>
      </w:r>
      <w:r w:rsidR="009C7BF0" w:rsidRPr="00056927">
        <w:rPr>
          <w:rFonts w:ascii="Times New Roman" w:hAnsi="Times New Roman" w:cs="Times New Roman"/>
          <w:b/>
          <w:bCs/>
          <w:sz w:val="24"/>
          <w:szCs w:val="24"/>
        </w:rPr>
        <w:t>1 упражнени</w:t>
      </w:r>
      <w:r w:rsidRPr="00056927">
        <w:rPr>
          <w:rFonts w:ascii="Times New Roman" w:hAnsi="Times New Roman" w:cs="Times New Roman"/>
          <w:b/>
          <w:bCs/>
          <w:sz w:val="24"/>
          <w:szCs w:val="24"/>
        </w:rPr>
        <w:t>е (на выбор);</w:t>
      </w:r>
    </w:p>
    <w:p w:rsidR="00056927" w:rsidRPr="00056927" w:rsidRDefault="00AD2B82" w:rsidP="00122C7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b/>
          <w:bCs/>
          <w:sz w:val="24"/>
          <w:szCs w:val="24"/>
        </w:rPr>
        <w:t>ответить на вопросы 1 кейса</w:t>
      </w:r>
      <w:r w:rsidR="00056927"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 (на выбор);</w:t>
      </w:r>
    </w:p>
    <w:p w:rsidR="009C7BF0" w:rsidRPr="00056927" w:rsidRDefault="00AD2B82" w:rsidP="00122C7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выполнить </w:t>
      </w:r>
      <w:r w:rsidR="00122C7C" w:rsidRPr="00056927">
        <w:rPr>
          <w:rFonts w:ascii="Times New Roman" w:hAnsi="Times New Roman" w:cs="Times New Roman"/>
          <w:b/>
          <w:bCs/>
          <w:sz w:val="24"/>
          <w:szCs w:val="24"/>
        </w:rPr>
        <w:t>1 контрольную работу</w:t>
      </w:r>
      <w:r w:rsidR="00056927" w:rsidRPr="00056927">
        <w:rPr>
          <w:rFonts w:ascii="Times New Roman" w:hAnsi="Times New Roman" w:cs="Times New Roman"/>
          <w:b/>
          <w:bCs/>
          <w:sz w:val="24"/>
          <w:szCs w:val="24"/>
        </w:rPr>
        <w:t xml:space="preserve"> (на выбор).</w:t>
      </w:r>
    </w:p>
    <w:p w:rsidR="009C7BF0" w:rsidRPr="00056927" w:rsidRDefault="009C7BF0" w:rsidP="009C7BF0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056927">
        <w:rPr>
          <w:b/>
          <w:sz w:val="24"/>
          <w:szCs w:val="24"/>
        </w:rPr>
        <w:t xml:space="preserve">Вопросы к семинарским занятиям / устные сообщения с представлением </w:t>
      </w:r>
      <w:proofErr w:type="gramStart"/>
      <w:r w:rsidRPr="00056927">
        <w:rPr>
          <w:b/>
          <w:sz w:val="24"/>
          <w:szCs w:val="24"/>
        </w:rPr>
        <w:t xml:space="preserve">тезисов </w:t>
      </w:r>
      <w:r w:rsidR="00056927" w:rsidRPr="00056927">
        <w:rPr>
          <w:b/>
          <w:sz w:val="24"/>
          <w:szCs w:val="24"/>
        </w:rPr>
        <w:t>:</w:t>
      </w:r>
      <w:proofErr w:type="gramEnd"/>
    </w:p>
    <w:p w:rsidR="009C7BF0" w:rsidRPr="00056927" w:rsidRDefault="009C7BF0" w:rsidP="009C7BF0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9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Занятие 1. </w:t>
      </w:r>
      <w:r w:rsidRPr="000569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Налогообложение – важнейший инструмент финансирования социальной сферы.</w:t>
      </w:r>
    </w:p>
    <w:p w:rsidR="009C7BF0" w:rsidRPr="00056927" w:rsidRDefault="009C7BF0" w:rsidP="009C7BF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Налоговая система Российской Федерации: основные понятия, нормативная база. </w:t>
      </w:r>
    </w:p>
    <w:p w:rsidR="009C7BF0" w:rsidRPr="00056927" w:rsidRDefault="009C7BF0" w:rsidP="009C7BF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Характеристика э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лемент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налоговой системы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C7BF0" w:rsidRPr="00056927" w:rsidRDefault="009C7BF0" w:rsidP="009C7BF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Функции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виды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налогов. 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Федеральные,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региональные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и местные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налоги. </w:t>
      </w:r>
    </w:p>
    <w:p w:rsidR="009C7BF0" w:rsidRPr="00056927" w:rsidRDefault="009C7BF0" w:rsidP="009C7BF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Страховые выплаты работодателей в государственные внебюджетные фонды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C7BF0" w:rsidRPr="00056927" w:rsidRDefault="009C7BF0" w:rsidP="009C7BF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Налогообложение учреждений социальной сферы. Налоговые льготы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для физических и юридических лиц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56927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9C7BF0" w:rsidRPr="00056927" w:rsidRDefault="009C7BF0" w:rsidP="009C7BF0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Занятие 2.</w:t>
      </w:r>
      <w:r w:rsidRPr="0005692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Экономика семьи и домашнего хозяйства</w:t>
      </w:r>
    </w:p>
    <w:p w:rsidR="009C7BF0" w:rsidRPr="00056927" w:rsidRDefault="009C7BF0" w:rsidP="009C7BF0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Семья и домохозяйство в экономике страны.</w:t>
      </w:r>
    </w:p>
    <w:p w:rsidR="009C7BF0" w:rsidRPr="00056927" w:rsidRDefault="009C7BF0" w:rsidP="009C7BF0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Экономическая функция семьи. Социально-экономический потенциал семьи: основные характеристики.</w:t>
      </w:r>
    </w:p>
    <w:p w:rsidR="009C7BF0" w:rsidRPr="00056927" w:rsidRDefault="009C7BF0" w:rsidP="009C7BF0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Семейный бюджет. Доходы и расходы современной российской семьи.</w:t>
      </w:r>
    </w:p>
    <w:p w:rsidR="009C7BF0" w:rsidRPr="00056927" w:rsidRDefault="009C7BF0" w:rsidP="009C7BF0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Управление семейным бюджетом (основные стратегии управления, возможности планирования семейного бюджета).</w:t>
      </w:r>
    </w:p>
    <w:p w:rsidR="009C7BF0" w:rsidRPr="00056927" w:rsidRDefault="009C7BF0" w:rsidP="009C7BF0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Дети как экономическая категория. Экономическое воспитание детей. Имущественные отношения в семье: между супругами, между родителями и детьми.</w:t>
      </w:r>
    </w:p>
    <w:p w:rsidR="009C7BF0" w:rsidRPr="00056927" w:rsidRDefault="009C7BF0" w:rsidP="009C7BF0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6927">
        <w:rPr>
          <w:rFonts w:ascii="Times New Roman" w:hAnsi="Times New Roman" w:cs="Times New Roman"/>
          <w:b/>
          <w:color w:val="000000"/>
          <w:sz w:val="24"/>
          <w:szCs w:val="24"/>
        </w:rPr>
        <w:t>Занятие 3. Предпринимательская деятельность в социальной сфере</w:t>
      </w:r>
    </w:p>
    <w:p w:rsidR="009C7BF0" w:rsidRPr="00056927" w:rsidRDefault="009C7BF0" w:rsidP="009C7BF0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Законодательная база осуществления предпринимательской деятельности учреждений социальной сферы и оказания населению платных социальных услуг.</w:t>
      </w:r>
    </w:p>
    <w:p w:rsidR="009C7BF0" w:rsidRPr="00056927" w:rsidRDefault="009C7BF0" w:rsidP="009C7BF0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Сущность предпринимательской деятельности социальных учреждений, основные виды, примеры из практики. </w:t>
      </w:r>
    </w:p>
    <w:p w:rsidR="009C7BF0" w:rsidRPr="00056927" w:rsidRDefault="009C7BF0" w:rsidP="009C7BF0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Основные черты предпринимательства в социальной сфере. Особенности производственных социальных предприятий.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C7BF0" w:rsidRPr="00056927" w:rsidRDefault="009C7BF0" w:rsidP="009C7BF0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Оказание платных и бесплатных услуг населению социальными учреждениями, примеры предоставления в регионах.</w:t>
      </w:r>
    </w:p>
    <w:p w:rsidR="009C7BF0" w:rsidRPr="00056927" w:rsidRDefault="009C7BF0" w:rsidP="009C7BF0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Некоммерческие организации: сущность, виды, основные направления деятельности. Участие НКО в предоставлении социальных услуг населению, опыт в регионах России.</w:t>
      </w:r>
    </w:p>
    <w:p w:rsidR="009C7BF0" w:rsidRPr="00056927" w:rsidRDefault="009C7BF0" w:rsidP="009C7BF0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7BF0" w:rsidRPr="00056927" w:rsidRDefault="00056927" w:rsidP="009C7BF0">
      <w:pPr>
        <w:pStyle w:val="a4"/>
        <w:spacing w:after="0"/>
        <w:ind w:left="0" w:firstLine="709"/>
        <w:jc w:val="both"/>
        <w:rPr>
          <w:b/>
          <w:sz w:val="24"/>
          <w:szCs w:val="24"/>
        </w:rPr>
      </w:pPr>
      <w:r w:rsidRPr="00056927">
        <w:rPr>
          <w:b/>
          <w:sz w:val="24"/>
          <w:szCs w:val="24"/>
        </w:rPr>
        <w:t>Перечень упражнений</w:t>
      </w:r>
      <w:r w:rsidR="009C7BF0" w:rsidRPr="00056927">
        <w:rPr>
          <w:b/>
          <w:sz w:val="24"/>
          <w:szCs w:val="24"/>
        </w:rPr>
        <w:t>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Упражнение 1.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C7BF0" w:rsidRPr="00056927" w:rsidRDefault="009C7BF0" w:rsidP="009C7BF0">
      <w:pPr>
        <w:pStyle w:val="a7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Style w:val="FontStyle23"/>
          <w:sz w:val="24"/>
          <w:szCs w:val="24"/>
        </w:rPr>
      </w:pPr>
      <w:r w:rsidRPr="00056927">
        <w:rPr>
          <w:rStyle w:val="FontStyle23"/>
          <w:sz w:val="24"/>
          <w:szCs w:val="24"/>
          <w:lang w:val="ru-RU"/>
        </w:rPr>
        <w:t>У вас семейный бизнес. В магазине у вас есть отдел по продаже косметики и парфюмерии. Вы довольны своим бизнесом, получаете неплохую прибыль. И вдруг ваша жена решает сменить сферу продажи, хочет продавать бытовую химию, мо</w:t>
      </w:r>
      <w:r w:rsidRPr="00056927">
        <w:rPr>
          <w:rStyle w:val="FontStyle23"/>
          <w:sz w:val="24"/>
          <w:szCs w:val="24"/>
          <w:lang w:val="ru-RU"/>
        </w:rPr>
        <w:softHyphen/>
        <w:t xml:space="preserve">тивируя это тем, что реализация данного товара принесет большую прибыль. </w:t>
      </w:r>
      <w:proofErr w:type="spellStart"/>
      <w:r w:rsidRPr="00056927">
        <w:rPr>
          <w:rStyle w:val="FontStyle23"/>
          <w:sz w:val="24"/>
          <w:szCs w:val="24"/>
        </w:rPr>
        <w:t>Как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вы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отнесетесь</w:t>
      </w:r>
      <w:proofErr w:type="spellEnd"/>
      <w:r w:rsidRPr="00056927">
        <w:rPr>
          <w:rStyle w:val="FontStyle23"/>
          <w:sz w:val="24"/>
          <w:szCs w:val="24"/>
        </w:rPr>
        <w:t xml:space="preserve"> к </w:t>
      </w:r>
      <w:proofErr w:type="spellStart"/>
      <w:r w:rsidRPr="00056927">
        <w:rPr>
          <w:rStyle w:val="FontStyle23"/>
          <w:sz w:val="24"/>
          <w:szCs w:val="24"/>
        </w:rPr>
        <w:t>стремлению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сменить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вид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товара</w:t>
      </w:r>
      <w:proofErr w:type="spellEnd"/>
      <w:r w:rsidRPr="00056927">
        <w:rPr>
          <w:rStyle w:val="FontStyle23"/>
          <w:sz w:val="24"/>
          <w:szCs w:val="24"/>
        </w:rPr>
        <w:t>?</w:t>
      </w:r>
    </w:p>
    <w:p w:rsidR="009C7BF0" w:rsidRPr="00056927" w:rsidRDefault="009C7BF0" w:rsidP="009C7BF0">
      <w:pPr>
        <w:pStyle w:val="a7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Style w:val="FontStyle23"/>
          <w:sz w:val="24"/>
          <w:szCs w:val="24"/>
          <w:lang w:val="ru-RU"/>
        </w:rPr>
      </w:pPr>
      <w:r w:rsidRPr="00056927">
        <w:rPr>
          <w:rStyle w:val="FontStyle23"/>
          <w:sz w:val="24"/>
          <w:szCs w:val="24"/>
          <w:lang w:val="ru-RU"/>
        </w:rPr>
        <w:lastRenderedPageBreak/>
        <w:t>Семья из трех человек. Папа, мама и дочь (16 лет). Мама пошла в магазин за подарком на день рождения мужу, но там она увидела вещь, которую дочка очень давно просила на свой день рождения, который будет через три дня после папиного. Что делать в этом случае маме, если денег хватает только на один подарок.</w:t>
      </w:r>
    </w:p>
    <w:p w:rsidR="009C7BF0" w:rsidRPr="00056927" w:rsidRDefault="009C7BF0" w:rsidP="009C7BF0">
      <w:pPr>
        <w:pStyle w:val="a7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Style w:val="FontStyle23"/>
          <w:sz w:val="24"/>
          <w:szCs w:val="24"/>
        </w:rPr>
      </w:pPr>
      <w:r w:rsidRPr="00056927">
        <w:rPr>
          <w:rStyle w:val="FontStyle23"/>
          <w:sz w:val="24"/>
          <w:szCs w:val="24"/>
          <w:lang w:val="ru-RU"/>
        </w:rPr>
        <w:t>Семья состоит из четырех человек. Мать имеет высшее педагогическое образование. Работала в школе. Потом она уст</w:t>
      </w:r>
      <w:r w:rsidRPr="00056927">
        <w:rPr>
          <w:rStyle w:val="FontStyle23"/>
          <w:sz w:val="24"/>
          <w:szCs w:val="24"/>
          <w:lang w:val="ru-RU"/>
        </w:rPr>
        <w:softHyphen/>
        <w:t xml:space="preserve">роилась в финансовое учреждение, но для того чтобы она не попала под сокращение, ей нужно получить второе высшее образование. Она закончила финансовый техникум и желает поступить в финансовый ВУЗ. Для семьи это дорого. Как поступить? Жить под постоянным страхом сокращения? </w:t>
      </w:r>
      <w:proofErr w:type="spellStart"/>
      <w:r w:rsidRPr="00056927">
        <w:rPr>
          <w:rStyle w:val="FontStyle23"/>
          <w:sz w:val="24"/>
          <w:szCs w:val="24"/>
        </w:rPr>
        <w:t>Или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потратить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деньги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на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образование</w:t>
      </w:r>
      <w:proofErr w:type="spellEnd"/>
      <w:r w:rsidRPr="00056927">
        <w:rPr>
          <w:rStyle w:val="FontStyle23"/>
          <w:sz w:val="24"/>
          <w:szCs w:val="24"/>
        </w:rPr>
        <w:t>?</w:t>
      </w:r>
    </w:p>
    <w:p w:rsidR="009C7BF0" w:rsidRPr="00056927" w:rsidRDefault="009C7BF0" w:rsidP="009C7BF0">
      <w:pPr>
        <w:pStyle w:val="a7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Style w:val="FontStyle23"/>
          <w:sz w:val="24"/>
          <w:szCs w:val="24"/>
        </w:rPr>
      </w:pPr>
      <w:r w:rsidRPr="00056927">
        <w:rPr>
          <w:rStyle w:val="FontStyle23"/>
          <w:sz w:val="24"/>
          <w:szCs w:val="24"/>
          <w:lang w:val="ru-RU"/>
        </w:rPr>
        <w:t xml:space="preserve">Доход семьи из четырех человек составил 60000 руб. Муж на личной машине работает таксистом. Неожиданно машина сломалась, на ремонт необходимо 30000 руб., что значительно подкосит бюджет семьи. </w:t>
      </w:r>
      <w:proofErr w:type="spellStart"/>
      <w:r w:rsidRPr="00056927">
        <w:rPr>
          <w:rStyle w:val="FontStyle23"/>
          <w:sz w:val="24"/>
          <w:szCs w:val="24"/>
        </w:rPr>
        <w:t>Как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поступить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семье</w:t>
      </w:r>
      <w:proofErr w:type="spellEnd"/>
      <w:r w:rsidRPr="00056927">
        <w:rPr>
          <w:rStyle w:val="FontStyle23"/>
          <w:sz w:val="24"/>
          <w:szCs w:val="24"/>
        </w:rPr>
        <w:t>?</w:t>
      </w:r>
    </w:p>
    <w:p w:rsidR="009C7BF0" w:rsidRPr="00056927" w:rsidRDefault="009C7BF0" w:rsidP="009C7BF0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Подготовьте письменную работу, основанную на анализе публикаций, статистических данных и аналитических отчетов по вопросу: анализ расходов на образовательную политику (стран ЕС, США, развивающихся стран и др. по выбору).</w:t>
      </w:r>
    </w:p>
    <w:p w:rsidR="009C7BF0" w:rsidRPr="00056927" w:rsidRDefault="009C7BF0" w:rsidP="009C7B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056927" w:rsidRPr="00056927">
        <w:rPr>
          <w:rFonts w:ascii="Times New Roman" w:hAnsi="Times New Roman" w:cs="Times New Roman"/>
          <w:b/>
          <w:sz w:val="24"/>
          <w:szCs w:val="24"/>
        </w:rPr>
        <w:t>2</w:t>
      </w:r>
      <w:r w:rsidRPr="00056927">
        <w:rPr>
          <w:rFonts w:ascii="Times New Roman" w:hAnsi="Times New Roman" w:cs="Times New Roman"/>
          <w:b/>
          <w:sz w:val="24"/>
          <w:szCs w:val="24"/>
        </w:rPr>
        <w:t>.</w:t>
      </w:r>
      <w:r w:rsidRPr="00056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BF0" w:rsidRPr="00056927" w:rsidRDefault="009C7BF0" w:rsidP="009C7B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 xml:space="preserve">От лица руководителя выдуманного учреждения социальной сферы разработайте, пожалуйста, смету расходов по проекту, участвующему в конкурсе на получение дополнительных денежных средств из регионального бюджета. </w:t>
      </w:r>
    </w:p>
    <w:p w:rsidR="009C7BF0" w:rsidRPr="00056927" w:rsidRDefault="009C7BF0" w:rsidP="009C7B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BF0" w:rsidRPr="00056927" w:rsidRDefault="009C7BF0" w:rsidP="009C7BF0">
      <w:pPr>
        <w:pStyle w:val="ConsPlusNonformat"/>
        <w:widowControl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Смета проекта «___________________________________________________________________________».</w:t>
      </w:r>
    </w:p>
    <w:p w:rsidR="009C7BF0" w:rsidRPr="00056927" w:rsidRDefault="009C7BF0" w:rsidP="009C7B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Общая сумма расходов ________________________________________ рублей.</w:t>
      </w:r>
    </w:p>
    <w:p w:rsidR="009C7BF0" w:rsidRPr="00056927" w:rsidRDefault="009C7BF0" w:rsidP="009C7B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Запрашиваемый размер субсидии _______________________________ рублей.</w:t>
      </w:r>
    </w:p>
    <w:p w:rsidR="009C7BF0" w:rsidRPr="00056927" w:rsidRDefault="009C7BF0" w:rsidP="009C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1) Административные расходы Оплата труда штатных работников, участвующих в реализации проекта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587"/>
        <w:gridCol w:w="1417"/>
        <w:gridCol w:w="1276"/>
        <w:gridCol w:w="1417"/>
        <w:gridCol w:w="993"/>
        <w:gridCol w:w="1418"/>
      </w:tblGrid>
      <w:tr w:rsidR="009C7BF0" w:rsidRPr="00056927" w:rsidTr="00770680">
        <w:tc>
          <w:tcPr>
            <w:tcW w:w="49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8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Заработная плата в месяц (руб.)</w:t>
            </w:r>
          </w:p>
        </w:tc>
        <w:tc>
          <w:tcPr>
            <w:tcW w:w="127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% занятости в реализации проекта</w:t>
            </w: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Оплата труда по проекту в месяц (руб.)</w:t>
            </w:r>
          </w:p>
        </w:tc>
        <w:tc>
          <w:tcPr>
            <w:tcW w:w="99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141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9C7BF0" w:rsidRPr="00056927" w:rsidTr="00770680">
        <w:tc>
          <w:tcPr>
            <w:tcW w:w="49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7BF0" w:rsidRPr="00056927" w:rsidTr="00770680">
        <w:tc>
          <w:tcPr>
            <w:tcW w:w="49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49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49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9C7BF0" w:rsidRPr="00056927" w:rsidRDefault="009C7BF0" w:rsidP="00770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BF0" w:rsidRPr="00056927" w:rsidRDefault="009C7BF0" w:rsidP="009C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2) Страховые взносы в государственные внебюджетные фонды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434"/>
        <w:gridCol w:w="2089"/>
        <w:gridCol w:w="2447"/>
      </w:tblGrid>
      <w:tr w:rsidR="009C7BF0" w:rsidRPr="00056927" w:rsidTr="00770680">
        <w:tc>
          <w:tcPr>
            <w:tcW w:w="63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3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2089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Тариф (процентов)</w:t>
            </w:r>
          </w:p>
        </w:tc>
        <w:tc>
          <w:tcPr>
            <w:tcW w:w="244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9C7BF0" w:rsidRPr="00056927" w:rsidTr="00770680">
        <w:tc>
          <w:tcPr>
            <w:tcW w:w="63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7BF0" w:rsidRPr="00056927" w:rsidTr="00770680">
        <w:tc>
          <w:tcPr>
            <w:tcW w:w="63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63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63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9C7BF0" w:rsidRPr="00056927" w:rsidRDefault="009C7BF0" w:rsidP="00770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89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BF0" w:rsidRPr="00056927" w:rsidRDefault="009C7BF0" w:rsidP="009C7BF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3) Текущие расходы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3222"/>
        <w:gridCol w:w="1842"/>
        <w:gridCol w:w="1425"/>
        <w:gridCol w:w="2403"/>
      </w:tblGrid>
      <w:tr w:rsidR="009C7BF0" w:rsidRPr="00056927" w:rsidTr="00770680">
        <w:tc>
          <w:tcPr>
            <w:tcW w:w="71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Сумма в месяц (руб.)</w:t>
            </w:r>
          </w:p>
        </w:tc>
        <w:tc>
          <w:tcPr>
            <w:tcW w:w="142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240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9C7BF0" w:rsidRPr="00056927" w:rsidTr="00770680">
        <w:tc>
          <w:tcPr>
            <w:tcW w:w="71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7BF0" w:rsidRPr="00056927" w:rsidTr="00770680">
        <w:tc>
          <w:tcPr>
            <w:tcW w:w="71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2" w:type="dxa"/>
          </w:tcPr>
          <w:p w:rsidR="009C7BF0" w:rsidRPr="00056927" w:rsidRDefault="009C7BF0" w:rsidP="007706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71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2" w:type="dxa"/>
          </w:tcPr>
          <w:p w:rsidR="009C7BF0" w:rsidRPr="00056927" w:rsidRDefault="009C7BF0" w:rsidP="00770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714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9C7BF0" w:rsidRPr="00056927" w:rsidRDefault="009C7BF0" w:rsidP="00770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BF0" w:rsidRPr="00056927" w:rsidRDefault="009C7BF0" w:rsidP="009C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4) Непосредственные расходы на реализацию проекта (программы)</w:t>
      </w:r>
    </w:p>
    <w:p w:rsidR="009C7BF0" w:rsidRPr="00056927" w:rsidRDefault="009C7BF0" w:rsidP="009C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lastRenderedPageBreak/>
        <w:t>Вознаграждение лицам, привлекаемым по гражданско-правовым договорам, а также страховые взносы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286"/>
        <w:gridCol w:w="1842"/>
        <w:gridCol w:w="1413"/>
        <w:gridCol w:w="2415"/>
      </w:tblGrid>
      <w:tr w:rsidR="009C7BF0" w:rsidRPr="00056927" w:rsidTr="00770680">
        <w:tc>
          <w:tcPr>
            <w:tcW w:w="650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Выполняемые работы (оказываемые услуги)</w:t>
            </w: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Вознаграждение (руб.)</w:t>
            </w:r>
          </w:p>
        </w:tc>
        <w:tc>
          <w:tcPr>
            <w:tcW w:w="141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Страховые взносы (руб.)</w:t>
            </w:r>
          </w:p>
        </w:tc>
        <w:tc>
          <w:tcPr>
            <w:tcW w:w="241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9C7BF0" w:rsidRPr="00056927" w:rsidTr="00770680">
        <w:tc>
          <w:tcPr>
            <w:tcW w:w="650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7BF0" w:rsidRPr="00056927" w:rsidTr="00770680">
        <w:tc>
          <w:tcPr>
            <w:tcW w:w="650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6" w:type="dxa"/>
          </w:tcPr>
          <w:p w:rsidR="009C7BF0" w:rsidRPr="00056927" w:rsidRDefault="009C7BF0" w:rsidP="007706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650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6" w:type="dxa"/>
          </w:tcPr>
          <w:p w:rsidR="009C7BF0" w:rsidRPr="00056927" w:rsidRDefault="009C7BF0" w:rsidP="007706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650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9C7BF0" w:rsidRPr="00056927" w:rsidRDefault="009C7BF0" w:rsidP="00770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BF0" w:rsidRPr="00056927" w:rsidRDefault="009C7BF0" w:rsidP="009C7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5) Командировочные расходы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718"/>
        <w:gridCol w:w="1417"/>
        <w:gridCol w:w="1275"/>
        <w:gridCol w:w="1247"/>
        <w:gridCol w:w="985"/>
        <w:gridCol w:w="1341"/>
      </w:tblGrid>
      <w:tr w:rsidR="009C7BF0" w:rsidRPr="00056927" w:rsidTr="0077068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Расходы по проезду до места назначения и обратно</w:t>
            </w:r>
          </w:p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Расходы по найму жилого помещения в день (руб.)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Суточные в день (руб.)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9C7BF0" w:rsidRPr="00056927" w:rsidTr="0077068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7BF0" w:rsidRPr="00056927" w:rsidTr="0077068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0" w:rsidRPr="00056927" w:rsidTr="0077068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0" w:rsidRPr="00056927" w:rsidRDefault="009C7BF0" w:rsidP="0077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BF0" w:rsidRPr="00056927" w:rsidRDefault="009C7BF0" w:rsidP="009C7BF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9C7BF0" w:rsidRPr="00056927" w:rsidRDefault="009C7BF0" w:rsidP="009C7BF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056927">
        <w:rPr>
          <w:rFonts w:ascii="Times New Roman" w:hAnsi="Times New Roman" w:cs="Times New Roman"/>
          <w:sz w:val="24"/>
          <w:szCs w:val="24"/>
        </w:rPr>
        <w:t>проекта                                _______________/ ___________________</w:t>
      </w:r>
    </w:p>
    <w:p w:rsidR="009C7BF0" w:rsidRPr="00056927" w:rsidRDefault="009C7BF0" w:rsidP="009C7BF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(подпись)                        (Ф.И.О.) </w:t>
      </w:r>
    </w:p>
    <w:p w:rsidR="009C7BF0" w:rsidRPr="00056927" w:rsidRDefault="009C7BF0" w:rsidP="009C7BF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МП                                                                                                                                             «__» _________ 201_ г.</w:t>
      </w:r>
    </w:p>
    <w:p w:rsidR="009C7BF0" w:rsidRPr="00056927" w:rsidRDefault="009C7BF0" w:rsidP="009C7BF0">
      <w:pPr>
        <w:pStyle w:val="31"/>
        <w:widowControl w:val="0"/>
        <w:tabs>
          <w:tab w:val="left" w:pos="993"/>
        </w:tabs>
        <w:spacing w:line="240" w:lineRule="auto"/>
        <w:ind w:left="709" w:firstLine="0"/>
        <w:rPr>
          <w:b/>
          <w:sz w:val="24"/>
          <w:szCs w:val="24"/>
        </w:rPr>
      </w:pPr>
      <w:r w:rsidRPr="00056927">
        <w:rPr>
          <w:b/>
          <w:sz w:val="24"/>
          <w:szCs w:val="24"/>
        </w:rPr>
        <w:t xml:space="preserve">Упражнение </w:t>
      </w:r>
      <w:r w:rsidR="00056927" w:rsidRPr="00056927">
        <w:rPr>
          <w:b/>
          <w:sz w:val="24"/>
          <w:szCs w:val="24"/>
        </w:rPr>
        <w:t>3</w:t>
      </w:r>
      <w:r w:rsidRPr="00056927">
        <w:rPr>
          <w:b/>
          <w:sz w:val="24"/>
          <w:szCs w:val="24"/>
        </w:rPr>
        <w:t>.</w:t>
      </w:r>
    </w:p>
    <w:p w:rsidR="009C7BF0" w:rsidRPr="00056927" w:rsidRDefault="009C7BF0" w:rsidP="009C7BF0">
      <w:pPr>
        <w:pStyle w:val="31"/>
        <w:widowControl w:val="0"/>
        <w:numPr>
          <w:ilvl w:val="0"/>
          <w:numId w:val="10"/>
        </w:numPr>
        <w:tabs>
          <w:tab w:val="clear" w:pos="360"/>
          <w:tab w:val="num" w:pos="0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056927">
        <w:rPr>
          <w:sz w:val="24"/>
          <w:szCs w:val="24"/>
        </w:rPr>
        <w:t xml:space="preserve">Опишите понятие «эффективность деятельности учреждений социальной сферы». В чем заключается ее значение для развития социальной сферы. </w:t>
      </w:r>
    </w:p>
    <w:p w:rsidR="009C7BF0" w:rsidRPr="00056927" w:rsidRDefault="009C7BF0" w:rsidP="009C7BF0">
      <w:pPr>
        <w:pStyle w:val="31"/>
        <w:widowControl w:val="0"/>
        <w:numPr>
          <w:ilvl w:val="0"/>
          <w:numId w:val="10"/>
        </w:numPr>
        <w:tabs>
          <w:tab w:val="clear" w:pos="360"/>
          <w:tab w:val="num" w:pos="0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056927">
        <w:rPr>
          <w:sz w:val="24"/>
          <w:szCs w:val="24"/>
        </w:rPr>
        <w:t xml:space="preserve">Какие показатели </w:t>
      </w:r>
      <w:r w:rsidRPr="00056927">
        <w:rPr>
          <w:bCs/>
          <w:sz w:val="24"/>
          <w:szCs w:val="24"/>
        </w:rPr>
        <w:t>эффективности деятельности учреждений социальной сферы Вы знаете? Охарактеризуйте каждый из них. В чем принципиальные отличия перечисленных Вами показателей?</w:t>
      </w:r>
    </w:p>
    <w:p w:rsidR="009C7BF0" w:rsidRPr="00056927" w:rsidRDefault="009C7BF0" w:rsidP="009C7BF0">
      <w:pPr>
        <w:pStyle w:val="31"/>
        <w:widowControl w:val="0"/>
        <w:numPr>
          <w:ilvl w:val="0"/>
          <w:numId w:val="10"/>
        </w:numPr>
        <w:tabs>
          <w:tab w:val="clear" w:pos="360"/>
          <w:tab w:val="num" w:pos="0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056927">
        <w:rPr>
          <w:sz w:val="24"/>
          <w:szCs w:val="24"/>
        </w:rPr>
        <w:t>Охарактеризуйте методы определения эффективности. Опишите их позиции экономики и социологии. Приведите примеры использования методов оценки эффективности эффективность деятельности учреждений социальной сферы.</w:t>
      </w:r>
    </w:p>
    <w:p w:rsidR="009C7BF0" w:rsidRPr="00056927" w:rsidRDefault="009C7BF0" w:rsidP="009C7BF0">
      <w:pPr>
        <w:pStyle w:val="31"/>
        <w:widowControl w:val="0"/>
        <w:numPr>
          <w:ilvl w:val="0"/>
          <w:numId w:val="10"/>
        </w:numPr>
        <w:tabs>
          <w:tab w:val="clear" w:pos="360"/>
          <w:tab w:val="num" w:pos="0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056927">
        <w:rPr>
          <w:sz w:val="24"/>
          <w:szCs w:val="24"/>
        </w:rPr>
        <w:t>Какие социальные программы и проекты реализуются сегодня в социальной сфере? Перечислите возможные показатели и методы оценки их эффективности. На примере одной из государственных программ охарактеризуйте ее экономическую и социальную эффективность.</w:t>
      </w:r>
    </w:p>
    <w:p w:rsidR="009C7BF0" w:rsidRPr="00056927" w:rsidRDefault="009C7BF0" w:rsidP="009C7B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27">
        <w:rPr>
          <w:rFonts w:ascii="Times New Roman" w:hAnsi="Times New Roman" w:cs="Times New Roman"/>
          <w:b/>
          <w:sz w:val="24"/>
          <w:szCs w:val="24"/>
        </w:rPr>
        <w:t xml:space="preserve">Кейс </w:t>
      </w:r>
      <w:r w:rsidRPr="0005692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9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Совокупный объем Резервного фонда РФ на 01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августа 2017 года составил 1 трлн 6,62 млрд рублей, что эквивалентно $16,91 млрд. Напомним, что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июля 2017 года объем фонда составлял 987,27 млрд рублей. Таким образом, за прошедший месяц он увеличился на 19,35 млрд рублей.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При этом совокупный объем Фонда национального благосостояния (ФНБ)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августа 2017 года равнялся 4 трлн 449,35 млрд рублей, что эквивалентно $74,72 млрд. Отметим, что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июля текущего года размер фонда составлял 4 трлн 385,49 млрд рублей. Таким образом, за прошедший месяц он вырос в рублевом эквиваленте на 63,86 млрд рублей.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июля 2017 г. президент РФ Владимир Путин одобрил поправки в Бюджетный кодекс, которые, в частности, предусматривают объединение со следующего года на базе Фонда национального благосостояния (ФНБ) средств ФНБ и Резервного фонда. Ранее глава Минфина РФ А. </w:t>
      </w:r>
      <w:proofErr w:type="spellStart"/>
      <w:r w:rsidRPr="00056927">
        <w:rPr>
          <w:rFonts w:ascii="Times New Roman" w:hAnsi="Times New Roman" w:cs="Times New Roman"/>
          <w:sz w:val="24"/>
          <w:szCs w:val="24"/>
          <w:lang w:val="ru-RU"/>
        </w:rPr>
        <w:t>Силуанов</w:t>
      </w:r>
      <w:proofErr w:type="spellEnd"/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заявлял, что объединение нужно «для лучшей 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lastRenderedPageBreak/>
        <w:t>управляемости». Министр отмечал, что ФНБ служит источником для стабильной работы пенсионной системы, Пенсионного фонда, а с другой стороны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— применяется для инвестирования в инфраструктурные проекты. Против слияния фондов выступала Счетная палата.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В этом году, согласно уточненному закону о бюджете, Минфин планирует полностью потратить Резервный фонд, направив из него на финансирование дефицита бюджета РФ 1,061 трлн рублей. В законе также предусмотрена возможность использования средств Фонда национального благосостояния (ФНБ) на 663,5 млрд рублей.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За минувший год Резервный фонд «похудел» в 3,75 раза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– с 3 трлн 640,57 млрд рублей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января 2016 года до 972,13 млрд рублей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января 2017 года. Объем ФНБ за 2016 год уменьшился на 16,6% с 5 трлн 227,18 млрд руб.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января 2016 года до 4 трлн 359,16 млрд руб.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января 2017 года [Объемы Резервного фонда и ФНБ России увеличились на 83 млрд рублей // </w:t>
      </w:r>
      <w:hyperlink r:id="rId5" w:history="1">
        <w:r w:rsidRPr="00056927">
          <w:rPr>
            <w:rStyle w:val="a6"/>
            <w:rFonts w:ascii="Times New Roman" w:hAnsi="Times New Roman" w:cs="Times New Roman"/>
            <w:sz w:val="24"/>
            <w:szCs w:val="24"/>
          </w:rPr>
          <w:t>http</w:t>
        </w:r>
        <w:r w:rsidRPr="00056927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056927">
          <w:rPr>
            <w:rStyle w:val="a6"/>
            <w:rFonts w:ascii="Times New Roman" w:hAnsi="Times New Roman" w:cs="Times New Roman"/>
            <w:sz w:val="24"/>
            <w:szCs w:val="24"/>
          </w:rPr>
          <w:t>www</w:t>
        </w:r>
        <w:r w:rsidRPr="00056927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56927">
          <w:rPr>
            <w:rStyle w:val="a6"/>
            <w:rFonts w:ascii="Times New Roman" w:hAnsi="Times New Roman" w:cs="Times New Roman"/>
            <w:sz w:val="24"/>
            <w:szCs w:val="24"/>
          </w:rPr>
          <w:t>rosbalt</w:t>
        </w:r>
        <w:proofErr w:type="spellEnd"/>
        <w:r w:rsidRPr="00056927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56927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056927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056927">
          <w:rPr>
            <w:rStyle w:val="a6"/>
            <w:rFonts w:ascii="Times New Roman" w:hAnsi="Times New Roman" w:cs="Times New Roman"/>
            <w:sz w:val="24"/>
            <w:szCs w:val="24"/>
          </w:rPr>
          <w:t>business</w:t>
        </w:r>
        <w:r w:rsidRPr="00056927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/2017/08/02/1635525.</w:t>
        </w:r>
        <w:r w:rsidRPr="00056927">
          <w:rPr>
            <w:rStyle w:val="a6"/>
            <w:rFonts w:ascii="Times New Roman" w:hAnsi="Times New Roman" w:cs="Times New Roman"/>
            <w:sz w:val="24"/>
            <w:szCs w:val="24"/>
          </w:rPr>
          <w:t>html</w:t>
        </w:r>
      </w:hyperlink>
      <w:r w:rsidRPr="00056927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1. Охарактеризуйте основные цели и задачи Фонда национального благосостояния (ФНБ) и Резервного фонда России. Когда эти фонды были созданы? Где размещены средства этих фондов?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2. Как вы думаете, с какой целью осуществляется слияние фондов, о которых идет речь в тексте? Ваше отношение к объединению?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3. Как вы думаете, с чем связано увеличение объемов вышеназванных фондов в июле 2017 года, а уменьшение в 2016 году?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Кейс </w:t>
      </w:r>
      <w:r w:rsidRPr="00056927">
        <w:rPr>
          <w:rFonts w:ascii="Times New Roman" w:hAnsi="Times New Roman" w:cs="Times New Roman"/>
          <w:b/>
          <w:sz w:val="24"/>
          <w:szCs w:val="24"/>
        </w:rPr>
        <w:t>II</w:t>
      </w: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Активная 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разработка социальных показателей и индикаторов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качества жизни началась в 60-е гг. 20 века.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Книга Р. Бауэра «Социальные индикаторы» положила начало новому направлению в американской и западноевропейской социологии – «движению за социальные индикаторы»].</w:t>
      </w:r>
      <w:r w:rsidRPr="0005692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конце 1960 – начале 1970-х гг. комиссия американской Академии точных и гуманитарных наук под руководством Д. Белла разработала новую систему индикаторов, получившую название «Системы социальных счетов», целью которой стала разработка социальных индикаторов как оценок социальных мероприятий в плане выгод и издержек. Д. Белл определил сферы, для оценки которых необходимо создание системы социальных индикаторов. </w:t>
      </w:r>
      <w:r w:rsidRPr="0005692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spellStart"/>
      <w:r w:rsidRPr="00056927">
        <w:rPr>
          <w:rFonts w:ascii="Times New Roman" w:eastAsia="Times New Roman" w:hAnsi="Times New Roman" w:cs="Times New Roman"/>
          <w:sz w:val="24"/>
          <w:szCs w:val="24"/>
        </w:rPr>
        <w:t>этим</w:t>
      </w:r>
      <w:proofErr w:type="spellEnd"/>
      <w:r w:rsidRPr="00056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927">
        <w:rPr>
          <w:rFonts w:ascii="Times New Roman" w:eastAsia="Times New Roman" w:hAnsi="Times New Roman" w:cs="Times New Roman"/>
          <w:sz w:val="24"/>
          <w:szCs w:val="24"/>
        </w:rPr>
        <w:t>сферам</w:t>
      </w:r>
      <w:proofErr w:type="spellEnd"/>
      <w:r w:rsidRPr="000569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6927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056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927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 w:rsidRPr="00056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927">
        <w:rPr>
          <w:rFonts w:ascii="Times New Roman" w:eastAsia="Times New Roman" w:hAnsi="Times New Roman" w:cs="Times New Roman"/>
          <w:sz w:val="24"/>
          <w:szCs w:val="24"/>
        </w:rPr>
        <w:t>мнению</w:t>
      </w:r>
      <w:proofErr w:type="spellEnd"/>
      <w:r w:rsidRPr="000569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6927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proofErr w:type="spellEnd"/>
      <w:r w:rsidRPr="000569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C7BF0" w:rsidRPr="00056927" w:rsidRDefault="009C7BF0" w:rsidP="009C7BF0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социальные издержки и чистые доходы от нововведений (ликвидация издержек перелива и пагубных последствий для рынка труда, связанных с технологическим прогрессом); </w:t>
      </w:r>
    </w:p>
    <w:p w:rsidR="009C7BF0" w:rsidRPr="00056927" w:rsidRDefault="009C7BF0" w:rsidP="009C7BF0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издержки «социальных болезней» (преступность, разрушение семьи, т.е. факторы, снижающие человеческий потенциал и потенциал экономического роста); </w:t>
      </w:r>
    </w:p>
    <w:p w:rsidR="009C7BF0" w:rsidRPr="00056927" w:rsidRDefault="009C7BF0" w:rsidP="009C7BF0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создание бюджета для социальных нужд; экономические возможности (рост доходов населения, увеличение расходов на образование, здравоохранение, создание дополнительных рабочих мест). 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Согласно концепции, на которой стояли исследователи данной группы, качество жизни определяется как разница между социальными выгодами и социальными издержками. Введение «системы социальных счетов» позволило поставить задачу поиска способов измерения, сопоставления качественных характеристик условий и особенностей жизни индивидов, дать оценку существующему положению и определить перспективы развития с целью выработки практических рекомендаций для реализации в социальной политике. 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сущность категории «качество жизни».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2. Перечислите социально-экономические показатели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качества жизни. Выделите положительные и отрицательные стороны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этих показателей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Обоснуйте собственными аргументами правильность высказывания: «Цивилизация </w:t>
      </w:r>
      <w:r w:rsidRPr="00056927">
        <w:rPr>
          <w:rFonts w:ascii="Times New Roman" w:eastAsia="Times New Roman" w:hAnsi="Times New Roman" w:cs="Times New Roman"/>
          <w:sz w:val="24"/>
          <w:szCs w:val="24"/>
        </w:rPr>
        <w:t>XXI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– цивилизация качества жизни»;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927">
        <w:rPr>
          <w:rFonts w:ascii="Times New Roman" w:eastAsia="Times New Roman" w:hAnsi="Times New Roman" w:cs="Times New Roman"/>
          <w:sz w:val="24"/>
          <w:szCs w:val="24"/>
          <w:lang w:val="ru-RU"/>
        </w:rPr>
        <w:t>«Качество жизни – стратегическая цель развития России»</w:t>
      </w:r>
    </w:p>
    <w:p w:rsidR="009C7BF0" w:rsidRPr="00056927" w:rsidRDefault="009C7BF0" w:rsidP="009C7BF0">
      <w:pPr>
        <w:pStyle w:val="a4"/>
        <w:spacing w:after="0"/>
        <w:ind w:left="0" w:firstLine="709"/>
        <w:jc w:val="both"/>
        <w:rPr>
          <w:sz w:val="24"/>
          <w:szCs w:val="24"/>
        </w:rPr>
      </w:pPr>
    </w:p>
    <w:p w:rsidR="009C7BF0" w:rsidRPr="00056927" w:rsidRDefault="009C7BF0" w:rsidP="009C7BF0">
      <w:pPr>
        <w:pStyle w:val="a4"/>
        <w:spacing w:after="0"/>
        <w:ind w:left="0" w:firstLine="709"/>
        <w:jc w:val="both"/>
        <w:rPr>
          <w:b/>
          <w:sz w:val="24"/>
          <w:szCs w:val="24"/>
        </w:rPr>
      </w:pPr>
      <w:r w:rsidRPr="00056927">
        <w:rPr>
          <w:b/>
          <w:sz w:val="24"/>
          <w:szCs w:val="24"/>
        </w:rPr>
        <w:t>Вопросы контрольной работы</w:t>
      </w:r>
      <w:r w:rsidRPr="00056927">
        <w:rPr>
          <w:sz w:val="24"/>
          <w:szCs w:val="24"/>
        </w:rPr>
        <w:t xml:space="preserve"> </w:t>
      </w:r>
      <w:r w:rsidRPr="00056927">
        <w:rPr>
          <w:b/>
          <w:sz w:val="24"/>
          <w:szCs w:val="24"/>
          <w:lang w:val="en-US"/>
        </w:rPr>
        <w:t>I</w:t>
      </w:r>
      <w:r w:rsidR="00056927" w:rsidRPr="00056927">
        <w:rPr>
          <w:b/>
          <w:sz w:val="24"/>
          <w:szCs w:val="24"/>
        </w:rPr>
        <w:t>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1. Сущность и экономическое содержание понятий «материальное благосостояние», «уровень и качество жизни», динамика благосостояния населения.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2. Понятие «</w:t>
      </w:r>
      <w:proofErr w:type="spellStart"/>
      <w:r w:rsidRPr="00056927">
        <w:rPr>
          <w:rFonts w:ascii="Times New Roman" w:hAnsi="Times New Roman" w:cs="Times New Roman"/>
          <w:sz w:val="24"/>
          <w:szCs w:val="24"/>
          <w:lang w:val="ru-RU"/>
        </w:rPr>
        <w:t>малообеспеченность</w:t>
      </w:r>
      <w:proofErr w:type="spellEnd"/>
      <w:r w:rsidRPr="00056927">
        <w:rPr>
          <w:rFonts w:ascii="Times New Roman" w:hAnsi="Times New Roman" w:cs="Times New Roman"/>
          <w:sz w:val="24"/>
          <w:szCs w:val="24"/>
          <w:lang w:val="ru-RU"/>
        </w:rPr>
        <w:t>»; значение в экономической практике социальной работы.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3. Сущность и экономическое содержание понятий «прожиточный минимум», «продовольственная корзина».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4. Экономическая функция семьи: понятие и особенности ее реализации в условиях рынка.</w:t>
      </w:r>
    </w:p>
    <w:p w:rsidR="009C7BF0" w:rsidRPr="00056927" w:rsidRDefault="009C7BF0" w:rsidP="009C7BF0">
      <w:pPr>
        <w:widowControl w:val="0"/>
        <w:tabs>
          <w:tab w:val="left" w:pos="90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5. Способы решения экономических проблем семьи. Примеры реализации в регионах России.</w:t>
      </w:r>
    </w:p>
    <w:p w:rsidR="009C7BF0" w:rsidRPr="00056927" w:rsidRDefault="009C7BF0" w:rsidP="009C7BF0">
      <w:pPr>
        <w:widowControl w:val="0"/>
        <w:tabs>
          <w:tab w:val="left" w:pos="90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BF0" w:rsidRPr="00056927" w:rsidRDefault="009C7BF0" w:rsidP="009C7BF0">
      <w:pPr>
        <w:pStyle w:val="a4"/>
        <w:spacing w:after="0"/>
        <w:ind w:left="0" w:firstLine="709"/>
        <w:jc w:val="both"/>
        <w:rPr>
          <w:b/>
          <w:sz w:val="24"/>
          <w:szCs w:val="24"/>
        </w:rPr>
      </w:pPr>
      <w:r w:rsidRPr="00056927">
        <w:rPr>
          <w:b/>
          <w:sz w:val="24"/>
          <w:szCs w:val="24"/>
        </w:rPr>
        <w:t>Вопросы контрольной работы</w:t>
      </w:r>
      <w:r w:rsidRPr="00056927">
        <w:rPr>
          <w:sz w:val="24"/>
          <w:szCs w:val="24"/>
        </w:rPr>
        <w:t xml:space="preserve"> </w:t>
      </w:r>
      <w:r w:rsidRPr="00056927">
        <w:rPr>
          <w:b/>
          <w:sz w:val="24"/>
          <w:szCs w:val="24"/>
          <w:lang w:val="en-US"/>
        </w:rPr>
        <w:t>II</w:t>
      </w:r>
      <w:r w:rsidR="00056927" w:rsidRPr="00056927">
        <w:rPr>
          <w:b/>
          <w:sz w:val="24"/>
          <w:szCs w:val="24"/>
        </w:rPr>
        <w:t>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1. Сущность, принципы, основные источники финансирования социальной сферы.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2. Виды финансирования в сфере социальной работы.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3. Негосударственные источники финансирования системы социальной защиты.</w:t>
      </w:r>
    </w:p>
    <w:p w:rsidR="009C7BF0" w:rsidRPr="00056927" w:rsidRDefault="009C7BF0" w:rsidP="009C7BF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4. Государственные внебюджетные фонды: основные характеристики, источники финансирования, расходы.</w:t>
      </w:r>
    </w:p>
    <w:p w:rsidR="009C7BF0" w:rsidRPr="00056927" w:rsidRDefault="009C7BF0" w:rsidP="009C7BF0">
      <w:pPr>
        <w:widowControl w:val="0"/>
        <w:tabs>
          <w:tab w:val="left" w:pos="90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5. Оказание платных и бесплатных услуг населению. Примеры предоставления в регионах России.</w:t>
      </w:r>
    </w:p>
    <w:p w:rsidR="00341930" w:rsidRPr="00056927" w:rsidRDefault="00341930">
      <w:pPr>
        <w:rPr>
          <w:rFonts w:ascii="Times New Roman" w:hAnsi="Times New Roman" w:cs="Times New Roman"/>
          <w:sz w:val="24"/>
          <w:szCs w:val="24"/>
        </w:rPr>
      </w:pPr>
    </w:p>
    <w:p w:rsidR="00056927" w:rsidRPr="00056927" w:rsidRDefault="00056927" w:rsidP="00056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Литература</w:t>
      </w:r>
    </w:p>
    <w:p w:rsidR="00056927" w:rsidRPr="00056927" w:rsidRDefault="00056927" w:rsidP="00056927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056927">
        <w:rPr>
          <w:rFonts w:ascii="Times New Roman" w:hAnsi="Times New Roman" w:cs="Times New Roman"/>
          <w:b/>
          <w:bCs/>
          <w:sz w:val="24"/>
          <w:szCs w:val="24"/>
        </w:rPr>
        <w:t>Пантелеева, Т. С.</w:t>
      </w:r>
      <w:r w:rsidRPr="00056927">
        <w:rPr>
          <w:rFonts w:ascii="Times New Roman" w:hAnsi="Times New Roman" w:cs="Times New Roman"/>
          <w:b/>
          <w:sz w:val="24"/>
          <w:szCs w:val="24"/>
        </w:rPr>
        <w:t xml:space="preserve"> Экономические основы социальной </w:t>
      </w:r>
      <w:proofErr w:type="gramStart"/>
      <w:r w:rsidRPr="00056927">
        <w:rPr>
          <w:rFonts w:ascii="Times New Roman" w:hAnsi="Times New Roman" w:cs="Times New Roman"/>
          <w:b/>
          <w:sz w:val="24"/>
          <w:szCs w:val="24"/>
        </w:rPr>
        <w:t>работы :</w:t>
      </w:r>
      <w:proofErr w:type="gramEnd"/>
      <w:r w:rsidRPr="00056927">
        <w:rPr>
          <w:rFonts w:ascii="Times New Roman" w:hAnsi="Times New Roman" w:cs="Times New Roman"/>
          <w:b/>
          <w:sz w:val="24"/>
          <w:szCs w:val="24"/>
        </w:rPr>
        <w:t xml:space="preserve"> учеб. пособие для студентов вузов, обучающихся по направлению и специальности "Социальная работа" / Т. С. Пантелеева, Г. А. Червякова. - 2-е изд., стереотип. - </w:t>
      </w:r>
      <w:proofErr w:type="gramStart"/>
      <w:r w:rsidRPr="00056927">
        <w:rPr>
          <w:rFonts w:ascii="Times New Roman" w:hAnsi="Times New Roman" w:cs="Times New Roman"/>
          <w:b/>
          <w:sz w:val="24"/>
          <w:szCs w:val="24"/>
        </w:rPr>
        <w:t>М. :</w:t>
      </w:r>
      <w:proofErr w:type="gramEnd"/>
      <w:r w:rsidRPr="00056927">
        <w:rPr>
          <w:rFonts w:ascii="Times New Roman" w:hAnsi="Times New Roman" w:cs="Times New Roman"/>
          <w:b/>
          <w:sz w:val="24"/>
          <w:szCs w:val="24"/>
        </w:rPr>
        <w:t xml:space="preserve"> Академия, 2009. - 190 с.</w:t>
      </w:r>
    </w:p>
    <w:p w:rsidR="00056927" w:rsidRPr="00056927" w:rsidRDefault="00056927" w:rsidP="0005692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bCs/>
          <w:sz w:val="24"/>
          <w:szCs w:val="24"/>
        </w:rPr>
        <w:t>Голикова, Т. П.</w:t>
      </w:r>
      <w:r w:rsidRPr="00056927">
        <w:rPr>
          <w:rFonts w:ascii="Times New Roman" w:hAnsi="Times New Roman" w:cs="Times New Roman"/>
          <w:sz w:val="24"/>
          <w:szCs w:val="24"/>
        </w:rPr>
        <w:t xml:space="preserve"> Экономика домашнего хозяйства и окружающего социума [Текст</w:t>
      </w:r>
      <w:proofErr w:type="gramStart"/>
      <w:r w:rsidRPr="0005692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056927">
        <w:rPr>
          <w:rFonts w:ascii="Times New Roman" w:hAnsi="Times New Roman" w:cs="Times New Roman"/>
          <w:sz w:val="24"/>
          <w:szCs w:val="24"/>
        </w:rPr>
        <w:t xml:space="preserve"> учебно- метод. пособие / Т. П. Голикова, Е. В. Голикова ; </w:t>
      </w:r>
      <w:proofErr w:type="spellStart"/>
      <w:r w:rsidRPr="00056927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Pr="00056927">
        <w:rPr>
          <w:rFonts w:ascii="Times New Roman" w:hAnsi="Times New Roman" w:cs="Times New Roman"/>
          <w:sz w:val="24"/>
          <w:szCs w:val="24"/>
        </w:rPr>
        <w:t xml:space="preserve"> им. Н.Г. Чернышевского. - </w:t>
      </w:r>
      <w:proofErr w:type="gramStart"/>
      <w:r w:rsidRPr="0005692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056927">
        <w:rPr>
          <w:rFonts w:ascii="Times New Roman" w:hAnsi="Times New Roman" w:cs="Times New Roman"/>
          <w:sz w:val="24"/>
          <w:szCs w:val="24"/>
        </w:rPr>
        <w:t xml:space="preserve"> [б. и.], 2009. - 263 с.</w:t>
      </w:r>
    </w:p>
    <w:p w:rsidR="00056927" w:rsidRPr="00056927" w:rsidRDefault="00056927" w:rsidP="0005692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927">
        <w:rPr>
          <w:rFonts w:ascii="Times New Roman" w:hAnsi="Times New Roman" w:cs="Times New Roman"/>
          <w:bCs/>
          <w:sz w:val="24"/>
          <w:szCs w:val="24"/>
        </w:rPr>
        <w:t>Ермасова</w:t>
      </w:r>
      <w:proofErr w:type="spellEnd"/>
      <w:r w:rsidRPr="00056927">
        <w:rPr>
          <w:rFonts w:ascii="Times New Roman" w:hAnsi="Times New Roman" w:cs="Times New Roman"/>
          <w:bCs/>
          <w:sz w:val="24"/>
          <w:szCs w:val="24"/>
        </w:rPr>
        <w:t>, Н. Б.</w:t>
      </w:r>
      <w:r w:rsidRPr="00056927">
        <w:rPr>
          <w:rFonts w:ascii="Times New Roman" w:hAnsi="Times New Roman" w:cs="Times New Roman"/>
          <w:sz w:val="24"/>
          <w:szCs w:val="24"/>
        </w:rPr>
        <w:t xml:space="preserve">  Бюджетная система РФ [Текст</w:t>
      </w:r>
      <w:proofErr w:type="gramStart"/>
      <w:r w:rsidRPr="0005692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056927">
        <w:rPr>
          <w:rFonts w:ascii="Times New Roman" w:hAnsi="Times New Roman" w:cs="Times New Roman"/>
          <w:sz w:val="24"/>
          <w:szCs w:val="24"/>
        </w:rPr>
        <w:t xml:space="preserve"> учебник для студентов вузов, обучающихся по специальности 080105 (060400) "Финансы и кредит" и др. эконом. специальностям / Н. Б. </w:t>
      </w:r>
      <w:proofErr w:type="spellStart"/>
      <w:r w:rsidRPr="00056927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5692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05692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56927">
        <w:rPr>
          <w:rFonts w:ascii="Times New Roman" w:hAnsi="Times New Roman" w:cs="Times New Roman"/>
          <w:sz w:val="24"/>
          <w:szCs w:val="24"/>
        </w:rPr>
        <w:t xml:space="preserve"> Высшее образование, 2009. - 714 с. </w:t>
      </w:r>
    </w:p>
    <w:p w:rsidR="00056927" w:rsidRPr="00056927" w:rsidRDefault="00056927" w:rsidP="0005692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bCs/>
          <w:sz w:val="24"/>
          <w:szCs w:val="24"/>
        </w:rPr>
        <w:t>Кара, А. Н.</w:t>
      </w:r>
      <w:r w:rsidRPr="00056927">
        <w:rPr>
          <w:rFonts w:ascii="Times New Roman" w:hAnsi="Times New Roman" w:cs="Times New Roman"/>
          <w:sz w:val="24"/>
          <w:szCs w:val="24"/>
        </w:rPr>
        <w:t xml:space="preserve"> Экономика сферы обслуживания [Текст</w:t>
      </w:r>
      <w:proofErr w:type="gramStart"/>
      <w:r w:rsidRPr="0005692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056927">
        <w:rPr>
          <w:rFonts w:ascii="Times New Roman" w:hAnsi="Times New Roman" w:cs="Times New Roman"/>
          <w:sz w:val="24"/>
          <w:szCs w:val="24"/>
        </w:rPr>
        <w:t xml:space="preserve"> учеб. пособие для студентов высших учебных заведений, обучающихся по специальности "Экономика и управление" / А. Н. Кара, Е. Е. Спиридонова, Н. А. Воронина ; под ред. Л. И. Ерохиной. - </w:t>
      </w:r>
      <w:proofErr w:type="gramStart"/>
      <w:r w:rsidRPr="0005692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56927">
        <w:rPr>
          <w:rFonts w:ascii="Times New Roman" w:hAnsi="Times New Roman" w:cs="Times New Roman"/>
          <w:sz w:val="24"/>
          <w:szCs w:val="24"/>
        </w:rPr>
        <w:t xml:space="preserve"> Академия, 2010. - 319 с. - (Высшее проф. образование). </w:t>
      </w:r>
    </w:p>
    <w:p w:rsidR="00056927" w:rsidRPr="00056927" w:rsidRDefault="00056927">
      <w:pPr>
        <w:rPr>
          <w:rFonts w:ascii="Times New Roman" w:hAnsi="Times New Roman" w:cs="Times New Roman"/>
          <w:sz w:val="24"/>
          <w:szCs w:val="24"/>
        </w:rPr>
      </w:pPr>
    </w:p>
    <w:sectPr w:rsidR="00056927" w:rsidRPr="00056927" w:rsidSect="0034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A24"/>
    <w:multiLevelType w:val="hybridMultilevel"/>
    <w:tmpl w:val="2408B2C8"/>
    <w:lvl w:ilvl="0" w:tplc="FFCCF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3BAF"/>
    <w:multiLevelType w:val="hybridMultilevel"/>
    <w:tmpl w:val="B224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7107"/>
    <w:multiLevelType w:val="hybridMultilevel"/>
    <w:tmpl w:val="B060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60808"/>
    <w:multiLevelType w:val="hybridMultilevel"/>
    <w:tmpl w:val="7C1C9A36"/>
    <w:lvl w:ilvl="0" w:tplc="F8104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0D25"/>
    <w:multiLevelType w:val="multilevel"/>
    <w:tmpl w:val="9E1656B6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hint="default"/>
      </w:rPr>
    </w:lvl>
  </w:abstractNum>
  <w:abstractNum w:abstractNumId="5" w15:restartNumberingAfterBreak="0">
    <w:nsid w:val="317229B8"/>
    <w:multiLevelType w:val="hybridMultilevel"/>
    <w:tmpl w:val="3FAAAE14"/>
    <w:lvl w:ilvl="0" w:tplc="A2CC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3274"/>
    <w:multiLevelType w:val="hybridMultilevel"/>
    <w:tmpl w:val="B282C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E753F72"/>
    <w:multiLevelType w:val="hybridMultilevel"/>
    <w:tmpl w:val="879CCEAA"/>
    <w:lvl w:ilvl="0" w:tplc="EA601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9A61AF"/>
    <w:multiLevelType w:val="hybridMultilevel"/>
    <w:tmpl w:val="9BD0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61CDA"/>
    <w:multiLevelType w:val="hybridMultilevel"/>
    <w:tmpl w:val="34BA1870"/>
    <w:lvl w:ilvl="0" w:tplc="EA601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332CD"/>
    <w:multiLevelType w:val="multilevel"/>
    <w:tmpl w:val="9894D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43570BF"/>
    <w:multiLevelType w:val="hybridMultilevel"/>
    <w:tmpl w:val="61100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F2C48"/>
    <w:multiLevelType w:val="hybridMultilevel"/>
    <w:tmpl w:val="E662FA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F0"/>
    <w:rsid w:val="00000E6A"/>
    <w:rsid w:val="00001956"/>
    <w:rsid w:val="00002D2A"/>
    <w:rsid w:val="00003017"/>
    <w:rsid w:val="00004A27"/>
    <w:rsid w:val="00007EF0"/>
    <w:rsid w:val="000104E7"/>
    <w:rsid w:val="00012461"/>
    <w:rsid w:val="0001319E"/>
    <w:rsid w:val="00013A56"/>
    <w:rsid w:val="00013D4F"/>
    <w:rsid w:val="00015B62"/>
    <w:rsid w:val="0001682B"/>
    <w:rsid w:val="00017CF2"/>
    <w:rsid w:val="00017FD0"/>
    <w:rsid w:val="000204FE"/>
    <w:rsid w:val="00021DAC"/>
    <w:rsid w:val="000223A7"/>
    <w:rsid w:val="0002315B"/>
    <w:rsid w:val="0002389F"/>
    <w:rsid w:val="0002410C"/>
    <w:rsid w:val="00024C40"/>
    <w:rsid w:val="00024D10"/>
    <w:rsid w:val="00027DAC"/>
    <w:rsid w:val="0003287B"/>
    <w:rsid w:val="00032CEC"/>
    <w:rsid w:val="00033A2F"/>
    <w:rsid w:val="000343DC"/>
    <w:rsid w:val="00034F83"/>
    <w:rsid w:val="00036174"/>
    <w:rsid w:val="0004504C"/>
    <w:rsid w:val="0004671B"/>
    <w:rsid w:val="00046B9D"/>
    <w:rsid w:val="00046F40"/>
    <w:rsid w:val="000470AA"/>
    <w:rsid w:val="00050BCF"/>
    <w:rsid w:val="00051B5A"/>
    <w:rsid w:val="00051BCC"/>
    <w:rsid w:val="0005212C"/>
    <w:rsid w:val="00052298"/>
    <w:rsid w:val="00054ECD"/>
    <w:rsid w:val="00055477"/>
    <w:rsid w:val="0005682F"/>
    <w:rsid w:val="00056831"/>
    <w:rsid w:val="00056927"/>
    <w:rsid w:val="00060946"/>
    <w:rsid w:val="00060D87"/>
    <w:rsid w:val="000616B2"/>
    <w:rsid w:val="00061D78"/>
    <w:rsid w:val="00061E51"/>
    <w:rsid w:val="00065564"/>
    <w:rsid w:val="00066630"/>
    <w:rsid w:val="00071129"/>
    <w:rsid w:val="000714E6"/>
    <w:rsid w:val="00072F25"/>
    <w:rsid w:val="00073BC0"/>
    <w:rsid w:val="00074298"/>
    <w:rsid w:val="00074708"/>
    <w:rsid w:val="00074DE3"/>
    <w:rsid w:val="00074F29"/>
    <w:rsid w:val="00075006"/>
    <w:rsid w:val="00075AB3"/>
    <w:rsid w:val="00080A0E"/>
    <w:rsid w:val="00080A66"/>
    <w:rsid w:val="0008178B"/>
    <w:rsid w:val="00081936"/>
    <w:rsid w:val="00081FE4"/>
    <w:rsid w:val="00082465"/>
    <w:rsid w:val="00083C8F"/>
    <w:rsid w:val="00084037"/>
    <w:rsid w:val="000841A7"/>
    <w:rsid w:val="00084921"/>
    <w:rsid w:val="00085EA9"/>
    <w:rsid w:val="00085F1B"/>
    <w:rsid w:val="00087016"/>
    <w:rsid w:val="0008731C"/>
    <w:rsid w:val="00087615"/>
    <w:rsid w:val="000904BE"/>
    <w:rsid w:val="000906B5"/>
    <w:rsid w:val="000909FB"/>
    <w:rsid w:val="00090CFC"/>
    <w:rsid w:val="000940C4"/>
    <w:rsid w:val="000957DE"/>
    <w:rsid w:val="00096158"/>
    <w:rsid w:val="000966F3"/>
    <w:rsid w:val="0009682F"/>
    <w:rsid w:val="00097279"/>
    <w:rsid w:val="000A0AD5"/>
    <w:rsid w:val="000A1D34"/>
    <w:rsid w:val="000A35CE"/>
    <w:rsid w:val="000A508F"/>
    <w:rsid w:val="000A6033"/>
    <w:rsid w:val="000A7E63"/>
    <w:rsid w:val="000B0081"/>
    <w:rsid w:val="000B05BD"/>
    <w:rsid w:val="000B1581"/>
    <w:rsid w:val="000B2854"/>
    <w:rsid w:val="000B3E87"/>
    <w:rsid w:val="000B4519"/>
    <w:rsid w:val="000B61C8"/>
    <w:rsid w:val="000B689F"/>
    <w:rsid w:val="000B6EF8"/>
    <w:rsid w:val="000B6FF1"/>
    <w:rsid w:val="000B74C6"/>
    <w:rsid w:val="000B7D3A"/>
    <w:rsid w:val="000B7DAA"/>
    <w:rsid w:val="000C257E"/>
    <w:rsid w:val="000C25C4"/>
    <w:rsid w:val="000C49D4"/>
    <w:rsid w:val="000C4ECD"/>
    <w:rsid w:val="000C516D"/>
    <w:rsid w:val="000C6957"/>
    <w:rsid w:val="000C6FBB"/>
    <w:rsid w:val="000C7EAE"/>
    <w:rsid w:val="000D0403"/>
    <w:rsid w:val="000D1589"/>
    <w:rsid w:val="000D2216"/>
    <w:rsid w:val="000D236D"/>
    <w:rsid w:val="000D456E"/>
    <w:rsid w:val="000D51D9"/>
    <w:rsid w:val="000D51EC"/>
    <w:rsid w:val="000D6764"/>
    <w:rsid w:val="000D69E7"/>
    <w:rsid w:val="000D7E06"/>
    <w:rsid w:val="000D7E68"/>
    <w:rsid w:val="000E01C2"/>
    <w:rsid w:val="000E0E42"/>
    <w:rsid w:val="000E1394"/>
    <w:rsid w:val="000E1CCF"/>
    <w:rsid w:val="000E424E"/>
    <w:rsid w:val="000F21D3"/>
    <w:rsid w:val="000F364D"/>
    <w:rsid w:val="000F395A"/>
    <w:rsid w:val="000F4308"/>
    <w:rsid w:val="000F479D"/>
    <w:rsid w:val="000F5F44"/>
    <w:rsid w:val="000F73D8"/>
    <w:rsid w:val="000F74F5"/>
    <w:rsid w:val="000F7C8F"/>
    <w:rsid w:val="000F7F0A"/>
    <w:rsid w:val="00100518"/>
    <w:rsid w:val="00100CF6"/>
    <w:rsid w:val="00103CFA"/>
    <w:rsid w:val="00103EE5"/>
    <w:rsid w:val="0010549F"/>
    <w:rsid w:val="001101F6"/>
    <w:rsid w:val="00110E7D"/>
    <w:rsid w:val="001110CE"/>
    <w:rsid w:val="001126D8"/>
    <w:rsid w:val="00115A07"/>
    <w:rsid w:val="00116367"/>
    <w:rsid w:val="0011673A"/>
    <w:rsid w:val="001168FF"/>
    <w:rsid w:val="00122C7C"/>
    <w:rsid w:val="00123D88"/>
    <w:rsid w:val="001247D3"/>
    <w:rsid w:val="0012701F"/>
    <w:rsid w:val="0012703E"/>
    <w:rsid w:val="00130EED"/>
    <w:rsid w:val="00131388"/>
    <w:rsid w:val="00133C87"/>
    <w:rsid w:val="00136F7A"/>
    <w:rsid w:val="00140DE5"/>
    <w:rsid w:val="00142B28"/>
    <w:rsid w:val="00142ECE"/>
    <w:rsid w:val="00142F6C"/>
    <w:rsid w:val="001452DC"/>
    <w:rsid w:val="00145A05"/>
    <w:rsid w:val="00145C65"/>
    <w:rsid w:val="00145D01"/>
    <w:rsid w:val="00145FF3"/>
    <w:rsid w:val="001463B9"/>
    <w:rsid w:val="0014640F"/>
    <w:rsid w:val="001466DB"/>
    <w:rsid w:val="00150BC0"/>
    <w:rsid w:val="00150C7B"/>
    <w:rsid w:val="00150E50"/>
    <w:rsid w:val="001511E9"/>
    <w:rsid w:val="001518CB"/>
    <w:rsid w:val="00152574"/>
    <w:rsid w:val="001529D2"/>
    <w:rsid w:val="00152C2D"/>
    <w:rsid w:val="00152F00"/>
    <w:rsid w:val="00153B2D"/>
    <w:rsid w:val="00154C24"/>
    <w:rsid w:val="00155328"/>
    <w:rsid w:val="00155B50"/>
    <w:rsid w:val="001561C0"/>
    <w:rsid w:val="00157681"/>
    <w:rsid w:val="001578BF"/>
    <w:rsid w:val="00160CCE"/>
    <w:rsid w:val="00160EE5"/>
    <w:rsid w:val="00162317"/>
    <w:rsid w:val="00162996"/>
    <w:rsid w:val="001629AE"/>
    <w:rsid w:val="00163794"/>
    <w:rsid w:val="00163AB0"/>
    <w:rsid w:val="00163E83"/>
    <w:rsid w:val="00164837"/>
    <w:rsid w:val="001652A9"/>
    <w:rsid w:val="0016542E"/>
    <w:rsid w:val="00167F93"/>
    <w:rsid w:val="00170220"/>
    <w:rsid w:val="00171318"/>
    <w:rsid w:val="0017268B"/>
    <w:rsid w:val="00172DA8"/>
    <w:rsid w:val="001737D8"/>
    <w:rsid w:val="00174279"/>
    <w:rsid w:val="0017471A"/>
    <w:rsid w:val="00176119"/>
    <w:rsid w:val="00176D7D"/>
    <w:rsid w:val="00180682"/>
    <w:rsid w:val="00181163"/>
    <w:rsid w:val="001813C0"/>
    <w:rsid w:val="001819CF"/>
    <w:rsid w:val="001828BF"/>
    <w:rsid w:val="00183241"/>
    <w:rsid w:val="0018357E"/>
    <w:rsid w:val="0018374D"/>
    <w:rsid w:val="001845A3"/>
    <w:rsid w:val="00185CB3"/>
    <w:rsid w:val="00190374"/>
    <w:rsid w:val="00190ADC"/>
    <w:rsid w:val="00192178"/>
    <w:rsid w:val="0019478E"/>
    <w:rsid w:val="00194A38"/>
    <w:rsid w:val="0019623D"/>
    <w:rsid w:val="0019683D"/>
    <w:rsid w:val="001A0745"/>
    <w:rsid w:val="001A12CB"/>
    <w:rsid w:val="001A1D04"/>
    <w:rsid w:val="001A3A4F"/>
    <w:rsid w:val="001A4CEE"/>
    <w:rsid w:val="001A4F3C"/>
    <w:rsid w:val="001A5A34"/>
    <w:rsid w:val="001A7441"/>
    <w:rsid w:val="001B228F"/>
    <w:rsid w:val="001B2882"/>
    <w:rsid w:val="001B3144"/>
    <w:rsid w:val="001B37FE"/>
    <w:rsid w:val="001B47B5"/>
    <w:rsid w:val="001B50C7"/>
    <w:rsid w:val="001B5347"/>
    <w:rsid w:val="001B5DE7"/>
    <w:rsid w:val="001B5EAA"/>
    <w:rsid w:val="001B611D"/>
    <w:rsid w:val="001B619D"/>
    <w:rsid w:val="001B6CCF"/>
    <w:rsid w:val="001B744A"/>
    <w:rsid w:val="001C09EE"/>
    <w:rsid w:val="001C1919"/>
    <w:rsid w:val="001C2394"/>
    <w:rsid w:val="001C423D"/>
    <w:rsid w:val="001C46DC"/>
    <w:rsid w:val="001C50B6"/>
    <w:rsid w:val="001C51A6"/>
    <w:rsid w:val="001C739D"/>
    <w:rsid w:val="001D006E"/>
    <w:rsid w:val="001D0B79"/>
    <w:rsid w:val="001D1BDB"/>
    <w:rsid w:val="001D1CA2"/>
    <w:rsid w:val="001D3109"/>
    <w:rsid w:val="001D3292"/>
    <w:rsid w:val="001D38A8"/>
    <w:rsid w:val="001D514C"/>
    <w:rsid w:val="001D5F8F"/>
    <w:rsid w:val="001E22DF"/>
    <w:rsid w:val="001E24F8"/>
    <w:rsid w:val="001E2957"/>
    <w:rsid w:val="001E37A1"/>
    <w:rsid w:val="001E46B3"/>
    <w:rsid w:val="001E56E2"/>
    <w:rsid w:val="001E5ABA"/>
    <w:rsid w:val="001E6A61"/>
    <w:rsid w:val="001F2062"/>
    <w:rsid w:val="001F3176"/>
    <w:rsid w:val="001F359E"/>
    <w:rsid w:val="001F36A0"/>
    <w:rsid w:val="001F371B"/>
    <w:rsid w:val="001F3CDA"/>
    <w:rsid w:val="001F6EB8"/>
    <w:rsid w:val="001F7C25"/>
    <w:rsid w:val="00202243"/>
    <w:rsid w:val="00203FC7"/>
    <w:rsid w:val="00203FE4"/>
    <w:rsid w:val="002049BE"/>
    <w:rsid w:val="00206E9A"/>
    <w:rsid w:val="002070D1"/>
    <w:rsid w:val="00207DD9"/>
    <w:rsid w:val="002110EE"/>
    <w:rsid w:val="002121B2"/>
    <w:rsid w:val="00212DE3"/>
    <w:rsid w:val="00212E9A"/>
    <w:rsid w:val="002138BB"/>
    <w:rsid w:val="002138E5"/>
    <w:rsid w:val="0021499E"/>
    <w:rsid w:val="00214C80"/>
    <w:rsid w:val="00214E34"/>
    <w:rsid w:val="002158EE"/>
    <w:rsid w:val="00217CCE"/>
    <w:rsid w:val="0022004F"/>
    <w:rsid w:val="00220F16"/>
    <w:rsid w:val="00222F33"/>
    <w:rsid w:val="00223C4C"/>
    <w:rsid w:val="00227231"/>
    <w:rsid w:val="00227803"/>
    <w:rsid w:val="00232455"/>
    <w:rsid w:val="00233071"/>
    <w:rsid w:val="00233B01"/>
    <w:rsid w:val="00235641"/>
    <w:rsid w:val="002415ED"/>
    <w:rsid w:val="00242522"/>
    <w:rsid w:val="00242BC4"/>
    <w:rsid w:val="00242EF6"/>
    <w:rsid w:val="002459A1"/>
    <w:rsid w:val="002466A8"/>
    <w:rsid w:val="002466DC"/>
    <w:rsid w:val="002501D9"/>
    <w:rsid w:val="0025099D"/>
    <w:rsid w:val="00252328"/>
    <w:rsid w:val="002544F8"/>
    <w:rsid w:val="002547F7"/>
    <w:rsid w:val="00255754"/>
    <w:rsid w:val="00255ABF"/>
    <w:rsid w:val="00255EE9"/>
    <w:rsid w:val="002610A3"/>
    <w:rsid w:val="00262F6E"/>
    <w:rsid w:val="0026301E"/>
    <w:rsid w:val="002634F5"/>
    <w:rsid w:val="00263DB1"/>
    <w:rsid w:val="00264884"/>
    <w:rsid w:val="0026656B"/>
    <w:rsid w:val="002671A7"/>
    <w:rsid w:val="002672A2"/>
    <w:rsid w:val="00267912"/>
    <w:rsid w:val="00267B1F"/>
    <w:rsid w:val="0027111F"/>
    <w:rsid w:val="00271136"/>
    <w:rsid w:val="0027250E"/>
    <w:rsid w:val="002727A6"/>
    <w:rsid w:val="00273690"/>
    <w:rsid w:val="00276106"/>
    <w:rsid w:val="002761BD"/>
    <w:rsid w:val="002761DB"/>
    <w:rsid w:val="00276A01"/>
    <w:rsid w:val="00276BB7"/>
    <w:rsid w:val="00277048"/>
    <w:rsid w:val="0028199F"/>
    <w:rsid w:val="0028209B"/>
    <w:rsid w:val="00284374"/>
    <w:rsid w:val="002843A9"/>
    <w:rsid w:val="00284AFC"/>
    <w:rsid w:val="00292DCC"/>
    <w:rsid w:val="002932B2"/>
    <w:rsid w:val="00293541"/>
    <w:rsid w:val="00294C95"/>
    <w:rsid w:val="002954DD"/>
    <w:rsid w:val="002A0BEA"/>
    <w:rsid w:val="002A18E3"/>
    <w:rsid w:val="002A3205"/>
    <w:rsid w:val="002A43EA"/>
    <w:rsid w:val="002A43F0"/>
    <w:rsid w:val="002A4CBC"/>
    <w:rsid w:val="002A5471"/>
    <w:rsid w:val="002A5BBD"/>
    <w:rsid w:val="002A6DED"/>
    <w:rsid w:val="002A70F0"/>
    <w:rsid w:val="002B2CA1"/>
    <w:rsid w:val="002B2CD4"/>
    <w:rsid w:val="002B32CB"/>
    <w:rsid w:val="002B3579"/>
    <w:rsid w:val="002B39F8"/>
    <w:rsid w:val="002B3A62"/>
    <w:rsid w:val="002B4D24"/>
    <w:rsid w:val="002B558A"/>
    <w:rsid w:val="002B58A3"/>
    <w:rsid w:val="002B5FBD"/>
    <w:rsid w:val="002B7795"/>
    <w:rsid w:val="002B789E"/>
    <w:rsid w:val="002C070C"/>
    <w:rsid w:val="002C0C4F"/>
    <w:rsid w:val="002C12DA"/>
    <w:rsid w:val="002C2B2B"/>
    <w:rsid w:val="002C2ECD"/>
    <w:rsid w:val="002C3BE1"/>
    <w:rsid w:val="002D0603"/>
    <w:rsid w:val="002D09AE"/>
    <w:rsid w:val="002D1D6C"/>
    <w:rsid w:val="002D609F"/>
    <w:rsid w:val="002E0544"/>
    <w:rsid w:val="002E0E1F"/>
    <w:rsid w:val="002E224C"/>
    <w:rsid w:val="002E3397"/>
    <w:rsid w:val="002E48E8"/>
    <w:rsid w:val="002E4B04"/>
    <w:rsid w:val="002E5048"/>
    <w:rsid w:val="002E62B3"/>
    <w:rsid w:val="002E6472"/>
    <w:rsid w:val="002E6D4E"/>
    <w:rsid w:val="002E73A2"/>
    <w:rsid w:val="002E7445"/>
    <w:rsid w:val="002E7A0D"/>
    <w:rsid w:val="002F2BB1"/>
    <w:rsid w:val="002F3BB8"/>
    <w:rsid w:val="002F4B1E"/>
    <w:rsid w:val="002F777F"/>
    <w:rsid w:val="002F77C3"/>
    <w:rsid w:val="002F7B52"/>
    <w:rsid w:val="0030093B"/>
    <w:rsid w:val="00302B9F"/>
    <w:rsid w:val="00302DEC"/>
    <w:rsid w:val="00303ACA"/>
    <w:rsid w:val="003050BD"/>
    <w:rsid w:val="00305830"/>
    <w:rsid w:val="003058C9"/>
    <w:rsid w:val="003065FB"/>
    <w:rsid w:val="00306646"/>
    <w:rsid w:val="00306EF4"/>
    <w:rsid w:val="00311472"/>
    <w:rsid w:val="00311AEA"/>
    <w:rsid w:val="00311DEA"/>
    <w:rsid w:val="00312094"/>
    <w:rsid w:val="003127A8"/>
    <w:rsid w:val="00312AE1"/>
    <w:rsid w:val="00314AD4"/>
    <w:rsid w:val="0031612B"/>
    <w:rsid w:val="00316295"/>
    <w:rsid w:val="003164E2"/>
    <w:rsid w:val="00317193"/>
    <w:rsid w:val="003223C8"/>
    <w:rsid w:val="003231BA"/>
    <w:rsid w:val="00323A37"/>
    <w:rsid w:val="00325146"/>
    <w:rsid w:val="0032655A"/>
    <w:rsid w:val="00327625"/>
    <w:rsid w:val="00327B4A"/>
    <w:rsid w:val="00327C3C"/>
    <w:rsid w:val="0033138E"/>
    <w:rsid w:val="00331B8B"/>
    <w:rsid w:val="003333B7"/>
    <w:rsid w:val="00334037"/>
    <w:rsid w:val="00334215"/>
    <w:rsid w:val="00335B59"/>
    <w:rsid w:val="0034005E"/>
    <w:rsid w:val="0034023F"/>
    <w:rsid w:val="00341930"/>
    <w:rsid w:val="00341D8E"/>
    <w:rsid w:val="00342A04"/>
    <w:rsid w:val="00342C44"/>
    <w:rsid w:val="0034419B"/>
    <w:rsid w:val="00344A31"/>
    <w:rsid w:val="00344ABB"/>
    <w:rsid w:val="003468B5"/>
    <w:rsid w:val="00346931"/>
    <w:rsid w:val="003522BB"/>
    <w:rsid w:val="003528E9"/>
    <w:rsid w:val="00352BEB"/>
    <w:rsid w:val="003558B0"/>
    <w:rsid w:val="003572FC"/>
    <w:rsid w:val="0036007A"/>
    <w:rsid w:val="00361523"/>
    <w:rsid w:val="00361E1A"/>
    <w:rsid w:val="00363F02"/>
    <w:rsid w:val="00364DDE"/>
    <w:rsid w:val="00364EB7"/>
    <w:rsid w:val="0036654F"/>
    <w:rsid w:val="003666A5"/>
    <w:rsid w:val="00370B1B"/>
    <w:rsid w:val="00370F41"/>
    <w:rsid w:val="00371CB5"/>
    <w:rsid w:val="00371EC7"/>
    <w:rsid w:val="003745A2"/>
    <w:rsid w:val="00375B6F"/>
    <w:rsid w:val="00376173"/>
    <w:rsid w:val="0037634B"/>
    <w:rsid w:val="00376673"/>
    <w:rsid w:val="00377928"/>
    <w:rsid w:val="00377B19"/>
    <w:rsid w:val="0038234C"/>
    <w:rsid w:val="00384873"/>
    <w:rsid w:val="00384925"/>
    <w:rsid w:val="00385FC8"/>
    <w:rsid w:val="00386421"/>
    <w:rsid w:val="003867B9"/>
    <w:rsid w:val="00387CF6"/>
    <w:rsid w:val="00390A79"/>
    <w:rsid w:val="00392066"/>
    <w:rsid w:val="0039222F"/>
    <w:rsid w:val="003923E0"/>
    <w:rsid w:val="00392DCA"/>
    <w:rsid w:val="0039419A"/>
    <w:rsid w:val="003953F9"/>
    <w:rsid w:val="003962E2"/>
    <w:rsid w:val="00396414"/>
    <w:rsid w:val="00396955"/>
    <w:rsid w:val="00396C45"/>
    <w:rsid w:val="00397359"/>
    <w:rsid w:val="00397B83"/>
    <w:rsid w:val="003A0508"/>
    <w:rsid w:val="003A2802"/>
    <w:rsid w:val="003A385F"/>
    <w:rsid w:val="003A5944"/>
    <w:rsid w:val="003A76B0"/>
    <w:rsid w:val="003B1BA3"/>
    <w:rsid w:val="003B3696"/>
    <w:rsid w:val="003B3F74"/>
    <w:rsid w:val="003B417A"/>
    <w:rsid w:val="003B5F4A"/>
    <w:rsid w:val="003B6BDA"/>
    <w:rsid w:val="003B6D81"/>
    <w:rsid w:val="003B7DF6"/>
    <w:rsid w:val="003C13C0"/>
    <w:rsid w:val="003C1571"/>
    <w:rsid w:val="003C2BC9"/>
    <w:rsid w:val="003C4650"/>
    <w:rsid w:val="003C65A7"/>
    <w:rsid w:val="003C682C"/>
    <w:rsid w:val="003C6C71"/>
    <w:rsid w:val="003C7CC6"/>
    <w:rsid w:val="003D14A1"/>
    <w:rsid w:val="003D16A4"/>
    <w:rsid w:val="003D2976"/>
    <w:rsid w:val="003D5229"/>
    <w:rsid w:val="003D5A09"/>
    <w:rsid w:val="003D5A19"/>
    <w:rsid w:val="003D5A60"/>
    <w:rsid w:val="003D7568"/>
    <w:rsid w:val="003D7760"/>
    <w:rsid w:val="003D7B7E"/>
    <w:rsid w:val="003E06D8"/>
    <w:rsid w:val="003E0A35"/>
    <w:rsid w:val="003E0A7A"/>
    <w:rsid w:val="003E183A"/>
    <w:rsid w:val="003E3D44"/>
    <w:rsid w:val="003E428D"/>
    <w:rsid w:val="003E4CAD"/>
    <w:rsid w:val="003E551E"/>
    <w:rsid w:val="003E693C"/>
    <w:rsid w:val="003E7DB5"/>
    <w:rsid w:val="003F0023"/>
    <w:rsid w:val="003F017F"/>
    <w:rsid w:val="003F3EDB"/>
    <w:rsid w:val="003F49B4"/>
    <w:rsid w:val="003F5A96"/>
    <w:rsid w:val="003F5E2B"/>
    <w:rsid w:val="003F68DE"/>
    <w:rsid w:val="003F6B9E"/>
    <w:rsid w:val="003F7B54"/>
    <w:rsid w:val="004000D8"/>
    <w:rsid w:val="00405035"/>
    <w:rsid w:val="00405E4E"/>
    <w:rsid w:val="00406312"/>
    <w:rsid w:val="00406B5E"/>
    <w:rsid w:val="004077A1"/>
    <w:rsid w:val="004078FC"/>
    <w:rsid w:val="004123FD"/>
    <w:rsid w:val="00412454"/>
    <w:rsid w:val="00412C88"/>
    <w:rsid w:val="00413A62"/>
    <w:rsid w:val="00417C43"/>
    <w:rsid w:val="004202D6"/>
    <w:rsid w:val="0042127D"/>
    <w:rsid w:val="00421FAC"/>
    <w:rsid w:val="00422AF8"/>
    <w:rsid w:val="0042333C"/>
    <w:rsid w:val="00426101"/>
    <w:rsid w:val="00427308"/>
    <w:rsid w:val="00427703"/>
    <w:rsid w:val="00430925"/>
    <w:rsid w:val="004311B5"/>
    <w:rsid w:val="00431EA8"/>
    <w:rsid w:val="00432995"/>
    <w:rsid w:val="0043476B"/>
    <w:rsid w:val="00437150"/>
    <w:rsid w:val="004375D5"/>
    <w:rsid w:val="00440306"/>
    <w:rsid w:val="00441F74"/>
    <w:rsid w:val="00441FA7"/>
    <w:rsid w:val="004427A1"/>
    <w:rsid w:val="0044599B"/>
    <w:rsid w:val="00446D6B"/>
    <w:rsid w:val="004477AA"/>
    <w:rsid w:val="0044781D"/>
    <w:rsid w:val="00447AD2"/>
    <w:rsid w:val="00451230"/>
    <w:rsid w:val="00451352"/>
    <w:rsid w:val="00451686"/>
    <w:rsid w:val="004517E3"/>
    <w:rsid w:val="00452729"/>
    <w:rsid w:val="00452E9F"/>
    <w:rsid w:val="00454159"/>
    <w:rsid w:val="00454516"/>
    <w:rsid w:val="00455911"/>
    <w:rsid w:val="004572A9"/>
    <w:rsid w:val="00463C25"/>
    <w:rsid w:val="00463F96"/>
    <w:rsid w:val="00464B15"/>
    <w:rsid w:val="0046625A"/>
    <w:rsid w:val="00466F3F"/>
    <w:rsid w:val="00467CBE"/>
    <w:rsid w:val="00470296"/>
    <w:rsid w:val="004702DA"/>
    <w:rsid w:val="00471063"/>
    <w:rsid w:val="0047131C"/>
    <w:rsid w:val="00471E3F"/>
    <w:rsid w:val="004742A4"/>
    <w:rsid w:val="004755EB"/>
    <w:rsid w:val="00475892"/>
    <w:rsid w:val="00475AA4"/>
    <w:rsid w:val="00476249"/>
    <w:rsid w:val="004766C7"/>
    <w:rsid w:val="00477135"/>
    <w:rsid w:val="00480586"/>
    <w:rsid w:val="0048089C"/>
    <w:rsid w:val="00480FE5"/>
    <w:rsid w:val="0048181A"/>
    <w:rsid w:val="00483769"/>
    <w:rsid w:val="00483776"/>
    <w:rsid w:val="004840DD"/>
    <w:rsid w:val="004845AB"/>
    <w:rsid w:val="00484AFB"/>
    <w:rsid w:val="00485075"/>
    <w:rsid w:val="00485E1C"/>
    <w:rsid w:val="00485F50"/>
    <w:rsid w:val="00486653"/>
    <w:rsid w:val="00486835"/>
    <w:rsid w:val="00490599"/>
    <w:rsid w:val="00492632"/>
    <w:rsid w:val="00492C95"/>
    <w:rsid w:val="00492CB2"/>
    <w:rsid w:val="00493A00"/>
    <w:rsid w:val="00493ED4"/>
    <w:rsid w:val="00494739"/>
    <w:rsid w:val="004960B8"/>
    <w:rsid w:val="004A161A"/>
    <w:rsid w:val="004A2FD4"/>
    <w:rsid w:val="004A34A0"/>
    <w:rsid w:val="004A3907"/>
    <w:rsid w:val="004A59BA"/>
    <w:rsid w:val="004A609D"/>
    <w:rsid w:val="004A71DF"/>
    <w:rsid w:val="004A7F60"/>
    <w:rsid w:val="004B0252"/>
    <w:rsid w:val="004B1160"/>
    <w:rsid w:val="004B21C5"/>
    <w:rsid w:val="004B3AD3"/>
    <w:rsid w:val="004B49DB"/>
    <w:rsid w:val="004B4F00"/>
    <w:rsid w:val="004B5FFB"/>
    <w:rsid w:val="004B66BE"/>
    <w:rsid w:val="004B6A3C"/>
    <w:rsid w:val="004B7E15"/>
    <w:rsid w:val="004C0433"/>
    <w:rsid w:val="004C085B"/>
    <w:rsid w:val="004C088F"/>
    <w:rsid w:val="004C2C65"/>
    <w:rsid w:val="004C334A"/>
    <w:rsid w:val="004C5395"/>
    <w:rsid w:val="004C649D"/>
    <w:rsid w:val="004C736E"/>
    <w:rsid w:val="004D10A4"/>
    <w:rsid w:val="004D10EA"/>
    <w:rsid w:val="004D3FC8"/>
    <w:rsid w:val="004D42F6"/>
    <w:rsid w:val="004D5EE6"/>
    <w:rsid w:val="004D60DD"/>
    <w:rsid w:val="004D6454"/>
    <w:rsid w:val="004D661A"/>
    <w:rsid w:val="004D6F46"/>
    <w:rsid w:val="004D78E3"/>
    <w:rsid w:val="004D7BF7"/>
    <w:rsid w:val="004D7E5E"/>
    <w:rsid w:val="004E1C8E"/>
    <w:rsid w:val="004E2583"/>
    <w:rsid w:val="004E3700"/>
    <w:rsid w:val="004E3EA7"/>
    <w:rsid w:val="004E5B11"/>
    <w:rsid w:val="004E709F"/>
    <w:rsid w:val="004E76A9"/>
    <w:rsid w:val="004F05E3"/>
    <w:rsid w:val="004F0B61"/>
    <w:rsid w:val="004F1A9F"/>
    <w:rsid w:val="004F26B9"/>
    <w:rsid w:val="004F279F"/>
    <w:rsid w:val="004F3FAB"/>
    <w:rsid w:val="004F4C9E"/>
    <w:rsid w:val="004F4DCB"/>
    <w:rsid w:val="004F5BB5"/>
    <w:rsid w:val="004F74F3"/>
    <w:rsid w:val="004F763A"/>
    <w:rsid w:val="00500452"/>
    <w:rsid w:val="00500A73"/>
    <w:rsid w:val="00500D01"/>
    <w:rsid w:val="00501014"/>
    <w:rsid w:val="00501E4F"/>
    <w:rsid w:val="00502220"/>
    <w:rsid w:val="005025C8"/>
    <w:rsid w:val="00505C0C"/>
    <w:rsid w:val="005073D8"/>
    <w:rsid w:val="00510494"/>
    <w:rsid w:val="00510545"/>
    <w:rsid w:val="0051125A"/>
    <w:rsid w:val="00512783"/>
    <w:rsid w:val="00512C61"/>
    <w:rsid w:val="00514048"/>
    <w:rsid w:val="00514675"/>
    <w:rsid w:val="00515C80"/>
    <w:rsid w:val="00517657"/>
    <w:rsid w:val="005178C6"/>
    <w:rsid w:val="005178DB"/>
    <w:rsid w:val="00520C1B"/>
    <w:rsid w:val="00520D09"/>
    <w:rsid w:val="00521D3C"/>
    <w:rsid w:val="00522A09"/>
    <w:rsid w:val="005237BC"/>
    <w:rsid w:val="00523FB3"/>
    <w:rsid w:val="0052498C"/>
    <w:rsid w:val="005252A1"/>
    <w:rsid w:val="0052633C"/>
    <w:rsid w:val="005271C8"/>
    <w:rsid w:val="00530D8F"/>
    <w:rsid w:val="0053238A"/>
    <w:rsid w:val="00532FC6"/>
    <w:rsid w:val="005330C2"/>
    <w:rsid w:val="00533DC4"/>
    <w:rsid w:val="0053402D"/>
    <w:rsid w:val="00537910"/>
    <w:rsid w:val="00540A78"/>
    <w:rsid w:val="005429F2"/>
    <w:rsid w:val="00542BAB"/>
    <w:rsid w:val="005434A5"/>
    <w:rsid w:val="005434F5"/>
    <w:rsid w:val="005440D3"/>
    <w:rsid w:val="00544409"/>
    <w:rsid w:val="00545324"/>
    <w:rsid w:val="0054649C"/>
    <w:rsid w:val="00550D05"/>
    <w:rsid w:val="0055185F"/>
    <w:rsid w:val="00551F21"/>
    <w:rsid w:val="005574F4"/>
    <w:rsid w:val="00557C57"/>
    <w:rsid w:val="00560727"/>
    <w:rsid w:val="0056276D"/>
    <w:rsid w:val="00562C86"/>
    <w:rsid w:val="0056337D"/>
    <w:rsid w:val="00566F97"/>
    <w:rsid w:val="00567BF9"/>
    <w:rsid w:val="005729E3"/>
    <w:rsid w:val="00572B96"/>
    <w:rsid w:val="005762DA"/>
    <w:rsid w:val="0057731C"/>
    <w:rsid w:val="005804D0"/>
    <w:rsid w:val="0058074F"/>
    <w:rsid w:val="00580914"/>
    <w:rsid w:val="0058097E"/>
    <w:rsid w:val="005819B6"/>
    <w:rsid w:val="00581E4D"/>
    <w:rsid w:val="00582020"/>
    <w:rsid w:val="0058307A"/>
    <w:rsid w:val="00584728"/>
    <w:rsid w:val="005847E9"/>
    <w:rsid w:val="0058605E"/>
    <w:rsid w:val="00586110"/>
    <w:rsid w:val="005861D5"/>
    <w:rsid w:val="00586C4A"/>
    <w:rsid w:val="00590929"/>
    <w:rsid w:val="0059097F"/>
    <w:rsid w:val="00590F28"/>
    <w:rsid w:val="00591A24"/>
    <w:rsid w:val="00591F03"/>
    <w:rsid w:val="00592090"/>
    <w:rsid w:val="00592B15"/>
    <w:rsid w:val="00592DDA"/>
    <w:rsid w:val="005949F3"/>
    <w:rsid w:val="00594F6F"/>
    <w:rsid w:val="005956CF"/>
    <w:rsid w:val="005956DD"/>
    <w:rsid w:val="00595DFB"/>
    <w:rsid w:val="005963FC"/>
    <w:rsid w:val="005A06CB"/>
    <w:rsid w:val="005A0B65"/>
    <w:rsid w:val="005A0DD4"/>
    <w:rsid w:val="005A21EF"/>
    <w:rsid w:val="005A39CA"/>
    <w:rsid w:val="005A444E"/>
    <w:rsid w:val="005A6E21"/>
    <w:rsid w:val="005A7ECC"/>
    <w:rsid w:val="005B1D4F"/>
    <w:rsid w:val="005B1E60"/>
    <w:rsid w:val="005B2BBA"/>
    <w:rsid w:val="005B3157"/>
    <w:rsid w:val="005B34B9"/>
    <w:rsid w:val="005B4087"/>
    <w:rsid w:val="005B501F"/>
    <w:rsid w:val="005B5CA0"/>
    <w:rsid w:val="005B7400"/>
    <w:rsid w:val="005C58B0"/>
    <w:rsid w:val="005C6C27"/>
    <w:rsid w:val="005C6F3B"/>
    <w:rsid w:val="005D16FE"/>
    <w:rsid w:val="005D22A2"/>
    <w:rsid w:val="005D4512"/>
    <w:rsid w:val="005D503C"/>
    <w:rsid w:val="005D5B1F"/>
    <w:rsid w:val="005D6015"/>
    <w:rsid w:val="005D65C8"/>
    <w:rsid w:val="005D6680"/>
    <w:rsid w:val="005D6E06"/>
    <w:rsid w:val="005D71BE"/>
    <w:rsid w:val="005D7F4F"/>
    <w:rsid w:val="005E1E50"/>
    <w:rsid w:val="005E28AC"/>
    <w:rsid w:val="005E29A0"/>
    <w:rsid w:val="005E42DE"/>
    <w:rsid w:val="005E5850"/>
    <w:rsid w:val="005E5C92"/>
    <w:rsid w:val="005E70CD"/>
    <w:rsid w:val="005E7167"/>
    <w:rsid w:val="005F12F7"/>
    <w:rsid w:val="005F1977"/>
    <w:rsid w:val="005F2ABC"/>
    <w:rsid w:val="005F5B0A"/>
    <w:rsid w:val="005F5EDC"/>
    <w:rsid w:val="00600B1A"/>
    <w:rsid w:val="00601040"/>
    <w:rsid w:val="00601D2C"/>
    <w:rsid w:val="0060222C"/>
    <w:rsid w:val="00602DFA"/>
    <w:rsid w:val="00604164"/>
    <w:rsid w:val="006041BC"/>
    <w:rsid w:val="00606D33"/>
    <w:rsid w:val="00612A37"/>
    <w:rsid w:val="00614C14"/>
    <w:rsid w:val="00615D03"/>
    <w:rsid w:val="00616397"/>
    <w:rsid w:val="00617A55"/>
    <w:rsid w:val="0062007F"/>
    <w:rsid w:val="00620BFA"/>
    <w:rsid w:val="00621A87"/>
    <w:rsid w:val="006221E1"/>
    <w:rsid w:val="00622A14"/>
    <w:rsid w:val="00622F78"/>
    <w:rsid w:val="0062386E"/>
    <w:rsid w:val="0062492A"/>
    <w:rsid w:val="00625037"/>
    <w:rsid w:val="006276D8"/>
    <w:rsid w:val="00627AC6"/>
    <w:rsid w:val="00627D7A"/>
    <w:rsid w:val="00631B79"/>
    <w:rsid w:val="00631C63"/>
    <w:rsid w:val="00631E39"/>
    <w:rsid w:val="00632A40"/>
    <w:rsid w:val="0063308C"/>
    <w:rsid w:val="00636284"/>
    <w:rsid w:val="00637E51"/>
    <w:rsid w:val="00640115"/>
    <w:rsid w:val="006407BC"/>
    <w:rsid w:val="00641D48"/>
    <w:rsid w:val="00645690"/>
    <w:rsid w:val="0064576B"/>
    <w:rsid w:val="00646844"/>
    <w:rsid w:val="00646C74"/>
    <w:rsid w:val="006472BE"/>
    <w:rsid w:val="006477FF"/>
    <w:rsid w:val="006479BC"/>
    <w:rsid w:val="006526D8"/>
    <w:rsid w:val="00652731"/>
    <w:rsid w:val="006529A3"/>
    <w:rsid w:val="00652AD0"/>
    <w:rsid w:val="00654D59"/>
    <w:rsid w:val="00656A8B"/>
    <w:rsid w:val="00656F42"/>
    <w:rsid w:val="00657975"/>
    <w:rsid w:val="00657F7A"/>
    <w:rsid w:val="00660734"/>
    <w:rsid w:val="0066167B"/>
    <w:rsid w:val="006627CA"/>
    <w:rsid w:val="006627EF"/>
    <w:rsid w:val="006629D2"/>
    <w:rsid w:val="00663C74"/>
    <w:rsid w:val="00663D04"/>
    <w:rsid w:val="0066453C"/>
    <w:rsid w:val="006658ED"/>
    <w:rsid w:val="00666229"/>
    <w:rsid w:val="006678FB"/>
    <w:rsid w:val="006702CA"/>
    <w:rsid w:val="006712A7"/>
    <w:rsid w:val="00671A9F"/>
    <w:rsid w:val="006723AB"/>
    <w:rsid w:val="00672CB1"/>
    <w:rsid w:val="00673C17"/>
    <w:rsid w:val="00674D1C"/>
    <w:rsid w:val="006758EB"/>
    <w:rsid w:val="006762FF"/>
    <w:rsid w:val="00676752"/>
    <w:rsid w:val="00677E1F"/>
    <w:rsid w:val="00681C93"/>
    <w:rsid w:val="00682218"/>
    <w:rsid w:val="0068377E"/>
    <w:rsid w:val="00683C66"/>
    <w:rsid w:val="00684B09"/>
    <w:rsid w:val="00684BC0"/>
    <w:rsid w:val="00684FAC"/>
    <w:rsid w:val="006863EB"/>
    <w:rsid w:val="00687B37"/>
    <w:rsid w:val="00687D8E"/>
    <w:rsid w:val="00690408"/>
    <w:rsid w:val="006906F8"/>
    <w:rsid w:val="00690C7F"/>
    <w:rsid w:val="00691B09"/>
    <w:rsid w:val="00691BEA"/>
    <w:rsid w:val="006963E1"/>
    <w:rsid w:val="00696EB2"/>
    <w:rsid w:val="00697FCF"/>
    <w:rsid w:val="006A0437"/>
    <w:rsid w:val="006A108E"/>
    <w:rsid w:val="006A10F7"/>
    <w:rsid w:val="006A17D1"/>
    <w:rsid w:val="006A35BF"/>
    <w:rsid w:val="006A36A8"/>
    <w:rsid w:val="006A3FB8"/>
    <w:rsid w:val="006A4AC2"/>
    <w:rsid w:val="006A5E15"/>
    <w:rsid w:val="006A61D0"/>
    <w:rsid w:val="006A69BE"/>
    <w:rsid w:val="006A6BF5"/>
    <w:rsid w:val="006A6F7F"/>
    <w:rsid w:val="006B07FB"/>
    <w:rsid w:val="006B0B20"/>
    <w:rsid w:val="006B24DA"/>
    <w:rsid w:val="006B2EA9"/>
    <w:rsid w:val="006B3937"/>
    <w:rsid w:val="006B40F7"/>
    <w:rsid w:val="006B4284"/>
    <w:rsid w:val="006B499E"/>
    <w:rsid w:val="006B4F10"/>
    <w:rsid w:val="006B508D"/>
    <w:rsid w:val="006C0504"/>
    <w:rsid w:val="006C19FC"/>
    <w:rsid w:val="006C6028"/>
    <w:rsid w:val="006C626F"/>
    <w:rsid w:val="006C6D99"/>
    <w:rsid w:val="006C792A"/>
    <w:rsid w:val="006C79E9"/>
    <w:rsid w:val="006C7C2C"/>
    <w:rsid w:val="006D11D7"/>
    <w:rsid w:val="006D30EE"/>
    <w:rsid w:val="006D314D"/>
    <w:rsid w:val="006D5FD2"/>
    <w:rsid w:val="006D7E4B"/>
    <w:rsid w:val="006E1196"/>
    <w:rsid w:val="006E1A13"/>
    <w:rsid w:val="006E29D0"/>
    <w:rsid w:val="006E2C00"/>
    <w:rsid w:val="006E34F9"/>
    <w:rsid w:val="006E4311"/>
    <w:rsid w:val="006E4338"/>
    <w:rsid w:val="006E62D4"/>
    <w:rsid w:val="006E64A3"/>
    <w:rsid w:val="006E64FD"/>
    <w:rsid w:val="006E6F78"/>
    <w:rsid w:val="006E7469"/>
    <w:rsid w:val="006E79A1"/>
    <w:rsid w:val="006F07F0"/>
    <w:rsid w:val="006F1D97"/>
    <w:rsid w:val="006F4A05"/>
    <w:rsid w:val="006F535B"/>
    <w:rsid w:val="006F5AFA"/>
    <w:rsid w:val="006F5CA0"/>
    <w:rsid w:val="006F687E"/>
    <w:rsid w:val="00700065"/>
    <w:rsid w:val="007001B4"/>
    <w:rsid w:val="0070136C"/>
    <w:rsid w:val="007026B8"/>
    <w:rsid w:val="0070346E"/>
    <w:rsid w:val="00704078"/>
    <w:rsid w:val="007049D0"/>
    <w:rsid w:val="007054EC"/>
    <w:rsid w:val="007056A9"/>
    <w:rsid w:val="007061B8"/>
    <w:rsid w:val="0070648B"/>
    <w:rsid w:val="00706A25"/>
    <w:rsid w:val="00707A64"/>
    <w:rsid w:val="007124AB"/>
    <w:rsid w:val="007129BB"/>
    <w:rsid w:val="0071495E"/>
    <w:rsid w:val="00714987"/>
    <w:rsid w:val="00715670"/>
    <w:rsid w:val="00716095"/>
    <w:rsid w:val="00721654"/>
    <w:rsid w:val="00721EEA"/>
    <w:rsid w:val="007246B7"/>
    <w:rsid w:val="00724C6A"/>
    <w:rsid w:val="00725F21"/>
    <w:rsid w:val="00730C52"/>
    <w:rsid w:val="007315E3"/>
    <w:rsid w:val="0073198F"/>
    <w:rsid w:val="007351B9"/>
    <w:rsid w:val="00735C8E"/>
    <w:rsid w:val="007369D4"/>
    <w:rsid w:val="0073753D"/>
    <w:rsid w:val="0073753E"/>
    <w:rsid w:val="007410AC"/>
    <w:rsid w:val="007410E8"/>
    <w:rsid w:val="007414C9"/>
    <w:rsid w:val="00741F99"/>
    <w:rsid w:val="00743155"/>
    <w:rsid w:val="00743972"/>
    <w:rsid w:val="00743D3D"/>
    <w:rsid w:val="00745A9F"/>
    <w:rsid w:val="00745CB3"/>
    <w:rsid w:val="00745D66"/>
    <w:rsid w:val="00747122"/>
    <w:rsid w:val="00747CE0"/>
    <w:rsid w:val="00751535"/>
    <w:rsid w:val="007516F8"/>
    <w:rsid w:val="00751804"/>
    <w:rsid w:val="00752125"/>
    <w:rsid w:val="007535BC"/>
    <w:rsid w:val="0075452F"/>
    <w:rsid w:val="00754A0C"/>
    <w:rsid w:val="00754D51"/>
    <w:rsid w:val="00755368"/>
    <w:rsid w:val="00757292"/>
    <w:rsid w:val="00760579"/>
    <w:rsid w:val="00761035"/>
    <w:rsid w:val="00761868"/>
    <w:rsid w:val="00761951"/>
    <w:rsid w:val="00762457"/>
    <w:rsid w:val="00762A57"/>
    <w:rsid w:val="00764D4D"/>
    <w:rsid w:val="00764F56"/>
    <w:rsid w:val="00765591"/>
    <w:rsid w:val="007659B6"/>
    <w:rsid w:val="007659D3"/>
    <w:rsid w:val="00765DF0"/>
    <w:rsid w:val="00766838"/>
    <w:rsid w:val="0077052B"/>
    <w:rsid w:val="00770910"/>
    <w:rsid w:val="00774310"/>
    <w:rsid w:val="0077514F"/>
    <w:rsid w:val="00775699"/>
    <w:rsid w:val="00775817"/>
    <w:rsid w:val="0077597B"/>
    <w:rsid w:val="00775AF8"/>
    <w:rsid w:val="007768C4"/>
    <w:rsid w:val="00780E5D"/>
    <w:rsid w:val="00782F4B"/>
    <w:rsid w:val="00783175"/>
    <w:rsid w:val="0078346F"/>
    <w:rsid w:val="00783BC3"/>
    <w:rsid w:val="00783F51"/>
    <w:rsid w:val="00785D34"/>
    <w:rsid w:val="007904C1"/>
    <w:rsid w:val="00790F87"/>
    <w:rsid w:val="0079103E"/>
    <w:rsid w:val="0079104B"/>
    <w:rsid w:val="00792652"/>
    <w:rsid w:val="00792D38"/>
    <w:rsid w:val="00793983"/>
    <w:rsid w:val="00793BA3"/>
    <w:rsid w:val="00794CC9"/>
    <w:rsid w:val="00795544"/>
    <w:rsid w:val="007955BC"/>
    <w:rsid w:val="007A242D"/>
    <w:rsid w:val="007A3735"/>
    <w:rsid w:val="007A3B71"/>
    <w:rsid w:val="007A4416"/>
    <w:rsid w:val="007A57F3"/>
    <w:rsid w:val="007B02C0"/>
    <w:rsid w:val="007B207E"/>
    <w:rsid w:val="007B461C"/>
    <w:rsid w:val="007B4C11"/>
    <w:rsid w:val="007B500C"/>
    <w:rsid w:val="007B5A61"/>
    <w:rsid w:val="007B5D8C"/>
    <w:rsid w:val="007B7C15"/>
    <w:rsid w:val="007B7DBA"/>
    <w:rsid w:val="007C0A25"/>
    <w:rsid w:val="007C1771"/>
    <w:rsid w:val="007C17E4"/>
    <w:rsid w:val="007C17F7"/>
    <w:rsid w:val="007C1F44"/>
    <w:rsid w:val="007C2A04"/>
    <w:rsid w:val="007C38CF"/>
    <w:rsid w:val="007C42F0"/>
    <w:rsid w:val="007D0560"/>
    <w:rsid w:val="007D132B"/>
    <w:rsid w:val="007D1989"/>
    <w:rsid w:val="007D1C8E"/>
    <w:rsid w:val="007D3290"/>
    <w:rsid w:val="007D3CFF"/>
    <w:rsid w:val="007D4710"/>
    <w:rsid w:val="007D48AC"/>
    <w:rsid w:val="007D4C1E"/>
    <w:rsid w:val="007D4EFA"/>
    <w:rsid w:val="007D5AB2"/>
    <w:rsid w:val="007E0B6D"/>
    <w:rsid w:val="007E29B2"/>
    <w:rsid w:val="007E29C8"/>
    <w:rsid w:val="007E3C87"/>
    <w:rsid w:val="007E3FB5"/>
    <w:rsid w:val="007E42B0"/>
    <w:rsid w:val="007E6653"/>
    <w:rsid w:val="007E6BF6"/>
    <w:rsid w:val="007F0126"/>
    <w:rsid w:val="007F06D9"/>
    <w:rsid w:val="007F083A"/>
    <w:rsid w:val="007F0C10"/>
    <w:rsid w:val="007F0FE2"/>
    <w:rsid w:val="007F20A9"/>
    <w:rsid w:val="007F3F94"/>
    <w:rsid w:val="007F5B11"/>
    <w:rsid w:val="007F5C3C"/>
    <w:rsid w:val="007F6447"/>
    <w:rsid w:val="0080074C"/>
    <w:rsid w:val="00801911"/>
    <w:rsid w:val="00801A68"/>
    <w:rsid w:val="00802186"/>
    <w:rsid w:val="008033DA"/>
    <w:rsid w:val="00803D5E"/>
    <w:rsid w:val="00804249"/>
    <w:rsid w:val="00805D24"/>
    <w:rsid w:val="00806505"/>
    <w:rsid w:val="00806619"/>
    <w:rsid w:val="008104D4"/>
    <w:rsid w:val="00813849"/>
    <w:rsid w:val="00814161"/>
    <w:rsid w:val="008142C6"/>
    <w:rsid w:val="00814309"/>
    <w:rsid w:val="00815C59"/>
    <w:rsid w:val="008166BD"/>
    <w:rsid w:val="00816E3C"/>
    <w:rsid w:val="00820101"/>
    <w:rsid w:val="008211CA"/>
    <w:rsid w:val="00822311"/>
    <w:rsid w:val="008225EF"/>
    <w:rsid w:val="008228CD"/>
    <w:rsid w:val="00822CFE"/>
    <w:rsid w:val="00824639"/>
    <w:rsid w:val="00825896"/>
    <w:rsid w:val="008261A8"/>
    <w:rsid w:val="008275DD"/>
    <w:rsid w:val="008310CC"/>
    <w:rsid w:val="0083123D"/>
    <w:rsid w:val="008315FC"/>
    <w:rsid w:val="00832623"/>
    <w:rsid w:val="008328F7"/>
    <w:rsid w:val="00832E4B"/>
    <w:rsid w:val="008337D4"/>
    <w:rsid w:val="00835190"/>
    <w:rsid w:val="00835595"/>
    <w:rsid w:val="00835E56"/>
    <w:rsid w:val="00836872"/>
    <w:rsid w:val="00836996"/>
    <w:rsid w:val="00836E5F"/>
    <w:rsid w:val="00843D8D"/>
    <w:rsid w:val="008445EF"/>
    <w:rsid w:val="008448A7"/>
    <w:rsid w:val="00845EC8"/>
    <w:rsid w:val="00846826"/>
    <w:rsid w:val="00847B7C"/>
    <w:rsid w:val="0085241A"/>
    <w:rsid w:val="0085409A"/>
    <w:rsid w:val="00855644"/>
    <w:rsid w:val="008568B3"/>
    <w:rsid w:val="00856EAA"/>
    <w:rsid w:val="008578A1"/>
    <w:rsid w:val="00857B97"/>
    <w:rsid w:val="00862F09"/>
    <w:rsid w:val="008643F1"/>
    <w:rsid w:val="00864555"/>
    <w:rsid w:val="00865ACA"/>
    <w:rsid w:val="00867166"/>
    <w:rsid w:val="008676AD"/>
    <w:rsid w:val="008733B7"/>
    <w:rsid w:val="008738DD"/>
    <w:rsid w:val="00873A52"/>
    <w:rsid w:val="00874A54"/>
    <w:rsid w:val="00874B25"/>
    <w:rsid w:val="0087556D"/>
    <w:rsid w:val="00875F8B"/>
    <w:rsid w:val="00877D75"/>
    <w:rsid w:val="00881FCB"/>
    <w:rsid w:val="008820D3"/>
    <w:rsid w:val="00882E40"/>
    <w:rsid w:val="00883894"/>
    <w:rsid w:val="008844A7"/>
    <w:rsid w:val="00884D53"/>
    <w:rsid w:val="00885E3B"/>
    <w:rsid w:val="00887C54"/>
    <w:rsid w:val="008901A8"/>
    <w:rsid w:val="008901DC"/>
    <w:rsid w:val="0089083B"/>
    <w:rsid w:val="008909B9"/>
    <w:rsid w:val="00890AC7"/>
    <w:rsid w:val="00892619"/>
    <w:rsid w:val="008936F1"/>
    <w:rsid w:val="008947B4"/>
    <w:rsid w:val="0089576B"/>
    <w:rsid w:val="00895E18"/>
    <w:rsid w:val="00896447"/>
    <w:rsid w:val="00896A41"/>
    <w:rsid w:val="008A06B7"/>
    <w:rsid w:val="008A1279"/>
    <w:rsid w:val="008A1BFA"/>
    <w:rsid w:val="008A2941"/>
    <w:rsid w:val="008A29CE"/>
    <w:rsid w:val="008A58A3"/>
    <w:rsid w:val="008A596C"/>
    <w:rsid w:val="008A6C4F"/>
    <w:rsid w:val="008B1289"/>
    <w:rsid w:val="008B1D6D"/>
    <w:rsid w:val="008B2CE8"/>
    <w:rsid w:val="008B3663"/>
    <w:rsid w:val="008B38BA"/>
    <w:rsid w:val="008C06D7"/>
    <w:rsid w:val="008C0B9B"/>
    <w:rsid w:val="008C3F36"/>
    <w:rsid w:val="008C5888"/>
    <w:rsid w:val="008C5F01"/>
    <w:rsid w:val="008C74BE"/>
    <w:rsid w:val="008C7A52"/>
    <w:rsid w:val="008C7AE1"/>
    <w:rsid w:val="008D08E3"/>
    <w:rsid w:val="008D1101"/>
    <w:rsid w:val="008D20AC"/>
    <w:rsid w:val="008D21E0"/>
    <w:rsid w:val="008D417A"/>
    <w:rsid w:val="008D49D0"/>
    <w:rsid w:val="008D51C0"/>
    <w:rsid w:val="008D55B7"/>
    <w:rsid w:val="008D5BC9"/>
    <w:rsid w:val="008E2E9F"/>
    <w:rsid w:val="008E3667"/>
    <w:rsid w:val="008E3F0C"/>
    <w:rsid w:val="008E4574"/>
    <w:rsid w:val="008E5CB5"/>
    <w:rsid w:val="008E69A9"/>
    <w:rsid w:val="008E6B3B"/>
    <w:rsid w:val="008E73DF"/>
    <w:rsid w:val="008E73F7"/>
    <w:rsid w:val="008E7DCE"/>
    <w:rsid w:val="008E7E71"/>
    <w:rsid w:val="008F0FEA"/>
    <w:rsid w:val="008F16D4"/>
    <w:rsid w:val="008F2002"/>
    <w:rsid w:val="008F25E2"/>
    <w:rsid w:val="008F56A5"/>
    <w:rsid w:val="008F5B7C"/>
    <w:rsid w:val="008F610D"/>
    <w:rsid w:val="008F7723"/>
    <w:rsid w:val="0090079B"/>
    <w:rsid w:val="00901037"/>
    <w:rsid w:val="00901F50"/>
    <w:rsid w:val="0090222E"/>
    <w:rsid w:val="00904FB5"/>
    <w:rsid w:val="00905C05"/>
    <w:rsid w:val="00906BCD"/>
    <w:rsid w:val="009071B2"/>
    <w:rsid w:val="0090774D"/>
    <w:rsid w:val="00913F51"/>
    <w:rsid w:val="0091409C"/>
    <w:rsid w:val="00914904"/>
    <w:rsid w:val="00914CDE"/>
    <w:rsid w:val="00915866"/>
    <w:rsid w:val="00916B41"/>
    <w:rsid w:val="009208E1"/>
    <w:rsid w:val="00921DEC"/>
    <w:rsid w:val="00922A64"/>
    <w:rsid w:val="00923769"/>
    <w:rsid w:val="00924FF0"/>
    <w:rsid w:val="009251AB"/>
    <w:rsid w:val="0092688A"/>
    <w:rsid w:val="00927DB4"/>
    <w:rsid w:val="00931556"/>
    <w:rsid w:val="009332A4"/>
    <w:rsid w:val="00934D9A"/>
    <w:rsid w:val="0093639B"/>
    <w:rsid w:val="00940311"/>
    <w:rsid w:val="0094039E"/>
    <w:rsid w:val="00942410"/>
    <w:rsid w:val="00943B74"/>
    <w:rsid w:val="00943DD1"/>
    <w:rsid w:val="009440A8"/>
    <w:rsid w:val="00945C94"/>
    <w:rsid w:val="00946CC5"/>
    <w:rsid w:val="00947B99"/>
    <w:rsid w:val="0095199E"/>
    <w:rsid w:val="009539DF"/>
    <w:rsid w:val="00954620"/>
    <w:rsid w:val="009576B8"/>
    <w:rsid w:val="0096393C"/>
    <w:rsid w:val="0096395D"/>
    <w:rsid w:val="00963ED3"/>
    <w:rsid w:val="00963EFE"/>
    <w:rsid w:val="00965982"/>
    <w:rsid w:val="00966418"/>
    <w:rsid w:val="00966F75"/>
    <w:rsid w:val="009674FC"/>
    <w:rsid w:val="009677A5"/>
    <w:rsid w:val="0097274F"/>
    <w:rsid w:val="009750CA"/>
    <w:rsid w:val="00976ABB"/>
    <w:rsid w:val="00980618"/>
    <w:rsid w:val="00982807"/>
    <w:rsid w:val="00982F26"/>
    <w:rsid w:val="00983C52"/>
    <w:rsid w:val="00985262"/>
    <w:rsid w:val="009856AD"/>
    <w:rsid w:val="009859E3"/>
    <w:rsid w:val="00985A14"/>
    <w:rsid w:val="00985A7A"/>
    <w:rsid w:val="009902D9"/>
    <w:rsid w:val="0099092A"/>
    <w:rsid w:val="00990CA5"/>
    <w:rsid w:val="00992D75"/>
    <w:rsid w:val="00993D26"/>
    <w:rsid w:val="00993DD4"/>
    <w:rsid w:val="00993E1F"/>
    <w:rsid w:val="0099446E"/>
    <w:rsid w:val="00995539"/>
    <w:rsid w:val="00995D18"/>
    <w:rsid w:val="00996A15"/>
    <w:rsid w:val="00997A23"/>
    <w:rsid w:val="009A08B3"/>
    <w:rsid w:val="009A6FE7"/>
    <w:rsid w:val="009A7CC2"/>
    <w:rsid w:val="009B0121"/>
    <w:rsid w:val="009B0C3E"/>
    <w:rsid w:val="009B24C0"/>
    <w:rsid w:val="009B359B"/>
    <w:rsid w:val="009B5485"/>
    <w:rsid w:val="009B5E65"/>
    <w:rsid w:val="009B733D"/>
    <w:rsid w:val="009B7510"/>
    <w:rsid w:val="009B7F78"/>
    <w:rsid w:val="009C0211"/>
    <w:rsid w:val="009C2389"/>
    <w:rsid w:val="009C2CB1"/>
    <w:rsid w:val="009C37A9"/>
    <w:rsid w:val="009C50C5"/>
    <w:rsid w:val="009C537E"/>
    <w:rsid w:val="009C6B6A"/>
    <w:rsid w:val="009C74A4"/>
    <w:rsid w:val="009C74AF"/>
    <w:rsid w:val="009C7BF0"/>
    <w:rsid w:val="009D0F7B"/>
    <w:rsid w:val="009D1D5E"/>
    <w:rsid w:val="009D219A"/>
    <w:rsid w:val="009D244B"/>
    <w:rsid w:val="009D2DCC"/>
    <w:rsid w:val="009D5A80"/>
    <w:rsid w:val="009D5A93"/>
    <w:rsid w:val="009D5EE1"/>
    <w:rsid w:val="009D66FE"/>
    <w:rsid w:val="009E024A"/>
    <w:rsid w:val="009E217F"/>
    <w:rsid w:val="009E7DAD"/>
    <w:rsid w:val="009F092B"/>
    <w:rsid w:val="009F0ACE"/>
    <w:rsid w:val="009F230E"/>
    <w:rsid w:val="009F3737"/>
    <w:rsid w:val="009F461D"/>
    <w:rsid w:val="009F51CC"/>
    <w:rsid w:val="009F702E"/>
    <w:rsid w:val="00A01274"/>
    <w:rsid w:val="00A015D1"/>
    <w:rsid w:val="00A01777"/>
    <w:rsid w:val="00A0288E"/>
    <w:rsid w:val="00A03082"/>
    <w:rsid w:val="00A036E2"/>
    <w:rsid w:val="00A03C68"/>
    <w:rsid w:val="00A03DF8"/>
    <w:rsid w:val="00A04A85"/>
    <w:rsid w:val="00A04ECB"/>
    <w:rsid w:val="00A05081"/>
    <w:rsid w:val="00A05271"/>
    <w:rsid w:val="00A05C3E"/>
    <w:rsid w:val="00A0690C"/>
    <w:rsid w:val="00A06A1D"/>
    <w:rsid w:val="00A07F2D"/>
    <w:rsid w:val="00A1154B"/>
    <w:rsid w:val="00A14822"/>
    <w:rsid w:val="00A150BB"/>
    <w:rsid w:val="00A15BF7"/>
    <w:rsid w:val="00A161BF"/>
    <w:rsid w:val="00A16210"/>
    <w:rsid w:val="00A1740D"/>
    <w:rsid w:val="00A17461"/>
    <w:rsid w:val="00A17BA7"/>
    <w:rsid w:val="00A21E43"/>
    <w:rsid w:val="00A225C7"/>
    <w:rsid w:val="00A2261C"/>
    <w:rsid w:val="00A22A73"/>
    <w:rsid w:val="00A232CE"/>
    <w:rsid w:val="00A23E2D"/>
    <w:rsid w:val="00A24D41"/>
    <w:rsid w:val="00A25629"/>
    <w:rsid w:val="00A257AA"/>
    <w:rsid w:val="00A269DF"/>
    <w:rsid w:val="00A26C5A"/>
    <w:rsid w:val="00A27765"/>
    <w:rsid w:val="00A27B47"/>
    <w:rsid w:val="00A30C9A"/>
    <w:rsid w:val="00A31325"/>
    <w:rsid w:val="00A33930"/>
    <w:rsid w:val="00A36868"/>
    <w:rsid w:val="00A37F36"/>
    <w:rsid w:val="00A408A9"/>
    <w:rsid w:val="00A412B7"/>
    <w:rsid w:val="00A415A6"/>
    <w:rsid w:val="00A41E39"/>
    <w:rsid w:val="00A42542"/>
    <w:rsid w:val="00A42AA1"/>
    <w:rsid w:val="00A43DC2"/>
    <w:rsid w:val="00A44B6E"/>
    <w:rsid w:val="00A44E34"/>
    <w:rsid w:val="00A45190"/>
    <w:rsid w:val="00A45B21"/>
    <w:rsid w:val="00A478FD"/>
    <w:rsid w:val="00A51379"/>
    <w:rsid w:val="00A51FD6"/>
    <w:rsid w:val="00A5361F"/>
    <w:rsid w:val="00A54741"/>
    <w:rsid w:val="00A558E5"/>
    <w:rsid w:val="00A60DCA"/>
    <w:rsid w:val="00A61483"/>
    <w:rsid w:val="00A624CA"/>
    <w:rsid w:val="00A63260"/>
    <w:rsid w:val="00A633DA"/>
    <w:rsid w:val="00A6355A"/>
    <w:rsid w:val="00A63AD7"/>
    <w:rsid w:val="00A6420F"/>
    <w:rsid w:val="00A65CF7"/>
    <w:rsid w:val="00A66B2D"/>
    <w:rsid w:val="00A70A4A"/>
    <w:rsid w:val="00A70DAA"/>
    <w:rsid w:val="00A70ECA"/>
    <w:rsid w:val="00A73888"/>
    <w:rsid w:val="00A749A0"/>
    <w:rsid w:val="00A74A14"/>
    <w:rsid w:val="00A74CFD"/>
    <w:rsid w:val="00A75346"/>
    <w:rsid w:val="00A75814"/>
    <w:rsid w:val="00A7605B"/>
    <w:rsid w:val="00A76113"/>
    <w:rsid w:val="00A779D5"/>
    <w:rsid w:val="00A77C03"/>
    <w:rsid w:val="00A800AB"/>
    <w:rsid w:val="00A800C6"/>
    <w:rsid w:val="00A8065A"/>
    <w:rsid w:val="00A82635"/>
    <w:rsid w:val="00A82825"/>
    <w:rsid w:val="00A82BF3"/>
    <w:rsid w:val="00A837CF"/>
    <w:rsid w:val="00A83D55"/>
    <w:rsid w:val="00A840BB"/>
    <w:rsid w:val="00A84922"/>
    <w:rsid w:val="00A85585"/>
    <w:rsid w:val="00A85FE2"/>
    <w:rsid w:val="00A866BE"/>
    <w:rsid w:val="00A86CE9"/>
    <w:rsid w:val="00A87EDB"/>
    <w:rsid w:val="00A9177E"/>
    <w:rsid w:val="00A92033"/>
    <w:rsid w:val="00A921FE"/>
    <w:rsid w:val="00A9290E"/>
    <w:rsid w:val="00A93D35"/>
    <w:rsid w:val="00A95591"/>
    <w:rsid w:val="00A96E85"/>
    <w:rsid w:val="00A96E99"/>
    <w:rsid w:val="00A9786C"/>
    <w:rsid w:val="00AA0556"/>
    <w:rsid w:val="00AA0AD2"/>
    <w:rsid w:val="00AA0EFD"/>
    <w:rsid w:val="00AA1023"/>
    <w:rsid w:val="00AA26DA"/>
    <w:rsid w:val="00AA4292"/>
    <w:rsid w:val="00AA4724"/>
    <w:rsid w:val="00AA65CE"/>
    <w:rsid w:val="00AA7839"/>
    <w:rsid w:val="00AB1B84"/>
    <w:rsid w:val="00AB3931"/>
    <w:rsid w:val="00AB486D"/>
    <w:rsid w:val="00AB4F0D"/>
    <w:rsid w:val="00AB79D7"/>
    <w:rsid w:val="00AC16F1"/>
    <w:rsid w:val="00AC2E61"/>
    <w:rsid w:val="00AC3570"/>
    <w:rsid w:val="00AC3792"/>
    <w:rsid w:val="00AC45D3"/>
    <w:rsid w:val="00AC59B1"/>
    <w:rsid w:val="00AC5C73"/>
    <w:rsid w:val="00AC61C6"/>
    <w:rsid w:val="00AC68F0"/>
    <w:rsid w:val="00AC7341"/>
    <w:rsid w:val="00AC73FD"/>
    <w:rsid w:val="00AC77C8"/>
    <w:rsid w:val="00AC790F"/>
    <w:rsid w:val="00AC7A73"/>
    <w:rsid w:val="00AD02FD"/>
    <w:rsid w:val="00AD05BD"/>
    <w:rsid w:val="00AD2B82"/>
    <w:rsid w:val="00AD30F8"/>
    <w:rsid w:val="00AD3218"/>
    <w:rsid w:val="00AD3468"/>
    <w:rsid w:val="00AD37C5"/>
    <w:rsid w:val="00AD3BE6"/>
    <w:rsid w:val="00AD5488"/>
    <w:rsid w:val="00AD5B90"/>
    <w:rsid w:val="00AD5E94"/>
    <w:rsid w:val="00AD6D37"/>
    <w:rsid w:val="00AD730D"/>
    <w:rsid w:val="00AE022D"/>
    <w:rsid w:val="00AE09DB"/>
    <w:rsid w:val="00AE0DAD"/>
    <w:rsid w:val="00AE115B"/>
    <w:rsid w:val="00AE13B2"/>
    <w:rsid w:val="00AE1DB5"/>
    <w:rsid w:val="00AE2C6E"/>
    <w:rsid w:val="00AE3088"/>
    <w:rsid w:val="00AE50D5"/>
    <w:rsid w:val="00AE59A6"/>
    <w:rsid w:val="00AE6232"/>
    <w:rsid w:val="00AE6832"/>
    <w:rsid w:val="00AE746A"/>
    <w:rsid w:val="00AF0F07"/>
    <w:rsid w:val="00AF1E6E"/>
    <w:rsid w:val="00AF4F19"/>
    <w:rsid w:val="00AF55E2"/>
    <w:rsid w:val="00AF5D49"/>
    <w:rsid w:val="00AF5EF4"/>
    <w:rsid w:val="00B00D36"/>
    <w:rsid w:val="00B0241B"/>
    <w:rsid w:val="00B02C07"/>
    <w:rsid w:val="00B04272"/>
    <w:rsid w:val="00B054B3"/>
    <w:rsid w:val="00B11027"/>
    <w:rsid w:val="00B13281"/>
    <w:rsid w:val="00B144AA"/>
    <w:rsid w:val="00B14A64"/>
    <w:rsid w:val="00B1614B"/>
    <w:rsid w:val="00B1638E"/>
    <w:rsid w:val="00B16734"/>
    <w:rsid w:val="00B17031"/>
    <w:rsid w:val="00B20CB5"/>
    <w:rsid w:val="00B2102C"/>
    <w:rsid w:val="00B21FB6"/>
    <w:rsid w:val="00B22D70"/>
    <w:rsid w:val="00B24FBC"/>
    <w:rsid w:val="00B25BD4"/>
    <w:rsid w:val="00B2687E"/>
    <w:rsid w:val="00B275ED"/>
    <w:rsid w:val="00B30DB6"/>
    <w:rsid w:val="00B317EB"/>
    <w:rsid w:val="00B321D3"/>
    <w:rsid w:val="00B32DB8"/>
    <w:rsid w:val="00B3500E"/>
    <w:rsid w:val="00B37EE3"/>
    <w:rsid w:val="00B412F3"/>
    <w:rsid w:val="00B4135F"/>
    <w:rsid w:val="00B432B5"/>
    <w:rsid w:val="00B4415F"/>
    <w:rsid w:val="00B44E83"/>
    <w:rsid w:val="00B45849"/>
    <w:rsid w:val="00B45A5A"/>
    <w:rsid w:val="00B45B13"/>
    <w:rsid w:val="00B45E64"/>
    <w:rsid w:val="00B4629B"/>
    <w:rsid w:val="00B46E1E"/>
    <w:rsid w:val="00B46F59"/>
    <w:rsid w:val="00B50085"/>
    <w:rsid w:val="00B5046E"/>
    <w:rsid w:val="00B5232D"/>
    <w:rsid w:val="00B52C2A"/>
    <w:rsid w:val="00B53455"/>
    <w:rsid w:val="00B53894"/>
    <w:rsid w:val="00B5419C"/>
    <w:rsid w:val="00B54CC3"/>
    <w:rsid w:val="00B54D93"/>
    <w:rsid w:val="00B556B5"/>
    <w:rsid w:val="00B55DB7"/>
    <w:rsid w:val="00B56E5C"/>
    <w:rsid w:val="00B573A7"/>
    <w:rsid w:val="00B57769"/>
    <w:rsid w:val="00B57EA4"/>
    <w:rsid w:val="00B601B7"/>
    <w:rsid w:val="00B6214C"/>
    <w:rsid w:val="00B63C59"/>
    <w:rsid w:val="00B65194"/>
    <w:rsid w:val="00B65887"/>
    <w:rsid w:val="00B65BED"/>
    <w:rsid w:val="00B6625E"/>
    <w:rsid w:val="00B6628F"/>
    <w:rsid w:val="00B66447"/>
    <w:rsid w:val="00B66B11"/>
    <w:rsid w:val="00B66B1F"/>
    <w:rsid w:val="00B6739B"/>
    <w:rsid w:val="00B70662"/>
    <w:rsid w:val="00B7075B"/>
    <w:rsid w:val="00B7075E"/>
    <w:rsid w:val="00B70CAE"/>
    <w:rsid w:val="00B744A3"/>
    <w:rsid w:val="00B74D93"/>
    <w:rsid w:val="00B75712"/>
    <w:rsid w:val="00B75A3B"/>
    <w:rsid w:val="00B75CD2"/>
    <w:rsid w:val="00B772A1"/>
    <w:rsid w:val="00B810A4"/>
    <w:rsid w:val="00B81888"/>
    <w:rsid w:val="00B82912"/>
    <w:rsid w:val="00B857E0"/>
    <w:rsid w:val="00B85977"/>
    <w:rsid w:val="00B860EE"/>
    <w:rsid w:val="00B865D9"/>
    <w:rsid w:val="00B86CB9"/>
    <w:rsid w:val="00B90679"/>
    <w:rsid w:val="00B916F1"/>
    <w:rsid w:val="00B91795"/>
    <w:rsid w:val="00B921D0"/>
    <w:rsid w:val="00B92C57"/>
    <w:rsid w:val="00B93881"/>
    <w:rsid w:val="00B949EF"/>
    <w:rsid w:val="00B94BAE"/>
    <w:rsid w:val="00B95F73"/>
    <w:rsid w:val="00BA006C"/>
    <w:rsid w:val="00BA271C"/>
    <w:rsid w:val="00BA2936"/>
    <w:rsid w:val="00BA3006"/>
    <w:rsid w:val="00BA60B6"/>
    <w:rsid w:val="00BA63A5"/>
    <w:rsid w:val="00BA6856"/>
    <w:rsid w:val="00BA7C41"/>
    <w:rsid w:val="00BB043E"/>
    <w:rsid w:val="00BB1E19"/>
    <w:rsid w:val="00BB256F"/>
    <w:rsid w:val="00BB2B5B"/>
    <w:rsid w:val="00BB3126"/>
    <w:rsid w:val="00BB47C6"/>
    <w:rsid w:val="00BB4C62"/>
    <w:rsid w:val="00BB5B71"/>
    <w:rsid w:val="00BB649C"/>
    <w:rsid w:val="00BB6B6B"/>
    <w:rsid w:val="00BB7EE5"/>
    <w:rsid w:val="00BC06D8"/>
    <w:rsid w:val="00BC0CE0"/>
    <w:rsid w:val="00BC180B"/>
    <w:rsid w:val="00BC4CC3"/>
    <w:rsid w:val="00BC567D"/>
    <w:rsid w:val="00BC58C5"/>
    <w:rsid w:val="00BC5EBB"/>
    <w:rsid w:val="00BD0643"/>
    <w:rsid w:val="00BD0747"/>
    <w:rsid w:val="00BD0BC3"/>
    <w:rsid w:val="00BD1A93"/>
    <w:rsid w:val="00BD2568"/>
    <w:rsid w:val="00BD5E0F"/>
    <w:rsid w:val="00BE1528"/>
    <w:rsid w:val="00BE2350"/>
    <w:rsid w:val="00BE246C"/>
    <w:rsid w:val="00BE2F7C"/>
    <w:rsid w:val="00BE4547"/>
    <w:rsid w:val="00BE4A7A"/>
    <w:rsid w:val="00BE5BBB"/>
    <w:rsid w:val="00BE62C3"/>
    <w:rsid w:val="00BE729D"/>
    <w:rsid w:val="00BE77BD"/>
    <w:rsid w:val="00BF060C"/>
    <w:rsid w:val="00BF19A9"/>
    <w:rsid w:val="00BF1F5E"/>
    <w:rsid w:val="00BF3B69"/>
    <w:rsid w:val="00BF3E67"/>
    <w:rsid w:val="00BF463F"/>
    <w:rsid w:val="00BF5602"/>
    <w:rsid w:val="00BF5CEC"/>
    <w:rsid w:val="00C02030"/>
    <w:rsid w:val="00C026C1"/>
    <w:rsid w:val="00C03DA1"/>
    <w:rsid w:val="00C03F4C"/>
    <w:rsid w:val="00C04868"/>
    <w:rsid w:val="00C05D32"/>
    <w:rsid w:val="00C07795"/>
    <w:rsid w:val="00C07A55"/>
    <w:rsid w:val="00C10667"/>
    <w:rsid w:val="00C11EFB"/>
    <w:rsid w:val="00C151C7"/>
    <w:rsid w:val="00C153C3"/>
    <w:rsid w:val="00C15F05"/>
    <w:rsid w:val="00C1628A"/>
    <w:rsid w:val="00C17545"/>
    <w:rsid w:val="00C17A1E"/>
    <w:rsid w:val="00C17C92"/>
    <w:rsid w:val="00C17D0C"/>
    <w:rsid w:val="00C23505"/>
    <w:rsid w:val="00C23A87"/>
    <w:rsid w:val="00C24746"/>
    <w:rsid w:val="00C25004"/>
    <w:rsid w:val="00C252E5"/>
    <w:rsid w:val="00C25499"/>
    <w:rsid w:val="00C269F3"/>
    <w:rsid w:val="00C27835"/>
    <w:rsid w:val="00C301A6"/>
    <w:rsid w:val="00C30ACF"/>
    <w:rsid w:val="00C30DEB"/>
    <w:rsid w:val="00C311A5"/>
    <w:rsid w:val="00C31733"/>
    <w:rsid w:val="00C32712"/>
    <w:rsid w:val="00C3290C"/>
    <w:rsid w:val="00C3367A"/>
    <w:rsid w:val="00C34714"/>
    <w:rsid w:val="00C35706"/>
    <w:rsid w:val="00C35897"/>
    <w:rsid w:val="00C36BB8"/>
    <w:rsid w:val="00C36EA4"/>
    <w:rsid w:val="00C37A13"/>
    <w:rsid w:val="00C40156"/>
    <w:rsid w:val="00C42148"/>
    <w:rsid w:val="00C44259"/>
    <w:rsid w:val="00C4434F"/>
    <w:rsid w:val="00C4651E"/>
    <w:rsid w:val="00C47268"/>
    <w:rsid w:val="00C53232"/>
    <w:rsid w:val="00C55974"/>
    <w:rsid w:val="00C5631F"/>
    <w:rsid w:val="00C61B9D"/>
    <w:rsid w:val="00C62E25"/>
    <w:rsid w:val="00C63C9F"/>
    <w:rsid w:val="00C63CA4"/>
    <w:rsid w:val="00C66AAA"/>
    <w:rsid w:val="00C6714E"/>
    <w:rsid w:val="00C67595"/>
    <w:rsid w:val="00C71314"/>
    <w:rsid w:val="00C7322D"/>
    <w:rsid w:val="00C74075"/>
    <w:rsid w:val="00C762AF"/>
    <w:rsid w:val="00C770CC"/>
    <w:rsid w:val="00C80AC7"/>
    <w:rsid w:val="00C8129D"/>
    <w:rsid w:val="00C82960"/>
    <w:rsid w:val="00C84326"/>
    <w:rsid w:val="00C84EA2"/>
    <w:rsid w:val="00C877EA"/>
    <w:rsid w:val="00C90416"/>
    <w:rsid w:val="00C9173E"/>
    <w:rsid w:val="00C9217B"/>
    <w:rsid w:val="00C92576"/>
    <w:rsid w:val="00C93D5E"/>
    <w:rsid w:val="00C95E49"/>
    <w:rsid w:val="00C97BD7"/>
    <w:rsid w:val="00C97C85"/>
    <w:rsid w:val="00C97CEC"/>
    <w:rsid w:val="00CA022F"/>
    <w:rsid w:val="00CA0C2B"/>
    <w:rsid w:val="00CA10A3"/>
    <w:rsid w:val="00CA1763"/>
    <w:rsid w:val="00CA28D4"/>
    <w:rsid w:val="00CA507D"/>
    <w:rsid w:val="00CB11F6"/>
    <w:rsid w:val="00CB19FB"/>
    <w:rsid w:val="00CB26A7"/>
    <w:rsid w:val="00CB3EBD"/>
    <w:rsid w:val="00CB5E05"/>
    <w:rsid w:val="00CB6EA0"/>
    <w:rsid w:val="00CB721E"/>
    <w:rsid w:val="00CB76E7"/>
    <w:rsid w:val="00CB78DC"/>
    <w:rsid w:val="00CB7A13"/>
    <w:rsid w:val="00CC02BD"/>
    <w:rsid w:val="00CC081B"/>
    <w:rsid w:val="00CC1B59"/>
    <w:rsid w:val="00CC2BCE"/>
    <w:rsid w:val="00CC4CAA"/>
    <w:rsid w:val="00CC53E5"/>
    <w:rsid w:val="00CC6202"/>
    <w:rsid w:val="00CC65FA"/>
    <w:rsid w:val="00CD06A4"/>
    <w:rsid w:val="00CD1248"/>
    <w:rsid w:val="00CD17A3"/>
    <w:rsid w:val="00CD17E4"/>
    <w:rsid w:val="00CD5B9E"/>
    <w:rsid w:val="00CD7CDA"/>
    <w:rsid w:val="00CE00A6"/>
    <w:rsid w:val="00CE0B81"/>
    <w:rsid w:val="00CE145B"/>
    <w:rsid w:val="00CE146F"/>
    <w:rsid w:val="00CE47BB"/>
    <w:rsid w:val="00CE48CF"/>
    <w:rsid w:val="00CE4B37"/>
    <w:rsid w:val="00CE5E28"/>
    <w:rsid w:val="00CE7FE7"/>
    <w:rsid w:val="00CF0D8A"/>
    <w:rsid w:val="00CF1DA1"/>
    <w:rsid w:val="00CF483F"/>
    <w:rsid w:val="00CF620A"/>
    <w:rsid w:val="00CF6B7B"/>
    <w:rsid w:val="00D003C2"/>
    <w:rsid w:val="00D020D3"/>
    <w:rsid w:val="00D027D9"/>
    <w:rsid w:val="00D028CA"/>
    <w:rsid w:val="00D03372"/>
    <w:rsid w:val="00D033AB"/>
    <w:rsid w:val="00D04E34"/>
    <w:rsid w:val="00D0573C"/>
    <w:rsid w:val="00D05DE5"/>
    <w:rsid w:val="00D108F1"/>
    <w:rsid w:val="00D11F90"/>
    <w:rsid w:val="00D13275"/>
    <w:rsid w:val="00D1459A"/>
    <w:rsid w:val="00D14819"/>
    <w:rsid w:val="00D151CD"/>
    <w:rsid w:val="00D16938"/>
    <w:rsid w:val="00D16D3D"/>
    <w:rsid w:val="00D17354"/>
    <w:rsid w:val="00D21403"/>
    <w:rsid w:val="00D221AC"/>
    <w:rsid w:val="00D23CCC"/>
    <w:rsid w:val="00D241C3"/>
    <w:rsid w:val="00D308AC"/>
    <w:rsid w:val="00D30CCA"/>
    <w:rsid w:val="00D31648"/>
    <w:rsid w:val="00D337D5"/>
    <w:rsid w:val="00D339AA"/>
    <w:rsid w:val="00D34898"/>
    <w:rsid w:val="00D35116"/>
    <w:rsid w:val="00D3551D"/>
    <w:rsid w:val="00D35673"/>
    <w:rsid w:val="00D369ED"/>
    <w:rsid w:val="00D36A73"/>
    <w:rsid w:val="00D37DD7"/>
    <w:rsid w:val="00D4053F"/>
    <w:rsid w:val="00D41D9E"/>
    <w:rsid w:val="00D431C9"/>
    <w:rsid w:val="00D44522"/>
    <w:rsid w:val="00D4572A"/>
    <w:rsid w:val="00D45B05"/>
    <w:rsid w:val="00D4627F"/>
    <w:rsid w:val="00D46FC2"/>
    <w:rsid w:val="00D47331"/>
    <w:rsid w:val="00D4740C"/>
    <w:rsid w:val="00D50137"/>
    <w:rsid w:val="00D522CA"/>
    <w:rsid w:val="00D52382"/>
    <w:rsid w:val="00D535B6"/>
    <w:rsid w:val="00D53B03"/>
    <w:rsid w:val="00D54C02"/>
    <w:rsid w:val="00D54ED3"/>
    <w:rsid w:val="00D55A6E"/>
    <w:rsid w:val="00D56201"/>
    <w:rsid w:val="00D56928"/>
    <w:rsid w:val="00D61F8A"/>
    <w:rsid w:val="00D62308"/>
    <w:rsid w:val="00D62ABB"/>
    <w:rsid w:val="00D63D85"/>
    <w:rsid w:val="00D64142"/>
    <w:rsid w:val="00D6573A"/>
    <w:rsid w:val="00D65DF7"/>
    <w:rsid w:val="00D700BF"/>
    <w:rsid w:val="00D72E54"/>
    <w:rsid w:val="00D72FBE"/>
    <w:rsid w:val="00D74150"/>
    <w:rsid w:val="00D74D9D"/>
    <w:rsid w:val="00D76DBB"/>
    <w:rsid w:val="00D80804"/>
    <w:rsid w:val="00D809B5"/>
    <w:rsid w:val="00D80F0F"/>
    <w:rsid w:val="00D85AAF"/>
    <w:rsid w:val="00D87300"/>
    <w:rsid w:val="00D919F2"/>
    <w:rsid w:val="00D91CE1"/>
    <w:rsid w:val="00D91F04"/>
    <w:rsid w:val="00D921DF"/>
    <w:rsid w:val="00D93A32"/>
    <w:rsid w:val="00D9506E"/>
    <w:rsid w:val="00D951CA"/>
    <w:rsid w:val="00D964BE"/>
    <w:rsid w:val="00D97C63"/>
    <w:rsid w:val="00DA05E7"/>
    <w:rsid w:val="00DA0B0E"/>
    <w:rsid w:val="00DA1DB0"/>
    <w:rsid w:val="00DA2BF7"/>
    <w:rsid w:val="00DA3776"/>
    <w:rsid w:val="00DA4B04"/>
    <w:rsid w:val="00DA5E1F"/>
    <w:rsid w:val="00DA72C4"/>
    <w:rsid w:val="00DA77E8"/>
    <w:rsid w:val="00DA7E70"/>
    <w:rsid w:val="00DB05E9"/>
    <w:rsid w:val="00DB315C"/>
    <w:rsid w:val="00DB4818"/>
    <w:rsid w:val="00DB4A86"/>
    <w:rsid w:val="00DB5265"/>
    <w:rsid w:val="00DB73FC"/>
    <w:rsid w:val="00DC0208"/>
    <w:rsid w:val="00DC0386"/>
    <w:rsid w:val="00DC03F1"/>
    <w:rsid w:val="00DC229B"/>
    <w:rsid w:val="00DC233F"/>
    <w:rsid w:val="00DC27A0"/>
    <w:rsid w:val="00DC2856"/>
    <w:rsid w:val="00DC48A4"/>
    <w:rsid w:val="00DD0B1F"/>
    <w:rsid w:val="00DD23AC"/>
    <w:rsid w:val="00DD2429"/>
    <w:rsid w:val="00DD2942"/>
    <w:rsid w:val="00DD3A69"/>
    <w:rsid w:val="00DD421E"/>
    <w:rsid w:val="00DD4F3B"/>
    <w:rsid w:val="00DD5674"/>
    <w:rsid w:val="00DD58EC"/>
    <w:rsid w:val="00DD6112"/>
    <w:rsid w:val="00DE1D87"/>
    <w:rsid w:val="00DE401F"/>
    <w:rsid w:val="00DE44B6"/>
    <w:rsid w:val="00DE48E2"/>
    <w:rsid w:val="00DE4C1D"/>
    <w:rsid w:val="00DE521E"/>
    <w:rsid w:val="00DE6DCE"/>
    <w:rsid w:val="00DE78D0"/>
    <w:rsid w:val="00DE7DE1"/>
    <w:rsid w:val="00DF0317"/>
    <w:rsid w:val="00DF0AD9"/>
    <w:rsid w:val="00DF26F8"/>
    <w:rsid w:val="00DF27FE"/>
    <w:rsid w:val="00DF3892"/>
    <w:rsid w:val="00DF477A"/>
    <w:rsid w:val="00DF4F71"/>
    <w:rsid w:val="00DF626D"/>
    <w:rsid w:val="00DF653A"/>
    <w:rsid w:val="00DF66A5"/>
    <w:rsid w:val="00E004AE"/>
    <w:rsid w:val="00E00B4F"/>
    <w:rsid w:val="00E011AD"/>
    <w:rsid w:val="00E01E81"/>
    <w:rsid w:val="00E020F3"/>
    <w:rsid w:val="00E026C7"/>
    <w:rsid w:val="00E032F6"/>
    <w:rsid w:val="00E034E8"/>
    <w:rsid w:val="00E035AE"/>
    <w:rsid w:val="00E03CB8"/>
    <w:rsid w:val="00E040F3"/>
    <w:rsid w:val="00E04519"/>
    <w:rsid w:val="00E06308"/>
    <w:rsid w:val="00E06B44"/>
    <w:rsid w:val="00E07587"/>
    <w:rsid w:val="00E10BB0"/>
    <w:rsid w:val="00E110C8"/>
    <w:rsid w:val="00E12F19"/>
    <w:rsid w:val="00E1364E"/>
    <w:rsid w:val="00E15111"/>
    <w:rsid w:val="00E15211"/>
    <w:rsid w:val="00E1544E"/>
    <w:rsid w:val="00E1569C"/>
    <w:rsid w:val="00E16ACF"/>
    <w:rsid w:val="00E2071E"/>
    <w:rsid w:val="00E20CD5"/>
    <w:rsid w:val="00E2138C"/>
    <w:rsid w:val="00E21C4D"/>
    <w:rsid w:val="00E239A5"/>
    <w:rsid w:val="00E23ED8"/>
    <w:rsid w:val="00E24DBF"/>
    <w:rsid w:val="00E2600A"/>
    <w:rsid w:val="00E26A98"/>
    <w:rsid w:val="00E27489"/>
    <w:rsid w:val="00E27CAC"/>
    <w:rsid w:val="00E27F8A"/>
    <w:rsid w:val="00E311F7"/>
    <w:rsid w:val="00E317AD"/>
    <w:rsid w:val="00E31C57"/>
    <w:rsid w:val="00E3285D"/>
    <w:rsid w:val="00E3436C"/>
    <w:rsid w:val="00E34C25"/>
    <w:rsid w:val="00E37049"/>
    <w:rsid w:val="00E3771F"/>
    <w:rsid w:val="00E37F54"/>
    <w:rsid w:val="00E407E9"/>
    <w:rsid w:val="00E4192E"/>
    <w:rsid w:val="00E4258C"/>
    <w:rsid w:val="00E425F7"/>
    <w:rsid w:val="00E429AB"/>
    <w:rsid w:val="00E42C90"/>
    <w:rsid w:val="00E43CD5"/>
    <w:rsid w:val="00E449F9"/>
    <w:rsid w:val="00E44FAF"/>
    <w:rsid w:val="00E45FF6"/>
    <w:rsid w:val="00E46227"/>
    <w:rsid w:val="00E47A59"/>
    <w:rsid w:val="00E510CE"/>
    <w:rsid w:val="00E51E28"/>
    <w:rsid w:val="00E52A2C"/>
    <w:rsid w:val="00E5357D"/>
    <w:rsid w:val="00E54609"/>
    <w:rsid w:val="00E547D2"/>
    <w:rsid w:val="00E56234"/>
    <w:rsid w:val="00E569C5"/>
    <w:rsid w:val="00E56C26"/>
    <w:rsid w:val="00E56C29"/>
    <w:rsid w:val="00E57BF0"/>
    <w:rsid w:val="00E60F44"/>
    <w:rsid w:val="00E617E0"/>
    <w:rsid w:val="00E61DF1"/>
    <w:rsid w:val="00E62278"/>
    <w:rsid w:val="00E62E34"/>
    <w:rsid w:val="00E647EC"/>
    <w:rsid w:val="00E64975"/>
    <w:rsid w:val="00E6506C"/>
    <w:rsid w:val="00E6697A"/>
    <w:rsid w:val="00E678A7"/>
    <w:rsid w:val="00E67A21"/>
    <w:rsid w:val="00E67D07"/>
    <w:rsid w:val="00E70742"/>
    <w:rsid w:val="00E70BEE"/>
    <w:rsid w:val="00E71267"/>
    <w:rsid w:val="00E72E6B"/>
    <w:rsid w:val="00E73415"/>
    <w:rsid w:val="00E73A7A"/>
    <w:rsid w:val="00E7469F"/>
    <w:rsid w:val="00E74893"/>
    <w:rsid w:val="00E76DBE"/>
    <w:rsid w:val="00E81C54"/>
    <w:rsid w:val="00E84F2E"/>
    <w:rsid w:val="00E86607"/>
    <w:rsid w:val="00E86893"/>
    <w:rsid w:val="00E86C57"/>
    <w:rsid w:val="00E8778F"/>
    <w:rsid w:val="00E879CA"/>
    <w:rsid w:val="00E93521"/>
    <w:rsid w:val="00E939F1"/>
    <w:rsid w:val="00E94393"/>
    <w:rsid w:val="00E944C9"/>
    <w:rsid w:val="00E96B04"/>
    <w:rsid w:val="00E974B2"/>
    <w:rsid w:val="00E9786F"/>
    <w:rsid w:val="00EA0483"/>
    <w:rsid w:val="00EA24A8"/>
    <w:rsid w:val="00EA3244"/>
    <w:rsid w:val="00EA3E63"/>
    <w:rsid w:val="00EA3FC1"/>
    <w:rsid w:val="00EA4458"/>
    <w:rsid w:val="00EA44E3"/>
    <w:rsid w:val="00EA6396"/>
    <w:rsid w:val="00EA7DDA"/>
    <w:rsid w:val="00EA7F25"/>
    <w:rsid w:val="00EB14E6"/>
    <w:rsid w:val="00EB16F3"/>
    <w:rsid w:val="00EB2F79"/>
    <w:rsid w:val="00EB2F7B"/>
    <w:rsid w:val="00EB52FC"/>
    <w:rsid w:val="00EB565F"/>
    <w:rsid w:val="00EB5984"/>
    <w:rsid w:val="00EB5CB0"/>
    <w:rsid w:val="00EB616C"/>
    <w:rsid w:val="00EB6B41"/>
    <w:rsid w:val="00EC4B68"/>
    <w:rsid w:val="00EC4F28"/>
    <w:rsid w:val="00EC5FEC"/>
    <w:rsid w:val="00EC688B"/>
    <w:rsid w:val="00EC705E"/>
    <w:rsid w:val="00ED065D"/>
    <w:rsid w:val="00ED17CC"/>
    <w:rsid w:val="00EE2D45"/>
    <w:rsid w:val="00EE398A"/>
    <w:rsid w:val="00EE3FEE"/>
    <w:rsid w:val="00EE5A04"/>
    <w:rsid w:val="00EE5CB1"/>
    <w:rsid w:val="00EE5DD9"/>
    <w:rsid w:val="00EE63DE"/>
    <w:rsid w:val="00EF2FA7"/>
    <w:rsid w:val="00EF3939"/>
    <w:rsid w:val="00EF3956"/>
    <w:rsid w:val="00EF3E2F"/>
    <w:rsid w:val="00EF41CA"/>
    <w:rsid w:val="00EF4CCB"/>
    <w:rsid w:val="00EF59ED"/>
    <w:rsid w:val="00F01FD2"/>
    <w:rsid w:val="00F02326"/>
    <w:rsid w:val="00F0275B"/>
    <w:rsid w:val="00F02999"/>
    <w:rsid w:val="00F0369D"/>
    <w:rsid w:val="00F03D3A"/>
    <w:rsid w:val="00F04B0A"/>
    <w:rsid w:val="00F04F5F"/>
    <w:rsid w:val="00F054FC"/>
    <w:rsid w:val="00F06824"/>
    <w:rsid w:val="00F075C3"/>
    <w:rsid w:val="00F10AA7"/>
    <w:rsid w:val="00F1135F"/>
    <w:rsid w:val="00F125EA"/>
    <w:rsid w:val="00F12A91"/>
    <w:rsid w:val="00F13EFA"/>
    <w:rsid w:val="00F146C9"/>
    <w:rsid w:val="00F14A53"/>
    <w:rsid w:val="00F152EA"/>
    <w:rsid w:val="00F16DD2"/>
    <w:rsid w:val="00F213F8"/>
    <w:rsid w:val="00F21FFF"/>
    <w:rsid w:val="00F222B0"/>
    <w:rsid w:val="00F22ED9"/>
    <w:rsid w:val="00F23B70"/>
    <w:rsid w:val="00F240EA"/>
    <w:rsid w:val="00F2427A"/>
    <w:rsid w:val="00F24C33"/>
    <w:rsid w:val="00F26BBA"/>
    <w:rsid w:val="00F27ED9"/>
    <w:rsid w:val="00F30A59"/>
    <w:rsid w:val="00F31263"/>
    <w:rsid w:val="00F328CC"/>
    <w:rsid w:val="00F3457F"/>
    <w:rsid w:val="00F34FE7"/>
    <w:rsid w:val="00F3626E"/>
    <w:rsid w:val="00F40425"/>
    <w:rsid w:val="00F408F5"/>
    <w:rsid w:val="00F409E6"/>
    <w:rsid w:val="00F412B6"/>
    <w:rsid w:val="00F42664"/>
    <w:rsid w:val="00F43AB5"/>
    <w:rsid w:val="00F43AE0"/>
    <w:rsid w:val="00F45333"/>
    <w:rsid w:val="00F4594A"/>
    <w:rsid w:val="00F45D3E"/>
    <w:rsid w:val="00F47301"/>
    <w:rsid w:val="00F50932"/>
    <w:rsid w:val="00F516AF"/>
    <w:rsid w:val="00F516F5"/>
    <w:rsid w:val="00F524BA"/>
    <w:rsid w:val="00F52CB0"/>
    <w:rsid w:val="00F54782"/>
    <w:rsid w:val="00F557A1"/>
    <w:rsid w:val="00F568ED"/>
    <w:rsid w:val="00F569DF"/>
    <w:rsid w:val="00F57EF4"/>
    <w:rsid w:val="00F60A93"/>
    <w:rsid w:val="00F61875"/>
    <w:rsid w:val="00F626A8"/>
    <w:rsid w:val="00F62911"/>
    <w:rsid w:val="00F66091"/>
    <w:rsid w:val="00F66589"/>
    <w:rsid w:val="00F67815"/>
    <w:rsid w:val="00F70210"/>
    <w:rsid w:val="00F71DFF"/>
    <w:rsid w:val="00F73452"/>
    <w:rsid w:val="00F74FCA"/>
    <w:rsid w:val="00F753EB"/>
    <w:rsid w:val="00F75AC2"/>
    <w:rsid w:val="00F75F13"/>
    <w:rsid w:val="00F76CE8"/>
    <w:rsid w:val="00F803EE"/>
    <w:rsid w:val="00F820A6"/>
    <w:rsid w:val="00F82906"/>
    <w:rsid w:val="00F8362B"/>
    <w:rsid w:val="00F84F5D"/>
    <w:rsid w:val="00F85D65"/>
    <w:rsid w:val="00F8672D"/>
    <w:rsid w:val="00F8786D"/>
    <w:rsid w:val="00F909E7"/>
    <w:rsid w:val="00F90B4C"/>
    <w:rsid w:val="00F91074"/>
    <w:rsid w:val="00F91789"/>
    <w:rsid w:val="00F93A03"/>
    <w:rsid w:val="00F9521C"/>
    <w:rsid w:val="00F95608"/>
    <w:rsid w:val="00F95CFD"/>
    <w:rsid w:val="00F95DC0"/>
    <w:rsid w:val="00FA16BF"/>
    <w:rsid w:val="00FA27C0"/>
    <w:rsid w:val="00FA3392"/>
    <w:rsid w:val="00FA66C5"/>
    <w:rsid w:val="00FA7130"/>
    <w:rsid w:val="00FA750B"/>
    <w:rsid w:val="00FB174E"/>
    <w:rsid w:val="00FB4A44"/>
    <w:rsid w:val="00FB5B64"/>
    <w:rsid w:val="00FB5DCF"/>
    <w:rsid w:val="00FC357E"/>
    <w:rsid w:val="00FC4BF6"/>
    <w:rsid w:val="00FC5EC6"/>
    <w:rsid w:val="00FC759F"/>
    <w:rsid w:val="00FC7859"/>
    <w:rsid w:val="00FD0306"/>
    <w:rsid w:val="00FD0AE1"/>
    <w:rsid w:val="00FD0D6F"/>
    <w:rsid w:val="00FD229F"/>
    <w:rsid w:val="00FD56FE"/>
    <w:rsid w:val="00FD72C5"/>
    <w:rsid w:val="00FE0012"/>
    <w:rsid w:val="00FE00F5"/>
    <w:rsid w:val="00FE0375"/>
    <w:rsid w:val="00FE0FF3"/>
    <w:rsid w:val="00FE21BB"/>
    <w:rsid w:val="00FE3C6B"/>
    <w:rsid w:val="00FE4B8E"/>
    <w:rsid w:val="00FE4E10"/>
    <w:rsid w:val="00FE79F6"/>
    <w:rsid w:val="00FF0572"/>
    <w:rsid w:val="00FF2090"/>
    <w:rsid w:val="00FF2B91"/>
    <w:rsid w:val="00FF3494"/>
    <w:rsid w:val="00FF4178"/>
    <w:rsid w:val="00FF5B90"/>
    <w:rsid w:val="00FF66F9"/>
    <w:rsid w:val="00FF6BE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051C6-1FBE-4E17-AB74-7CD77B68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qFormat/>
    <w:rsid w:val="009C7BF0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9C7BF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9C7B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C7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C7BF0"/>
    <w:rPr>
      <w:color w:val="0000FF"/>
      <w:u w:val="single"/>
    </w:rPr>
  </w:style>
  <w:style w:type="paragraph" w:styleId="a7">
    <w:name w:val="No Spacing"/>
    <w:uiPriority w:val="1"/>
    <w:qFormat/>
    <w:rsid w:val="009C7BF0"/>
    <w:pPr>
      <w:spacing w:after="0" w:line="240" w:lineRule="auto"/>
    </w:pPr>
    <w:rPr>
      <w:rFonts w:eastAsiaTheme="minorEastAsia"/>
      <w:lang w:val="en-US"/>
    </w:rPr>
  </w:style>
  <w:style w:type="paragraph" w:customStyle="1" w:styleId="ConsPlusNonformat">
    <w:name w:val="ConsPlusNonformat"/>
    <w:uiPriority w:val="99"/>
    <w:rsid w:val="009C7BF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ConsPlusCell">
    <w:name w:val="ConsPlusCell"/>
    <w:uiPriority w:val="99"/>
    <w:rsid w:val="009C7B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3">
    <w:name w:val="Font Style23"/>
    <w:basedOn w:val="a0"/>
    <w:uiPriority w:val="99"/>
    <w:rsid w:val="009C7BF0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9C7BF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balt.ru/business/2017/08/02/16355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2020-05-11T14:24:00Z</dcterms:created>
  <dcterms:modified xsi:type="dcterms:W3CDTF">2020-05-11T14:24:00Z</dcterms:modified>
</cp:coreProperties>
</file>