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D6" w:rsidRDefault="00F445D6" w:rsidP="00F44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5D6">
        <w:rPr>
          <w:rFonts w:ascii="Times New Roman" w:hAnsi="Times New Roman" w:cs="Times New Roman"/>
          <w:b/>
          <w:sz w:val="24"/>
          <w:szCs w:val="24"/>
        </w:rPr>
        <w:t>Лекция. Программа социологического исследования.</w:t>
      </w:r>
    </w:p>
    <w:p w:rsidR="00F445D6" w:rsidRPr="00F445D6" w:rsidRDefault="00F445D6" w:rsidP="00F44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51A10" w:rsidRDefault="00651A10" w:rsidP="00651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значение для проведения результативного социологического исследования имеет разработка программы социологического исследования. </w: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социологического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— это теоретико-методологических предпосылок в соответствии с основными целями предпринимаемой работы и гипотез прикладного исследования с указанием правил исследовательской процедуры. </w: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того насколько качественно и грамотно будет построена программа исследования будет зависеть успех в целом социологического исследования. </w: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социологического исследования состоит из двух разделов:</w:t>
      </w:r>
    </w:p>
    <w:p w:rsidR="00651A10" w:rsidRDefault="00651A10" w:rsidP="00651A1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Методологический раздел программы.</w:t>
      </w:r>
    </w:p>
    <w:p w:rsidR="00651A10" w:rsidRDefault="00651A10" w:rsidP="00651A1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Формулируется научная проблема, определяется объект и предмета прикладного исследования.</w:t>
      </w:r>
    </w:p>
    <w:p w:rsidR="00651A10" w:rsidRDefault="00651A10" w:rsidP="00651A10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Формулировка и обоснование научной проблемы представляет собой первый и самый важный шаг в социологическом исследовании.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Проблемная ситуация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— это несоответствие или противоречие между знанием о потребностях людей и каких-то практических или теоретических действиях и незнанием путей, средств, методов, способов реализации этих действий.</w:t>
      </w:r>
      <w:r>
        <w:rPr>
          <w:rFonts w:ascii="Times New Roman" w:hAnsi="Times New Roman" w:cs="Times New Roman"/>
          <w:sz w:val="24"/>
          <w:szCs w:val="24"/>
        </w:rPr>
        <w:t xml:space="preserve"> В постановке проблемы находят отражение сама проблемная ситуация и реальное противоречие, определяющее ее. Изучение проблемной ситуации начинается, как правило, с общего ее осмысления, с анализа социальной проблемы.</w:t>
      </w:r>
    </w:p>
    <w:p w:rsidR="00651A10" w:rsidRDefault="00651A10" w:rsidP="00651A10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Объект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явление или процесс, носитель социальной проблемы. Это то, на что направлен, процесс познания.</w:t>
      </w:r>
      <w:r>
        <w:rPr>
          <w:rFonts w:ascii="Times New Roman" w:hAnsi="Times New Roman" w:cs="Times New Roman"/>
          <w:sz w:val="24"/>
          <w:szCs w:val="24"/>
        </w:rPr>
        <w:t xml:space="preserve"> Объект содержит в себе социальное противоречие, проблему, подлежащую научному анализу.</w:t>
      </w:r>
    </w:p>
    <w:p w:rsidR="00651A10" w:rsidRDefault="00651A10" w:rsidP="00651A10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это те процессы, отношения и свойства объекта, которые в наиболее полном виде выражают исследуемую проблему и подлежат изучению.</w:t>
      </w:r>
    </w:p>
    <w:p w:rsidR="00651A10" w:rsidRDefault="00651A10" w:rsidP="00651A1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Определение цели и задач исследования. </w:t>
      </w:r>
    </w:p>
    <w:p w:rsidR="00651A10" w:rsidRDefault="00651A10" w:rsidP="00651A10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главной цели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такое изменение социальной ситуации, которое ведет к решению социальной проблемы. Могут быть поставлены и промежуточные цели – получение наиболее полной информации, выработка рекомендаций, участие в подготовке тех или иных решений, контроль над внедрением результатов исследования и т.д.</w:t>
      </w:r>
    </w:p>
    <w:p w:rsidR="00651A10" w:rsidRDefault="00651A10" w:rsidP="00651A10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932815</wp:posOffset>
                </wp:positionV>
                <wp:extent cx="219075" cy="0"/>
                <wp:effectExtent l="5715" t="56515" r="22860" b="5778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86.7pt;margin-top:73.45pt;width:1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723265</wp:posOffset>
                </wp:positionV>
                <wp:extent cx="285750" cy="0"/>
                <wp:effectExtent l="5715" t="56515" r="22860" b="5778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12.7pt;margin-top:56.95pt;width:2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исследования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это средства решения главных вопросов исследования. Это система  определенных целевых установок, направленных на  подробный анализ и решение исследовательской проблемы. Теоретические научные проблемы          теоретические задачи; прикладные </w:t>
      </w:r>
      <w:r>
        <w:rPr>
          <w:rFonts w:ascii="Times New Roman" w:hAnsi="Times New Roman" w:cs="Times New Roman"/>
          <w:sz w:val="24"/>
          <w:szCs w:val="24"/>
        </w:rPr>
        <w:t>исследования        практические задачи.</w: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Определение цели непосредственного социологического исследования позволяет упорядочить процесс научного поиска в виде последовательности решения основных, частных и дополнительных задач. Основные и частные задачи логически связаны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1A10" w:rsidRDefault="00651A10" w:rsidP="00651A1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Интерпретация основных понятий.</w: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Эмпирическая интерпретация заключается в поиске эмпирических значений, показателей, которые бы могли отражать какую-то важную часть содержания понятия. 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Интерпретация понятий в определенных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терминах озна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чает поиск эмпирических признаков, поясняющих их значение в существенном для задачи исследования отношении.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понятия через указания правил фиксирования соответствующих эмпирических признаков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операционализацией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понятия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Операциональное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определение детализирует содержание термина и предлагает дробное пояснение его значения, т.е. нахождение таких конкретизаций понятия, которые выражают важные характеристики объекта, доступные измерению. </w:t>
      </w:r>
    </w:p>
    <w:p w:rsidR="00651A10" w:rsidRDefault="00651A10" w:rsidP="00651A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Предварительный системный анализ объекта исследования.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Выделение ключевых понятий проблемы и их интерпретация опираются на систематическое представление о предмете в целом.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Предварительный системный анализ объекта исследования - моделирование исследовательской проблемы, т. е. такая ее концептуальная детализация, которая позволяет 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сформулировать общие и более частные гипотезы исследования.</w:t>
      </w:r>
    </w:p>
    <w:p w:rsidR="00651A10" w:rsidRDefault="00651A10" w:rsidP="00651A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Формулировка гипотез. 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теоретического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эмпирическому уровню исследований осуществляется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операционализации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понятий. В результате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операционализации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формируются эмпирические гипотезы.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Гипотеза - главный методологический инструмент, организующий весь процесс научного исследования и подчиняющий его внутренней логике.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Гипотеза</w:t>
      </w:r>
      <w:r>
        <w:rPr>
          <w:rFonts w:ascii="Times New Roman" w:hAnsi="Times New Roman" w:cs="Times New Roman"/>
          <w:sz w:val="24"/>
          <w:szCs w:val="24"/>
        </w:rPr>
        <w:t xml:space="preserve"> - это научно-обоснованное предположение о структуре социальных объектов, о характере  связей между социальными явлениями, процессами, событиями. 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социологическом исследовании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гипотезы </w:t>
      </w:r>
      <w:r>
        <w:rPr>
          <w:rFonts w:ascii="Times New Roman" w:hAnsi="Times New Roman" w:cs="Times New Roman"/>
          <w:sz w:val="24"/>
          <w:szCs w:val="24"/>
        </w:rPr>
        <w:t>- обоснованные предположения о структуре социальных объектов, характере связей между изучаемыми социальными явлениями и возможных подходах к решению социальных проблем.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Гипотеза конкретизирует цель исследования и является главным методологическим инструментом в организации исследования.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построению гипотез: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должна противоречить методологическим принципам наук и общеизвестным фактам,  истинность которых доказана;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должна быть доступна проверке в ходе исследования;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должна содержать понятий, не получивших эмпирической интерпретации;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гипотеза должна быть проверяемой при заданном уровне теоретических знаний, методической оснащенности и профессиональных возможностях исследования.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299085</wp:posOffset>
                </wp:positionV>
                <wp:extent cx="1447800" cy="1152525"/>
                <wp:effectExtent l="5715" t="13335" r="13335" b="15240"/>
                <wp:wrapNone/>
                <wp:docPr id="19" name="Выноска со стрелкой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152525"/>
                        </a:xfrm>
                        <a:prstGeom prst="downArrowCallout">
                          <a:avLst>
                            <a:gd name="adj1" fmla="val 31405"/>
                            <a:gd name="adj2" fmla="val 3140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 степени общности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предположений</w:t>
                            </w:r>
                          </w:p>
                          <w:p w:rsidR="00651A10" w:rsidRDefault="00651A10" w:rsidP="00651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9" o:spid="_x0000_s1026" type="#_x0000_t80" style="position:absolute;left:0;text-align:left;margin-left:-43.05pt;margin-top:23.55pt;width:114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">
                <v:textbox>
                  <w:txbxContent>
                    <w:p w:rsidR="00651A10" w:rsidRDefault="00651A10" w:rsidP="00651A10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 степени общности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предположений</w:t>
                      </w:r>
                    </w:p>
                    <w:p w:rsidR="00651A10" w:rsidRDefault="00651A10" w:rsidP="00651A1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299085</wp:posOffset>
                </wp:positionV>
                <wp:extent cx="1466850" cy="1152525"/>
                <wp:effectExtent l="5715" t="13335" r="13335" b="5715"/>
                <wp:wrapNone/>
                <wp:docPr id="18" name="Выноска со стрелкой вни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152525"/>
                        </a:xfrm>
                        <a:prstGeom prst="downArrowCallout">
                          <a:avLst>
                            <a:gd name="adj1" fmla="val 31818"/>
                            <a:gd name="adj2" fmla="val 3181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точки зрения задач исследования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8" o:spid="_x0000_s1027" type="#_x0000_t80" style="position:absolute;left:0;text-align:left;margin-left:88.2pt;margin-top:23.55pt;width:115.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">
                <v:textbox>
                  <w:txbxContent>
                    <w:p w:rsidR="00651A10" w:rsidRDefault="00651A10" w:rsidP="00651A1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точки зрения задач исследования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299085</wp:posOffset>
                </wp:positionV>
                <wp:extent cx="1419225" cy="1104900"/>
                <wp:effectExtent l="5715" t="13335" r="13335" b="5715"/>
                <wp:wrapNone/>
                <wp:docPr id="17" name="Выноска со стрелкой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9225" cy="1104900"/>
                        </a:xfrm>
                        <a:prstGeom prst="downArrowCallout">
                          <a:avLst>
                            <a:gd name="adj1" fmla="val 32112"/>
                            <a:gd name="adj2" fmla="val 3211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степени разработанности и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обоснованности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7" o:spid="_x0000_s1028" type="#_x0000_t80" style="position:absolute;left:0;text-align:left;margin-left:222.45pt;margin-top:23.55pt;width:111.75pt;height:8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">
                <v:textbox>
                  <w:txbxContent>
                    <w:p w:rsidR="00651A10" w:rsidRDefault="00651A10" w:rsidP="00651A10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степени разработанности и</w:t>
                      </w: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обоснованности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299085</wp:posOffset>
                </wp:positionV>
                <wp:extent cx="1390650" cy="1104900"/>
                <wp:effectExtent l="5715" t="13335" r="13335" b="5715"/>
                <wp:wrapNone/>
                <wp:docPr id="16" name="Выноска со стрелкой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90650" cy="1104900"/>
                        </a:xfrm>
                        <a:prstGeom prst="downArrowCallout">
                          <a:avLst>
                            <a:gd name="adj1" fmla="val 31466"/>
                            <a:gd name="adj2" fmla="val 3146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содержанию предположений о предмет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6" o:spid="_x0000_s1029" type="#_x0000_t80" style="position:absolute;left:0;text-align:left;margin-left:351.45pt;margin-top:23.55pt;width:109.5pt;height:8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">
                <v:textbox>
                  <w:txbxContent>
                    <w:p w:rsidR="00651A10" w:rsidRDefault="00651A10" w:rsidP="00651A10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содержанию предположений о предмет.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Рис. №1. Классификация гипотез:</w: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4"/>
          <w:szCs w:val="24"/>
        </w:rPr>
      </w:pP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4"/>
          <w:szCs w:val="24"/>
        </w:rPr>
      </w:pP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4"/>
          <w:szCs w:val="24"/>
        </w:rPr>
      </w:pP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198120</wp:posOffset>
                </wp:positionV>
                <wp:extent cx="1285875" cy="1114425"/>
                <wp:effectExtent l="5715" t="7620" r="13335" b="1143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1114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 Гипотезы основания</w:t>
                            </w:r>
                          </w:p>
                          <w:p w:rsidR="00651A10" w:rsidRDefault="00651A10" w:rsidP="00651A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 Гипотезы следствия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" o:spid="_x0000_s1030" style="position:absolute;left:0;text-align:left;margin-left:-30.3pt;margin-top:15.6pt;width:101.2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">
                <v:textbox>
                  <w:txbxContent>
                    <w:p w:rsidR="00651A10" w:rsidRDefault="00651A10" w:rsidP="00651A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 Гипотезы основания</w:t>
                      </w:r>
                    </w:p>
                    <w:p w:rsidR="00651A10" w:rsidRDefault="00651A10" w:rsidP="00651A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 Гипотезы следствия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144780</wp:posOffset>
                </wp:positionV>
                <wp:extent cx="1285875" cy="1114425"/>
                <wp:effectExtent l="12065" t="11430" r="6985" b="7620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1114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 Гипотезы описательные</w:t>
                            </w:r>
                          </w:p>
                          <w:p w:rsidR="00651A10" w:rsidRDefault="00651A10" w:rsidP="00651A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 Гипотезы объяснительные</w:t>
                            </w:r>
                          </w:p>
                          <w:p w:rsidR="00651A10" w:rsidRDefault="00651A10" w:rsidP="00651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4" o:spid="_x0000_s1031" style="position:absolute;left:0;text-align:left;margin-left:367.7pt;margin-top:11.4pt;width:101.2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">
                <v:textbox>
                  <w:txbxContent>
                    <w:p w:rsidR="00651A10" w:rsidRDefault="00651A10" w:rsidP="00651A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 Гипотезы описательные</w:t>
                      </w:r>
                    </w:p>
                    <w:p w:rsidR="00651A10" w:rsidRDefault="00651A10" w:rsidP="00651A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 Гипотезы объяснительные</w:t>
                      </w:r>
                    </w:p>
                    <w:p w:rsidR="00651A10" w:rsidRDefault="00651A10" w:rsidP="00651A10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198120</wp:posOffset>
                </wp:positionV>
                <wp:extent cx="1285875" cy="1114425"/>
                <wp:effectExtent l="12065" t="7620" r="6985" b="1143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1114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 Гипотезы основные</w:t>
                            </w:r>
                          </w:p>
                          <w:p w:rsidR="00651A10" w:rsidRDefault="00651A10" w:rsidP="00651A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 Гипотезы неосновные</w:t>
                            </w:r>
                          </w:p>
                          <w:p w:rsidR="00651A10" w:rsidRDefault="00651A10" w:rsidP="00651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32" style="position:absolute;left:0;text-align:left;margin-left:95.45pt;margin-top:15.6pt;width:101.2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">
                <v:textbox>
                  <w:txbxContent>
                    <w:p w:rsidR="00651A10" w:rsidRDefault="00651A10" w:rsidP="00651A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 Гипотезы основные</w:t>
                      </w:r>
                    </w:p>
                    <w:p w:rsidR="00651A10" w:rsidRDefault="00651A10" w:rsidP="00651A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 Гипотезы неосновные</w:t>
                      </w:r>
                    </w:p>
                    <w:p w:rsidR="00651A10" w:rsidRDefault="00651A10" w:rsidP="00651A10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198120</wp:posOffset>
                </wp:positionV>
                <wp:extent cx="1285875" cy="1114425"/>
                <wp:effectExtent l="5715" t="7620" r="13335" b="11430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1114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 Гипотезы первичные</w:t>
                            </w:r>
                          </w:p>
                          <w:p w:rsidR="00651A10" w:rsidRDefault="00651A10" w:rsidP="00651A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 Гипотезы вторичные</w:t>
                            </w:r>
                          </w:p>
                          <w:p w:rsidR="00651A10" w:rsidRDefault="00651A10" w:rsidP="00651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2" o:spid="_x0000_s1033" style="position:absolute;left:0;text-align:left;margin-left:232.95pt;margin-top:15.6pt;width:101.2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">
                <v:textbox>
                  <w:txbxContent>
                    <w:p w:rsidR="00651A10" w:rsidRDefault="00651A10" w:rsidP="00651A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 Гипотезы первичные</w:t>
                      </w:r>
                    </w:p>
                    <w:p w:rsidR="00651A10" w:rsidRDefault="00651A10" w:rsidP="00651A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 Гипотезы вторичные</w:t>
                      </w:r>
                    </w:p>
                    <w:p w:rsidR="00651A10" w:rsidRDefault="00651A10" w:rsidP="00651A10"/>
                  </w:txbxContent>
                </v:textbox>
              </v:oval>
            </w:pict>
          </mc:Fallback>
        </mc:AlternateConten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10" w:rsidRDefault="00651A10" w:rsidP="00651A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Методический раздел программы. 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выдвинутыми гипотезами, целью и боле частными задачами строится исследовательская стратегия – стратегический план. 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Различают несколько вариантов стратегического исследовательского плана.</w: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разведывательный план направлен на уточнение проблемы научного исследования и формулировки гипотез. Применяется чаще всего в случае отсутствия четких представлений об изучаемом объекте исследования.  Данный вид плана нужно четко отличать от пробного исследования, который осуществляется для апробации методик.</w: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писательный</w:t>
      </w:r>
      <w:r>
        <w:rPr>
          <w:rFonts w:ascii="Times New Roman" w:hAnsi="Times New Roman" w:cs="Times New Roman"/>
          <w:sz w:val="24"/>
          <w:szCs w:val="24"/>
        </w:rPr>
        <w:t xml:space="preserve"> план используется для строгого описания качественно-количественных особенностей объекта.  Реализация данного плана возможна тогда, когда имеющиеся знания позволяют сформулировать описательные гипотезы. Сбор первичной социологической информации по описательному плану проводится на базе монографического исследования.</w: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э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кспериментальный </w:t>
      </w:r>
      <w:r>
        <w:rPr>
          <w:rFonts w:ascii="Times New Roman" w:hAnsi="Times New Roman" w:cs="Times New Roman"/>
          <w:sz w:val="24"/>
          <w:szCs w:val="24"/>
        </w:rPr>
        <w:t>план – самый сильный вариант исследовательского анализа.  Используется  при условии достаточных знаний в изучаемой области, что позволяет выдвинуть объяснительные гипотезы. Цель плана - исследование функциональных взаимосвязей. Наиболее надежный способ – проведение социального эксперимента.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Обоснование выборки и ее репрезентативность.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Генеральная совокупность</w:t>
      </w:r>
      <w:r>
        <w:rPr>
          <w:rFonts w:ascii="Times New Roman" w:hAnsi="Times New Roman" w:cs="Times New Roman"/>
          <w:sz w:val="24"/>
          <w:szCs w:val="24"/>
        </w:rPr>
        <w:t xml:space="preserve"> – часть объекта исследования, которая локализована по времени и территориально и на которую распространяются все выводы исследования. 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Выборочная совокупность</w:t>
      </w:r>
      <w:r>
        <w:rPr>
          <w:rFonts w:ascii="Times New Roman" w:hAnsi="Times New Roman" w:cs="Times New Roman"/>
          <w:sz w:val="24"/>
          <w:szCs w:val="24"/>
        </w:rPr>
        <w:t xml:space="preserve"> – ограниченное число лиц, которое призвано в качестве своеобразной модели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воспроизводить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структуру объекта.  Процесс расчеты выборочной совокупности – выборкой. 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Выборка – </w:t>
      </w:r>
      <w:r>
        <w:rPr>
          <w:rFonts w:ascii="Times New Roman" w:hAnsi="Times New Roman" w:cs="Times New Roman"/>
          <w:sz w:val="24"/>
          <w:szCs w:val="24"/>
        </w:rPr>
        <w:t xml:space="preserve">это подмножество заданной генеральной совокупности позволяющее делать более или менее точные выводы относительно совокупности в целом.  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проблема выборки – это ее репрезентативность. </w:t>
      </w:r>
      <w:r>
        <w:rPr>
          <w:rStyle w:val="a4"/>
          <w:rFonts w:ascii="Times New Roman" w:hAnsi="Times New Roman" w:cs="Times New Roman"/>
          <w:sz w:val="24"/>
          <w:szCs w:val="24"/>
        </w:rPr>
        <w:t>Репрезентативность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это способность выборки представлять изучаемую совокупность. Чем точнее состав выборки представляет совокупность по изучаемым вопросам, тем выше ее репрезентативность.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целенаправленной выборки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651A10" w:rsidTr="00651A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10" w:rsidRDefault="00651A1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Вероятностная выборка</w:t>
            </w:r>
          </w:p>
          <w:p w:rsidR="00651A10" w:rsidRDefault="00651A1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10" w:rsidRDefault="00651A1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Невероятностная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выборка</w:t>
            </w:r>
          </w:p>
          <w:p w:rsidR="00651A10" w:rsidRDefault="00651A1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A10" w:rsidTr="00651A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A10" w:rsidRDefault="00651A10">
            <w:pPr>
              <w:pStyle w:val="a3"/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квотной выборки – наиболее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Все данные о том или ином контрольном признаке выступают в качестве квоты, а их отдельные числовые значения – параметров квоты. Респонденты отбираются целенаправленно, с соблюдением параметров квот (пол, возраст, специальность, стаж работы и др.)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A10" w:rsidRDefault="00651A1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случайной выборки – используется для генеральной совокупности, насчитывающей не более 800 единиц. Используется метод лотерейного билета.</w:t>
            </w:r>
          </w:p>
        </w:tc>
      </w:tr>
      <w:tr w:rsidR="00651A10" w:rsidTr="00651A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A10" w:rsidRDefault="00651A1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стихийной выборки – выборка формируется произвольно и иногда независимо от исследователя. Трудно предсказать размеры выборки.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A10" w:rsidRDefault="00651A1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механической выборки – элементы генеральной совокупности сводятся в единый список и из него через равные интервалы отбираются респонденты. </w:t>
            </w:r>
          </w:p>
        </w:tc>
      </w:tr>
      <w:tr w:rsidR="00651A10" w:rsidTr="00651A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A10" w:rsidRDefault="00651A1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основного массива – опрашивается 60-70% из всего количества членов изучаемой общности.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A10" w:rsidRDefault="00651A1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серийной выборки. Генеральная совокупность разбивается на серии по заданному признаку и из каждой серии отбирается определенное число респондентов. </w:t>
            </w:r>
          </w:p>
        </w:tc>
      </w:tr>
      <w:tr w:rsidR="00651A10" w:rsidTr="00651A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10" w:rsidRDefault="00651A1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A10" w:rsidRDefault="00651A1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гнездовой выборки – отбор не отдельных респондентов, а групп (гнезд) с последующим сплошным опросам в группах.</w:t>
            </w:r>
          </w:p>
        </w:tc>
      </w:tr>
    </w:tbl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выборочной совокупности зависит от нескольких условий: (а) та или иная мера однородности социальных объектов по наиболее существенным для исследования характеристикам; (б) степень дробности группировок анализа, планируемых по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поставленным задачам эмпирического исследования; (в) уровень надежности выводов из предпринимаемого исследования.</w:t>
      </w:r>
    </w:p>
    <w:p w:rsidR="00651A10" w:rsidRDefault="00651A10" w:rsidP="00651A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1A10" w:rsidRDefault="00651A10" w:rsidP="00651A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№2. Логическая последовательность действий при разработке программы социологического исследования. </w:t>
      </w:r>
    </w:p>
    <w:p w:rsidR="00651A10" w:rsidRDefault="00651A10" w:rsidP="00651A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24765</wp:posOffset>
                </wp:positionV>
                <wp:extent cx="1381125" cy="790575"/>
                <wp:effectExtent l="5715" t="5715" r="13335" b="13335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Проблемная ситуация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4" style="position:absolute;left:0;text-align:left;margin-left:-10.8pt;margin-top:1.95pt;width:108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">
                <v:textbox>
                  <w:txbxContent>
                    <w:p w:rsidR="00651A10" w:rsidRDefault="00651A10" w:rsidP="00651A1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Проблемная ситуация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348615</wp:posOffset>
                </wp:positionV>
                <wp:extent cx="371475" cy="0"/>
                <wp:effectExtent l="5715" t="53340" r="22860" b="609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92.7pt;margin-top:27.45pt;width:2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24765</wp:posOffset>
                </wp:positionV>
                <wp:extent cx="1219200" cy="790575"/>
                <wp:effectExtent l="5715" t="5715" r="13335" b="13335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Область целеполагания 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исследовании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5" style="position:absolute;left:0;text-align:left;margin-left:121.95pt;margin-top:1.95pt;width:96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">
                <v:textbox>
                  <w:txbxContent>
                    <w:p w:rsidR="00651A10" w:rsidRDefault="00651A10" w:rsidP="00651A10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Область целеполагания в</w:t>
                      </w: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исследовании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348615</wp:posOffset>
                </wp:positionV>
                <wp:extent cx="285750" cy="0"/>
                <wp:effectExtent l="5715" t="53340" r="22860" b="6096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15.7pt;margin-top:27.45pt;width:2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24765</wp:posOffset>
                </wp:positionV>
                <wp:extent cx="1228725" cy="790575"/>
                <wp:effectExtent l="5715" t="5715" r="13335" b="1333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Разработка общей концепции</w:t>
                            </w:r>
                            <w:r>
                              <w:t xml:space="preserve"> исследования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6" style="position:absolute;left:0;text-align:left;margin-left:238.2pt;margin-top:1.95pt;width:96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">
                <v:textbox>
                  <w:txbxContent>
                    <w:p w:rsidR="00651A10" w:rsidRDefault="00651A10" w:rsidP="00651A10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Разработка общей концепции</w:t>
                      </w:r>
                      <w:r>
                        <w:t xml:space="preserve"> исследования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348615</wp:posOffset>
                </wp:positionV>
                <wp:extent cx="276225" cy="0"/>
                <wp:effectExtent l="5715" t="53340" r="22860" b="609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35.7pt;margin-top:27.45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24765</wp:posOffset>
                </wp:positionV>
                <wp:extent cx="1495425" cy="790575"/>
                <wp:effectExtent l="5715" t="5715" r="13335" b="1333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Переход к методическому разделу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программы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7" style="position:absolute;left:0;text-align:left;margin-left:355.95pt;margin-top:1.95pt;width:117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">
                <v:textbox>
                  <w:txbxContent>
                    <w:p w:rsidR="00651A10" w:rsidRDefault="00651A10" w:rsidP="00651A10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Переход к методическому разделу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программы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1081405</wp:posOffset>
                </wp:positionV>
                <wp:extent cx="2686050" cy="323850"/>
                <wp:effectExtent l="5715" t="5080" r="1333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A10" w:rsidRDefault="00651A10" w:rsidP="00651A10">
                            <w:r>
                              <w:rPr>
                                <w:rFonts w:ascii="Times New Roman" w:hAnsi="Times New Roman" w:cs="Times New Roman"/>
                              </w:rPr>
                              <w:t>Уточнение и детализация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проблемы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8" style="position:absolute;left:0;text-align:left;margin-left:43.95pt;margin-top:85.15pt;width:211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">
                <v:textbox>
                  <w:txbxContent>
                    <w:p w:rsidR="00651A10" w:rsidRDefault="00651A10" w:rsidP="00651A10">
                      <w:r>
                        <w:rPr>
                          <w:rFonts w:ascii="Times New Roman" w:hAnsi="Times New Roman" w:cs="Times New Roman"/>
                        </w:rPr>
                        <w:t>Уточнение и детализация</w:t>
                      </w: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проблемы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795655</wp:posOffset>
                </wp:positionV>
                <wp:extent cx="314325" cy="438150"/>
                <wp:effectExtent l="53340" t="43180" r="13335" b="139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43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9.2pt;margin-top:62.65pt;width:24.75pt;height:34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843280</wp:posOffset>
                </wp:positionV>
                <wp:extent cx="466725" cy="390525"/>
                <wp:effectExtent l="5715" t="52705" r="51435" b="139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7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55.45pt;margin-top:66.4pt;width:36.75pt;height:30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795655</wp:posOffset>
                </wp:positionV>
                <wp:extent cx="9525" cy="295275"/>
                <wp:effectExtent l="43815" t="24130" r="60960" b="1397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63.2pt;margin-top:62.65pt;width:.75pt;height:23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">
                <v:stroke endarrow="block"/>
              </v:shape>
            </w:pict>
          </mc:Fallback>
        </mc:AlternateContent>
      </w:r>
    </w:p>
    <w:p w:rsidR="00651A10" w:rsidRDefault="00651A10" w:rsidP="00651A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A10" w:rsidRDefault="00651A10" w:rsidP="00651A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A10" w:rsidRDefault="00651A10" w:rsidP="00651A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требования к разработке эффективной программы социологического исследования: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разработать теоретико-методологическую программу;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положения и компоненты программы должны быть четкими, продуманными, сформулированы в соответствии с логической системой исследования;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этапы программы должны быть логически последовательными;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любой момент в программы могут быть внесены определенные коррективы.</w:t>
      </w:r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социологического исследования дополняется рабочим планом, который определяет последовательность исполнения основных процедурных мероприятий в определенный период времени. В нем предусматриваются такие этапы, как этап подготовки к исследованию, этап полевого исследования, этап обработки первичной информации, этап анализа социальной информации, составления отчета и разработки рекомендаций. В плане также предусматриваются организационные вопросы (ответственные за конкретные виды работ, форма отчетности и контроля, финансовые затраты и т.д.).</w:t>
      </w:r>
    </w:p>
    <w:p w:rsidR="00651A10" w:rsidRDefault="00651A10" w:rsidP="00651A1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Составление отчета о результатах социологического исследования.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Социологическое исследование завершается анализом и обработкой полученных данных, получением эмпирически обоснованных выводов и рекомендаций. 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анализа представляет собой соотнесение полученной информации об изучаемом объекте с уже имеющимся объемом знаний о нем. Содержание и цель этапа анализа заключается в том, чтобы объяснить смысл отдельных результатов, объединить и выделить обобщающие положения, свести их в единую систему. 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Существуют как количественные, так и качественные методы анализа и обобщения информации, полученной в ходе социологических исследований. К количественным методам относятся: группировка, расчет коэффициентов корреляции, факторный анализ, и т. д. Качественными методами анализа и обобщения являются: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типологизация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моделирование и создание теорий. 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данных включает в себя: </w:t>
      </w:r>
    </w:p>
    <w:p w:rsidR="00651A10" w:rsidRDefault="00651A10" w:rsidP="00651A10">
      <w:pPr>
        <w:pStyle w:val="indent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 Редактирование и кодирование информации с целью унификации и формализации информации, полученной в ходе социологического исследования. </w:t>
      </w:r>
    </w:p>
    <w:p w:rsidR="00651A10" w:rsidRDefault="00651A10" w:rsidP="00651A10">
      <w:pPr>
        <w:pStyle w:val="indent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 Создание переменных. Собранная на основании анкет информация в ряде случаев прямо отвечает на вопросы, которые необходимо решить в исследовании, поскольку вопросы получили форму индикаторов в процессе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операционализации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Необходимо провести обратную процедуру — перевести данные в форму, которая отвечала бы на вопросы исследования. </w:t>
      </w:r>
    </w:p>
    <w:p w:rsidR="00651A10" w:rsidRDefault="00651A10" w:rsidP="00651A10">
      <w:pPr>
        <w:pStyle w:val="indent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 Статистический анализ — самый важный этап в процессе анализа социологических данных. Выявляются статистические закономерности и зависимости, которые позволяют сделать обобщения и выводы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В.Ядов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проведения статистического анализа используются различные математические методы, позволяющие всесторонне анализировать собранную информацию. Факторный анализ, кластерный, регрессионный и т. д., различные логически и теоретически обоснованные эвристические процедуры преобразования данных используются для построения индексов (сложное преобразование полученных данных, когда на основе нескольких переменных строится новая переменная). 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методов получения первичной социальной информации применяются различные приемы обработки и анализа данных. Например, при обработке и анализе данных, полученных в ходе массового опроса, применяются методы ранжирования,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корреляции и т. д. 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исследования пишется отчет. Отчет — научный документ, который в установленной форме отражает содержание программы исследования, ее выполнение, полученные в конечном итоге научные выводы, практические рекомендации, возможности их внедрения. Отчет документирует информацию и важнейшие результаты исследования. Отчет, как правило, включает пояснительную записку о решении поставленных задач и приложения к ней. В пояснительной записке излагается последовательность выполнения программы, дается сводка материалов, расчетов, обоснований. В приложениях к записке даются цифровые, графические и прочие показатели и документы, не вошедшие в основной текст, а также все формы, анкеты, бланки, тесты и т.п. </w:t>
      </w:r>
      <w:proofErr w:type="gramStart"/>
      <w:r>
        <w:rPr>
          <w:rFonts w:ascii="Times New Roman" w:hAnsi="Times New Roman" w:cs="Times New Roman"/>
          <w:sz w:val="24"/>
          <w:szCs w:val="24"/>
        </w:rPr>
        <w:t>(В. Ядов.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Стратегия социологического исследования)</w:t>
      </w:r>
      <w:proofErr w:type="gramEnd"/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является важнейшим итоговым документом исследования, поэтому с самого начала исследования, при подготовке всех его материалов следует ориентироваться на их возможное использование в итоговом документе. Это в значительной мере способствует результативности исследования. Итоговый отчет должен быть максимально кратким. Основная цель отчета исследования – концентрация внимания на выводах и рекомендациях, которые относятся к осуществлению предлагаемых мероприятий.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отчета по итогам конкретного социологического исследования состоит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1.Обоснованной формулировки задач исследования.</w:t>
      </w:r>
    </w:p>
    <w:p w:rsidR="00651A10" w:rsidRDefault="00651A10" w:rsidP="00651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2.Информации о календарных сроках, в течение которых проводилось исследование, на каких объектах и какие источники информации были использованы.</w:t>
      </w:r>
    </w:p>
    <w:p w:rsidR="00651A10" w:rsidRDefault="00651A10" w:rsidP="00651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Основных выводов диагностического характера, т. е. формулировки главных результатов, указывающих на наличие социальных проблем и факторов, препят</w:t>
      </w:r>
      <w:r>
        <w:rPr>
          <w:rFonts w:ascii="Times New Roman" w:hAnsi="Times New Roman" w:cs="Times New Roman"/>
          <w:sz w:val="24"/>
          <w:szCs w:val="24"/>
        </w:rPr>
        <w:softHyphen/>
        <w:t>ствующих их решению.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составлению отчета: 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полное и глубокое отображение всех ступеней проведенного исследования, взаимосвязанность всех его звеньев и логику научного поиска;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строгое следование разработанному программой методологическому аппарату исследования. В отчете недопустим пересмотр методологических принципов без достаточно серьезной аргументации в пользу внесенных в программу изменений и обоснованности получаемых результатов. В отчете важно отразить логическую последовательность выполняемых процедур, показать место и роль каждой из них в процессе накопления и интерпретации новых знаний, четко вычленить все выполняемые операции упорядочения эмпирических данных и теоретических обоснований на пути интерпретации социологического факта;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итоги исследования в отчете рассматриваются организационно – в соответствии с планами и применительно к решаемым задачам и выдвинутым гипотезам (поисковым, описательным и экспериментальным). Важно с большой точностью отразить организацию сбора материала и в приложении дать образцы всех используемых документов. Кроме того, исследователь должен обращать внимание на правильное воспроизведение в отчете систем кодирования информации и использованных методов ее обработки; </w:t>
      </w:r>
    </w:p>
    <w:p w:rsidR="00651A10" w:rsidRDefault="00651A10" w:rsidP="00651A10">
      <w:pPr>
        <w:pStyle w:val="plain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следование нормам литературного языка.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отчете, как в деловом документе, важно наличие таких признаков, как точность (недопустимо неопределенное толкование </w:t>
      </w:r>
      <w:r>
        <w:rPr>
          <w:rFonts w:ascii="Times New Roman" w:hAnsi="Times New Roman" w:cs="Times New Roman"/>
          <w:sz w:val="24"/>
          <w:szCs w:val="24"/>
        </w:rPr>
        <w:lastRenderedPageBreak/>
        <w:t>слов, выражений, фактов); ясность, определенность, доступность (преимущественное использование в тексте простых слов и выражений, специальные термины необходимо разъяснять), лаконичность, краткость, сжатость (избегать лишних слов, повторений, отвлеченных рассуждений); убедительность (все положения должны быть обоснованы вескими доказательствами), и спокойный, выдержанный тон. </w:t>
      </w:r>
      <w:proofErr w:type="gramEnd"/>
    </w:p>
    <w:p w:rsidR="00651A10" w:rsidRDefault="00651A10" w:rsidP="00651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A10" w:rsidRDefault="00651A10" w:rsidP="00651A10">
      <w:pPr>
        <w:spacing w:after="0" w:line="240" w:lineRule="auto"/>
        <w:rPr>
          <w:sz w:val="24"/>
          <w:szCs w:val="24"/>
        </w:rPr>
      </w:pPr>
    </w:p>
    <w:p w:rsidR="008F267E" w:rsidRDefault="008F267E"/>
    <w:sectPr w:rsidR="008F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419D8"/>
    <w:multiLevelType w:val="hybridMultilevel"/>
    <w:tmpl w:val="812E56EE"/>
    <w:lvl w:ilvl="0" w:tplc="F5D6AC6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617DC"/>
    <w:multiLevelType w:val="multilevel"/>
    <w:tmpl w:val="8DB83C4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/>
      </w:rPr>
    </w:lvl>
  </w:abstractNum>
  <w:abstractNum w:abstractNumId="2">
    <w:nsid w:val="76E20B22"/>
    <w:multiLevelType w:val="hybridMultilevel"/>
    <w:tmpl w:val="86225376"/>
    <w:lvl w:ilvl="0" w:tplc="31F4C1C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AC"/>
    <w:rsid w:val="00651A10"/>
    <w:rsid w:val="008F267E"/>
    <w:rsid w:val="00F445D6"/>
    <w:rsid w:val="00F6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1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1A10"/>
    <w:pPr>
      <w:ind w:left="720"/>
    </w:pPr>
  </w:style>
  <w:style w:type="paragraph" w:customStyle="1" w:styleId="indent0">
    <w:name w:val="indent_0"/>
    <w:basedOn w:val="a"/>
    <w:uiPriority w:val="99"/>
    <w:rsid w:val="00651A10"/>
    <w:pPr>
      <w:spacing w:after="0" w:line="240" w:lineRule="atLeast"/>
      <w:ind w:hanging="284"/>
    </w:pPr>
    <w:rPr>
      <w:rFonts w:ascii="Arial" w:hAnsi="Arial" w:cs="Arial"/>
      <w:sz w:val="20"/>
      <w:szCs w:val="20"/>
    </w:rPr>
  </w:style>
  <w:style w:type="paragraph" w:customStyle="1" w:styleId="plain0">
    <w:name w:val="plain_0"/>
    <w:basedOn w:val="a"/>
    <w:uiPriority w:val="99"/>
    <w:rsid w:val="00651A10"/>
    <w:pPr>
      <w:spacing w:after="0" w:line="240" w:lineRule="atLeast"/>
    </w:pPr>
    <w:rPr>
      <w:rFonts w:ascii="Arial" w:hAnsi="Arial" w:cs="Arial"/>
      <w:sz w:val="20"/>
      <w:szCs w:val="20"/>
    </w:rPr>
  </w:style>
  <w:style w:type="character" w:styleId="a4">
    <w:name w:val="Strong"/>
    <w:basedOn w:val="a0"/>
    <w:uiPriority w:val="99"/>
    <w:qFormat/>
    <w:rsid w:val="00651A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1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1A10"/>
    <w:pPr>
      <w:ind w:left="720"/>
    </w:pPr>
  </w:style>
  <w:style w:type="paragraph" w:customStyle="1" w:styleId="indent0">
    <w:name w:val="indent_0"/>
    <w:basedOn w:val="a"/>
    <w:uiPriority w:val="99"/>
    <w:rsid w:val="00651A10"/>
    <w:pPr>
      <w:spacing w:after="0" w:line="240" w:lineRule="atLeast"/>
      <w:ind w:hanging="284"/>
    </w:pPr>
    <w:rPr>
      <w:rFonts w:ascii="Arial" w:hAnsi="Arial" w:cs="Arial"/>
      <w:sz w:val="20"/>
      <w:szCs w:val="20"/>
    </w:rPr>
  </w:style>
  <w:style w:type="paragraph" w:customStyle="1" w:styleId="plain0">
    <w:name w:val="plain_0"/>
    <w:basedOn w:val="a"/>
    <w:uiPriority w:val="99"/>
    <w:rsid w:val="00651A10"/>
    <w:pPr>
      <w:spacing w:after="0" w:line="240" w:lineRule="atLeast"/>
    </w:pPr>
    <w:rPr>
      <w:rFonts w:ascii="Arial" w:hAnsi="Arial" w:cs="Arial"/>
      <w:sz w:val="20"/>
      <w:szCs w:val="20"/>
    </w:rPr>
  </w:style>
  <w:style w:type="character" w:styleId="a4">
    <w:name w:val="Strong"/>
    <w:basedOn w:val="a0"/>
    <w:uiPriority w:val="99"/>
    <w:qFormat/>
    <w:rsid w:val="00651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2277</Words>
  <Characters>12981</Characters>
  <Application>Microsoft Office Word</Application>
  <DocSecurity>0</DocSecurity>
  <Lines>108</Lines>
  <Paragraphs>30</Paragraphs>
  <ScaleCrop>false</ScaleCrop>
  <Company/>
  <LinksUpToDate>false</LinksUpToDate>
  <CharactersWithSpaces>15228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4</cp:revision>
  <dcterms:created xsi:type="dcterms:W3CDTF">2019-02-11T03:49:00Z</dcterms:created>
  <dcterms:modified xsi:type="dcterms:W3CDTF">2019-02-11T04:21:00Z</dcterms:modified>
</cp:coreProperties>
</file>