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1D" w:rsidRPr="00CC5A1D" w:rsidRDefault="00CC5A1D" w:rsidP="00CC5A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C5A1D">
        <w:rPr>
          <w:rFonts w:ascii="Times New Roman" w:hAnsi="Times New Roman" w:cs="Times New Roman"/>
          <w:b/>
          <w:bCs/>
          <w:sz w:val="24"/>
          <w:szCs w:val="24"/>
        </w:rPr>
        <w:t xml:space="preserve">Тема лекции по дисциплине  «Основы </w:t>
      </w:r>
      <w:proofErr w:type="spellStart"/>
      <w:r w:rsidRPr="00CC5A1D">
        <w:rPr>
          <w:rFonts w:ascii="Times New Roman" w:hAnsi="Times New Roman" w:cs="Times New Roman"/>
          <w:b/>
          <w:bCs/>
          <w:sz w:val="24"/>
          <w:szCs w:val="24"/>
        </w:rPr>
        <w:t>фандрайзинга</w:t>
      </w:r>
      <w:proofErr w:type="spellEnd"/>
      <w:r w:rsidRPr="00CC5A1D">
        <w:rPr>
          <w:rFonts w:ascii="Times New Roman" w:hAnsi="Times New Roman" w:cs="Times New Roman"/>
          <w:b/>
          <w:bCs/>
          <w:sz w:val="24"/>
          <w:szCs w:val="24"/>
        </w:rPr>
        <w:t xml:space="preserve"> в  социальной работе» для СРз-18 на 14.04.21.</w:t>
      </w:r>
    </w:p>
    <w:p w:rsidR="00CC5A1D" w:rsidRPr="00CC5A1D" w:rsidRDefault="00CC5A1D" w:rsidP="00CC5A1D">
      <w:pPr>
        <w:rPr>
          <w:rFonts w:ascii="Times New Roman" w:hAnsi="Times New Roman" w:cs="Times New Roman"/>
          <w:sz w:val="24"/>
          <w:szCs w:val="24"/>
        </w:rPr>
      </w:pPr>
      <w:r w:rsidRPr="00CC5A1D">
        <w:rPr>
          <w:rFonts w:ascii="Times New Roman" w:hAnsi="Times New Roman" w:cs="Times New Roman"/>
          <w:sz w:val="24"/>
          <w:szCs w:val="24"/>
        </w:rPr>
        <w:t> </w:t>
      </w:r>
    </w:p>
    <w:p w:rsidR="00CC5A1D" w:rsidRPr="00CC5A1D" w:rsidRDefault="00CC5A1D" w:rsidP="00CC5A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5A1D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proofErr w:type="spellStart"/>
      <w:r w:rsidRPr="00CC5A1D">
        <w:rPr>
          <w:rFonts w:ascii="Times New Roman" w:hAnsi="Times New Roman" w:cs="Times New Roman"/>
          <w:b/>
          <w:bCs/>
          <w:sz w:val="24"/>
          <w:szCs w:val="24"/>
        </w:rPr>
        <w:t>фандрайзинга</w:t>
      </w:r>
      <w:proofErr w:type="spellEnd"/>
      <w:r w:rsidRPr="00CC5A1D">
        <w:rPr>
          <w:rFonts w:ascii="Times New Roman" w:hAnsi="Times New Roman" w:cs="Times New Roman"/>
          <w:b/>
          <w:bCs/>
          <w:sz w:val="24"/>
          <w:szCs w:val="24"/>
        </w:rPr>
        <w:t xml:space="preserve"> в  социальной работе</w:t>
      </w:r>
      <w:r w:rsidRPr="00CC5A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C5A1D" w:rsidRPr="00CC5A1D" w:rsidRDefault="00CC5A1D" w:rsidP="00CC5A1D">
      <w:pPr>
        <w:rPr>
          <w:rFonts w:ascii="Times New Roman" w:hAnsi="Times New Roman" w:cs="Times New Roman"/>
          <w:sz w:val="24"/>
          <w:szCs w:val="24"/>
        </w:rPr>
      </w:pPr>
      <w:r w:rsidRPr="00CC5A1D">
        <w:rPr>
          <w:rFonts w:ascii="Times New Roman" w:hAnsi="Times New Roman" w:cs="Times New Roman"/>
          <w:sz w:val="24"/>
          <w:szCs w:val="24"/>
        </w:rPr>
        <w:t>Рассматриваемые вопросы:</w:t>
      </w:r>
    </w:p>
    <w:bookmarkEnd w:id="0"/>
    <w:p w:rsidR="00CC5A1D" w:rsidRPr="00CC5A1D" w:rsidRDefault="00CC5A1D" w:rsidP="00CC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1D">
        <w:rPr>
          <w:rFonts w:ascii="Times New Roman" w:hAnsi="Times New Roman" w:cs="Times New Roman"/>
          <w:sz w:val="24"/>
          <w:szCs w:val="24"/>
        </w:rPr>
        <w:t>1. В</w:t>
      </w:r>
      <w:r w:rsidRPr="00CC5A1D">
        <w:rPr>
          <w:rFonts w:ascii="Times New Roman" w:hAnsi="Times New Roman" w:cs="Times New Roman"/>
          <w:sz w:val="24"/>
          <w:szCs w:val="24"/>
        </w:rPr>
        <w:t xml:space="preserve">ведение </w:t>
      </w:r>
    </w:p>
    <w:p w:rsidR="00CC5A1D" w:rsidRPr="00CC5A1D" w:rsidRDefault="00CC5A1D" w:rsidP="00CC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1D">
        <w:rPr>
          <w:rFonts w:ascii="Times New Roman" w:hAnsi="Times New Roman" w:cs="Times New Roman"/>
          <w:sz w:val="24"/>
          <w:szCs w:val="24"/>
        </w:rPr>
        <w:t>2</w:t>
      </w:r>
      <w:r w:rsidRPr="00CC5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5A1D">
        <w:rPr>
          <w:rFonts w:ascii="Times New Roman" w:hAnsi="Times New Roman" w:cs="Times New Roman"/>
          <w:sz w:val="24"/>
          <w:szCs w:val="24"/>
        </w:rPr>
        <w:t>Фандрайзинг</w:t>
      </w:r>
      <w:proofErr w:type="spellEnd"/>
      <w:r w:rsidRPr="00CC5A1D">
        <w:rPr>
          <w:rFonts w:ascii="Times New Roman" w:hAnsi="Times New Roman" w:cs="Times New Roman"/>
          <w:sz w:val="24"/>
          <w:szCs w:val="24"/>
        </w:rPr>
        <w:t xml:space="preserve"> как вид практической деятельности </w:t>
      </w:r>
    </w:p>
    <w:p w:rsidR="00CC5A1D" w:rsidRPr="00CC5A1D" w:rsidRDefault="00CC5A1D" w:rsidP="00CC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1D">
        <w:rPr>
          <w:rFonts w:ascii="Times New Roman" w:hAnsi="Times New Roman" w:cs="Times New Roman"/>
          <w:sz w:val="24"/>
          <w:szCs w:val="24"/>
        </w:rPr>
        <w:t>3</w:t>
      </w:r>
      <w:r w:rsidRPr="00CC5A1D">
        <w:rPr>
          <w:rFonts w:ascii="Times New Roman" w:hAnsi="Times New Roman" w:cs="Times New Roman"/>
          <w:sz w:val="24"/>
          <w:szCs w:val="24"/>
        </w:rPr>
        <w:t>. Социально ориентированные НКО как субъекты</w:t>
      </w:r>
    </w:p>
    <w:p w:rsidR="00CC5A1D" w:rsidRPr="00CC5A1D" w:rsidRDefault="00CC5A1D" w:rsidP="00CC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5A1D">
        <w:rPr>
          <w:rFonts w:ascii="Times New Roman" w:hAnsi="Times New Roman" w:cs="Times New Roman"/>
          <w:sz w:val="24"/>
          <w:szCs w:val="24"/>
        </w:rPr>
        <w:t>файндрайзинговой</w:t>
      </w:r>
      <w:proofErr w:type="spellEnd"/>
      <w:r w:rsidRPr="00CC5A1D">
        <w:rPr>
          <w:rFonts w:ascii="Times New Roman" w:hAnsi="Times New Roman" w:cs="Times New Roman"/>
          <w:sz w:val="24"/>
          <w:szCs w:val="24"/>
        </w:rPr>
        <w:t xml:space="preserve"> деятельности </w:t>
      </w:r>
    </w:p>
    <w:p w:rsidR="00CC5A1D" w:rsidRPr="00CC5A1D" w:rsidRDefault="00CC5A1D" w:rsidP="00CC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1D">
        <w:rPr>
          <w:rFonts w:ascii="Times New Roman" w:hAnsi="Times New Roman" w:cs="Times New Roman"/>
          <w:sz w:val="24"/>
          <w:szCs w:val="24"/>
        </w:rPr>
        <w:t>4</w:t>
      </w:r>
      <w:r w:rsidRPr="00CC5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5A1D">
        <w:rPr>
          <w:rFonts w:ascii="Times New Roman" w:hAnsi="Times New Roman" w:cs="Times New Roman"/>
          <w:sz w:val="24"/>
          <w:szCs w:val="24"/>
        </w:rPr>
        <w:t>Краудсорсинг</w:t>
      </w:r>
      <w:proofErr w:type="spellEnd"/>
      <w:r w:rsidRPr="00CC5A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5A1D">
        <w:rPr>
          <w:rFonts w:ascii="Times New Roman" w:hAnsi="Times New Roman" w:cs="Times New Roman"/>
          <w:sz w:val="24"/>
          <w:szCs w:val="24"/>
        </w:rPr>
        <w:t>краудфандинг</w:t>
      </w:r>
      <w:proofErr w:type="spellEnd"/>
      <w:r w:rsidRPr="00CC5A1D">
        <w:rPr>
          <w:rFonts w:ascii="Times New Roman" w:hAnsi="Times New Roman" w:cs="Times New Roman"/>
          <w:sz w:val="24"/>
          <w:szCs w:val="24"/>
        </w:rPr>
        <w:t>.</w:t>
      </w:r>
    </w:p>
    <w:sectPr w:rsidR="00CC5A1D" w:rsidRPr="00CC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24"/>
    <w:rsid w:val="006A306D"/>
    <w:rsid w:val="00894252"/>
    <w:rsid w:val="00A73A94"/>
    <w:rsid w:val="00C94824"/>
    <w:rsid w:val="00CC5A1D"/>
    <w:rsid w:val="00D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2021-04-13T02:29:00Z</dcterms:created>
  <dcterms:modified xsi:type="dcterms:W3CDTF">2021-04-13T02:35:00Z</dcterms:modified>
</cp:coreProperties>
</file>