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18" w:rsidRDefault="00493F18" w:rsidP="00493F18">
      <w:pPr>
        <w:pStyle w:val="a5"/>
        <w:spacing w:after="0"/>
        <w:ind w:left="0" w:firstLine="709"/>
        <w:jc w:val="both"/>
        <w:rPr>
          <w:b/>
        </w:rPr>
      </w:pPr>
      <w:r w:rsidRPr="00587F6C">
        <w:rPr>
          <w:b/>
          <w:color w:val="000000"/>
          <w:lang w:eastAsia="zh-CN"/>
        </w:rPr>
        <w:t xml:space="preserve">Темы рефератов, презентаций и докладов для подготовки к практическим занятиям по дисциплине «Социальная экология» </w:t>
      </w:r>
      <w:bookmarkStart w:id="0" w:name="_GoBack"/>
      <w:bookmarkEnd w:id="0"/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возникновения и развития социальной экологии.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экология: определение, предмет, цели и задачи, функции. Э. Геккель и Дж. Марш как основоположники социальной экологии.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Место социальной экологии в системе наук. Интегрирующая роль социальной экологии.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и природная среда обитания человека. Система "человек-общество-природа".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Соотношение «организм-среда» в социальной экологии.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Генофонд человечества  и  цивилизация.  Понятие  популяции.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Демэкология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экология популяций.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Синэкология – экология сообществ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биогеценозов</w:t>
      </w:r>
      <w:proofErr w:type="spellEnd"/>
      <w:r>
        <w:rPr>
          <w:rFonts w:ascii="Times New Roman" w:hAnsi="Times New Roman" w:cs="Times New Roman"/>
          <w:sz w:val="28"/>
          <w:szCs w:val="28"/>
        </w:rPr>
        <w:t>). Экологическая ниша. Экологическая сукцессия.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«Машинная модель» работы с клиентом.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Работа с окружением клиента и ее теоретико-методологическая связь с идеями «новой физики».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Концептуальные направления в социальной работе </w:t>
      </w:r>
      <w:r>
        <w:rPr>
          <w:szCs w:val="28"/>
          <w:lang w:val="en-US"/>
        </w:rPr>
        <w:t>XX</w:t>
      </w:r>
      <w:r>
        <w:rPr>
          <w:szCs w:val="28"/>
        </w:rPr>
        <w:t xml:space="preserve"> века, их связь с современными представлениями о взаимодействиях человека и среды.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Окружающая среда как источник проблем и стрессов. Окружающая среда как источник социально-психологической поддержки.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Понятие  «поддерживающей» и «</w:t>
      </w:r>
      <w:proofErr w:type="spellStart"/>
      <w:r>
        <w:rPr>
          <w:szCs w:val="28"/>
        </w:rPr>
        <w:t>неподдерживающей</w:t>
      </w:r>
      <w:proofErr w:type="spellEnd"/>
      <w:r>
        <w:rPr>
          <w:szCs w:val="28"/>
        </w:rPr>
        <w:t>» среды. Понятие «поддерживающих систем».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Роль социальной работы в формировании благоприятных для человека характеристик социальной среды обитания.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Экологичность</w:t>
      </w:r>
      <w:proofErr w:type="spellEnd"/>
      <w:r>
        <w:rPr>
          <w:szCs w:val="28"/>
        </w:rPr>
        <w:t xml:space="preserve"> работы специалиста в социальной работе, психологии и медицине.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Антропогенный фактор развития природной среды.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Промышленный переворот: индустриальное производство и проблемы экологии.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Антропоэкологические</w:t>
      </w:r>
      <w:proofErr w:type="spellEnd"/>
      <w:r>
        <w:rPr>
          <w:szCs w:val="28"/>
        </w:rPr>
        <w:t xml:space="preserve"> последствия катастроф: экологический риск и безопасность.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Социальная экология и проблемы инновации.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Война и экология. Эволюция военной техники и изменение проблем экологии человека.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Экологический кризис современного исторического типа цивилизации. Связь экологической проблемы с другими глобальными проблемами.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Будущее системы "человек-общество-природа". Устойчивое развитие.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Демографический аспект глобального экологического кризиса цивилизации. 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Урбоэкология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Социальная экология и проблемы урбанизации.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Экология человека.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Экологические факторы обеспечения здоровья.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Охрана здоровья населения от воздействия экологических факторов индустриального производства.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Экология и здоровье. Экологические аспекты здоровья.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Социальная среда как фактор физического и социального здоровья человека.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Социальное здоровье: понятие, факторы, пути сохранения и укрепления.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Здоровье человека как социальная ценность.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Социальная болезнь: понятие, социальные и биологические факторы, пути преодоления.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Проблемы </w:t>
      </w:r>
      <w:proofErr w:type="spellStart"/>
      <w:r>
        <w:rPr>
          <w:szCs w:val="28"/>
        </w:rPr>
        <w:t>социопатий</w:t>
      </w:r>
      <w:proofErr w:type="spellEnd"/>
      <w:r>
        <w:rPr>
          <w:szCs w:val="28"/>
        </w:rPr>
        <w:t xml:space="preserve">. Экология </w:t>
      </w:r>
      <w:proofErr w:type="spellStart"/>
      <w:r>
        <w:rPr>
          <w:szCs w:val="28"/>
        </w:rPr>
        <w:t>социопатий</w:t>
      </w:r>
      <w:proofErr w:type="spellEnd"/>
      <w:r>
        <w:rPr>
          <w:szCs w:val="28"/>
        </w:rPr>
        <w:t>.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 жизни и здоровье.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культура.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Гигиеническое значение физических факторов (шума, вибрации, электромагнитных полей).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безопасность человека и общества.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среда и идейно-нравственное становление человека.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Экология окружающей среды как источника информации.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Информационные предпосылки формирования </w:t>
      </w:r>
      <w:proofErr w:type="spellStart"/>
      <w:r>
        <w:rPr>
          <w:szCs w:val="28"/>
        </w:rPr>
        <w:t>девиантного</w:t>
      </w:r>
      <w:proofErr w:type="spellEnd"/>
      <w:r>
        <w:rPr>
          <w:szCs w:val="28"/>
        </w:rPr>
        <w:t xml:space="preserve"> поведения.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Понятие и причины экологического кризиса. Экологический кризис современного исторического типа цивилизации.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Глобальный экологический кризис: понятие, причины и возможности преодоления.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Принципы экологической безопасности.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Общие принципы и способы защиты окружающей среды.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Понятие экологической безопасности. Пути достижения экологической безопасности.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Будущее системы "человек-общество-природа". Устойчивое развитие.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Демографический аспект глобального экологического кризиса цивилизации. 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Экологические законы Коммонера.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Социальное управление природопользованием, охраной природной среды и экологической безопасностью. </w:t>
      </w:r>
      <w:proofErr w:type="spellStart"/>
      <w:r>
        <w:rPr>
          <w:szCs w:val="28"/>
        </w:rPr>
        <w:t>Созология</w:t>
      </w:r>
      <w:proofErr w:type="spellEnd"/>
      <w:r>
        <w:rPr>
          <w:szCs w:val="28"/>
        </w:rPr>
        <w:t xml:space="preserve">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Правовые основы рационального природопользования. Понятие экологического права. Международное экологическое право.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Методы  оценки состояния окружающей среды (экологический мониторинг, экологическая экспертиза, социально-экологическая экспертиза).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Экология </w:t>
      </w:r>
      <w:proofErr w:type="spellStart"/>
      <w:r>
        <w:rPr>
          <w:szCs w:val="28"/>
        </w:rPr>
        <w:t>техносферы</w:t>
      </w:r>
      <w:proofErr w:type="spellEnd"/>
      <w:r>
        <w:rPr>
          <w:szCs w:val="28"/>
        </w:rPr>
        <w:t xml:space="preserve">. Промышленная экология. </w:t>
      </w:r>
      <w:proofErr w:type="spellStart"/>
      <w:r>
        <w:rPr>
          <w:szCs w:val="28"/>
        </w:rPr>
        <w:t>Экологизация</w:t>
      </w:r>
      <w:proofErr w:type="spellEnd"/>
      <w:r>
        <w:rPr>
          <w:szCs w:val="28"/>
        </w:rPr>
        <w:t xml:space="preserve"> производства. Служба экологического контроля и  мероприятия по охране окружающей среды.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lastRenderedPageBreak/>
        <w:t>Контроль за</w:t>
      </w:r>
      <w:proofErr w:type="gramEnd"/>
      <w:r>
        <w:rPr>
          <w:szCs w:val="28"/>
        </w:rPr>
        <w:t xml:space="preserve"> соблюдением регламентов содержания химических, биологических, радиационных и других элементов окружающей среды.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Прогнозирование и профилактика техногенных кризисов в условиях роста уязвимости промышленных структур.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Экологические проблемы современной России.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политика Российского государства.</w:t>
      </w:r>
    </w:p>
    <w:p w:rsidR="00493F18" w:rsidRDefault="00493F18" w:rsidP="00493F18">
      <w:pPr>
        <w:pStyle w:val="a5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</w:pPr>
      <w:r>
        <w:t xml:space="preserve">Экономические основы рационального природопользования. Социальное управление природопользованием, охраной природной среды и экологической безопасностью. </w:t>
      </w:r>
    </w:p>
    <w:p w:rsidR="00493F18" w:rsidRDefault="00493F18" w:rsidP="00493F18">
      <w:pPr>
        <w:pStyle w:val="a5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</w:pPr>
      <w:r>
        <w:t xml:space="preserve">Охрана и рациональное использование водных ресурсов. </w:t>
      </w:r>
    </w:p>
    <w:p w:rsidR="00493F18" w:rsidRDefault="00493F18" w:rsidP="00493F18">
      <w:pPr>
        <w:pStyle w:val="a5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</w:pPr>
      <w:r>
        <w:t xml:space="preserve">Охрана атмосферного воздуха. </w:t>
      </w:r>
    </w:p>
    <w:p w:rsidR="00493F18" w:rsidRDefault="00493F18" w:rsidP="00493F18">
      <w:pPr>
        <w:pStyle w:val="a5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</w:pPr>
      <w:r>
        <w:t xml:space="preserve">Охрана земельных ресурсов и их рациональное использование. Охрана и рациональное использование лесных ресурсов. </w:t>
      </w:r>
    </w:p>
    <w:p w:rsidR="00493F18" w:rsidRDefault="00493F18" w:rsidP="00493F18">
      <w:pPr>
        <w:pStyle w:val="a5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</w:pPr>
      <w:r>
        <w:t>Проблемы сохранения животного и растительного мира. Минеральные ресурсы, их охрана и рациональное использование.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Правовой механизм рационального природопользования и охраны окружающей среды в России.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Экологическое право РФ.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Санитарный надзор. Гигиена воды и хозяйственно-питьевого водоснабжения. Санитарная охрана водных объектов.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Санитарная охрана почвы, очистка населенных мест. Гигиена атмосферного воздуха.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Экологическое развитие России.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и структура экологической культуры. Формирование экологической культуры. Культура как совокупность материальных и духовных ценностей. Важнейшие принципы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Экологическое сознание. Экологическое мышление. Экологическая этика, её становление.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и структура социально-экологического образования. Экологическое воспитание в семье. Содержание и методы экологического обучения.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Экологическое воспитание в школе. Содержание и методы экологического обучения.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Экологическая информация. Источники информации. Доступность информации. Право на экологическую информацию.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в области защиты социальной и природной среды обитания человека.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научных и общественных организаций, объединений, движений в защите окружающей среды.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Международное экологическое движение.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Становление международного экологического сотрудничества (1913-1948 гг.).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Укрепление экологического сотрудничества в условиях нарастания угрозы экологической катастрофы (1948 - 1968 гг.).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Международное экологическое сотрудничество на современном этапе. </w:t>
      </w:r>
    </w:p>
    <w:p w:rsidR="00493F18" w:rsidRDefault="00493F18" w:rsidP="00493F1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Экологические политические организации.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Соотношение понятий "допустимый рост" и "допустимое развитие".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"Технологический рай" и проблема потребления в рамках экологического сознания. </w:t>
      </w:r>
      <w:proofErr w:type="spellStart"/>
      <w:r>
        <w:rPr>
          <w:szCs w:val="28"/>
        </w:rPr>
        <w:t>Альтернативизм</w:t>
      </w:r>
      <w:proofErr w:type="spellEnd"/>
      <w:r>
        <w:rPr>
          <w:szCs w:val="28"/>
        </w:rPr>
        <w:t xml:space="preserve"> как одна из идеологий международного экологического движения («другая технология», «другой образ жизни», «другая среда обитания», «другая мораль»).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Культура потребления.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Экологическое движение в России. </w:t>
      </w:r>
    </w:p>
    <w:p w:rsidR="00493F18" w:rsidRDefault="00493F18" w:rsidP="00493F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Участие России в международном экологическом сотрудничестве.</w:t>
      </w:r>
    </w:p>
    <w:p w:rsidR="00493F18" w:rsidRDefault="00493F18" w:rsidP="00493F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3F18" w:rsidRPr="00493F18" w:rsidRDefault="00493F18" w:rsidP="00493F18">
      <w:pPr>
        <w:pStyle w:val="a5"/>
        <w:spacing w:after="0"/>
        <w:ind w:left="0" w:firstLine="709"/>
        <w:jc w:val="both"/>
        <w:rPr>
          <w:b/>
        </w:rPr>
      </w:pPr>
      <w:r>
        <w:rPr>
          <w:b/>
          <w:bCs/>
          <w:color w:val="000000"/>
          <w:lang w:eastAsia="zh-CN"/>
        </w:rPr>
        <w:t xml:space="preserve">Перечень теоретических вопросов </w:t>
      </w:r>
      <w:r>
        <w:rPr>
          <w:b/>
          <w:color w:val="000000"/>
          <w:lang w:eastAsia="zh-CN"/>
        </w:rPr>
        <w:t>для зачета</w:t>
      </w:r>
      <w:r w:rsidRPr="00493F18">
        <w:rPr>
          <w:b/>
          <w:color w:val="000000"/>
          <w:lang w:eastAsia="zh-CN"/>
        </w:rPr>
        <w:t xml:space="preserve"> по дисциплине «Социальная экология» для группы СРз-18 на 5 семестр 2020г.</w:t>
      </w:r>
    </w:p>
    <w:p w:rsidR="00493F18" w:rsidRDefault="00493F18" w:rsidP="00493F18">
      <w:pPr>
        <w:pStyle w:val="a5"/>
        <w:spacing w:after="0"/>
        <w:ind w:left="390" w:firstLine="319"/>
        <w:jc w:val="both"/>
        <w:rPr>
          <w:b/>
          <w:color w:val="000000"/>
          <w:lang w:eastAsia="zh-CN"/>
        </w:rPr>
      </w:pPr>
    </w:p>
    <w:p w:rsidR="00493F18" w:rsidRDefault="00493F18" w:rsidP="00493F18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возникновения и развития социальной экологии. </w:t>
      </w:r>
    </w:p>
    <w:p w:rsidR="00493F18" w:rsidRDefault="00493F18" w:rsidP="00493F18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экология: определение, предмет, цели и задачи, функции. Э. Геккель и Дж. Марш как основоположники социальной экологии.</w:t>
      </w:r>
    </w:p>
    <w:p w:rsidR="00493F18" w:rsidRDefault="00493F18" w:rsidP="00493F18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Место социальной экологии в системе наук. Интегрирующая роль социальной экологии.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и природная среда обитания человека. Система "человек-общество-природа".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Соотношение «организм-среда» в социальной экологии.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Генофонд  человечества  и  цивилизация.  Понятие  популяции.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Демэкология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экология популяций.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Синэкология – экология сообществ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биогеценозов</w:t>
      </w:r>
      <w:proofErr w:type="spellEnd"/>
      <w:r>
        <w:rPr>
          <w:rFonts w:ascii="Times New Roman" w:hAnsi="Times New Roman" w:cs="Times New Roman"/>
          <w:sz w:val="28"/>
          <w:szCs w:val="28"/>
        </w:rPr>
        <w:t>). Экологическая ниша. Экологическая сукцессия.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«Машинная модель» работы с клиентом.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Работа с окружением клиента и ее теоретико-методологическая связь с идеями «новой физики».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Концептуальные направления в социальной работе </w:t>
      </w:r>
      <w:r>
        <w:rPr>
          <w:szCs w:val="28"/>
          <w:lang w:val="en-US"/>
        </w:rPr>
        <w:t>XX</w:t>
      </w:r>
      <w:r>
        <w:rPr>
          <w:szCs w:val="28"/>
        </w:rPr>
        <w:t xml:space="preserve"> века, их связь с современными представлениями о взаимодействиях человека и среды.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Окружающая среда как источник проблем и стрессов. Окружающая среда как источник социально-психологической поддержки.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Понятие  «поддерживающей» и «</w:t>
      </w:r>
      <w:proofErr w:type="spellStart"/>
      <w:r>
        <w:rPr>
          <w:szCs w:val="28"/>
        </w:rPr>
        <w:t>неподдерживающей</w:t>
      </w:r>
      <w:proofErr w:type="spellEnd"/>
      <w:r>
        <w:rPr>
          <w:szCs w:val="28"/>
        </w:rPr>
        <w:t>» среды. Понятие «поддерживающих систем».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Роль социальной работы в формировании благоприятных для человека характеристик социальной среды обитания.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Экологичность</w:t>
      </w:r>
      <w:proofErr w:type="spellEnd"/>
      <w:r>
        <w:rPr>
          <w:szCs w:val="28"/>
        </w:rPr>
        <w:t xml:space="preserve"> работы специалиста в социальной работе, психологии и медицине.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Антропогенный фактор развития природной среды.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Промышленный переворот: индустриальное производство и проблемы экологии.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lastRenderedPageBreak/>
        <w:t>Антропоэкологические</w:t>
      </w:r>
      <w:proofErr w:type="spellEnd"/>
      <w:r>
        <w:rPr>
          <w:szCs w:val="28"/>
        </w:rPr>
        <w:t xml:space="preserve"> последствия катастроф: экологический риск и безопасность.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Социальная экология и проблемы инновации.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Война и экология. Эволюция военной техники и изменение проблем экологии человека.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Экологический кризис современного исторического типа цивилизации. Связь экологической проблемы с другими глобальными проблемами.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Будущее системы "человек-общество-природа". Устойчивое развитие.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Демографический аспект глобального экологического кризиса цивилизации. 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Урбоэкология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Социальная экология и проблемы урбанизации.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Экология человека.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Экологические факторы обеспечения здоровья.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Охрана здоровья населения от воздействия экологических факторов индустриального производства.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Экология и здоровье. Экологические аспекты здоровья.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Социальная среда как фактор физического и социального здоровья человека.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Социальное здоровье: понятие, факторы, пути сохранения и укрепления.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Здоровье человека как социальная ценность.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Социальная болезнь: понятие, социальные и биологические факторы, пути преодоления.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Проблемы </w:t>
      </w:r>
      <w:proofErr w:type="spellStart"/>
      <w:r>
        <w:rPr>
          <w:szCs w:val="28"/>
        </w:rPr>
        <w:t>социопатий</w:t>
      </w:r>
      <w:proofErr w:type="spellEnd"/>
      <w:r>
        <w:rPr>
          <w:szCs w:val="28"/>
        </w:rPr>
        <w:t xml:space="preserve">. Экология </w:t>
      </w:r>
      <w:proofErr w:type="spellStart"/>
      <w:r>
        <w:rPr>
          <w:szCs w:val="28"/>
        </w:rPr>
        <w:t>социопатий</w:t>
      </w:r>
      <w:proofErr w:type="spellEnd"/>
      <w:r>
        <w:rPr>
          <w:szCs w:val="28"/>
        </w:rPr>
        <w:t>.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 жизни и здоровье.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культура.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Гигиеническое значение физических факторов (шума, вибрации, электромагнитных полей).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безопасность человека и общества.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среда и идейно-нравственное становление человека.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Экология окружающей среды как источника информации.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Информационные предпосылки формирования </w:t>
      </w:r>
      <w:proofErr w:type="spellStart"/>
      <w:r>
        <w:rPr>
          <w:szCs w:val="28"/>
        </w:rPr>
        <w:t>девиантного</w:t>
      </w:r>
      <w:proofErr w:type="spellEnd"/>
      <w:r>
        <w:rPr>
          <w:szCs w:val="28"/>
        </w:rPr>
        <w:t xml:space="preserve"> поведения.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Понятие и причины экологического кризиса. Экологический кризис современного исторического типа цивилизации.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Глобальный экологический кризис: понятие, причины и возможности преодоления.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Принципы экологической безопасности.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Общие принципы и способы защиты окружающей среды.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Понятие экологической безопасности. Пути достижения экологической безопасности.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Будущее системы "человек-общество-природа". Устойчивое развитие.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Демографический аспект глобального экологического кризиса цивилизации. 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Экологические законы Коммонера.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Социальное управление природопользованием, охраной природной среды и экологической безопасностью. </w:t>
      </w:r>
      <w:proofErr w:type="spellStart"/>
      <w:r>
        <w:rPr>
          <w:szCs w:val="28"/>
        </w:rPr>
        <w:t>Созология</w:t>
      </w:r>
      <w:proofErr w:type="spellEnd"/>
      <w:r>
        <w:rPr>
          <w:szCs w:val="28"/>
        </w:rPr>
        <w:t xml:space="preserve">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Правовые основы рационального природопользования. Понятие экологического права. Международное экологическое право.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Методы  оценки состояния окружающей среды (экологический мониторинг, экологическая экспертиза, социально-экологическая экспертиза).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Экология </w:t>
      </w:r>
      <w:proofErr w:type="spellStart"/>
      <w:r>
        <w:rPr>
          <w:szCs w:val="28"/>
        </w:rPr>
        <w:t>техносферы</w:t>
      </w:r>
      <w:proofErr w:type="spellEnd"/>
      <w:r>
        <w:rPr>
          <w:szCs w:val="28"/>
        </w:rPr>
        <w:t xml:space="preserve">. Промышленная экология. </w:t>
      </w:r>
      <w:proofErr w:type="spellStart"/>
      <w:r>
        <w:rPr>
          <w:szCs w:val="28"/>
        </w:rPr>
        <w:t>Экологизация</w:t>
      </w:r>
      <w:proofErr w:type="spellEnd"/>
      <w:r>
        <w:rPr>
          <w:szCs w:val="28"/>
        </w:rPr>
        <w:t xml:space="preserve"> производства. Служба экологического контроля и  мероприятия по охране окружающей среды.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соблюдением регламентов содержания химических, биологических, радиационных и других элементов окружающей среды.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Прогнозирование и профилактика техногенных кризисов в условиях роста уязвимости промышленных структур.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Экологические проблемы современной России.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политика Российского государства.</w:t>
      </w:r>
    </w:p>
    <w:p w:rsidR="00493F18" w:rsidRDefault="00493F18" w:rsidP="00493F18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>
        <w:t xml:space="preserve">Экономические основы рационального природопользования. Социальное управление природопользованием, охраной природной среды и экологической безопасностью. </w:t>
      </w:r>
    </w:p>
    <w:p w:rsidR="00493F18" w:rsidRDefault="00493F18" w:rsidP="00493F18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>
        <w:t xml:space="preserve">Охрана и рациональное использование водных ресурсов. </w:t>
      </w:r>
    </w:p>
    <w:p w:rsidR="00493F18" w:rsidRDefault="00493F18" w:rsidP="00493F18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>
        <w:t xml:space="preserve">Охрана атмосферного воздуха. </w:t>
      </w:r>
    </w:p>
    <w:p w:rsidR="00493F18" w:rsidRDefault="00493F18" w:rsidP="00493F18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>
        <w:t xml:space="preserve">Охрана земельных ресурсов и их рациональное использование. Охрана и рациональное использование лесных ресурсов. </w:t>
      </w:r>
    </w:p>
    <w:p w:rsidR="00493F18" w:rsidRDefault="00493F18" w:rsidP="00493F18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>
        <w:t>Проблемы сохранения животного и растительного мира. Минеральные ресурсы, их охрана и рациональное использование.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Правовой механизм рационального природопользования и охраны окружающей среды в России.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Экологическое право РФ.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Санитарный надзор. Гигиена воды и хозяйственно-питьевого водоснабжения. Санитарная охрана водных объектов.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Санитарная охрана почвы, очистка населенных мест. Гигиена атмосферного воздуха.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Экологическое развитие России.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и структура экологической культуры. Формирование экологической культуры. Культура как совокупность материальных и духовных ценностей. Важнейшие принципы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Экологическое сознание. Экологическое мышление. Экологическая этика, её становление.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и структура социально-экологического образования. Экологическое воспитание в семье. Содержание и методы экологического обучения.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Экологическое воспитание в школе. Содержание и методы экологического обучения.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Экологическая информация. Источники информации. Доступность информации. Право на экологическую информацию.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в области защиты социальной и природной среды обитания человека.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научных и общественных организаций, объединений, движений в защите окружающей среды.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Международное экологическое движение.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Становление международного экологического сотрудничества (1913-1948 гг.).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Укрепление экологического сотрудничества в условиях нарастания угрозы экологической катастрофы (1948 - 1968 гг.).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Международное экологическое сотрудничество на современном этапе. </w:t>
      </w:r>
    </w:p>
    <w:p w:rsidR="00493F18" w:rsidRDefault="00493F18" w:rsidP="00493F1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Экологические политические организации.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Соотношение понятий "допустимый рост" и "допустимое развитие".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"Технологический рай" и проблема потребления в рамках экологического сознания. </w:t>
      </w:r>
      <w:proofErr w:type="spellStart"/>
      <w:r>
        <w:rPr>
          <w:szCs w:val="28"/>
        </w:rPr>
        <w:t>Альтернативизм</w:t>
      </w:r>
      <w:proofErr w:type="spellEnd"/>
      <w:r>
        <w:rPr>
          <w:szCs w:val="28"/>
        </w:rPr>
        <w:t xml:space="preserve"> как одна из идеологий международного экологического движения («другая технология», «другой образ жизни», «другая среда обитания», «другая мораль»).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Культура потребления.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Экологическое движение в России. </w:t>
      </w:r>
    </w:p>
    <w:p w:rsidR="00493F18" w:rsidRDefault="00493F18" w:rsidP="00493F1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Участие России в международном экологическом сотрудничестве.</w:t>
      </w:r>
    </w:p>
    <w:p w:rsidR="00A73A94" w:rsidRDefault="00A73A94"/>
    <w:sectPr w:rsidR="00A73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10E8B"/>
    <w:multiLevelType w:val="hybridMultilevel"/>
    <w:tmpl w:val="4BD0E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C670D0"/>
    <w:multiLevelType w:val="hybridMultilevel"/>
    <w:tmpl w:val="663A4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C1"/>
    <w:rsid w:val="00493F18"/>
    <w:rsid w:val="00587F6C"/>
    <w:rsid w:val="00606C81"/>
    <w:rsid w:val="006A306D"/>
    <w:rsid w:val="00894252"/>
    <w:rsid w:val="009271C1"/>
    <w:rsid w:val="00A73A94"/>
    <w:rsid w:val="00D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93F18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3F1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uiPriority w:val="99"/>
    <w:semiHidden/>
    <w:unhideWhenUsed/>
    <w:rsid w:val="00493F1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93F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aliases w:val="Тема"/>
    <w:basedOn w:val="a"/>
    <w:uiPriority w:val="34"/>
    <w:qFormat/>
    <w:rsid w:val="00493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93F18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3F1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uiPriority w:val="99"/>
    <w:semiHidden/>
    <w:unhideWhenUsed/>
    <w:rsid w:val="00493F1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93F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aliases w:val="Тема"/>
    <w:basedOn w:val="a"/>
    <w:uiPriority w:val="34"/>
    <w:qFormat/>
    <w:rsid w:val="00493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1966</Words>
  <Characters>11212</Characters>
  <Application>Microsoft Office Word</Application>
  <DocSecurity>0</DocSecurity>
  <Lines>93</Lines>
  <Paragraphs>26</Paragraphs>
  <ScaleCrop>false</ScaleCrop>
  <Company/>
  <LinksUpToDate>false</LinksUpToDate>
  <CharactersWithSpaces>13152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2020-10-23T02:57:00Z</dcterms:created>
  <dcterms:modified xsi:type="dcterms:W3CDTF">2020-12-19T06:32:00Z</dcterms:modified>
</cp:coreProperties>
</file>