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13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4DC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 w:rsidRPr="004B7354">
        <w:rPr>
          <w:rFonts w:ascii="Times New Roman" w:hAnsi="Times New Roman" w:cs="Times New Roman"/>
          <w:sz w:val="28"/>
          <w:szCs w:val="28"/>
        </w:rPr>
        <w:t xml:space="preserve"> </w:t>
      </w:r>
      <w:r w:rsidR="00165913" w:rsidRPr="004B7354">
        <w:rPr>
          <w:rFonts w:ascii="Times New Roman" w:hAnsi="Times New Roman" w:cs="Times New Roman"/>
          <w:sz w:val="28"/>
          <w:szCs w:val="28"/>
        </w:rPr>
        <w:t>Павлова Вера Степановна</w:t>
      </w:r>
    </w:p>
    <w:p w:rsidR="007802B0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4DC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Pr="004B7354">
        <w:rPr>
          <w:rFonts w:ascii="Times New Roman" w:hAnsi="Times New Roman" w:cs="Times New Roman"/>
          <w:sz w:val="28"/>
          <w:szCs w:val="28"/>
        </w:rPr>
        <w:t xml:space="preserve"> Стилистика медиатекста </w:t>
      </w:r>
    </w:p>
    <w:p w:rsidR="00165913" w:rsidRPr="004B7354" w:rsidRDefault="00165913" w:rsidP="0078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4DC">
        <w:rPr>
          <w:rFonts w:ascii="Times New Roman" w:hAnsi="Times New Roman" w:cs="Times New Roman"/>
          <w:b/>
          <w:sz w:val="28"/>
          <w:szCs w:val="28"/>
        </w:rPr>
        <w:t>Группа</w:t>
      </w:r>
      <w:r w:rsidR="007802B0" w:rsidRPr="001134DC">
        <w:rPr>
          <w:rFonts w:ascii="Times New Roman" w:hAnsi="Times New Roman" w:cs="Times New Roman"/>
          <w:b/>
          <w:sz w:val="28"/>
          <w:szCs w:val="28"/>
        </w:rPr>
        <w:t>:</w:t>
      </w:r>
      <w:r w:rsidRPr="004B7354">
        <w:rPr>
          <w:rFonts w:ascii="Times New Roman" w:hAnsi="Times New Roman" w:cs="Times New Roman"/>
          <w:sz w:val="28"/>
          <w:szCs w:val="28"/>
        </w:rPr>
        <w:t xml:space="preserve"> РСО</w:t>
      </w:r>
      <w:r w:rsidR="00B574C2">
        <w:rPr>
          <w:rFonts w:ascii="Times New Roman" w:hAnsi="Times New Roman" w:cs="Times New Roman"/>
          <w:sz w:val="28"/>
          <w:szCs w:val="28"/>
        </w:rPr>
        <w:t>з</w:t>
      </w:r>
      <w:r w:rsidRPr="004B7354">
        <w:rPr>
          <w:rFonts w:ascii="Times New Roman" w:hAnsi="Times New Roman" w:cs="Times New Roman"/>
          <w:sz w:val="28"/>
          <w:szCs w:val="28"/>
        </w:rPr>
        <w:t>-1</w:t>
      </w:r>
      <w:r w:rsidR="00DB51C4">
        <w:rPr>
          <w:rFonts w:ascii="Times New Roman" w:hAnsi="Times New Roman" w:cs="Times New Roman"/>
          <w:sz w:val="28"/>
          <w:szCs w:val="28"/>
        </w:rPr>
        <w:t>8</w:t>
      </w:r>
    </w:p>
    <w:p w:rsidR="0082032A" w:rsidRDefault="0082032A" w:rsidP="007802B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02B0" w:rsidRPr="001134DC" w:rsidRDefault="008F4C9F" w:rsidP="007802B0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1134DC">
        <w:rPr>
          <w:rFonts w:ascii="Times New Roman" w:hAnsi="Times New Roman" w:cs="Times New Roman"/>
          <w:b/>
          <w:bCs/>
          <w:color w:val="FF0000"/>
        </w:rPr>
        <w:t>Практическое занятие</w:t>
      </w:r>
      <w:r w:rsidR="00845523" w:rsidRPr="001134DC">
        <w:rPr>
          <w:rFonts w:ascii="Times New Roman" w:hAnsi="Times New Roman" w:cs="Times New Roman"/>
          <w:b/>
          <w:bCs/>
          <w:color w:val="FF0000"/>
        </w:rPr>
        <w:t xml:space="preserve"> №</w:t>
      </w:r>
      <w:r w:rsidR="00F43188" w:rsidRPr="001134DC">
        <w:rPr>
          <w:rFonts w:ascii="Times New Roman" w:hAnsi="Times New Roman" w:cs="Times New Roman"/>
          <w:b/>
          <w:bCs/>
          <w:color w:val="FF0000"/>
        </w:rPr>
        <w:t>2</w:t>
      </w:r>
      <w:r w:rsidRPr="001134DC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7802B0" w:rsidRPr="00B574C2" w:rsidRDefault="007802B0" w:rsidP="004B7354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574C2">
        <w:rPr>
          <w:rFonts w:ascii="Times New Roman" w:hAnsi="Times New Roman" w:cs="Times New Roman"/>
          <w:bCs/>
          <w:sz w:val="28"/>
          <w:szCs w:val="28"/>
        </w:rPr>
        <w:t xml:space="preserve">Изучить </w:t>
      </w:r>
      <w:r w:rsidR="00B574C2" w:rsidRPr="00B574C2">
        <w:rPr>
          <w:rFonts w:ascii="Times New Roman" w:hAnsi="Times New Roman" w:cs="Times New Roman"/>
          <w:bCs/>
          <w:sz w:val="28"/>
          <w:szCs w:val="28"/>
        </w:rPr>
        <w:t xml:space="preserve">лекционный и </w:t>
      </w:r>
      <w:r w:rsidR="00B30D35" w:rsidRPr="00B574C2">
        <w:rPr>
          <w:rFonts w:ascii="Times New Roman" w:hAnsi="Times New Roman" w:cs="Times New Roman"/>
          <w:bCs/>
          <w:sz w:val="28"/>
          <w:szCs w:val="28"/>
        </w:rPr>
        <w:t xml:space="preserve">рекомендованный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материал </w:t>
      </w:r>
      <w:r w:rsidR="008F4C9F" w:rsidRPr="00B574C2">
        <w:rPr>
          <w:rFonts w:ascii="Times New Roman" w:hAnsi="Times New Roman" w:cs="Times New Roman"/>
          <w:bCs/>
          <w:sz w:val="28"/>
          <w:szCs w:val="28"/>
        </w:rPr>
        <w:t xml:space="preserve">по теме </w:t>
      </w:r>
      <w:r w:rsidRPr="00B574C2">
        <w:rPr>
          <w:rFonts w:ascii="Times New Roman" w:hAnsi="Times New Roman" w:cs="Times New Roman"/>
          <w:bCs/>
          <w:sz w:val="28"/>
          <w:szCs w:val="28"/>
        </w:rPr>
        <w:t>и</w:t>
      </w:r>
      <w:r w:rsidR="00B57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 на его основе выполнить задания практического занятия. </w:t>
      </w:r>
      <w:r w:rsidR="00B57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>Выполненные задания представить в личном кабинете</w:t>
      </w:r>
      <w:r w:rsidR="00B30D35" w:rsidRPr="00B574C2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5695" w:rsidRDefault="00535695" w:rsidP="00037AD8">
      <w:pPr>
        <w:spacing w:after="0"/>
        <w:jc w:val="both"/>
        <w:rPr>
          <w:rFonts w:ascii="Trebuchet MS" w:hAnsi="Trebuchet MS"/>
          <w:color w:val="FF0000"/>
          <w:shd w:val="clear" w:color="auto" w:fill="FFFFFF"/>
        </w:rPr>
      </w:pPr>
    </w:p>
    <w:p w:rsidR="00816F1D" w:rsidRPr="001134DC" w:rsidRDefault="00037AD8" w:rsidP="00B24C5E">
      <w:pPr>
        <w:pStyle w:val="2"/>
        <w:ind w:left="360"/>
        <w:rPr>
          <w:rStyle w:val="a3"/>
          <w:b/>
          <w:color w:val="auto"/>
          <w:sz w:val="32"/>
          <w:szCs w:val="32"/>
        </w:rPr>
      </w:pPr>
      <w:r w:rsidRPr="001134DC">
        <w:rPr>
          <w:rStyle w:val="a3"/>
          <w:b/>
          <w:color w:val="auto"/>
          <w:sz w:val="32"/>
          <w:szCs w:val="32"/>
        </w:rPr>
        <w:t xml:space="preserve">Тема: </w:t>
      </w:r>
      <w:r w:rsidR="00B24C5E" w:rsidRPr="001134DC">
        <w:rPr>
          <w:rStyle w:val="a3"/>
          <w:b/>
          <w:color w:val="auto"/>
          <w:sz w:val="32"/>
          <w:szCs w:val="32"/>
        </w:rPr>
        <w:t xml:space="preserve">Стилистический анализ </w:t>
      </w:r>
      <w:r w:rsidR="00F43188" w:rsidRPr="001134DC">
        <w:rPr>
          <w:rStyle w:val="a3"/>
          <w:b/>
          <w:color w:val="auto"/>
          <w:sz w:val="32"/>
          <w:szCs w:val="32"/>
        </w:rPr>
        <w:t>рекламного</w:t>
      </w:r>
      <w:r w:rsidR="00B24C5E" w:rsidRPr="001134DC">
        <w:rPr>
          <w:rStyle w:val="a3"/>
          <w:b/>
          <w:color w:val="auto"/>
          <w:sz w:val="32"/>
          <w:szCs w:val="32"/>
        </w:rPr>
        <w:t xml:space="preserve"> текст</w:t>
      </w:r>
      <w:r w:rsidR="00F43188" w:rsidRPr="001134DC">
        <w:rPr>
          <w:rStyle w:val="a3"/>
          <w:b/>
          <w:color w:val="auto"/>
          <w:sz w:val="32"/>
          <w:szCs w:val="32"/>
        </w:rPr>
        <w:t>а                                 как медиатекста</w:t>
      </w:r>
    </w:p>
    <w:p w:rsidR="00B24C5E" w:rsidRPr="00B24C5E" w:rsidRDefault="00B24C5E" w:rsidP="00B24C5E">
      <w:pPr>
        <w:rPr>
          <w:rFonts w:asciiTheme="minorHAnsi" w:hAnsiTheme="minorHAnsi"/>
          <w:lang w:eastAsia="ru-RU"/>
        </w:rPr>
      </w:pPr>
    </w:p>
    <w:p w:rsidR="008F4C9F" w:rsidRPr="00BF1866" w:rsidRDefault="008F4C9F" w:rsidP="00B30D35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BF1866">
        <w:rPr>
          <w:rFonts w:ascii="Times New Roman" w:hAnsi="Times New Roman" w:cs="Times New Roman"/>
          <w:b/>
          <w:i/>
          <w:sz w:val="28"/>
          <w:szCs w:val="28"/>
        </w:rPr>
        <w:t>Рекомендуемые ресурсы:</w:t>
      </w:r>
    </w:p>
    <w:p w:rsidR="00C42042" w:rsidRPr="00C42042" w:rsidRDefault="00C42042" w:rsidP="00C42042">
      <w:pPr>
        <w:pStyle w:val="a4"/>
        <w:numPr>
          <w:ilvl w:val="0"/>
          <w:numId w:val="18"/>
        </w:numPr>
        <w:tabs>
          <w:tab w:val="clear" w:pos="930"/>
          <w:tab w:val="left" w:pos="851"/>
        </w:tabs>
        <w:spacing w:after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042">
        <w:rPr>
          <w:rFonts w:ascii="Times New Roman" w:eastAsia="Calibri" w:hAnsi="Times New Roman" w:cs="Times New Roman"/>
          <w:sz w:val="28"/>
          <w:szCs w:val="28"/>
        </w:rPr>
        <w:t>Головлева, Е. Л. Основы рекламы [Текст]: учебник / Е. Л. Головлева. – М.: Феникс, 2009. – 320 с.</w:t>
      </w:r>
    </w:p>
    <w:p w:rsidR="00C42042" w:rsidRDefault="00C42042" w:rsidP="00C42042">
      <w:pPr>
        <w:pStyle w:val="a5"/>
        <w:widowControl/>
        <w:numPr>
          <w:ilvl w:val="0"/>
          <w:numId w:val="18"/>
        </w:numPr>
        <w:shd w:val="clear" w:color="auto" w:fill="auto"/>
        <w:autoSpaceDE/>
        <w:autoSpaceDN/>
        <w:adjustRightInd/>
        <w:spacing w:line="276" w:lineRule="auto"/>
        <w:ind w:left="0" w:firstLine="360"/>
        <w:jc w:val="both"/>
        <w:rPr>
          <w:color w:val="auto"/>
          <w:szCs w:val="28"/>
        </w:rPr>
      </w:pPr>
      <w:r w:rsidRPr="00C42042">
        <w:rPr>
          <w:color w:val="auto"/>
          <w:szCs w:val="28"/>
        </w:rPr>
        <w:t>Панкратов, Ф. Г. Рекламная деятельность [Текст]: учебник для студентов вузов / Ф. Г. Панкратов [и др.]. –  М.: Дашков и К</w:t>
      </w:r>
      <w:r w:rsidRPr="00C42042">
        <w:rPr>
          <w:color w:val="auto"/>
          <w:szCs w:val="28"/>
          <w:vertAlign w:val="superscript"/>
        </w:rPr>
        <w:t>о</w:t>
      </w:r>
      <w:r w:rsidRPr="00C42042">
        <w:rPr>
          <w:color w:val="auto"/>
          <w:szCs w:val="28"/>
        </w:rPr>
        <w:t>, 2004. - 526 с.</w:t>
      </w:r>
    </w:p>
    <w:p w:rsidR="00C42042" w:rsidRPr="00C42042" w:rsidRDefault="00C42042" w:rsidP="00C42042">
      <w:pPr>
        <w:pStyle w:val="a5"/>
        <w:widowControl/>
        <w:numPr>
          <w:ilvl w:val="0"/>
          <w:numId w:val="18"/>
        </w:numPr>
        <w:shd w:val="clear" w:color="auto" w:fill="auto"/>
        <w:autoSpaceDE/>
        <w:autoSpaceDN/>
        <w:adjustRightInd/>
        <w:spacing w:line="276" w:lineRule="auto"/>
        <w:ind w:left="0" w:firstLine="360"/>
        <w:jc w:val="both"/>
        <w:rPr>
          <w:color w:val="auto"/>
          <w:szCs w:val="28"/>
        </w:rPr>
      </w:pPr>
      <w:r w:rsidRPr="00C42042">
        <w:rPr>
          <w:rStyle w:val="a3"/>
          <w:color w:val="auto"/>
          <w:szCs w:val="28"/>
        </w:rPr>
        <w:t xml:space="preserve">Павлова В. С. </w:t>
      </w:r>
      <w:r w:rsidRPr="00C42042">
        <w:rPr>
          <w:color w:val="auto"/>
          <w:szCs w:val="28"/>
        </w:rPr>
        <w:t xml:space="preserve">Лингвистические и коммуникативные особенности текста в дискурсе наружной рекламы // Филологические науки. Вопросы теории и практики. – Тамбов: Грамота, 2013. – № 3. – Ч. 2. – С. 158 – 161 </w:t>
      </w:r>
      <w:r w:rsidRPr="00C42042">
        <w:rPr>
          <w:rStyle w:val="a3"/>
          <w:i/>
          <w:color w:val="auto"/>
          <w:szCs w:val="28"/>
        </w:rPr>
        <w:t>(eLIBRARY.RU)</w:t>
      </w:r>
      <w:r w:rsidRPr="00C42042">
        <w:rPr>
          <w:i/>
          <w:color w:val="auto"/>
          <w:szCs w:val="28"/>
        </w:rPr>
        <w:t xml:space="preserve">     </w:t>
      </w:r>
    </w:p>
    <w:p w:rsidR="00C42042" w:rsidRPr="00C42042" w:rsidRDefault="00C42042" w:rsidP="00C42042">
      <w:pPr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2042">
        <w:rPr>
          <w:rFonts w:ascii="Times New Roman" w:hAnsi="Times New Roman" w:cs="Times New Roman"/>
          <w:sz w:val="28"/>
          <w:szCs w:val="28"/>
        </w:rPr>
        <w:t>Пименов, П.А. Основы рекламы [Текст]: учебное пособие / П.А. Пименов. - М.: Гардарики, 2005. - 399 с.</w:t>
      </w:r>
    </w:p>
    <w:p w:rsidR="00C42042" w:rsidRPr="00C42042" w:rsidRDefault="00C42042" w:rsidP="00C42042">
      <w:pPr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2042">
        <w:rPr>
          <w:rFonts w:ascii="Times New Roman" w:hAnsi="Times New Roman" w:cs="Times New Roman"/>
          <w:sz w:val="28"/>
          <w:szCs w:val="28"/>
        </w:rPr>
        <w:t>Рассел, Д. Т. Рекламные процедуры Клеппнера [Текст] /Д. Т. Рассел, У. Р. Лейн; ред. англ. текста Т.  Виноградовой [и др.]. - СПб.: Питер, 2003. –  928 с.</w:t>
      </w:r>
    </w:p>
    <w:p w:rsidR="00165913" w:rsidRDefault="00165913" w:rsidP="00C4204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F4C9F" w:rsidRPr="008F4C9F" w:rsidRDefault="008F4C9F" w:rsidP="00B30D3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i/>
          <w:color w:val="272727"/>
          <w:sz w:val="28"/>
          <w:szCs w:val="28"/>
        </w:rPr>
      </w:pPr>
      <w:r w:rsidRPr="00C42042">
        <w:rPr>
          <w:rFonts w:ascii="Times New Roman" w:hAnsi="Times New Roman" w:cs="Times New Roman"/>
          <w:b/>
          <w:i/>
          <w:color w:val="272727"/>
          <w:sz w:val="28"/>
          <w:szCs w:val="28"/>
        </w:rPr>
        <w:t>Вопросы для обсуждения (устно)</w:t>
      </w:r>
      <w:r w:rsidRPr="008F4C9F">
        <w:rPr>
          <w:rFonts w:ascii="Times New Roman" w:hAnsi="Times New Roman" w:cs="Times New Roman"/>
          <w:i/>
          <w:color w:val="272727"/>
          <w:sz w:val="28"/>
          <w:szCs w:val="28"/>
        </w:rPr>
        <w:t>:</w:t>
      </w:r>
    </w:p>
    <w:p w:rsidR="00B24C5E" w:rsidRDefault="00B24C5E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 xml:space="preserve">Что понимается под </w:t>
      </w:r>
      <w:r w:rsidR="00C42042">
        <w:rPr>
          <w:rFonts w:ascii="Times New Roman" w:hAnsi="Times New Roman" w:cs="Times New Roman"/>
          <w:color w:val="404040"/>
          <w:sz w:val="28"/>
          <w:szCs w:val="28"/>
        </w:rPr>
        <w:t>дискурсом рекламы</w:t>
      </w:r>
      <w:r>
        <w:rPr>
          <w:rFonts w:ascii="Times New Roman" w:hAnsi="Times New Roman" w:cs="Times New Roman"/>
          <w:color w:val="404040"/>
          <w:sz w:val="28"/>
          <w:szCs w:val="28"/>
        </w:rPr>
        <w:t>?</w:t>
      </w:r>
    </w:p>
    <w:p w:rsidR="00B24C5E" w:rsidRDefault="00C42042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>Какова структура дискурса рекламы</w:t>
      </w:r>
      <w:r w:rsidR="00B24C5E">
        <w:rPr>
          <w:rFonts w:ascii="Times New Roman" w:hAnsi="Times New Roman" w:cs="Times New Roman"/>
          <w:color w:val="404040"/>
          <w:sz w:val="28"/>
          <w:szCs w:val="28"/>
        </w:rPr>
        <w:t>?</w:t>
      </w:r>
    </w:p>
    <w:p w:rsidR="00B24C5E" w:rsidRDefault="00C42042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>Что понимается под рекламным текстом?</w:t>
      </w:r>
    </w:p>
    <w:p w:rsidR="00B24C5E" w:rsidRDefault="0081045E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>В чём заключается стилевая специфика рекламного текста?</w:t>
      </w:r>
      <w:r w:rsidR="00C42042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</w:p>
    <w:p w:rsidR="00B30D35" w:rsidRPr="00B30D35" w:rsidRDefault="0081045E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>Назовите стили рекламного текста с позиций копирайтинга.</w:t>
      </w:r>
      <w:r w:rsidR="00B30D35" w:rsidRPr="00B30D35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</w:p>
    <w:p w:rsidR="00B30D35" w:rsidRPr="00677D95" w:rsidRDefault="00B30D35" w:rsidP="00D467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AC31D8" w:rsidRPr="00AC31D8" w:rsidRDefault="00D467BC" w:rsidP="00AC31D8">
      <w:pPr>
        <w:spacing w:after="0"/>
        <w:ind w:firstLine="567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1134DC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Практическое задание</w:t>
      </w:r>
      <w:r w:rsidR="00B30D35" w:rsidRPr="001134D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1:</w:t>
      </w:r>
      <w:r w:rsidR="00B30D35" w:rsidRPr="00236E8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B51C4" w:rsidRPr="001134DC">
        <w:rPr>
          <w:rFonts w:ascii="Times New Roman" w:hAnsi="Times New Roman" w:cs="Times New Roman"/>
          <w:sz w:val="28"/>
          <w:szCs w:val="28"/>
        </w:rPr>
        <w:t xml:space="preserve">Стилистический анализ </w:t>
      </w:r>
      <w:r w:rsidR="00F43188" w:rsidRPr="007A488F">
        <w:rPr>
          <w:rFonts w:ascii="Times New Roman" w:hAnsi="Times New Roman" w:cs="Times New Roman"/>
          <w:sz w:val="28"/>
          <w:szCs w:val="28"/>
          <w:u w:val="single"/>
        </w:rPr>
        <w:t xml:space="preserve">рекламного </w:t>
      </w:r>
      <w:r w:rsidR="00DB51C4" w:rsidRPr="007A488F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DB51C4" w:rsidRPr="001134DC">
        <w:rPr>
          <w:rFonts w:ascii="Times New Roman" w:hAnsi="Times New Roman" w:cs="Times New Roman"/>
          <w:sz w:val="28"/>
          <w:szCs w:val="28"/>
          <w:u w:val="single"/>
        </w:rPr>
        <w:t>екста</w:t>
      </w:r>
      <w:r w:rsidR="00DB51C4" w:rsidRPr="001134DC">
        <w:rPr>
          <w:rFonts w:ascii="Times New Roman" w:hAnsi="Times New Roman" w:cs="Times New Roman"/>
          <w:sz w:val="28"/>
          <w:szCs w:val="28"/>
        </w:rPr>
        <w:t xml:space="preserve"> </w:t>
      </w:r>
      <w:r w:rsidR="00F43188" w:rsidRPr="001134DC">
        <w:rPr>
          <w:rFonts w:ascii="Times New Roman" w:hAnsi="Times New Roman" w:cs="Times New Roman"/>
          <w:sz w:val="28"/>
          <w:szCs w:val="28"/>
        </w:rPr>
        <w:t xml:space="preserve">как медиатекста </w:t>
      </w:r>
      <w:r w:rsidR="00DB51C4" w:rsidRPr="001134DC">
        <w:rPr>
          <w:rFonts w:ascii="Times New Roman" w:hAnsi="Times New Roman" w:cs="Times New Roman"/>
          <w:sz w:val="28"/>
          <w:szCs w:val="28"/>
        </w:rPr>
        <w:t>(на выбор)</w:t>
      </w:r>
      <w:r w:rsidR="00236E82" w:rsidRPr="001134DC">
        <w:rPr>
          <w:rFonts w:ascii="Times New Roman" w:hAnsi="Times New Roman" w:cs="Times New Roman"/>
          <w:sz w:val="28"/>
          <w:szCs w:val="28"/>
        </w:rPr>
        <w:t xml:space="preserve">.  </w:t>
      </w:r>
      <w:r w:rsidR="00AC31D8" w:rsidRPr="001134DC">
        <w:rPr>
          <w:rStyle w:val="a3"/>
          <w:rFonts w:ascii="Times New Roman" w:hAnsi="Times New Roman" w:cs="Times New Roman"/>
          <w:sz w:val="28"/>
          <w:szCs w:val="28"/>
        </w:rPr>
        <w:t xml:space="preserve">Сделайте скриншот страниц с текстом </w:t>
      </w:r>
      <w:r w:rsidR="003A6C36" w:rsidRPr="001134DC">
        <w:rPr>
          <w:rStyle w:val="a3"/>
          <w:rFonts w:ascii="Times New Roman" w:hAnsi="Times New Roman" w:cs="Times New Roman"/>
          <w:sz w:val="28"/>
          <w:szCs w:val="28"/>
        </w:rPr>
        <w:t xml:space="preserve">из источника </w:t>
      </w:r>
      <w:r w:rsidR="00AC31D8" w:rsidRPr="001134DC">
        <w:rPr>
          <w:rStyle w:val="a3"/>
          <w:rFonts w:ascii="Times New Roman" w:hAnsi="Times New Roman" w:cs="Times New Roman"/>
          <w:sz w:val="28"/>
          <w:szCs w:val="28"/>
        </w:rPr>
        <w:t>и приложите к выполненному заданию</w:t>
      </w:r>
      <w:r w:rsidR="003A6C36" w:rsidRPr="001134DC">
        <w:rPr>
          <w:rStyle w:val="a3"/>
          <w:rFonts w:ascii="Times New Roman" w:hAnsi="Times New Roman" w:cs="Times New Roman"/>
          <w:sz w:val="28"/>
          <w:szCs w:val="28"/>
        </w:rPr>
        <w:t>,</w:t>
      </w:r>
      <w:r w:rsidR="00AC31D8" w:rsidRPr="001134DC">
        <w:rPr>
          <w:rStyle w:val="a3"/>
          <w:rFonts w:ascii="Times New Roman" w:hAnsi="Times New Roman" w:cs="Times New Roman"/>
          <w:sz w:val="28"/>
          <w:szCs w:val="28"/>
        </w:rPr>
        <w:t xml:space="preserve"> или вставьте ссылку на источник.</w:t>
      </w:r>
    </w:p>
    <w:p w:rsidR="001875AF" w:rsidRPr="00236E82" w:rsidRDefault="001875AF" w:rsidP="001134DC">
      <w:pPr>
        <w:spacing w:after="0" w:line="240" w:lineRule="auto"/>
        <w:ind w:firstLine="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36E82" w:rsidRPr="001134DC" w:rsidRDefault="00236E82" w:rsidP="00B24C5E">
      <w:pPr>
        <w:spacing w:after="0"/>
        <w:ind w:firstLine="709"/>
        <w:rPr>
          <w:rFonts w:ascii="Times New Roman" w:hAnsi="Times New Roman" w:cs="Times New Roman"/>
          <w:b/>
          <w:i/>
          <w:color w:val="414141"/>
          <w:sz w:val="28"/>
          <w:szCs w:val="28"/>
        </w:rPr>
      </w:pPr>
      <w:r w:rsidRPr="001134DC">
        <w:rPr>
          <w:rFonts w:ascii="Times New Roman" w:hAnsi="Times New Roman" w:cs="Times New Roman"/>
          <w:b/>
          <w:i/>
          <w:color w:val="414141"/>
          <w:sz w:val="28"/>
          <w:szCs w:val="28"/>
        </w:rPr>
        <w:t xml:space="preserve">Методические указания: </w:t>
      </w:r>
    </w:p>
    <w:p w:rsidR="00DB51C4" w:rsidRPr="001134DC" w:rsidRDefault="00DB51C4" w:rsidP="00DB51C4">
      <w:pPr>
        <w:pStyle w:val="3f3f3f3f3f3f3f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34D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Выбрать </w:t>
      </w:r>
      <w:r w:rsidR="00F43188" w:rsidRPr="001134D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рекламный </w:t>
      </w:r>
      <w:r w:rsidRPr="001134DC">
        <w:rPr>
          <w:rFonts w:ascii="Times New Roman" w:hAnsi="Times New Roman" w:cs="Times New Roman"/>
          <w:b w:val="0"/>
          <w:color w:val="000000"/>
          <w:sz w:val="28"/>
          <w:szCs w:val="28"/>
        </w:rPr>
        <w:t>текст</w:t>
      </w:r>
      <w:r w:rsidR="00F43188" w:rsidRPr="001134D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изучить его как медиатекст. В</w:t>
      </w:r>
      <w:r w:rsidRPr="001134DC">
        <w:rPr>
          <w:rFonts w:ascii="Times New Roman" w:hAnsi="Times New Roman" w:cs="Times New Roman"/>
          <w:b w:val="0"/>
          <w:color w:val="000000"/>
          <w:sz w:val="28"/>
          <w:szCs w:val="28"/>
        </w:rPr>
        <w:t>ыявить и охарактеризовать стилистические особенности</w:t>
      </w:r>
      <w:r w:rsidR="00F43188" w:rsidRPr="001134D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рекламного </w:t>
      </w:r>
      <w:r w:rsidR="001134DC" w:rsidRPr="001134DC">
        <w:rPr>
          <w:rFonts w:ascii="Times New Roman" w:hAnsi="Times New Roman" w:cs="Times New Roman"/>
          <w:b w:val="0"/>
          <w:color w:val="000000"/>
          <w:sz w:val="28"/>
          <w:szCs w:val="28"/>
        </w:rPr>
        <w:t>текста в</w:t>
      </w:r>
      <w:r w:rsidRPr="001134D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следующей последовательности:</w:t>
      </w:r>
      <w:bookmarkStart w:id="0" w:name="_GoBack"/>
      <w:bookmarkEnd w:id="0"/>
    </w:p>
    <w:p w:rsidR="00EA49FF" w:rsidRPr="001134DC" w:rsidRDefault="00EA49FF" w:rsidP="00EA49FF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1134DC">
        <w:rPr>
          <w:rFonts w:ascii="Times New Roman" w:eastAsia="Microsoft YaHei" w:hAnsi="Times New Roman" w:cs="Times New Roman"/>
          <w:color w:val="4D4D4D"/>
          <w:kern w:val="1"/>
          <w:sz w:val="28"/>
          <w:szCs w:val="28"/>
        </w:rPr>
        <w:lastRenderedPageBreak/>
        <w:t xml:space="preserve">Дать определение дискурсу исследуемой рекламы. </w:t>
      </w:r>
    </w:p>
    <w:p w:rsidR="00EA49FF" w:rsidRPr="001134DC" w:rsidRDefault="00EA49FF" w:rsidP="00EA49FF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1134DC">
        <w:rPr>
          <w:rFonts w:ascii="Times New Roman" w:eastAsia="Microsoft YaHei" w:hAnsi="Times New Roman" w:cs="Times New Roman"/>
          <w:color w:val="4D4D4D"/>
          <w:kern w:val="1"/>
          <w:sz w:val="28"/>
          <w:szCs w:val="28"/>
        </w:rPr>
        <w:t xml:space="preserve">Назвать и кратко охарактеризовать вербальные компоненты    </w:t>
      </w:r>
    </w:p>
    <w:p w:rsidR="00EA49FF" w:rsidRPr="001134DC" w:rsidRDefault="00EA49FF" w:rsidP="00EA49FF">
      <w:pPr>
        <w:pStyle w:val="a4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1134DC">
        <w:rPr>
          <w:rFonts w:ascii="Times New Roman" w:eastAsia="Microsoft YaHei" w:hAnsi="Times New Roman" w:cs="Times New Roman"/>
          <w:color w:val="4D4D4D"/>
          <w:kern w:val="1"/>
          <w:sz w:val="28"/>
          <w:szCs w:val="28"/>
        </w:rPr>
        <w:t xml:space="preserve">дискурса рекламы. </w:t>
      </w:r>
    </w:p>
    <w:p w:rsidR="00EA49FF" w:rsidRPr="001134DC" w:rsidRDefault="00EA49FF" w:rsidP="00EA49FF">
      <w:pPr>
        <w:pStyle w:val="a4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1134DC">
        <w:rPr>
          <w:rFonts w:ascii="Times New Roman" w:eastAsia="Microsoft YaHei" w:hAnsi="Times New Roman" w:cs="Times New Roman"/>
          <w:color w:val="4D4D4D"/>
          <w:kern w:val="1"/>
          <w:sz w:val="28"/>
          <w:szCs w:val="28"/>
        </w:rPr>
        <w:t xml:space="preserve">Назвать и кратко охарактеризовать невербальные </w:t>
      </w:r>
    </w:p>
    <w:p w:rsidR="00EA49FF" w:rsidRPr="001134DC" w:rsidRDefault="00EA49FF" w:rsidP="00EA49FF">
      <w:pPr>
        <w:pStyle w:val="a4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1134DC">
        <w:rPr>
          <w:rFonts w:ascii="Times New Roman" w:eastAsia="Microsoft YaHei" w:hAnsi="Times New Roman" w:cs="Times New Roman"/>
          <w:color w:val="4D4D4D"/>
          <w:kern w:val="1"/>
          <w:sz w:val="28"/>
          <w:szCs w:val="28"/>
        </w:rPr>
        <w:t>компоненты   дискурса рекламы.</w:t>
      </w:r>
    </w:p>
    <w:p w:rsidR="00EA49FF" w:rsidRPr="001134DC" w:rsidRDefault="00EA49FF" w:rsidP="00EA49FF">
      <w:pPr>
        <w:pStyle w:val="a4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1134DC">
        <w:rPr>
          <w:rFonts w:ascii="Times New Roman" w:eastAsia="Microsoft YaHei" w:hAnsi="Times New Roman" w:cs="Times New Roman"/>
          <w:color w:val="4D4D4D"/>
          <w:kern w:val="1"/>
          <w:sz w:val="28"/>
          <w:szCs w:val="28"/>
        </w:rPr>
        <w:t xml:space="preserve">Охарактеризовать текст как основу дискурса рекламы   </w:t>
      </w:r>
    </w:p>
    <w:p w:rsidR="00EA49FF" w:rsidRPr="001134DC" w:rsidRDefault="00EA49FF" w:rsidP="00EA49FF">
      <w:pPr>
        <w:pStyle w:val="a4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1134DC">
        <w:rPr>
          <w:rFonts w:ascii="Times New Roman" w:eastAsia="Microsoft YaHei" w:hAnsi="Times New Roman" w:cs="Times New Roman"/>
          <w:color w:val="4D4D4D"/>
          <w:kern w:val="1"/>
          <w:sz w:val="28"/>
          <w:szCs w:val="28"/>
        </w:rPr>
        <w:t xml:space="preserve">(определение, функции, характеристики, принцип).  </w:t>
      </w:r>
    </w:p>
    <w:p w:rsidR="00EA49FF" w:rsidRPr="001134DC" w:rsidRDefault="00EA49FF" w:rsidP="00A50B6A">
      <w:pPr>
        <w:pStyle w:val="a4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1134DC">
        <w:rPr>
          <w:rFonts w:ascii="Times New Roman" w:eastAsia="Microsoft YaHei" w:hAnsi="Times New Roman" w:cs="Times New Roman"/>
          <w:color w:val="4D4D4D"/>
          <w:kern w:val="1"/>
          <w:sz w:val="28"/>
          <w:szCs w:val="28"/>
        </w:rPr>
        <w:t>Выявить и описать признаки публицистического стиля исследуемого рекламного текста.</w:t>
      </w:r>
    </w:p>
    <w:p w:rsidR="00EA49FF" w:rsidRPr="001134DC" w:rsidRDefault="00EA49FF" w:rsidP="00EA49FF">
      <w:pPr>
        <w:pStyle w:val="a4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1134DC">
        <w:rPr>
          <w:rFonts w:ascii="Times New Roman" w:eastAsia="Microsoft YaHei" w:hAnsi="Times New Roman" w:cs="Times New Roman"/>
          <w:color w:val="4D4D4D"/>
          <w:kern w:val="1"/>
          <w:sz w:val="28"/>
          <w:szCs w:val="28"/>
        </w:rPr>
        <w:t>Выявить и описать стилистическую специфику исследуемого рекламного текста.</w:t>
      </w:r>
    </w:p>
    <w:p w:rsidR="00EA49FF" w:rsidRPr="001134DC" w:rsidRDefault="00EA49FF" w:rsidP="00EA49FF">
      <w:pPr>
        <w:pStyle w:val="a4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1134DC">
        <w:rPr>
          <w:rFonts w:ascii="Times New Roman" w:eastAsia="Microsoft YaHei" w:hAnsi="Times New Roman" w:cs="Times New Roman"/>
          <w:color w:val="4D4D4D"/>
          <w:kern w:val="1"/>
          <w:sz w:val="28"/>
          <w:szCs w:val="28"/>
        </w:rPr>
        <w:t xml:space="preserve">Определить стиль исследуемого рекламного текста по классификации </w:t>
      </w:r>
    </w:p>
    <w:p w:rsidR="00EA49FF" w:rsidRPr="001134DC" w:rsidRDefault="00EA49FF" w:rsidP="00EA49FF">
      <w:pPr>
        <w:pStyle w:val="a4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1134DC">
        <w:rPr>
          <w:rFonts w:ascii="Times New Roman" w:eastAsia="Microsoft YaHei" w:hAnsi="Times New Roman" w:cs="Times New Roman"/>
          <w:color w:val="4D4D4D"/>
          <w:kern w:val="1"/>
          <w:sz w:val="28"/>
          <w:szCs w:val="28"/>
        </w:rPr>
        <w:t xml:space="preserve">Т. </w:t>
      </w:r>
      <w:r w:rsidRPr="001134DC">
        <w:rPr>
          <w:rFonts w:ascii="Times New Roman" w:eastAsia="Microsoft YaHei" w:hAnsi="Times New Roman" w:cs="Times New Roman"/>
          <w:iCs/>
          <w:color w:val="4D4D4D"/>
          <w:kern w:val="1"/>
          <w:sz w:val="28"/>
          <w:szCs w:val="28"/>
        </w:rPr>
        <w:t xml:space="preserve">Рассела Т. и Р. Лейна </w:t>
      </w:r>
    </w:p>
    <w:p w:rsidR="00EA49FF" w:rsidRPr="001134DC" w:rsidRDefault="00EA49FF" w:rsidP="00EB0E3C">
      <w:pPr>
        <w:pStyle w:val="a4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1134DC">
        <w:rPr>
          <w:rFonts w:ascii="Times New Roman" w:eastAsia="Microsoft YaHei" w:hAnsi="Times New Roman" w:cs="Times New Roman"/>
          <w:i/>
          <w:iCs/>
          <w:color w:val="4D4D4D"/>
          <w:kern w:val="1"/>
          <w:sz w:val="28"/>
          <w:szCs w:val="28"/>
        </w:rPr>
        <w:t xml:space="preserve"> </w:t>
      </w:r>
      <w:r w:rsidRPr="001134DC">
        <w:rPr>
          <w:rFonts w:ascii="Times New Roman" w:eastAsia="Microsoft YaHei" w:hAnsi="Times New Roman" w:cs="Times New Roman"/>
          <w:color w:val="4D4D4D"/>
          <w:kern w:val="1"/>
          <w:sz w:val="28"/>
          <w:szCs w:val="28"/>
        </w:rPr>
        <w:t xml:space="preserve">Определить стиль исследуемого рекламного текста по классификации </w:t>
      </w:r>
      <w:r w:rsidR="001134DC">
        <w:rPr>
          <w:rFonts w:ascii="Times New Roman" w:eastAsia="Microsoft YaHei" w:hAnsi="Times New Roman" w:cs="Times New Roman"/>
          <w:color w:val="4D4D4D"/>
          <w:kern w:val="1"/>
          <w:sz w:val="28"/>
          <w:szCs w:val="28"/>
        </w:rPr>
        <w:t xml:space="preserve">У. </w:t>
      </w:r>
      <w:r w:rsidRPr="001134DC">
        <w:rPr>
          <w:rFonts w:ascii="Times New Roman" w:eastAsia="Microsoft YaHei" w:hAnsi="Times New Roman" w:cs="Times New Roman"/>
          <w:color w:val="4D4D4D"/>
          <w:kern w:val="1"/>
          <w:sz w:val="28"/>
          <w:szCs w:val="28"/>
        </w:rPr>
        <w:t>Арекса</w:t>
      </w:r>
      <w:r w:rsidR="001134DC">
        <w:rPr>
          <w:rFonts w:ascii="Times New Roman" w:eastAsia="Microsoft YaHei" w:hAnsi="Times New Roman" w:cs="Times New Roman"/>
          <w:color w:val="4D4D4D"/>
          <w:kern w:val="1"/>
          <w:sz w:val="28"/>
          <w:szCs w:val="28"/>
        </w:rPr>
        <w:t xml:space="preserve"> (Аренса) </w:t>
      </w:r>
      <w:r w:rsidR="001134DC" w:rsidRPr="001134DC">
        <w:rPr>
          <w:rFonts w:ascii="Times New Roman" w:eastAsia="Microsoft YaHei" w:hAnsi="Times New Roman" w:cs="Times New Roman"/>
          <w:color w:val="4D4D4D"/>
          <w:kern w:val="1"/>
          <w:sz w:val="28"/>
          <w:szCs w:val="28"/>
        </w:rPr>
        <w:t>и</w:t>
      </w:r>
      <w:r w:rsidRPr="001134DC">
        <w:rPr>
          <w:rFonts w:ascii="Times New Roman" w:eastAsia="Microsoft YaHei" w:hAnsi="Times New Roman" w:cs="Times New Roman"/>
          <w:iCs/>
          <w:color w:val="4D4D4D"/>
          <w:kern w:val="1"/>
          <w:sz w:val="28"/>
          <w:szCs w:val="28"/>
        </w:rPr>
        <w:t xml:space="preserve"> </w:t>
      </w:r>
      <w:r w:rsidR="001134DC">
        <w:rPr>
          <w:rFonts w:ascii="Times New Roman" w:eastAsia="Microsoft YaHei" w:hAnsi="Times New Roman" w:cs="Times New Roman"/>
          <w:iCs/>
          <w:color w:val="4D4D4D"/>
          <w:kern w:val="1"/>
          <w:sz w:val="28"/>
          <w:szCs w:val="28"/>
        </w:rPr>
        <w:t xml:space="preserve">К. </w:t>
      </w:r>
      <w:r w:rsidRPr="001134DC">
        <w:rPr>
          <w:rFonts w:ascii="Times New Roman" w:eastAsia="Microsoft YaHei" w:hAnsi="Times New Roman" w:cs="Times New Roman"/>
          <w:iCs/>
          <w:color w:val="4D4D4D"/>
          <w:kern w:val="1"/>
          <w:sz w:val="28"/>
          <w:szCs w:val="28"/>
        </w:rPr>
        <w:t>Бове</w:t>
      </w:r>
      <w:r w:rsidRPr="001134DC">
        <w:rPr>
          <w:rFonts w:ascii="Times New Roman" w:eastAsia="Microsoft YaHei" w:hAnsi="Times New Roman" w:cs="Times New Roman"/>
          <w:i/>
          <w:iCs/>
          <w:color w:val="4D4D4D"/>
          <w:kern w:val="1"/>
          <w:sz w:val="28"/>
          <w:szCs w:val="28"/>
        </w:rPr>
        <w:t xml:space="preserve">. </w:t>
      </w:r>
    </w:p>
    <w:p w:rsidR="00EA49FF" w:rsidRPr="001134DC" w:rsidRDefault="00EA49FF" w:rsidP="00EA49FF">
      <w:pPr>
        <w:pStyle w:val="a4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1134DC">
        <w:rPr>
          <w:rFonts w:ascii="Times New Roman" w:eastAsia="Microsoft YaHei" w:hAnsi="Times New Roman" w:cs="Times New Roman"/>
          <w:i/>
          <w:iCs/>
          <w:color w:val="4D4D4D"/>
          <w:kern w:val="1"/>
          <w:sz w:val="28"/>
          <w:szCs w:val="28"/>
        </w:rPr>
        <w:t xml:space="preserve"> </w:t>
      </w:r>
      <w:r w:rsidRPr="001134DC">
        <w:rPr>
          <w:rFonts w:ascii="Times New Roman" w:eastAsia="Microsoft YaHei" w:hAnsi="Times New Roman" w:cs="Times New Roman"/>
          <w:color w:val="4D4D4D"/>
          <w:kern w:val="1"/>
          <w:sz w:val="28"/>
          <w:szCs w:val="28"/>
        </w:rPr>
        <w:t>Выявить и описать стилевые принципы и приёмы исследуемого рекламного текста.</w:t>
      </w:r>
    </w:p>
    <w:p w:rsidR="00EA49FF" w:rsidRPr="001134DC" w:rsidRDefault="00EA49FF" w:rsidP="00EA49FF">
      <w:pPr>
        <w:pStyle w:val="a4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1134DC">
        <w:rPr>
          <w:rFonts w:ascii="Times New Roman" w:eastAsia="Microsoft YaHei" w:hAnsi="Times New Roman" w:cs="Times New Roman"/>
          <w:color w:val="4D4D4D"/>
          <w:kern w:val="1"/>
          <w:sz w:val="28"/>
          <w:szCs w:val="28"/>
        </w:rPr>
        <w:t xml:space="preserve"> Вывод: субъективная оценка качества рекламного текста.</w:t>
      </w:r>
    </w:p>
    <w:p w:rsidR="00DB51C4" w:rsidRPr="00236E82" w:rsidRDefault="00DB51C4" w:rsidP="00236E82">
      <w:pPr>
        <w:spacing w:before="240" w:after="0"/>
        <w:rPr>
          <w:rFonts w:ascii="Times New Roman" w:hAnsi="Times New Roman" w:cs="Times New Roman"/>
          <w:b/>
          <w:i/>
          <w:color w:val="414141"/>
          <w:sz w:val="28"/>
          <w:szCs w:val="28"/>
        </w:rPr>
      </w:pPr>
    </w:p>
    <w:p w:rsidR="00AC31D8" w:rsidRPr="001134DC" w:rsidRDefault="00D467BC" w:rsidP="00AC31D8">
      <w:pPr>
        <w:spacing w:after="0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134DC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Практическое задание 2:</w:t>
      </w:r>
      <w:r w:rsidR="001134D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1134DC" w:rsidRPr="001134DC">
        <w:rPr>
          <w:rFonts w:ascii="Times New Roman" w:hAnsi="Times New Roman" w:cs="Times New Roman"/>
          <w:sz w:val="28"/>
          <w:szCs w:val="28"/>
        </w:rPr>
        <w:t>Написать рекламный текст по одной из моделей</w:t>
      </w:r>
      <w:r w:rsidR="001134DC">
        <w:rPr>
          <w:rFonts w:ascii="Times New Roman" w:hAnsi="Times New Roman" w:cs="Times New Roman"/>
          <w:sz w:val="28"/>
          <w:szCs w:val="28"/>
        </w:rPr>
        <w:t>,</w:t>
      </w:r>
      <w:r w:rsidR="001134DC" w:rsidRPr="001134DC">
        <w:rPr>
          <w:rFonts w:ascii="Times New Roman" w:hAnsi="Times New Roman" w:cs="Times New Roman"/>
          <w:sz w:val="28"/>
          <w:szCs w:val="28"/>
        </w:rPr>
        <w:t xml:space="preserve"> </w:t>
      </w:r>
      <w:r w:rsidR="001134DC">
        <w:rPr>
          <w:rFonts w:ascii="Times New Roman" w:hAnsi="Times New Roman" w:cs="Times New Roman"/>
          <w:sz w:val="28"/>
          <w:szCs w:val="28"/>
        </w:rPr>
        <w:t xml:space="preserve">названных </w:t>
      </w:r>
      <w:r w:rsidR="001134DC" w:rsidRPr="001134DC">
        <w:rPr>
          <w:rFonts w:ascii="Times New Roman" w:hAnsi="Times New Roman" w:cs="Times New Roman"/>
          <w:sz w:val="28"/>
          <w:szCs w:val="28"/>
        </w:rPr>
        <w:t xml:space="preserve">в лекции </w:t>
      </w:r>
      <w:r w:rsidR="001134DC">
        <w:rPr>
          <w:rFonts w:ascii="Times New Roman" w:hAnsi="Times New Roman" w:cs="Times New Roman"/>
          <w:sz w:val="28"/>
          <w:szCs w:val="28"/>
        </w:rPr>
        <w:t>№2</w:t>
      </w:r>
      <w:r w:rsidR="00AC31D8" w:rsidRPr="001134DC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815CD8" w:rsidRPr="00815CD8" w:rsidRDefault="00815CD8" w:rsidP="00B7115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467BC" w:rsidRPr="000C6E0F" w:rsidRDefault="00D467BC" w:rsidP="00B24C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E0F">
        <w:rPr>
          <w:rFonts w:ascii="Times New Roman" w:hAnsi="Times New Roman" w:cs="Times New Roman"/>
          <w:b/>
          <w:i/>
          <w:color w:val="414141"/>
          <w:sz w:val="28"/>
          <w:szCs w:val="28"/>
        </w:rPr>
        <w:t>Методические указания</w:t>
      </w:r>
      <w:r w:rsidRPr="000C6E0F">
        <w:rPr>
          <w:rFonts w:ascii="Times New Roman" w:hAnsi="Times New Roman" w:cs="Times New Roman"/>
          <w:b/>
          <w:color w:val="414141"/>
          <w:sz w:val="28"/>
          <w:szCs w:val="28"/>
        </w:rPr>
        <w:t>:</w:t>
      </w:r>
      <w:r w:rsidR="00815CD8" w:rsidRPr="000C6E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6E0F" w:rsidRPr="000C6E0F" w:rsidRDefault="00DB51C4" w:rsidP="000C6E0F">
      <w:pPr>
        <w:pStyle w:val="3f3f3f3f3f3f3f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6E0F">
        <w:rPr>
          <w:rFonts w:ascii="Times New Roman" w:hAnsi="Times New Roman" w:cs="Times New Roman"/>
          <w:b w:val="0"/>
          <w:sz w:val="28"/>
          <w:szCs w:val="28"/>
        </w:rPr>
        <w:t>Выбрать</w:t>
      </w:r>
      <w:r w:rsidR="000C6E0F" w:rsidRPr="000C6E0F">
        <w:rPr>
          <w:rFonts w:ascii="Times New Roman" w:hAnsi="Times New Roman" w:cs="Times New Roman"/>
          <w:sz w:val="28"/>
          <w:szCs w:val="28"/>
        </w:rPr>
        <w:t xml:space="preserve"> </w:t>
      </w:r>
      <w:r w:rsidR="000C6E0F" w:rsidRPr="000C6E0F">
        <w:rPr>
          <w:rFonts w:ascii="Times New Roman" w:hAnsi="Times New Roman" w:cs="Times New Roman"/>
          <w:b w:val="0"/>
          <w:sz w:val="28"/>
          <w:szCs w:val="28"/>
        </w:rPr>
        <w:t>объект рекламы</w:t>
      </w:r>
      <w:r w:rsidR="000C6E0F">
        <w:rPr>
          <w:rFonts w:ascii="Times New Roman" w:hAnsi="Times New Roman" w:cs="Times New Roman"/>
          <w:b w:val="0"/>
          <w:sz w:val="28"/>
          <w:szCs w:val="28"/>
        </w:rPr>
        <w:t>. Написать текст, рекламирующий выбранный объект, в соответствии с одной из структурно-коммуникационных моделей. О</w:t>
      </w:r>
      <w:r w:rsidR="000C6E0F" w:rsidRPr="000C6E0F">
        <w:rPr>
          <w:rFonts w:ascii="Times New Roman" w:hAnsi="Times New Roman" w:cs="Times New Roman"/>
          <w:b w:val="0"/>
          <w:sz w:val="28"/>
          <w:szCs w:val="28"/>
        </w:rPr>
        <w:t xml:space="preserve">бъём текста и медианоситель </w:t>
      </w:r>
      <w:r w:rsidR="000C6E0F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0C6E0F" w:rsidRPr="000C6E0F">
        <w:rPr>
          <w:rFonts w:ascii="Times New Roman" w:hAnsi="Times New Roman" w:cs="Times New Roman"/>
          <w:b w:val="0"/>
          <w:sz w:val="28"/>
          <w:szCs w:val="28"/>
        </w:rPr>
        <w:t>на выбор</w:t>
      </w:r>
      <w:r w:rsidR="000C6E0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C6E0F" w:rsidRPr="00B71154" w:rsidRDefault="000C6E0F" w:rsidP="000C6E0F">
      <w:pPr>
        <w:pStyle w:val="3f3f3f3f3f3f3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51C4" w:rsidRPr="00815CD8" w:rsidRDefault="00DB51C4" w:rsidP="00815CD8">
      <w:pPr>
        <w:spacing w:before="24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B51C4" w:rsidRPr="00815CD8" w:rsidSect="00D467BC">
      <w:pgSz w:w="11906" w:h="16838" w:code="9"/>
      <w:pgMar w:top="1134" w:right="567" w:bottom="709" w:left="1701" w:header="709" w:footer="709" w:gutter="0"/>
      <w:paperSrc w:first="7" w:other="7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A9F" w:rsidRDefault="003B7A9F" w:rsidP="00DB51C4">
      <w:pPr>
        <w:spacing w:after="0" w:line="240" w:lineRule="auto"/>
      </w:pPr>
      <w:r>
        <w:separator/>
      </w:r>
    </w:p>
  </w:endnote>
  <w:endnote w:type="continuationSeparator" w:id="0">
    <w:p w:rsidR="003B7A9F" w:rsidRDefault="003B7A9F" w:rsidP="00DB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A9F" w:rsidRDefault="003B7A9F" w:rsidP="00DB51C4">
      <w:pPr>
        <w:spacing w:after="0" w:line="240" w:lineRule="auto"/>
      </w:pPr>
      <w:r>
        <w:separator/>
      </w:r>
    </w:p>
  </w:footnote>
  <w:footnote w:type="continuationSeparator" w:id="0">
    <w:p w:rsidR="003B7A9F" w:rsidRDefault="003B7A9F" w:rsidP="00DB5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A06"/>
    <w:multiLevelType w:val="hybridMultilevel"/>
    <w:tmpl w:val="F138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BE9"/>
    <w:multiLevelType w:val="hybridMultilevel"/>
    <w:tmpl w:val="E81285CA"/>
    <w:lvl w:ilvl="0" w:tplc="C8B8E90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87E6861"/>
    <w:multiLevelType w:val="hybridMultilevel"/>
    <w:tmpl w:val="AFE6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03C9"/>
    <w:multiLevelType w:val="hybridMultilevel"/>
    <w:tmpl w:val="E2E88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15B22"/>
    <w:multiLevelType w:val="hybridMultilevel"/>
    <w:tmpl w:val="C162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82159"/>
    <w:multiLevelType w:val="multilevel"/>
    <w:tmpl w:val="150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24B1F"/>
    <w:multiLevelType w:val="hybridMultilevel"/>
    <w:tmpl w:val="2C144D2E"/>
    <w:lvl w:ilvl="0" w:tplc="622A7F9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9F72B96"/>
    <w:multiLevelType w:val="hybridMultilevel"/>
    <w:tmpl w:val="F0AEE3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2885997"/>
    <w:multiLevelType w:val="hybridMultilevel"/>
    <w:tmpl w:val="9CAE4C34"/>
    <w:lvl w:ilvl="0" w:tplc="DF844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D6EA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BA70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0A81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D8FD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38B0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BA81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3C8C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2E5C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E67293"/>
    <w:multiLevelType w:val="hybridMultilevel"/>
    <w:tmpl w:val="85D6C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45257131"/>
    <w:multiLevelType w:val="hybridMultilevel"/>
    <w:tmpl w:val="06D2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F2BDC"/>
    <w:multiLevelType w:val="hybridMultilevel"/>
    <w:tmpl w:val="1EC86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150CA"/>
    <w:multiLevelType w:val="hybridMultilevel"/>
    <w:tmpl w:val="5C4A1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B23A3"/>
    <w:multiLevelType w:val="hybridMultilevel"/>
    <w:tmpl w:val="B3EC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A0BFF"/>
    <w:multiLevelType w:val="hybridMultilevel"/>
    <w:tmpl w:val="D390E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77AE9"/>
    <w:multiLevelType w:val="hybridMultilevel"/>
    <w:tmpl w:val="5726D2E6"/>
    <w:lvl w:ilvl="0" w:tplc="7DF6A2D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FB6042"/>
    <w:multiLevelType w:val="hybridMultilevel"/>
    <w:tmpl w:val="24BEF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847EE"/>
    <w:multiLevelType w:val="hybridMultilevel"/>
    <w:tmpl w:val="14567682"/>
    <w:lvl w:ilvl="0" w:tplc="FF82D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16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5"/>
  </w:num>
  <w:num w:numId="13">
    <w:abstractNumId w:val="3"/>
  </w:num>
  <w:num w:numId="14">
    <w:abstractNumId w:val="12"/>
  </w:num>
  <w:num w:numId="15">
    <w:abstractNumId w:val="7"/>
  </w:num>
  <w:num w:numId="16">
    <w:abstractNumId w:val="17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32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28F"/>
    <w:rsid w:val="00037AD8"/>
    <w:rsid w:val="000C6E0F"/>
    <w:rsid w:val="000E0FDD"/>
    <w:rsid w:val="001134DC"/>
    <w:rsid w:val="0012648B"/>
    <w:rsid w:val="00163D99"/>
    <w:rsid w:val="00165913"/>
    <w:rsid w:val="001825E8"/>
    <w:rsid w:val="001826C3"/>
    <w:rsid w:val="001875AF"/>
    <w:rsid w:val="001A0DCC"/>
    <w:rsid w:val="001C4FF7"/>
    <w:rsid w:val="0023170F"/>
    <w:rsid w:val="00236E82"/>
    <w:rsid w:val="00236FD1"/>
    <w:rsid w:val="002779C5"/>
    <w:rsid w:val="0033086C"/>
    <w:rsid w:val="00375C52"/>
    <w:rsid w:val="00382903"/>
    <w:rsid w:val="003A6C36"/>
    <w:rsid w:val="003B26DE"/>
    <w:rsid w:val="003B7A9F"/>
    <w:rsid w:val="003D6927"/>
    <w:rsid w:val="0043528F"/>
    <w:rsid w:val="004B7354"/>
    <w:rsid w:val="005175F9"/>
    <w:rsid w:val="00535695"/>
    <w:rsid w:val="0056540A"/>
    <w:rsid w:val="00571308"/>
    <w:rsid w:val="005A30C9"/>
    <w:rsid w:val="005E6FB1"/>
    <w:rsid w:val="00633994"/>
    <w:rsid w:val="00677D95"/>
    <w:rsid w:val="006E1C40"/>
    <w:rsid w:val="006F0B91"/>
    <w:rsid w:val="00705AB1"/>
    <w:rsid w:val="00755A48"/>
    <w:rsid w:val="00756A0A"/>
    <w:rsid w:val="007773DF"/>
    <w:rsid w:val="007802B0"/>
    <w:rsid w:val="007A488F"/>
    <w:rsid w:val="007D0D66"/>
    <w:rsid w:val="0081045E"/>
    <w:rsid w:val="00815CD8"/>
    <w:rsid w:val="00816F1D"/>
    <w:rsid w:val="0082032A"/>
    <w:rsid w:val="00845523"/>
    <w:rsid w:val="008A0DAD"/>
    <w:rsid w:val="008F4C9F"/>
    <w:rsid w:val="008F648F"/>
    <w:rsid w:val="0090197B"/>
    <w:rsid w:val="009D6AD8"/>
    <w:rsid w:val="009F44F9"/>
    <w:rsid w:val="00A004C9"/>
    <w:rsid w:val="00A43C7F"/>
    <w:rsid w:val="00AC31D8"/>
    <w:rsid w:val="00B24C5E"/>
    <w:rsid w:val="00B30D35"/>
    <w:rsid w:val="00B574C2"/>
    <w:rsid w:val="00B71154"/>
    <w:rsid w:val="00BF1866"/>
    <w:rsid w:val="00C12F52"/>
    <w:rsid w:val="00C42042"/>
    <w:rsid w:val="00C60C12"/>
    <w:rsid w:val="00D467BC"/>
    <w:rsid w:val="00D53181"/>
    <w:rsid w:val="00D57982"/>
    <w:rsid w:val="00D811C6"/>
    <w:rsid w:val="00DB51C4"/>
    <w:rsid w:val="00DC2C67"/>
    <w:rsid w:val="00E50E11"/>
    <w:rsid w:val="00E70889"/>
    <w:rsid w:val="00E7710D"/>
    <w:rsid w:val="00E95681"/>
    <w:rsid w:val="00EA49FF"/>
    <w:rsid w:val="00EF7914"/>
    <w:rsid w:val="00F0536F"/>
    <w:rsid w:val="00F154CC"/>
    <w:rsid w:val="00F177FA"/>
    <w:rsid w:val="00F217B7"/>
    <w:rsid w:val="00F43188"/>
    <w:rsid w:val="00F51300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76622-99A5-4289-B3A0-7A1C8DC8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Полужирный" w:eastAsiaTheme="minorHAnsi" w:hAnsi="Times New Roman Полужирный" w:cstheme="minorBidi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40"/>
  </w:style>
  <w:style w:type="paragraph" w:styleId="2">
    <w:name w:val="heading 2"/>
    <w:basedOn w:val="a"/>
    <w:next w:val="a"/>
    <w:link w:val="20"/>
    <w:qFormat/>
    <w:rsid w:val="001A0DC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28F"/>
    <w:rPr>
      <w:b w:val="0"/>
      <w:bCs/>
    </w:rPr>
  </w:style>
  <w:style w:type="paragraph" w:styleId="a4">
    <w:name w:val="List Paragraph"/>
    <w:basedOn w:val="a"/>
    <w:uiPriority w:val="34"/>
    <w:qFormat/>
    <w:rsid w:val="00F154C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0DCC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customStyle="1" w:styleId="w">
    <w:name w:val="w"/>
    <w:basedOn w:val="a0"/>
    <w:rsid w:val="005E6FB1"/>
  </w:style>
  <w:style w:type="character" w:customStyle="1" w:styleId="src2">
    <w:name w:val="src2"/>
    <w:basedOn w:val="a0"/>
    <w:rsid w:val="005E6FB1"/>
  </w:style>
  <w:style w:type="paragraph" w:styleId="a5">
    <w:name w:val="Body Text"/>
    <w:basedOn w:val="a"/>
    <w:link w:val="a6"/>
    <w:rsid w:val="0053569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35695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styleId="a7">
    <w:name w:val="Emphasis"/>
    <w:basedOn w:val="a0"/>
    <w:uiPriority w:val="20"/>
    <w:qFormat/>
    <w:rsid w:val="003B26DE"/>
    <w:rPr>
      <w:i/>
      <w:iCs/>
    </w:rPr>
  </w:style>
  <w:style w:type="paragraph" w:styleId="a8">
    <w:name w:val="Normal (Web)"/>
    <w:basedOn w:val="a"/>
    <w:uiPriority w:val="99"/>
    <w:semiHidden/>
    <w:unhideWhenUsed/>
    <w:rsid w:val="003B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B26DE"/>
    <w:rPr>
      <w:color w:val="0000FF"/>
      <w:u w:val="single"/>
    </w:rPr>
  </w:style>
  <w:style w:type="paragraph" w:customStyle="1" w:styleId="3f3f3f3f3f3f3f">
    <w:name w:val="О3fб3fы3fч3fн3fы3fй3f"/>
    <w:rsid w:val="00DB51C4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b/>
      <w:kern w:val="1"/>
      <w:sz w:val="36"/>
      <w:szCs w:val="36"/>
    </w:rPr>
  </w:style>
  <w:style w:type="paragraph" w:styleId="aa">
    <w:name w:val="header"/>
    <w:basedOn w:val="a"/>
    <w:link w:val="ab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B51C4"/>
  </w:style>
  <w:style w:type="paragraph" w:styleId="ac">
    <w:name w:val="footer"/>
    <w:basedOn w:val="a"/>
    <w:link w:val="ad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70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8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46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17792-EDA9-4E49-80CF-90184BC9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38</cp:revision>
  <dcterms:created xsi:type="dcterms:W3CDTF">2020-04-06T12:45:00Z</dcterms:created>
  <dcterms:modified xsi:type="dcterms:W3CDTF">2020-12-29T02:35:00Z</dcterms:modified>
</cp:coreProperties>
</file>