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ED" w:rsidRDefault="00107911" w:rsidP="001079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2819"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4B7354">
        <w:rPr>
          <w:rFonts w:ascii="Times New Roman" w:hAnsi="Times New Roman" w:cs="Times New Roman"/>
          <w:sz w:val="28"/>
          <w:szCs w:val="28"/>
        </w:rPr>
        <w:t xml:space="preserve">: </w:t>
      </w:r>
      <w:r w:rsidR="00C66BB0">
        <w:rPr>
          <w:rFonts w:ascii="Times New Roman" w:hAnsi="Times New Roman" w:cs="Times New Roman"/>
          <w:sz w:val="28"/>
          <w:szCs w:val="28"/>
        </w:rPr>
        <w:t>Павлова Вера Степановна</w:t>
      </w:r>
    </w:p>
    <w:p w:rsidR="00107911" w:rsidRDefault="00107911" w:rsidP="001079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6CFE">
        <w:rPr>
          <w:rFonts w:ascii="Times New Roman" w:hAnsi="Times New Roman" w:cs="Times New Roman"/>
          <w:b/>
          <w:sz w:val="28"/>
          <w:szCs w:val="28"/>
        </w:rPr>
        <w:t>Дисциплина: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CFE">
        <w:rPr>
          <w:rFonts w:ascii="Times New Roman" w:hAnsi="Times New Roman" w:cs="Times New Roman"/>
          <w:sz w:val="28"/>
          <w:szCs w:val="28"/>
        </w:rPr>
        <w:t>Теория и практика массовых коммуникаций</w:t>
      </w:r>
    </w:p>
    <w:p w:rsidR="00107911" w:rsidRDefault="00107911" w:rsidP="00107911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819">
        <w:rPr>
          <w:rFonts w:ascii="Times New Roman" w:hAnsi="Times New Roman" w:cs="Times New Roman"/>
          <w:b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РСОз-18</w:t>
      </w:r>
    </w:p>
    <w:p w:rsidR="00F36CFE" w:rsidRDefault="00F36CFE" w:rsidP="00107911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107911" w:rsidRDefault="00107911" w:rsidP="00107911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bookmarkStart w:id="0" w:name="_GoBack"/>
      <w:bookmarkEnd w:id="0"/>
      <w:r w:rsidRPr="00512819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Практическое занятие №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2</w:t>
      </w:r>
      <w:r w:rsidRPr="0051281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</w:p>
    <w:p w:rsidR="00107911" w:rsidRDefault="00107911" w:rsidP="00107911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74C2">
        <w:rPr>
          <w:rFonts w:ascii="Times New Roman" w:hAnsi="Times New Roman" w:cs="Times New Roman"/>
          <w:bCs/>
          <w:sz w:val="28"/>
          <w:szCs w:val="28"/>
        </w:rPr>
        <w:t xml:space="preserve">Изучить рекомендованный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иной учебно-методический </w:t>
      </w:r>
      <w:r w:rsidRPr="00B574C2">
        <w:rPr>
          <w:rFonts w:ascii="Times New Roman" w:hAnsi="Times New Roman" w:cs="Times New Roman"/>
          <w:bCs/>
          <w:sz w:val="28"/>
          <w:szCs w:val="28"/>
        </w:rPr>
        <w:t xml:space="preserve">материал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заявленным темам  </w:t>
      </w:r>
      <w:r w:rsidRPr="00B574C2">
        <w:rPr>
          <w:rFonts w:ascii="Times New Roman" w:hAnsi="Times New Roman" w:cs="Times New Roman"/>
          <w:bCs/>
          <w:sz w:val="28"/>
          <w:szCs w:val="28"/>
        </w:rPr>
        <w:t xml:space="preserve"> на его основе выполнить задания практического занятия.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Pr="00B574C2">
        <w:rPr>
          <w:rFonts w:ascii="Times New Roman" w:hAnsi="Times New Roman" w:cs="Times New Roman"/>
          <w:bCs/>
          <w:sz w:val="28"/>
          <w:szCs w:val="28"/>
        </w:rPr>
        <w:t>Выполненные задания представить в личном кабинете</w:t>
      </w:r>
    </w:p>
    <w:p w:rsidR="00107911" w:rsidRDefault="00107911" w:rsidP="001079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7911" w:rsidRPr="00107911" w:rsidRDefault="00107911" w:rsidP="00107911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107911">
        <w:rPr>
          <w:rFonts w:ascii="Times New Roman" w:hAnsi="Times New Roman" w:cs="Times New Roman"/>
          <w:b/>
          <w:sz w:val="32"/>
          <w:szCs w:val="32"/>
        </w:rPr>
        <w:t xml:space="preserve">Тема: Анализ телевизионного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</w:t>
      </w:r>
      <w:r w:rsidRPr="00107911">
        <w:rPr>
          <w:rFonts w:ascii="Times New Roman" w:hAnsi="Times New Roman" w:cs="Times New Roman"/>
          <w:b/>
          <w:sz w:val="32"/>
          <w:szCs w:val="32"/>
        </w:rPr>
        <w:t>художественно-публицистического жанра</w:t>
      </w:r>
    </w:p>
    <w:p w:rsidR="00107911" w:rsidRDefault="00107911" w:rsidP="0010791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07911" w:rsidRPr="00107911" w:rsidRDefault="00107911" w:rsidP="0010791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07911">
        <w:rPr>
          <w:rFonts w:ascii="Times New Roman" w:hAnsi="Times New Roman" w:cs="Times New Roman"/>
          <w:b/>
          <w:i/>
          <w:sz w:val="28"/>
          <w:szCs w:val="28"/>
        </w:rPr>
        <w:t>Рекомендуемые ресурсы:</w:t>
      </w:r>
    </w:p>
    <w:p w:rsidR="00107911" w:rsidRPr="00880B0E" w:rsidRDefault="00F36CFE" w:rsidP="00107911">
      <w:pPr>
        <w:pStyle w:val="a4"/>
        <w:numPr>
          <w:ilvl w:val="0"/>
          <w:numId w:val="10"/>
        </w:numPr>
        <w:tabs>
          <w:tab w:val="left" w:pos="284"/>
          <w:tab w:val="left" w:pos="851"/>
        </w:tabs>
        <w:spacing w:before="71"/>
        <w:ind w:left="0"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hyperlink r:id="rId5" w:tooltip="Журбина, Евгения Исааковна" w:history="1">
        <w:r w:rsidR="00107911" w:rsidRPr="00880B0E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Журбина Е. И</w:t>
        </w:r>
      </w:hyperlink>
      <w:r w:rsidR="00107911" w:rsidRPr="00880B0E">
        <w:rPr>
          <w:rStyle w:val="a8"/>
          <w:rFonts w:ascii="Times New Roman" w:hAnsi="Times New Roman" w:cs="Times New Roman"/>
          <w:b w:val="0"/>
          <w:sz w:val="28"/>
          <w:szCs w:val="28"/>
        </w:rPr>
        <w:t>. Теория и практика художественно-публицистических жанров. - М.: Мысль, 1969. - 399 с.</w:t>
      </w:r>
    </w:p>
    <w:p w:rsidR="00107911" w:rsidRPr="00880B0E" w:rsidRDefault="00107911" w:rsidP="00107911">
      <w:pPr>
        <w:pStyle w:val="a4"/>
        <w:numPr>
          <w:ilvl w:val="0"/>
          <w:numId w:val="10"/>
        </w:numPr>
        <w:tabs>
          <w:tab w:val="left" w:pos="284"/>
          <w:tab w:val="left" w:pos="426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B0E">
        <w:rPr>
          <w:rFonts w:ascii="Times New Roman" w:hAnsi="Times New Roman" w:cs="Times New Roman"/>
          <w:sz w:val="28"/>
          <w:szCs w:val="28"/>
        </w:rPr>
        <w:t>Майданова Л.М., Калганова С.О.  Практическая стилистика жанров СМИ: учебное пособие. – Екатеринбург: Гуманитарный ун</w:t>
      </w:r>
      <w:r w:rsidRPr="00880B0E">
        <w:rPr>
          <w:rFonts w:ascii="Cambria Math" w:hAnsi="Cambria Math" w:cs="Times New Roman"/>
          <w:sz w:val="28"/>
          <w:szCs w:val="28"/>
        </w:rPr>
        <w:t>‐</w:t>
      </w:r>
      <w:r w:rsidRPr="00880B0E">
        <w:rPr>
          <w:rFonts w:ascii="Times New Roman" w:hAnsi="Times New Roman" w:cs="Times New Roman"/>
          <w:sz w:val="28"/>
          <w:szCs w:val="28"/>
        </w:rPr>
        <w:t>т, 2006.  </w:t>
      </w:r>
    </w:p>
    <w:p w:rsidR="0059549C" w:rsidRDefault="00107911" w:rsidP="00107911">
      <w:pPr>
        <w:pStyle w:val="a4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911">
        <w:rPr>
          <w:rFonts w:ascii="Times New Roman" w:hAnsi="Times New Roman" w:cs="Times New Roman"/>
          <w:sz w:val="28"/>
          <w:szCs w:val="28"/>
        </w:rPr>
        <w:t>Тертычный А. А. Жанры периодической печати. - М.: Аспект Пресс, 2000.</w:t>
      </w:r>
    </w:p>
    <w:p w:rsidR="00107911" w:rsidRDefault="00107911" w:rsidP="006F593C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b/>
          <w:color w:val="272727"/>
          <w:sz w:val="28"/>
          <w:szCs w:val="28"/>
        </w:rPr>
      </w:pPr>
    </w:p>
    <w:p w:rsidR="00107911" w:rsidRPr="00107911" w:rsidRDefault="00107911" w:rsidP="00107911">
      <w:pPr>
        <w:tabs>
          <w:tab w:val="left" w:pos="0"/>
        </w:tabs>
        <w:spacing w:after="0"/>
        <w:ind w:left="360"/>
        <w:rPr>
          <w:rFonts w:ascii="Times New Roman" w:hAnsi="Times New Roman" w:cs="Times New Roman"/>
          <w:b/>
          <w:i/>
          <w:color w:val="272727"/>
          <w:sz w:val="28"/>
          <w:szCs w:val="28"/>
        </w:rPr>
      </w:pPr>
      <w:r w:rsidRPr="00107911">
        <w:rPr>
          <w:rFonts w:ascii="Times New Roman" w:hAnsi="Times New Roman" w:cs="Times New Roman"/>
          <w:b/>
          <w:i/>
          <w:color w:val="272727"/>
          <w:sz w:val="28"/>
          <w:szCs w:val="28"/>
        </w:rPr>
        <w:t>Вопросы для обсуждения (устно):</w:t>
      </w:r>
    </w:p>
    <w:p w:rsidR="00107911" w:rsidRPr="00107911" w:rsidRDefault="00107911" w:rsidP="00107911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color w:val="424242"/>
          <w:sz w:val="28"/>
          <w:szCs w:val="28"/>
        </w:rPr>
      </w:pPr>
      <w:r w:rsidRPr="00107911">
        <w:rPr>
          <w:rFonts w:ascii="Times New Roman" w:hAnsi="Times New Roman" w:cs="Times New Roman"/>
          <w:color w:val="424242"/>
          <w:sz w:val="28"/>
          <w:szCs w:val="28"/>
        </w:rPr>
        <w:t xml:space="preserve">Какие жанры относятся к группе </w:t>
      </w:r>
      <w:r w:rsidRPr="00107911">
        <w:rPr>
          <w:rFonts w:ascii="Times New Roman" w:hAnsi="Times New Roman" w:cs="Times New Roman"/>
          <w:color w:val="3E3E3E"/>
          <w:sz w:val="28"/>
          <w:szCs w:val="28"/>
        </w:rPr>
        <w:t>художественно-публицистических жанров и почему</w:t>
      </w:r>
      <w:r w:rsidRPr="00107911">
        <w:rPr>
          <w:rFonts w:ascii="Times New Roman" w:hAnsi="Times New Roman" w:cs="Times New Roman"/>
          <w:color w:val="424242"/>
          <w:sz w:val="28"/>
          <w:szCs w:val="28"/>
        </w:rPr>
        <w:t>?</w:t>
      </w:r>
    </w:p>
    <w:p w:rsidR="00107911" w:rsidRPr="00107911" w:rsidRDefault="00107911" w:rsidP="00107911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color w:val="3E3E3E"/>
          <w:sz w:val="28"/>
          <w:szCs w:val="28"/>
        </w:rPr>
      </w:pPr>
      <w:r w:rsidRPr="00107911">
        <w:rPr>
          <w:rFonts w:ascii="Times New Roman" w:hAnsi="Times New Roman" w:cs="Times New Roman"/>
          <w:color w:val="3E3E3E"/>
          <w:sz w:val="28"/>
          <w:szCs w:val="28"/>
        </w:rPr>
        <w:t>Что отличает телевизионные</w:t>
      </w:r>
      <w:r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Pr="00107911">
        <w:rPr>
          <w:rFonts w:ascii="Times New Roman" w:hAnsi="Times New Roman" w:cs="Times New Roman"/>
          <w:color w:val="3E3E3E"/>
          <w:sz w:val="28"/>
          <w:szCs w:val="28"/>
        </w:rPr>
        <w:t>художественно-публицистически</w:t>
      </w:r>
      <w:r>
        <w:rPr>
          <w:rFonts w:ascii="Times New Roman" w:hAnsi="Times New Roman" w:cs="Times New Roman"/>
          <w:color w:val="3E3E3E"/>
          <w:sz w:val="28"/>
          <w:szCs w:val="28"/>
        </w:rPr>
        <w:t xml:space="preserve">е </w:t>
      </w:r>
      <w:r w:rsidRPr="00107911">
        <w:rPr>
          <w:rFonts w:ascii="Times New Roman" w:hAnsi="Times New Roman" w:cs="Times New Roman"/>
          <w:color w:val="3E3E3E"/>
          <w:sz w:val="28"/>
          <w:szCs w:val="28"/>
        </w:rPr>
        <w:t>жанр</w:t>
      </w:r>
      <w:r>
        <w:rPr>
          <w:rFonts w:ascii="Times New Roman" w:hAnsi="Times New Roman" w:cs="Times New Roman"/>
          <w:color w:val="3E3E3E"/>
          <w:sz w:val="28"/>
          <w:szCs w:val="28"/>
        </w:rPr>
        <w:t>ы</w:t>
      </w:r>
      <w:r w:rsidRPr="00107911">
        <w:rPr>
          <w:rFonts w:ascii="Times New Roman" w:hAnsi="Times New Roman" w:cs="Times New Roman"/>
          <w:color w:val="3E3E3E"/>
          <w:sz w:val="28"/>
          <w:szCs w:val="28"/>
        </w:rPr>
        <w:t>?</w:t>
      </w:r>
    </w:p>
    <w:p w:rsidR="00107911" w:rsidRPr="00107911" w:rsidRDefault="00107911" w:rsidP="00107911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color w:val="3E3E3E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t xml:space="preserve">Назовите виды </w:t>
      </w:r>
      <w:r w:rsidR="00DB3F1C">
        <w:rPr>
          <w:rFonts w:ascii="Times New Roman" w:hAnsi="Times New Roman" w:cs="Times New Roman"/>
          <w:color w:val="3E3E3E"/>
          <w:sz w:val="28"/>
          <w:szCs w:val="28"/>
        </w:rPr>
        <w:t xml:space="preserve">телевизионных </w:t>
      </w:r>
      <w:r w:rsidR="00DB3F1C" w:rsidRPr="00107911">
        <w:rPr>
          <w:rFonts w:ascii="Times New Roman" w:hAnsi="Times New Roman" w:cs="Times New Roman"/>
          <w:color w:val="3E3E3E"/>
          <w:sz w:val="28"/>
          <w:szCs w:val="28"/>
        </w:rPr>
        <w:t>художественно</w:t>
      </w:r>
      <w:r w:rsidRPr="00107911">
        <w:rPr>
          <w:rFonts w:ascii="Times New Roman" w:hAnsi="Times New Roman" w:cs="Times New Roman"/>
          <w:color w:val="3E3E3E"/>
          <w:sz w:val="28"/>
          <w:szCs w:val="28"/>
        </w:rPr>
        <w:t>-публицистических жанров</w:t>
      </w:r>
      <w:r>
        <w:rPr>
          <w:rFonts w:ascii="Times New Roman" w:hAnsi="Times New Roman" w:cs="Times New Roman"/>
          <w:color w:val="3E3E3E"/>
          <w:sz w:val="28"/>
          <w:szCs w:val="28"/>
        </w:rPr>
        <w:t>.</w:t>
      </w:r>
    </w:p>
    <w:p w:rsidR="00107911" w:rsidRDefault="00107911" w:rsidP="001079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F1C" w:rsidRPr="00DB3F1C" w:rsidRDefault="00DB3F1C" w:rsidP="00DB3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F1C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Практическое задание: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B3F1C">
        <w:rPr>
          <w:rFonts w:ascii="Times New Roman" w:hAnsi="Times New Roman" w:cs="Times New Roman"/>
          <w:sz w:val="28"/>
          <w:szCs w:val="28"/>
        </w:rPr>
        <w:t xml:space="preserve">Анализ телевизионного художественно-публицистического жанра </w:t>
      </w:r>
    </w:p>
    <w:p w:rsidR="00DB3F1C" w:rsidRPr="00DB3F1C" w:rsidRDefault="00DB3F1C" w:rsidP="00DB3F1C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B3F1C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указания:</w:t>
      </w:r>
    </w:p>
    <w:p w:rsidR="00DB3F1C" w:rsidRPr="00291649" w:rsidRDefault="00DB3F1C" w:rsidP="00DB3F1C">
      <w:pPr>
        <w:pStyle w:val="a4"/>
        <w:numPr>
          <w:ilvl w:val="0"/>
          <w:numId w:val="4"/>
        </w:numPr>
        <w:tabs>
          <w:tab w:val="clear" w:pos="720"/>
        </w:tabs>
        <w:ind w:left="0" w:firstLine="360"/>
        <w:jc w:val="both"/>
        <w:rPr>
          <w:rFonts w:ascii="Times New Roman" w:hAnsi="Times New Roman" w:cs="Times New Roman"/>
          <w:b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t>Выбрать образец телевизионного продукта (программа, выступление, репортаж, фильм, ролик, заставка и др.).</w:t>
      </w:r>
    </w:p>
    <w:p w:rsidR="00DB3F1C" w:rsidRPr="00D2462D" w:rsidRDefault="00DB3F1C" w:rsidP="00DB3F1C">
      <w:pPr>
        <w:pStyle w:val="a4"/>
        <w:numPr>
          <w:ilvl w:val="0"/>
          <w:numId w:val="4"/>
        </w:numPr>
        <w:tabs>
          <w:tab w:val="clear" w:pos="720"/>
        </w:tabs>
        <w:ind w:left="0" w:firstLine="360"/>
        <w:jc w:val="both"/>
        <w:rPr>
          <w:rFonts w:ascii="Times New Roman" w:hAnsi="Times New Roman" w:cs="Times New Roman"/>
          <w:b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t xml:space="preserve">Провести жанровый анализ выбранного образца.  </w:t>
      </w:r>
    </w:p>
    <w:p w:rsidR="00DB3F1C" w:rsidRDefault="00DB3F1C" w:rsidP="00DB3F1C">
      <w:pPr>
        <w:pStyle w:val="a4"/>
        <w:ind w:left="0"/>
        <w:jc w:val="both"/>
        <w:rPr>
          <w:rFonts w:ascii="Times New Roman" w:hAnsi="Times New Roman" w:cs="Times New Roman"/>
          <w:color w:val="3E3E3E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t xml:space="preserve">Исследуемые параметры: соответствие жанровым требованиям; соответствие заявленному виду, качество жанрового исполнения; композиционное решение; </w:t>
      </w:r>
      <w:r>
        <w:rPr>
          <w:rFonts w:ascii="Times New Roman" w:hAnsi="Times New Roman" w:cs="Times New Roman"/>
          <w:color w:val="3E3E3E"/>
          <w:sz w:val="28"/>
          <w:szCs w:val="28"/>
        </w:rPr>
        <w:lastRenderedPageBreak/>
        <w:t xml:space="preserve">представление темы и идеи; особенности вербальных компонентов; общая оценка качества телевизионного продукта. </w:t>
      </w:r>
      <w:r w:rsidRPr="002E661B">
        <w:rPr>
          <w:rFonts w:ascii="Times New Roman" w:hAnsi="Times New Roman" w:cs="Times New Roman"/>
          <w:color w:val="3E3E3E"/>
          <w:sz w:val="28"/>
          <w:szCs w:val="28"/>
        </w:rPr>
        <w:t xml:space="preserve">  </w:t>
      </w:r>
    </w:p>
    <w:p w:rsidR="00DB3F1C" w:rsidRPr="002E661B" w:rsidRDefault="00DB3F1C" w:rsidP="00997EAD">
      <w:pPr>
        <w:pStyle w:val="a4"/>
        <w:numPr>
          <w:ilvl w:val="0"/>
          <w:numId w:val="4"/>
        </w:numPr>
        <w:tabs>
          <w:tab w:val="clear" w:pos="720"/>
          <w:tab w:val="num" w:pos="426"/>
        </w:tabs>
        <w:ind w:left="0" w:firstLine="360"/>
        <w:jc w:val="both"/>
        <w:rPr>
          <w:rFonts w:ascii="Times New Roman" w:hAnsi="Times New Roman" w:cs="Times New Roman"/>
          <w:b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t xml:space="preserve">Представить результаты анализа и исследованный образец (скриншоты ключевых кадров </w:t>
      </w:r>
      <w:r w:rsidR="00997EAD">
        <w:rPr>
          <w:rFonts w:ascii="Times New Roman" w:hAnsi="Times New Roman" w:cs="Times New Roman"/>
          <w:color w:val="3E3E3E"/>
          <w:sz w:val="28"/>
          <w:szCs w:val="28"/>
        </w:rPr>
        <w:t>или ссылк</w:t>
      </w:r>
      <w:r w:rsidR="002C2100">
        <w:rPr>
          <w:rFonts w:ascii="Times New Roman" w:hAnsi="Times New Roman" w:cs="Times New Roman"/>
          <w:color w:val="3E3E3E"/>
          <w:sz w:val="28"/>
          <w:szCs w:val="28"/>
        </w:rPr>
        <w:t>а</w:t>
      </w:r>
      <w:r>
        <w:rPr>
          <w:rFonts w:ascii="Times New Roman" w:hAnsi="Times New Roman" w:cs="Times New Roman"/>
          <w:color w:val="3E3E3E"/>
          <w:sz w:val="28"/>
          <w:szCs w:val="28"/>
        </w:rPr>
        <w:t xml:space="preserve"> на телевизионный интернет-ресурс).</w:t>
      </w:r>
    </w:p>
    <w:p w:rsidR="00DB3F1C" w:rsidRDefault="00DB3F1C" w:rsidP="001079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F1C" w:rsidRPr="00107911" w:rsidRDefault="00DB3F1C" w:rsidP="001079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49C" w:rsidRPr="004F75CA" w:rsidRDefault="0059549C" w:rsidP="00C57CF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9549C" w:rsidRPr="004F75CA" w:rsidSect="004F75CA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08FE"/>
    <w:multiLevelType w:val="hybridMultilevel"/>
    <w:tmpl w:val="384C092A"/>
    <w:lvl w:ilvl="0" w:tplc="FE1E5E42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E3710"/>
    <w:multiLevelType w:val="hybridMultilevel"/>
    <w:tmpl w:val="3A7E521E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86043A"/>
    <w:multiLevelType w:val="hybridMultilevel"/>
    <w:tmpl w:val="BCCED2D2"/>
    <w:lvl w:ilvl="0" w:tplc="7F6CFAC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6CC12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48FFE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12DD3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F6B3E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BE90D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983B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00B67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A6048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E132DFB"/>
    <w:multiLevelType w:val="hybridMultilevel"/>
    <w:tmpl w:val="84E82B44"/>
    <w:lvl w:ilvl="0" w:tplc="C8B8E90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25819"/>
    <w:multiLevelType w:val="hybridMultilevel"/>
    <w:tmpl w:val="DD1AB0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6CC12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48FFE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12DD3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F6B3E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BE90D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983B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00B67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A6048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9F72B96"/>
    <w:multiLevelType w:val="hybridMultilevel"/>
    <w:tmpl w:val="F378D564"/>
    <w:lvl w:ilvl="0" w:tplc="004482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B2C73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507E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2E328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87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30E3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2E1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A370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6CB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618730C"/>
    <w:multiLevelType w:val="hybridMultilevel"/>
    <w:tmpl w:val="C9EAA4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F5211"/>
    <w:multiLevelType w:val="hybridMultilevel"/>
    <w:tmpl w:val="37784666"/>
    <w:lvl w:ilvl="0" w:tplc="0A34B12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2C73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507E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2E328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87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30E3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2E1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A370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6CB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6ACC6ECB"/>
    <w:multiLevelType w:val="hybridMultilevel"/>
    <w:tmpl w:val="3CC2432E"/>
    <w:lvl w:ilvl="0" w:tplc="BC20B7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6264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E5AD91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A2C60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5584C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8FCD4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5CA0D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C84EE7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75E884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FB6042"/>
    <w:multiLevelType w:val="hybridMultilevel"/>
    <w:tmpl w:val="24BEF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E593C"/>
    <w:multiLevelType w:val="hybridMultilevel"/>
    <w:tmpl w:val="F0628492"/>
    <w:lvl w:ilvl="0" w:tplc="FE1E5E4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5CA"/>
    <w:rsid w:val="00045A24"/>
    <w:rsid w:val="00107911"/>
    <w:rsid w:val="001110C9"/>
    <w:rsid w:val="001216F7"/>
    <w:rsid w:val="001A34E4"/>
    <w:rsid w:val="001E2F4F"/>
    <w:rsid w:val="00232494"/>
    <w:rsid w:val="00235B39"/>
    <w:rsid w:val="00241732"/>
    <w:rsid w:val="002721F4"/>
    <w:rsid w:val="00291649"/>
    <w:rsid w:val="002C2100"/>
    <w:rsid w:val="002E661B"/>
    <w:rsid w:val="0031772A"/>
    <w:rsid w:val="00322A47"/>
    <w:rsid w:val="003467E3"/>
    <w:rsid w:val="003A6873"/>
    <w:rsid w:val="004141CB"/>
    <w:rsid w:val="00444CB7"/>
    <w:rsid w:val="00496025"/>
    <w:rsid w:val="00497EFB"/>
    <w:rsid w:val="004D0CA6"/>
    <w:rsid w:val="004F75CA"/>
    <w:rsid w:val="00521D29"/>
    <w:rsid w:val="00530A14"/>
    <w:rsid w:val="00540DF2"/>
    <w:rsid w:val="005624B6"/>
    <w:rsid w:val="0059549C"/>
    <w:rsid w:val="00625C5E"/>
    <w:rsid w:val="00633529"/>
    <w:rsid w:val="00690691"/>
    <w:rsid w:val="006E2CEB"/>
    <w:rsid w:val="006F593C"/>
    <w:rsid w:val="007070CB"/>
    <w:rsid w:val="00725B5B"/>
    <w:rsid w:val="00733C6D"/>
    <w:rsid w:val="007A2E27"/>
    <w:rsid w:val="00831740"/>
    <w:rsid w:val="008657E3"/>
    <w:rsid w:val="00880B0E"/>
    <w:rsid w:val="008E54AE"/>
    <w:rsid w:val="009733D2"/>
    <w:rsid w:val="0098744E"/>
    <w:rsid w:val="00997EAD"/>
    <w:rsid w:val="009B691B"/>
    <w:rsid w:val="009D52ED"/>
    <w:rsid w:val="00A01F35"/>
    <w:rsid w:val="00A333B2"/>
    <w:rsid w:val="00A33BA8"/>
    <w:rsid w:val="00B0390F"/>
    <w:rsid w:val="00B1578F"/>
    <w:rsid w:val="00B90FAB"/>
    <w:rsid w:val="00BA3853"/>
    <w:rsid w:val="00BA4B26"/>
    <w:rsid w:val="00BC1217"/>
    <w:rsid w:val="00BE3DBE"/>
    <w:rsid w:val="00C57CF5"/>
    <w:rsid w:val="00C66BB0"/>
    <w:rsid w:val="00C74274"/>
    <w:rsid w:val="00C8612B"/>
    <w:rsid w:val="00D0683D"/>
    <w:rsid w:val="00D2462D"/>
    <w:rsid w:val="00D8063B"/>
    <w:rsid w:val="00DB3F1C"/>
    <w:rsid w:val="00DD5E29"/>
    <w:rsid w:val="00E048BC"/>
    <w:rsid w:val="00E67784"/>
    <w:rsid w:val="00EE0668"/>
    <w:rsid w:val="00EE5323"/>
    <w:rsid w:val="00F054CA"/>
    <w:rsid w:val="00F36CFE"/>
    <w:rsid w:val="00F87901"/>
    <w:rsid w:val="00F9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0342"/>
  <w15:docId w15:val="{8E621588-556C-4478-84CB-940506D1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B26"/>
    <w:pPr>
      <w:ind w:left="720"/>
      <w:contextualSpacing/>
    </w:pPr>
  </w:style>
  <w:style w:type="paragraph" w:styleId="2">
    <w:name w:val="Body Text Indent 2"/>
    <w:basedOn w:val="a"/>
    <w:link w:val="20"/>
    <w:rsid w:val="00A01F35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A01F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Date"/>
    <w:basedOn w:val="a"/>
    <w:next w:val="a"/>
    <w:link w:val="a6"/>
    <w:uiPriority w:val="99"/>
    <w:semiHidden/>
    <w:unhideWhenUsed/>
    <w:rsid w:val="00C8612B"/>
  </w:style>
  <w:style w:type="character" w:customStyle="1" w:styleId="a6">
    <w:name w:val="Дата Знак"/>
    <w:basedOn w:val="a0"/>
    <w:link w:val="a5"/>
    <w:uiPriority w:val="99"/>
    <w:semiHidden/>
    <w:rsid w:val="00C8612B"/>
  </w:style>
  <w:style w:type="character" w:styleId="a7">
    <w:name w:val="Hyperlink"/>
    <w:basedOn w:val="a0"/>
    <w:uiPriority w:val="99"/>
    <w:unhideWhenUsed/>
    <w:rsid w:val="00BC1217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880B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9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7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8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2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4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3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0596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557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367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341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300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8978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235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653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6%D1%83%D1%80%D0%B1%D0%B8%D0%BD%D0%B0,_%D0%95%D0%B2%D0%B3%D0%B5%D0%BD%D0%B8%D1%8F_%D0%98%D1%81%D0%B0%D0%B0%D0%BA%D0%BE%D0%B2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NovichkovaMV</dc:creator>
  <cp:lastModifiedBy>RePack by SPecialiST</cp:lastModifiedBy>
  <cp:revision>27</cp:revision>
  <dcterms:created xsi:type="dcterms:W3CDTF">2020-03-24T01:12:00Z</dcterms:created>
  <dcterms:modified xsi:type="dcterms:W3CDTF">2020-12-29T11:42:00Z</dcterms:modified>
</cp:coreProperties>
</file>