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F8" w:rsidRDefault="00D42BF8" w:rsidP="00D42BF8">
      <w:pPr>
        <w:tabs>
          <w:tab w:val="left" w:pos="2145"/>
        </w:tabs>
        <w:spacing w:after="200" w:line="276" w:lineRule="auto"/>
        <w:ind w:left="720"/>
        <w:contextualSpacing/>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Лекционные занятия по дисциплине Товароведение и экспертиза товаров в таможенном деле д</w:t>
      </w:r>
      <w:r w:rsidR="00970DBE">
        <w:rPr>
          <w:rFonts w:ascii="Times New Roman" w:eastAsiaTheme="minorEastAsia" w:hAnsi="Times New Roman" w:cs="Times New Roman"/>
          <w:b/>
          <w:sz w:val="28"/>
          <w:szCs w:val="28"/>
          <w:lang w:eastAsia="ru-RU"/>
        </w:rPr>
        <w:t>ля группы ТМДз-19</w:t>
      </w:r>
    </w:p>
    <w:p w:rsidR="00934673" w:rsidRDefault="00934673" w:rsidP="00D42BF8">
      <w:pPr>
        <w:tabs>
          <w:tab w:val="left" w:pos="2145"/>
        </w:tabs>
        <w:spacing w:after="200" w:line="276" w:lineRule="auto"/>
        <w:ind w:left="720"/>
        <w:contextualSpacing/>
        <w:jc w:val="both"/>
        <w:rPr>
          <w:rFonts w:ascii="Times New Roman" w:eastAsiaTheme="minorEastAsia" w:hAnsi="Times New Roman" w:cs="Times New Roman"/>
          <w:b/>
          <w:sz w:val="28"/>
          <w:szCs w:val="28"/>
          <w:lang w:eastAsia="ru-RU"/>
        </w:rPr>
      </w:pPr>
    </w:p>
    <w:p w:rsidR="00D42BF8" w:rsidRDefault="00D42BF8" w:rsidP="00D42BF8">
      <w:pPr>
        <w:tabs>
          <w:tab w:val="left" w:pos="2145"/>
        </w:tabs>
        <w:spacing w:after="200" w:line="276" w:lineRule="auto"/>
        <w:ind w:left="720"/>
        <w:contextualSpacing/>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Задания:</w:t>
      </w:r>
    </w:p>
    <w:p w:rsidR="00D42BF8" w:rsidRPr="00D42BF8" w:rsidRDefault="00D42BF8" w:rsidP="00D42BF8">
      <w:pPr>
        <w:pStyle w:val="a4"/>
        <w:numPr>
          <w:ilvl w:val="0"/>
          <w:numId w:val="33"/>
        </w:numPr>
        <w:tabs>
          <w:tab w:val="left" w:pos="2145"/>
        </w:tabs>
        <w:spacing w:after="0" w:line="240" w:lineRule="auto"/>
        <w:ind w:left="714" w:hanging="357"/>
        <w:jc w:val="both"/>
        <w:rPr>
          <w:rFonts w:ascii="Times New Roman" w:eastAsiaTheme="minorEastAsia" w:hAnsi="Times New Roman" w:cs="Times New Roman"/>
          <w:sz w:val="28"/>
          <w:szCs w:val="28"/>
          <w:lang w:eastAsia="ru-RU"/>
        </w:rPr>
      </w:pPr>
      <w:r w:rsidRPr="00D42BF8">
        <w:rPr>
          <w:rFonts w:ascii="Times New Roman" w:eastAsiaTheme="minorEastAsia" w:hAnsi="Times New Roman" w:cs="Times New Roman"/>
          <w:sz w:val="28"/>
          <w:szCs w:val="28"/>
          <w:lang w:eastAsia="ru-RU"/>
        </w:rPr>
        <w:t xml:space="preserve">Оформить изучения лекционного материала путем оформления конспектов (от руки) </w:t>
      </w:r>
      <w:bookmarkStart w:id="0" w:name="_GoBack"/>
      <w:bookmarkEnd w:id="0"/>
    </w:p>
    <w:p w:rsidR="00D42BF8" w:rsidRDefault="00D42BF8" w:rsidP="00D42BF8">
      <w:pPr>
        <w:numPr>
          <w:ilvl w:val="0"/>
          <w:numId w:val="33"/>
        </w:numPr>
        <w:tabs>
          <w:tab w:val="left" w:pos="2145"/>
        </w:tabs>
        <w:spacing w:after="0" w:line="240" w:lineRule="auto"/>
        <w:ind w:left="714" w:hanging="357"/>
        <w:contextualSpacing/>
        <w:jc w:val="both"/>
        <w:rPr>
          <w:rFonts w:ascii="Times New Roman" w:eastAsiaTheme="minorEastAsia" w:hAnsi="Times New Roman" w:cs="Times New Roman"/>
          <w:sz w:val="28"/>
          <w:szCs w:val="28"/>
          <w:lang w:eastAsia="ru-RU"/>
        </w:rPr>
      </w:pPr>
      <w:r w:rsidRPr="00D42BF8">
        <w:rPr>
          <w:rFonts w:ascii="Times New Roman" w:eastAsiaTheme="minorEastAsia" w:hAnsi="Times New Roman" w:cs="Times New Roman"/>
          <w:sz w:val="28"/>
          <w:szCs w:val="28"/>
          <w:lang w:eastAsia="ru-RU"/>
        </w:rPr>
        <w:t xml:space="preserve"> Выполнить задания </w:t>
      </w:r>
      <w:r>
        <w:rPr>
          <w:rFonts w:ascii="Times New Roman" w:eastAsiaTheme="minorEastAsia" w:hAnsi="Times New Roman" w:cs="Times New Roman"/>
          <w:sz w:val="28"/>
          <w:szCs w:val="28"/>
          <w:lang w:eastAsia="ru-RU"/>
        </w:rPr>
        <w:t>для самостоятельного изучения</w:t>
      </w:r>
      <w:r w:rsidR="00970DBE" w:rsidRPr="00970DBE">
        <w:rPr>
          <w:rFonts w:ascii="Times New Roman" w:eastAsiaTheme="minorEastAsia" w:hAnsi="Times New Roman" w:cs="Times New Roman"/>
          <w:sz w:val="28"/>
          <w:szCs w:val="28"/>
          <w:lang w:eastAsia="ru-RU"/>
        </w:rPr>
        <w:t xml:space="preserve"> </w:t>
      </w:r>
      <w:r w:rsidR="00970DBE" w:rsidRPr="00D42BF8">
        <w:rPr>
          <w:rFonts w:ascii="Times New Roman" w:eastAsiaTheme="minorEastAsia" w:hAnsi="Times New Roman" w:cs="Times New Roman"/>
          <w:sz w:val="28"/>
          <w:szCs w:val="28"/>
          <w:lang w:eastAsia="ru-RU"/>
        </w:rPr>
        <w:t>по темам лекций</w:t>
      </w:r>
    </w:p>
    <w:p w:rsidR="00D42BF8" w:rsidRPr="00D42BF8" w:rsidRDefault="00D42BF8" w:rsidP="00D42BF8">
      <w:pPr>
        <w:numPr>
          <w:ilvl w:val="0"/>
          <w:numId w:val="33"/>
        </w:numPr>
        <w:tabs>
          <w:tab w:val="left" w:pos="2145"/>
        </w:tabs>
        <w:spacing w:after="200" w:line="276" w:lineRule="auto"/>
        <w:contextualSpacing/>
        <w:jc w:val="both"/>
        <w:rPr>
          <w:rFonts w:ascii="Times New Roman" w:eastAsiaTheme="minorEastAsia" w:hAnsi="Times New Roman" w:cs="Times New Roman"/>
          <w:sz w:val="28"/>
          <w:szCs w:val="28"/>
          <w:lang w:eastAsia="ru-RU"/>
        </w:rPr>
      </w:pPr>
      <w:r w:rsidRPr="00D42BF8">
        <w:rPr>
          <w:rFonts w:ascii="Times New Roman" w:eastAsiaTheme="minorEastAsia" w:hAnsi="Times New Roman" w:cs="Times New Roman"/>
          <w:sz w:val="28"/>
          <w:szCs w:val="28"/>
          <w:lang w:eastAsia="ru-RU"/>
        </w:rPr>
        <w:t>Ответить на тестовые задания</w:t>
      </w:r>
    </w:p>
    <w:p w:rsidR="00D42BF8" w:rsidRPr="00D42BF8" w:rsidRDefault="00D42BF8" w:rsidP="00D42BF8">
      <w:pPr>
        <w:tabs>
          <w:tab w:val="left" w:pos="2145"/>
        </w:tabs>
        <w:ind w:left="360"/>
        <w:jc w:val="both"/>
        <w:rPr>
          <w:rFonts w:ascii="Times New Roman" w:hAnsi="Times New Roman" w:cs="Times New Roman"/>
          <w:sz w:val="28"/>
          <w:szCs w:val="28"/>
        </w:rPr>
      </w:pPr>
      <w:r w:rsidRPr="00D42BF8">
        <w:rPr>
          <w:rFonts w:ascii="Times New Roman" w:hAnsi="Times New Roman" w:cs="Times New Roman"/>
          <w:sz w:val="28"/>
          <w:szCs w:val="28"/>
        </w:rPr>
        <w:t>Выполненные работы представить через Личный кабинет.</w:t>
      </w:r>
    </w:p>
    <w:p w:rsidR="00D42BF8" w:rsidRDefault="00D42BF8" w:rsidP="002424AE">
      <w:pPr>
        <w:pStyle w:val="a3"/>
        <w:tabs>
          <w:tab w:val="center" w:pos="5032"/>
          <w:tab w:val="left" w:pos="6266"/>
        </w:tabs>
        <w:spacing w:before="0" w:beforeAutospacing="0" w:after="0" w:afterAutospacing="0"/>
        <w:ind w:firstLine="709"/>
        <w:rPr>
          <w:b/>
          <w:color w:val="000000"/>
        </w:rPr>
      </w:pPr>
    </w:p>
    <w:p w:rsidR="00D42BF8" w:rsidRDefault="00D42BF8" w:rsidP="00D42BF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Оформленные работы представить через Личный кабинет до 20.01.2021 ( название файла: ТиЭ в ТД_лекция1)</w:t>
      </w:r>
    </w:p>
    <w:p w:rsidR="00D42BF8" w:rsidRDefault="00D42BF8" w:rsidP="002424AE">
      <w:pPr>
        <w:pStyle w:val="a3"/>
        <w:tabs>
          <w:tab w:val="center" w:pos="5032"/>
          <w:tab w:val="left" w:pos="6266"/>
        </w:tabs>
        <w:spacing w:before="0" w:beforeAutospacing="0" w:after="0" w:afterAutospacing="0"/>
        <w:ind w:firstLine="709"/>
        <w:rPr>
          <w:b/>
          <w:color w:val="000000"/>
        </w:rPr>
      </w:pPr>
    </w:p>
    <w:p w:rsidR="002217C9" w:rsidRPr="002424AE" w:rsidRDefault="002217C9" w:rsidP="002424AE">
      <w:pPr>
        <w:pStyle w:val="a3"/>
        <w:tabs>
          <w:tab w:val="center" w:pos="5032"/>
          <w:tab w:val="left" w:pos="6266"/>
        </w:tabs>
        <w:spacing w:before="0" w:beforeAutospacing="0" w:after="0" w:afterAutospacing="0"/>
        <w:ind w:firstLine="709"/>
        <w:rPr>
          <w:b/>
          <w:color w:val="000000"/>
        </w:rPr>
      </w:pPr>
      <w:r w:rsidRPr="002424AE">
        <w:rPr>
          <w:b/>
          <w:color w:val="000000"/>
        </w:rPr>
        <w:tab/>
        <w:t>Лекция 1</w:t>
      </w:r>
      <w:r w:rsidRPr="002424AE">
        <w:rPr>
          <w:b/>
          <w:color w:val="000000"/>
        </w:rPr>
        <w:tab/>
      </w:r>
    </w:p>
    <w:p w:rsidR="002217C9" w:rsidRPr="002424AE" w:rsidRDefault="002217C9" w:rsidP="002424AE">
      <w:pPr>
        <w:autoSpaceDE w:val="0"/>
        <w:autoSpaceDN w:val="0"/>
        <w:adjustRightInd w:val="0"/>
        <w:spacing w:after="0" w:line="240" w:lineRule="auto"/>
        <w:jc w:val="center"/>
        <w:rPr>
          <w:rFonts w:ascii="Times New Roman" w:hAnsi="Times New Roman" w:cs="Times New Roman"/>
          <w:b/>
          <w:sz w:val="24"/>
          <w:szCs w:val="24"/>
        </w:rPr>
      </w:pPr>
      <w:r w:rsidRPr="002424AE">
        <w:rPr>
          <w:rFonts w:ascii="Times New Roman" w:hAnsi="Times New Roman" w:cs="Times New Roman"/>
          <w:b/>
          <w:color w:val="000000"/>
          <w:sz w:val="24"/>
          <w:szCs w:val="24"/>
        </w:rPr>
        <w:t xml:space="preserve">Тема: </w:t>
      </w:r>
      <w:r w:rsidRPr="002424AE">
        <w:rPr>
          <w:rFonts w:ascii="Times New Roman" w:hAnsi="Times New Roman" w:cs="Times New Roman"/>
          <w:b/>
          <w:sz w:val="24"/>
          <w:szCs w:val="24"/>
        </w:rPr>
        <w:t>Нефть и нефтепродукты: классификация, характеристика</w:t>
      </w:r>
      <w:r w:rsidR="00F8394F" w:rsidRPr="002424AE">
        <w:rPr>
          <w:rFonts w:ascii="Times New Roman" w:hAnsi="Times New Roman" w:cs="Times New Roman"/>
          <w:b/>
          <w:sz w:val="24"/>
          <w:szCs w:val="24"/>
        </w:rPr>
        <w:t xml:space="preserve"> </w:t>
      </w:r>
      <w:r w:rsidRPr="002424AE">
        <w:rPr>
          <w:rFonts w:ascii="Times New Roman" w:hAnsi="Times New Roman" w:cs="Times New Roman"/>
          <w:b/>
          <w:sz w:val="24"/>
          <w:szCs w:val="24"/>
        </w:rPr>
        <w:t>ассортимента, проведение таможенной</w:t>
      </w:r>
      <w:r w:rsidR="00F8394F" w:rsidRPr="002424AE">
        <w:rPr>
          <w:rFonts w:ascii="Times New Roman" w:hAnsi="Times New Roman" w:cs="Times New Roman"/>
          <w:b/>
          <w:sz w:val="24"/>
          <w:szCs w:val="24"/>
        </w:rPr>
        <w:t xml:space="preserve"> </w:t>
      </w:r>
      <w:r w:rsidRPr="002424AE">
        <w:rPr>
          <w:rFonts w:ascii="Times New Roman" w:hAnsi="Times New Roman" w:cs="Times New Roman"/>
          <w:b/>
          <w:sz w:val="24"/>
          <w:szCs w:val="24"/>
        </w:rPr>
        <w:t>экспертизы.</w:t>
      </w:r>
    </w:p>
    <w:p w:rsidR="002217C9" w:rsidRPr="002424AE" w:rsidRDefault="002217C9" w:rsidP="002424AE">
      <w:pPr>
        <w:pStyle w:val="a3"/>
        <w:tabs>
          <w:tab w:val="center" w:pos="5032"/>
          <w:tab w:val="left" w:pos="6266"/>
        </w:tabs>
        <w:spacing w:before="0" w:beforeAutospacing="0" w:after="0" w:afterAutospacing="0"/>
        <w:ind w:firstLine="709"/>
        <w:rPr>
          <w:b/>
          <w:color w:val="000000"/>
        </w:rPr>
      </w:pPr>
    </w:p>
    <w:p w:rsidR="00F8394F" w:rsidRPr="002424AE" w:rsidRDefault="00F8394F" w:rsidP="002424AE">
      <w:pPr>
        <w:pStyle w:val="a3"/>
        <w:tabs>
          <w:tab w:val="center" w:pos="5032"/>
          <w:tab w:val="left" w:pos="6266"/>
        </w:tabs>
        <w:spacing w:before="0" w:beforeAutospacing="0" w:after="0" w:afterAutospacing="0"/>
        <w:ind w:firstLine="709"/>
        <w:rPr>
          <w:b/>
          <w:color w:val="000000"/>
        </w:rPr>
      </w:pPr>
      <w:r w:rsidRPr="002424AE">
        <w:rPr>
          <w:b/>
          <w:color w:val="000000"/>
        </w:rPr>
        <w:t>В.1 Значение нефти как товара на международном рынке</w:t>
      </w:r>
    </w:p>
    <w:p w:rsidR="00B2483D" w:rsidRPr="002424AE" w:rsidRDefault="00B2483D" w:rsidP="002424AE">
      <w:pPr>
        <w:pStyle w:val="a3"/>
        <w:spacing w:before="0" w:beforeAutospacing="0" w:after="0" w:afterAutospacing="0"/>
        <w:ind w:firstLine="709"/>
        <w:jc w:val="both"/>
        <w:rPr>
          <w:color w:val="000000"/>
        </w:rPr>
      </w:pPr>
      <w:r w:rsidRPr="002424AE">
        <w:rPr>
          <w:color w:val="000000"/>
        </w:rPr>
        <w:t>Обеспечение человечества энергией является одной из главнейших проблем, решение которой определяет устойчивое развитие цивилизации без истощения экологических и социальных ресурсов, без переноса непропорционально тяжелого бремени на будущие поколения.</w:t>
      </w:r>
    </w:p>
    <w:p w:rsidR="00F8394F" w:rsidRPr="002424AE" w:rsidRDefault="00F8394F" w:rsidP="002424AE">
      <w:pPr>
        <w:pStyle w:val="a3"/>
        <w:spacing w:before="0" w:beforeAutospacing="0" w:after="0" w:afterAutospacing="0"/>
        <w:ind w:firstLine="709"/>
        <w:jc w:val="both"/>
        <w:rPr>
          <w:color w:val="000000"/>
        </w:rPr>
      </w:pPr>
      <w:r w:rsidRPr="002424AE">
        <w:rPr>
          <w:color w:val="000000"/>
        </w:rPr>
        <w:t>Б</w:t>
      </w:r>
      <w:r w:rsidR="00B2483D" w:rsidRPr="002424AE">
        <w:rPr>
          <w:color w:val="000000"/>
        </w:rPr>
        <w:t>лагосостояния</w:t>
      </w:r>
      <w:r w:rsidRPr="002424AE">
        <w:rPr>
          <w:color w:val="000000"/>
        </w:rPr>
        <w:t xml:space="preserve"> любого</w:t>
      </w:r>
      <w:r w:rsidR="00B2483D" w:rsidRPr="002424AE">
        <w:rPr>
          <w:color w:val="000000"/>
        </w:rPr>
        <w:t xml:space="preserve"> государства определяется </w:t>
      </w:r>
      <w:r w:rsidRPr="002424AE">
        <w:rPr>
          <w:color w:val="000000"/>
        </w:rPr>
        <w:t>наличием э</w:t>
      </w:r>
      <w:r w:rsidR="00B2483D" w:rsidRPr="002424AE">
        <w:rPr>
          <w:color w:val="000000"/>
        </w:rPr>
        <w:t xml:space="preserve">нергоресурсов. В 20 веке уровень потребления энергетических ресурсов в мире увеличился в 15 раз </w:t>
      </w:r>
    </w:p>
    <w:p w:rsidR="00B2483D" w:rsidRPr="002424AE" w:rsidRDefault="00F8394F" w:rsidP="002424AE">
      <w:pPr>
        <w:pStyle w:val="a3"/>
        <w:spacing w:before="0" w:beforeAutospacing="0" w:after="0" w:afterAutospacing="0"/>
        <w:ind w:firstLine="709"/>
        <w:jc w:val="both"/>
        <w:rPr>
          <w:color w:val="000000"/>
        </w:rPr>
      </w:pPr>
      <w:r w:rsidRPr="002424AE">
        <w:rPr>
          <w:color w:val="000000"/>
        </w:rPr>
        <w:t xml:space="preserve">Все эти </w:t>
      </w:r>
      <w:r w:rsidR="00B2483D" w:rsidRPr="002424AE">
        <w:rPr>
          <w:color w:val="000000"/>
        </w:rPr>
        <w:t>источник</w:t>
      </w:r>
      <w:r w:rsidRPr="002424AE">
        <w:rPr>
          <w:color w:val="000000"/>
        </w:rPr>
        <w:t>и</w:t>
      </w:r>
      <w:r w:rsidR="00B2483D" w:rsidRPr="002424AE">
        <w:rPr>
          <w:color w:val="000000"/>
        </w:rPr>
        <w:t xml:space="preserve"> энергии можно условно разделить на три основные категории:</w:t>
      </w:r>
    </w:p>
    <w:p w:rsidR="00B2483D" w:rsidRPr="002424AE" w:rsidRDefault="00B2483D" w:rsidP="002424AE">
      <w:pPr>
        <w:pStyle w:val="a3"/>
        <w:numPr>
          <w:ilvl w:val="0"/>
          <w:numId w:val="1"/>
        </w:numPr>
        <w:spacing w:before="0" w:beforeAutospacing="0" w:after="0" w:afterAutospacing="0"/>
        <w:jc w:val="both"/>
        <w:rPr>
          <w:color w:val="000000"/>
        </w:rPr>
      </w:pPr>
      <w:r w:rsidRPr="002424AE">
        <w:rPr>
          <w:color w:val="000000"/>
        </w:rPr>
        <w:t>возобновляемые (древесина, некоторые зерновые культуры);</w:t>
      </w:r>
    </w:p>
    <w:p w:rsidR="00F8394F" w:rsidRPr="002424AE" w:rsidRDefault="00B2483D" w:rsidP="002424AE">
      <w:pPr>
        <w:pStyle w:val="a3"/>
        <w:numPr>
          <w:ilvl w:val="0"/>
          <w:numId w:val="1"/>
        </w:numPr>
        <w:spacing w:before="0" w:beforeAutospacing="0" w:after="0" w:afterAutospacing="0"/>
        <w:jc w:val="both"/>
        <w:rPr>
          <w:color w:val="000000"/>
        </w:rPr>
      </w:pPr>
      <w:r w:rsidRPr="002424AE">
        <w:rPr>
          <w:color w:val="000000"/>
        </w:rPr>
        <w:t>невозобновляемые</w:t>
      </w:r>
      <w:r w:rsidR="00F8394F" w:rsidRPr="002424AE">
        <w:rPr>
          <w:color w:val="000000"/>
        </w:rPr>
        <w:t>:</w:t>
      </w:r>
    </w:p>
    <w:p w:rsidR="00F8394F" w:rsidRPr="002424AE" w:rsidRDefault="00B2483D" w:rsidP="002424AE">
      <w:pPr>
        <w:pStyle w:val="a3"/>
        <w:spacing w:before="0" w:beforeAutospacing="0" w:after="0" w:afterAutospacing="0"/>
        <w:ind w:left="567"/>
        <w:jc w:val="both"/>
        <w:rPr>
          <w:color w:val="000000"/>
        </w:rPr>
      </w:pPr>
      <w:r w:rsidRPr="002424AE">
        <w:rPr>
          <w:color w:val="000000"/>
        </w:rPr>
        <w:t xml:space="preserve"> – органические топливные ресурсы</w:t>
      </w:r>
      <w:r w:rsidR="00F8394F" w:rsidRPr="002424AE">
        <w:rPr>
          <w:color w:val="000000"/>
        </w:rPr>
        <w:t>: нефть</w:t>
      </w:r>
      <w:r w:rsidR="008253BD" w:rsidRPr="002424AE">
        <w:rPr>
          <w:color w:val="000000"/>
        </w:rPr>
        <w:t xml:space="preserve"> (общемировое значения</w:t>
      </w:r>
      <w:r w:rsidR="00F8394F" w:rsidRPr="002424AE">
        <w:rPr>
          <w:color w:val="000000"/>
        </w:rPr>
        <w:t xml:space="preserve"> </w:t>
      </w:r>
      <w:r w:rsidR="008253BD" w:rsidRPr="002424AE">
        <w:rPr>
          <w:color w:val="000000"/>
        </w:rPr>
        <w:t xml:space="preserve">– 35% в мировом балансе энергопотребления); </w:t>
      </w:r>
      <w:r w:rsidR="00F8394F" w:rsidRPr="002424AE">
        <w:rPr>
          <w:color w:val="000000"/>
        </w:rPr>
        <w:t>газ</w:t>
      </w:r>
      <w:r w:rsidR="008253BD" w:rsidRPr="002424AE">
        <w:rPr>
          <w:color w:val="000000"/>
        </w:rPr>
        <w:t xml:space="preserve"> (региональное значение – 21%</w:t>
      </w:r>
      <w:r w:rsidR="00F8394F" w:rsidRPr="002424AE">
        <w:rPr>
          <w:color w:val="000000"/>
        </w:rPr>
        <w:t>)</w:t>
      </w:r>
      <w:r w:rsidR="008253BD" w:rsidRPr="002424AE">
        <w:rPr>
          <w:color w:val="000000"/>
        </w:rPr>
        <w:t>; уголь (локальное значение - 24%)</w:t>
      </w:r>
      <w:r w:rsidRPr="002424AE">
        <w:rPr>
          <w:color w:val="000000"/>
        </w:rPr>
        <w:t>;</w:t>
      </w:r>
    </w:p>
    <w:p w:rsidR="00F8394F" w:rsidRPr="002424AE" w:rsidRDefault="00B2483D" w:rsidP="002424AE">
      <w:pPr>
        <w:pStyle w:val="a3"/>
        <w:spacing w:before="0" w:beforeAutospacing="0" w:after="0" w:afterAutospacing="0"/>
        <w:ind w:left="567"/>
        <w:jc w:val="both"/>
        <w:rPr>
          <w:color w:val="000000"/>
        </w:rPr>
      </w:pPr>
      <w:r w:rsidRPr="002424AE">
        <w:rPr>
          <w:color w:val="000000"/>
        </w:rPr>
        <w:t>– энергия расщепления</w:t>
      </w:r>
      <w:r w:rsidR="00F8394F" w:rsidRPr="002424AE">
        <w:rPr>
          <w:color w:val="000000"/>
        </w:rPr>
        <w:t xml:space="preserve"> ( уран и торий)</w:t>
      </w:r>
      <w:r w:rsidRPr="002424AE">
        <w:rPr>
          <w:color w:val="000000"/>
        </w:rPr>
        <w:t xml:space="preserve">; </w:t>
      </w:r>
    </w:p>
    <w:p w:rsidR="00B2483D" w:rsidRPr="002424AE" w:rsidRDefault="00B2483D" w:rsidP="002424AE">
      <w:pPr>
        <w:pStyle w:val="a3"/>
        <w:spacing w:before="0" w:beforeAutospacing="0" w:after="0" w:afterAutospacing="0"/>
        <w:ind w:left="567"/>
        <w:jc w:val="both"/>
        <w:rPr>
          <w:color w:val="000000"/>
        </w:rPr>
      </w:pPr>
      <w:r w:rsidRPr="002424AE">
        <w:rPr>
          <w:color w:val="000000"/>
        </w:rPr>
        <w:t>– энергия синтеза</w:t>
      </w:r>
      <w:r w:rsidR="00F8394F" w:rsidRPr="002424AE">
        <w:rPr>
          <w:color w:val="000000"/>
        </w:rPr>
        <w:t xml:space="preserve"> (тритий и дейтерий</w:t>
      </w:r>
      <w:r w:rsidRPr="002424AE">
        <w:rPr>
          <w:color w:val="000000"/>
        </w:rPr>
        <w:t>);</w:t>
      </w:r>
    </w:p>
    <w:p w:rsidR="00F8394F" w:rsidRPr="002424AE" w:rsidRDefault="00B2483D" w:rsidP="002424AE">
      <w:pPr>
        <w:pStyle w:val="a3"/>
        <w:numPr>
          <w:ilvl w:val="0"/>
          <w:numId w:val="1"/>
        </w:numPr>
        <w:spacing w:before="0" w:beforeAutospacing="0" w:after="0" w:afterAutospacing="0"/>
        <w:jc w:val="both"/>
        <w:rPr>
          <w:color w:val="000000"/>
        </w:rPr>
      </w:pPr>
      <w:r w:rsidRPr="002424AE">
        <w:rPr>
          <w:color w:val="000000"/>
        </w:rPr>
        <w:t>возобновляемые естественные (энергия солнца, ветра, океанских волн, течения рек, геотермальное тепло, океанские температурные градиенты).</w:t>
      </w:r>
    </w:p>
    <w:p w:rsidR="006D4A0D" w:rsidRPr="002424AE" w:rsidRDefault="008253BD" w:rsidP="002424AE">
      <w:pPr>
        <w:pStyle w:val="a3"/>
        <w:spacing w:before="0" w:beforeAutospacing="0" w:after="0" w:afterAutospacing="0"/>
        <w:ind w:firstLine="709"/>
        <w:jc w:val="both"/>
        <w:rPr>
          <w:color w:val="000000"/>
        </w:rPr>
      </w:pPr>
      <w:r w:rsidRPr="002424AE">
        <w:rPr>
          <w:color w:val="000000"/>
        </w:rPr>
        <w:t>Значение нефти не только как источника энергии (сырье для производства различных видов топлива: бензин, дизельное, керосин, мазут, реактивное), но и в том, что нефть является уникальным по своим свойствам природным сырьем для химической промышленности. Нефть и продукты ее переработки используются практически во всех отраслях народного хозяйства: на транспорте, в медицине, сельском хозяйстве, строительстве, легкой и пищевой промышленности. Д</w:t>
      </w:r>
      <w:r w:rsidR="00B2483D" w:rsidRPr="002424AE">
        <w:rPr>
          <w:color w:val="000000"/>
        </w:rPr>
        <w:t>остоинствам нефти и газа как источников энергии относятся сравнительно невысокая стоимость добычи, возможность безотходной переработки.</w:t>
      </w:r>
      <w:r w:rsidR="006D4A0D" w:rsidRPr="002424AE">
        <w:rPr>
          <w:color w:val="000000"/>
        </w:rPr>
        <w:t xml:space="preserve"> </w:t>
      </w:r>
    </w:p>
    <w:p w:rsidR="006D4A0D" w:rsidRPr="002424AE" w:rsidRDefault="006D4A0D" w:rsidP="002424AE">
      <w:pPr>
        <w:spacing w:after="0" w:line="240" w:lineRule="auto"/>
        <w:ind w:firstLine="709"/>
        <w:jc w:val="both"/>
        <w:rPr>
          <w:rFonts w:ascii="Times New Roman" w:hAnsi="Times New Roman" w:cs="Times New Roman"/>
          <w:b/>
          <w:color w:val="000000"/>
          <w:sz w:val="24"/>
          <w:szCs w:val="24"/>
        </w:rPr>
      </w:pPr>
      <w:r w:rsidRPr="002424AE">
        <w:rPr>
          <w:rFonts w:ascii="Times New Roman" w:hAnsi="Times New Roman" w:cs="Times New Roman"/>
          <w:b/>
          <w:color w:val="000000"/>
          <w:sz w:val="24"/>
          <w:szCs w:val="24"/>
        </w:rPr>
        <w:t xml:space="preserve">В.2 </w:t>
      </w:r>
      <w:r w:rsidR="00815B2B" w:rsidRPr="002424AE">
        <w:rPr>
          <w:rFonts w:ascii="Times New Roman" w:hAnsi="Times New Roman" w:cs="Times New Roman"/>
          <w:b/>
          <w:color w:val="000000"/>
          <w:sz w:val="24"/>
          <w:szCs w:val="24"/>
        </w:rPr>
        <w:t xml:space="preserve"> </w:t>
      </w:r>
      <w:r w:rsidRPr="002424AE">
        <w:rPr>
          <w:rFonts w:ascii="Times New Roman" w:hAnsi="Times New Roman" w:cs="Times New Roman"/>
          <w:b/>
          <w:color w:val="000000"/>
          <w:sz w:val="24"/>
          <w:szCs w:val="24"/>
        </w:rPr>
        <w:t>Характеристика нефти как товара, ее добыча.</w:t>
      </w:r>
    </w:p>
    <w:p w:rsidR="00815B2B" w:rsidRPr="002424AE" w:rsidRDefault="006D4A0D" w:rsidP="002424AE">
      <w:pPr>
        <w:pStyle w:val="a3"/>
        <w:spacing w:before="0" w:beforeAutospacing="0" w:after="0" w:afterAutospacing="0"/>
        <w:ind w:firstLine="709"/>
        <w:jc w:val="both"/>
        <w:rPr>
          <w:color w:val="000000"/>
        </w:rPr>
      </w:pPr>
      <w:r w:rsidRPr="002424AE">
        <w:rPr>
          <w:b/>
          <w:bCs/>
          <w:i/>
          <w:iCs/>
          <w:color w:val="000000"/>
        </w:rPr>
        <w:t>Н</w:t>
      </w:r>
      <w:r w:rsidR="00B2483D" w:rsidRPr="002424AE">
        <w:rPr>
          <w:b/>
          <w:bCs/>
          <w:i/>
          <w:iCs/>
          <w:color w:val="000000"/>
        </w:rPr>
        <w:t>ефть</w:t>
      </w:r>
      <w:r w:rsidR="00B2483D" w:rsidRPr="002424AE">
        <w:rPr>
          <w:color w:val="000000"/>
        </w:rPr>
        <w:t> представляет собой вязкую маслянистую горючую жидкость почти черного цвета с бурым или зеленоватым оттенком и характерным запахом</w:t>
      </w:r>
      <w:r w:rsidRPr="002424AE">
        <w:rPr>
          <w:color w:val="000000"/>
        </w:rPr>
        <w:t xml:space="preserve">, </w:t>
      </w:r>
      <w:r w:rsidR="00B2483D" w:rsidRPr="002424AE">
        <w:rPr>
          <w:color w:val="000000"/>
        </w:rPr>
        <w:t xml:space="preserve"> флуоресцирует</w:t>
      </w:r>
      <w:r w:rsidRPr="002424AE">
        <w:rPr>
          <w:color w:val="000000"/>
        </w:rPr>
        <w:t xml:space="preserve"> на свету</w:t>
      </w:r>
      <w:r w:rsidR="00B2483D" w:rsidRPr="002424AE">
        <w:rPr>
          <w:color w:val="000000"/>
        </w:rPr>
        <w:t xml:space="preserve">. Ее плотность </w:t>
      </w:r>
      <w:r w:rsidRPr="002424AE">
        <w:rPr>
          <w:color w:val="000000"/>
        </w:rPr>
        <w:t>колеблется в пределах 0,73-1,08г/см</w:t>
      </w:r>
      <w:r w:rsidRPr="002424AE">
        <w:rPr>
          <w:color w:val="000000"/>
          <w:vertAlign w:val="superscript"/>
        </w:rPr>
        <w:t>3</w:t>
      </w:r>
      <w:r w:rsidR="00815B2B" w:rsidRPr="002424AE">
        <w:rPr>
          <w:color w:val="000000"/>
        </w:rPr>
        <w:t xml:space="preserve">. </w:t>
      </w:r>
      <w:r w:rsidR="00B2483D" w:rsidRPr="002424AE">
        <w:rPr>
          <w:color w:val="000000"/>
        </w:rPr>
        <w:t xml:space="preserve"> В воде не растворяется, а при интенсивном перемешивании образует стойкие, медленно рассасывающиеся эмульсии. </w:t>
      </w:r>
    </w:p>
    <w:p w:rsidR="00B2483D" w:rsidRPr="002424AE" w:rsidRDefault="00B2483D" w:rsidP="002424AE">
      <w:pPr>
        <w:pStyle w:val="a3"/>
        <w:spacing w:before="0" w:beforeAutospacing="0" w:after="0" w:afterAutospacing="0"/>
        <w:ind w:firstLine="709"/>
        <w:jc w:val="both"/>
        <w:rPr>
          <w:color w:val="000000"/>
        </w:rPr>
      </w:pPr>
      <w:r w:rsidRPr="002424AE">
        <w:rPr>
          <w:b/>
          <w:bCs/>
          <w:i/>
          <w:iCs/>
          <w:color w:val="000000"/>
        </w:rPr>
        <w:lastRenderedPageBreak/>
        <w:t>Сырая нефть -</w:t>
      </w:r>
      <w:r w:rsidRPr="002424AE">
        <w:rPr>
          <w:color w:val="000000"/>
        </w:rPr>
        <w:t>  природная ископаемая</w:t>
      </w:r>
      <w:r w:rsidR="00162BC4" w:rsidRPr="002424AE">
        <w:rPr>
          <w:color w:val="000000"/>
        </w:rPr>
        <w:t xml:space="preserve"> жидкая</w:t>
      </w:r>
      <w:r w:rsidRPr="002424AE">
        <w:rPr>
          <w:color w:val="000000"/>
        </w:rPr>
        <w:t xml:space="preserve"> смесь углеводородов широкого физико-химического состава, которая содержит растворенный газ, воду, минеральные соли, механические примеси и служит основным сырьем для производства жидких энергоносителей (бензина, керосина, дизельного топлива, мазута), смазочных масел, битумов и кокса.</w:t>
      </w:r>
    </w:p>
    <w:p w:rsidR="00B2483D" w:rsidRPr="002424AE" w:rsidRDefault="00B2483D" w:rsidP="002424AE">
      <w:pPr>
        <w:pStyle w:val="a3"/>
        <w:spacing w:before="0" w:beforeAutospacing="0" w:after="0" w:afterAutospacing="0"/>
        <w:ind w:firstLine="709"/>
        <w:jc w:val="both"/>
        <w:rPr>
          <w:color w:val="000000"/>
        </w:rPr>
      </w:pPr>
      <w:r w:rsidRPr="002424AE">
        <w:rPr>
          <w:color w:val="000000"/>
        </w:rPr>
        <w:t>Существует три гипотезы происхождения нефти.</w:t>
      </w:r>
    </w:p>
    <w:p w:rsidR="00BD41DB" w:rsidRPr="002424AE" w:rsidRDefault="00815B2B" w:rsidP="002424AE">
      <w:pPr>
        <w:pStyle w:val="a3"/>
        <w:spacing w:before="0" w:beforeAutospacing="0" w:after="0" w:afterAutospacing="0"/>
        <w:ind w:firstLine="709"/>
        <w:jc w:val="both"/>
        <w:rPr>
          <w:color w:val="000000"/>
        </w:rPr>
      </w:pPr>
      <w:r w:rsidRPr="002424AE">
        <w:rPr>
          <w:color w:val="000000"/>
        </w:rPr>
        <w:t>1.</w:t>
      </w:r>
      <w:r w:rsidR="00B2483D" w:rsidRPr="002424AE">
        <w:rPr>
          <w:color w:val="000000"/>
        </w:rPr>
        <w:t xml:space="preserve"> </w:t>
      </w:r>
      <w:r w:rsidRPr="002424AE">
        <w:rPr>
          <w:color w:val="000000"/>
        </w:rPr>
        <w:t xml:space="preserve">Биогенное ( </w:t>
      </w:r>
      <w:r w:rsidR="00B2483D" w:rsidRPr="002424AE">
        <w:rPr>
          <w:color w:val="000000"/>
        </w:rPr>
        <w:t>органическо</w:t>
      </w:r>
      <w:r w:rsidRPr="002424AE">
        <w:rPr>
          <w:color w:val="000000"/>
        </w:rPr>
        <w:t>е)</w:t>
      </w:r>
      <w:r w:rsidR="00B2483D" w:rsidRPr="002424AE">
        <w:rPr>
          <w:color w:val="000000"/>
        </w:rPr>
        <w:t xml:space="preserve"> </w:t>
      </w:r>
      <w:r w:rsidR="0046328F" w:rsidRPr="002424AE">
        <w:rPr>
          <w:color w:val="000000"/>
        </w:rPr>
        <w:t xml:space="preserve"> происхождение</w:t>
      </w:r>
      <w:r w:rsidRPr="002424AE">
        <w:rPr>
          <w:color w:val="000000"/>
        </w:rPr>
        <w:t xml:space="preserve"> (гипотезу  высказал русский ученый М.В. Ломоносов).</w:t>
      </w:r>
      <w:r w:rsidR="0046328F" w:rsidRPr="002424AE">
        <w:rPr>
          <w:color w:val="000000"/>
        </w:rPr>
        <w:t xml:space="preserve"> Н</w:t>
      </w:r>
      <w:r w:rsidR="00B2483D" w:rsidRPr="002424AE">
        <w:rPr>
          <w:color w:val="000000"/>
        </w:rPr>
        <w:t xml:space="preserve">ефть образовалась из останков растений и животных, </w:t>
      </w:r>
    </w:p>
    <w:p w:rsidR="001013CB" w:rsidRPr="002424AE" w:rsidRDefault="001013CB" w:rsidP="002424AE">
      <w:pPr>
        <w:pStyle w:val="a3"/>
        <w:spacing w:before="0" w:beforeAutospacing="0" w:after="0" w:afterAutospacing="0"/>
        <w:ind w:firstLine="709"/>
        <w:jc w:val="both"/>
        <w:rPr>
          <w:color w:val="000000"/>
        </w:rPr>
      </w:pPr>
      <w:r w:rsidRPr="002424AE">
        <w:rPr>
          <w:color w:val="000000"/>
        </w:rPr>
        <w:t>2. А</w:t>
      </w:r>
      <w:r w:rsidR="00B2483D" w:rsidRPr="002424AE">
        <w:rPr>
          <w:color w:val="000000"/>
        </w:rPr>
        <w:t>биогенно</w:t>
      </w:r>
      <w:r w:rsidRPr="002424AE">
        <w:rPr>
          <w:color w:val="000000"/>
        </w:rPr>
        <w:t>е (неорганического</w:t>
      </w:r>
      <w:r w:rsidR="00B2483D" w:rsidRPr="002424AE">
        <w:rPr>
          <w:color w:val="000000"/>
        </w:rPr>
        <w:t>) происхождени</w:t>
      </w:r>
      <w:r w:rsidRPr="002424AE">
        <w:rPr>
          <w:color w:val="000000"/>
        </w:rPr>
        <w:t>е</w:t>
      </w:r>
      <w:r w:rsidR="00B2483D" w:rsidRPr="002424AE">
        <w:rPr>
          <w:color w:val="000000"/>
        </w:rPr>
        <w:t xml:space="preserve"> нефти </w:t>
      </w:r>
      <w:r w:rsidRPr="002424AE">
        <w:rPr>
          <w:color w:val="000000"/>
        </w:rPr>
        <w:t xml:space="preserve">(гипотеза </w:t>
      </w:r>
      <w:r w:rsidR="00B2483D" w:rsidRPr="002424AE">
        <w:rPr>
          <w:color w:val="000000"/>
        </w:rPr>
        <w:t>была высказана Д.И. Менделеевым</w:t>
      </w:r>
      <w:r w:rsidRPr="002424AE">
        <w:rPr>
          <w:color w:val="000000"/>
        </w:rPr>
        <w:t>).</w:t>
      </w:r>
      <w:r w:rsidR="00B2483D" w:rsidRPr="002424AE">
        <w:rPr>
          <w:color w:val="000000"/>
        </w:rPr>
        <w:t xml:space="preserve"> </w:t>
      </w:r>
      <w:r w:rsidRPr="002424AE">
        <w:rPr>
          <w:color w:val="000000"/>
        </w:rPr>
        <w:t>Н</w:t>
      </w:r>
      <w:r w:rsidR="00B2483D" w:rsidRPr="002424AE">
        <w:rPr>
          <w:color w:val="000000"/>
        </w:rPr>
        <w:t>ефть образовалась из карбидов металлов и паров воды в условиях глубинных процессов, происходящих в земной коре при воздействии высоких давлений и температур.</w:t>
      </w:r>
    </w:p>
    <w:p w:rsidR="00B2483D" w:rsidRPr="002424AE" w:rsidRDefault="001013CB" w:rsidP="002424AE">
      <w:pPr>
        <w:pStyle w:val="a3"/>
        <w:spacing w:before="0" w:beforeAutospacing="0" w:after="0" w:afterAutospacing="0"/>
        <w:ind w:firstLine="709"/>
        <w:jc w:val="both"/>
        <w:rPr>
          <w:color w:val="000000"/>
        </w:rPr>
      </w:pPr>
      <w:r w:rsidRPr="002424AE">
        <w:rPr>
          <w:color w:val="000000"/>
        </w:rPr>
        <w:t>3. К</w:t>
      </w:r>
      <w:r w:rsidR="00B2483D" w:rsidRPr="002424AE">
        <w:rPr>
          <w:color w:val="000000"/>
        </w:rPr>
        <w:t>омплексн</w:t>
      </w:r>
      <w:r w:rsidRPr="002424AE">
        <w:rPr>
          <w:color w:val="000000"/>
        </w:rPr>
        <w:t>ый подход</w:t>
      </w:r>
      <w:r w:rsidR="00B2483D" w:rsidRPr="002424AE">
        <w:rPr>
          <w:color w:val="000000"/>
        </w:rPr>
        <w:t xml:space="preserve"> к вопросу происхождения нефти</w:t>
      </w:r>
      <w:r w:rsidRPr="002424AE">
        <w:rPr>
          <w:color w:val="000000"/>
        </w:rPr>
        <w:t xml:space="preserve">, </w:t>
      </w:r>
    </w:p>
    <w:p w:rsidR="00B2483D" w:rsidRPr="002424AE" w:rsidRDefault="00B2483D" w:rsidP="002424AE">
      <w:pPr>
        <w:pStyle w:val="a3"/>
        <w:spacing w:before="0" w:beforeAutospacing="0" w:after="0" w:afterAutospacing="0"/>
        <w:ind w:firstLine="709"/>
        <w:jc w:val="both"/>
        <w:rPr>
          <w:color w:val="000000"/>
        </w:rPr>
      </w:pPr>
      <w:r w:rsidRPr="002424AE">
        <w:rPr>
          <w:color w:val="000000"/>
        </w:rPr>
        <w:t>Качество сырой нефти и получаемых нефтепродуктов зависит от ее состава.</w:t>
      </w:r>
    </w:p>
    <w:p w:rsidR="00B2483D" w:rsidRPr="002424AE" w:rsidRDefault="00B2483D" w:rsidP="002424AE">
      <w:pPr>
        <w:pStyle w:val="a3"/>
        <w:spacing w:before="0" w:beforeAutospacing="0" w:after="0" w:afterAutospacing="0"/>
        <w:ind w:firstLine="709"/>
        <w:jc w:val="both"/>
      </w:pPr>
      <w:r w:rsidRPr="002424AE">
        <w:rPr>
          <w:b/>
          <w:bCs/>
          <w:i/>
          <w:iCs/>
          <w:color w:val="000000"/>
        </w:rPr>
        <w:t>Углеводородный состав нефти</w:t>
      </w:r>
      <w:r w:rsidRPr="002424AE">
        <w:rPr>
          <w:color w:val="000000"/>
        </w:rPr>
        <w:t xml:space="preserve">. Основную массу вещества нефти составляют углеводороды, которые отличаются друг от друга различным содержанием углерода и водорода в молекуле, а также ее строением. Углеводороды нефти относятся к следующим группам: </w:t>
      </w:r>
    </w:p>
    <w:p w:rsidR="00B2483D" w:rsidRPr="002424AE" w:rsidRDefault="00B2483D" w:rsidP="002424AE">
      <w:pPr>
        <w:pStyle w:val="a3"/>
        <w:spacing w:before="0" w:beforeAutospacing="0" w:after="0" w:afterAutospacing="0"/>
        <w:ind w:firstLine="709"/>
        <w:jc w:val="both"/>
        <w:rPr>
          <w:color w:val="000000"/>
        </w:rPr>
      </w:pPr>
      <w:r w:rsidRPr="002424AE">
        <w:rPr>
          <w:i/>
          <w:iCs/>
          <w:color w:val="000000"/>
          <w:u w:val="single"/>
        </w:rPr>
        <w:t>Парафиновые (алканы</w:t>
      </w:r>
      <w:r w:rsidR="004B5FD0" w:rsidRPr="002424AE">
        <w:rPr>
          <w:color w:val="000000"/>
          <w:u w:val="single"/>
        </w:rPr>
        <w:t>)</w:t>
      </w:r>
      <w:r w:rsidR="004B5FD0" w:rsidRPr="002424AE">
        <w:rPr>
          <w:color w:val="000000"/>
        </w:rPr>
        <w:t xml:space="preserve"> -</w:t>
      </w:r>
      <w:r w:rsidRPr="002424AE">
        <w:rPr>
          <w:color w:val="000000"/>
        </w:rPr>
        <w:t xml:space="preserve"> </w:t>
      </w:r>
      <w:r w:rsidR="004B5FD0" w:rsidRPr="002424AE">
        <w:rPr>
          <w:color w:val="000000"/>
        </w:rPr>
        <w:t>насыщенные</w:t>
      </w:r>
      <w:r w:rsidR="009F5051" w:rsidRPr="002424AE">
        <w:rPr>
          <w:i/>
          <w:iCs/>
          <w:color w:val="000000"/>
        </w:rPr>
        <w:t xml:space="preserve"> </w:t>
      </w:r>
      <w:r w:rsidR="009F5051" w:rsidRPr="002424AE">
        <w:rPr>
          <w:iCs/>
          <w:color w:val="000000"/>
        </w:rPr>
        <w:t>углеводородные</w:t>
      </w:r>
      <w:r w:rsidR="004B5FD0" w:rsidRPr="002424AE">
        <w:rPr>
          <w:color w:val="000000"/>
        </w:rPr>
        <w:t xml:space="preserve"> соединения</w:t>
      </w:r>
      <w:r w:rsidRPr="002424AE">
        <w:rPr>
          <w:color w:val="000000"/>
        </w:rPr>
        <w:t xml:space="preserve"> (в них отсутствуют двойные связи).</w:t>
      </w:r>
      <w:r w:rsidR="00BD41DB" w:rsidRPr="002424AE">
        <w:rPr>
          <w:color w:val="000000"/>
        </w:rPr>
        <w:t xml:space="preserve"> </w:t>
      </w:r>
      <w:r w:rsidRPr="002424AE">
        <w:rPr>
          <w:color w:val="000000"/>
        </w:rPr>
        <w:t>Это углеводороды нормального строения</w:t>
      </w:r>
      <w:r w:rsidR="004B5FD0" w:rsidRPr="002424AE">
        <w:rPr>
          <w:color w:val="000000"/>
        </w:rPr>
        <w:t xml:space="preserve">, </w:t>
      </w:r>
      <w:r w:rsidRPr="002424AE">
        <w:rPr>
          <w:color w:val="000000"/>
        </w:rPr>
        <w:t>могут находиться в разно</w:t>
      </w:r>
      <w:r w:rsidR="004B5FD0" w:rsidRPr="002424AE">
        <w:rPr>
          <w:color w:val="000000"/>
        </w:rPr>
        <w:t xml:space="preserve">м агрегатном состоянии, в виде: </w:t>
      </w:r>
      <w:r w:rsidRPr="002424AE">
        <w:rPr>
          <w:color w:val="000000"/>
        </w:rPr>
        <w:t xml:space="preserve"> </w:t>
      </w:r>
      <w:r w:rsidR="004B5FD0" w:rsidRPr="002424AE">
        <w:rPr>
          <w:color w:val="000000"/>
        </w:rPr>
        <w:t xml:space="preserve"> газов</w:t>
      </w:r>
      <w:r w:rsidRPr="002424AE">
        <w:rPr>
          <w:color w:val="000000"/>
        </w:rPr>
        <w:t xml:space="preserve"> (метан, этан, пропан, бутан</w:t>
      </w:r>
      <w:r w:rsidR="004B5FD0" w:rsidRPr="002424AE">
        <w:rPr>
          <w:color w:val="000000"/>
        </w:rPr>
        <w:t xml:space="preserve">);  жидкости) </w:t>
      </w:r>
      <w:r w:rsidRPr="002424AE">
        <w:rPr>
          <w:color w:val="000000"/>
        </w:rPr>
        <w:t>входят в состав бензина</w:t>
      </w:r>
      <w:r w:rsidR="004B5FD0" w:rsidRPr="002424AE">
        <w:rPr>
          <w:color w:val="000000"/>
        </w:rPr>
        <w:t>, керосина и дизельного топлива;</w:t>
      </w:r>
      <w:r w:rsidRPr="002424AE">
        <w:rPr>
          <w:color w:val="000000"/>
        </w:rPr>
        <w:t xml:space="preserve"> </w:t>
      </w:r>
      <w:r w:rsidR="00D72F2B" w:rsidRPr="002424AE">
        <w:rPr>
          <w:color w:val="000000"/>
        </w:rPr>
        <w:t>твердых веществ (парафины).</w:t>
      </w:r>
      <w:r w:rsidRPr="002424AE">
        <w:rPr>
          <w:color w:val="000000"/>
        </w:rPr>
        <w:t xml:space="preserve"> </w:t>
      </w:r>
    </w:p>
    <w:p w:rsidR="00D72F2B" w:rsidRPr="002424AE" w:rsidRDefault="00D72F2B" w:rsidP="002424AE">
      <w:pPr>
        <w:pStyle w:val="a3"/>
        <w:spacing w:before="0" w:beforeAutospacing="0" w:after="0" w:afterAutospacing="0"/>
        <w:ind w:firstLine="709"/>
        <w:jc w:val="both"/>
        <w:rPr>
          <w:color w:val="000000"/>
        </w:rPr>
      </w:pPr>
      <w:r w:rsidRPr="002424AE">
        <w:rPr>
          <w:color w:val="000000"/>
        </w:rPr>
        <w:t>Отличительные свойства  этих углеводов:</w:t>
      </w:r>
    </w:p>
    <w:p w:rsidR="00B2483D" w:rsidRPr="002424AE" w:rsidRDefault="00D72F2B" w:rsidP="002424AE">
      <w:pPr>
        <w:pStyle w:val="a3"/>
        <w:spacing w:before="0" w:beforeAutospacing="0" w:after="0" w:afterAutospacing="0"/>
        <w:ind w:firstLine="709"/>
        <w:jc w:val="both"/>
        <w:rPr>
          <w:color w:val="000000"/>
        </w:rPr>
      </w:pPr>
      <w:r w:rsidRPr="002424AE">
        <w:rPr>
          <w:color w:val="000000"/>
        </w:rPr>
        <w:t>- меньше плотность, поэтому тип нефти – легкий (плотность до 0,85 г/см</w:t>
      </w:r>
      <w:r w:rsidRPr="002424AE">
        <w:rPr>
          <w:color w:val="000000"/>
          <w:vertAlign w:val="superscript"/>
        </w:rPr>
        <w:t>3</w:t>
      </w:r>
      <w:r w:rsidRPr="002424AE">
        <w:rPr>
          <w:color w:val="000000"/>
        </w:rPr>
        <w:t>)</w:t>
      </w:r>
      <w:r w:rsidR="00584601" w:rsidRPr="002424AE">
        <w:rPr>
          <w:color w:val="000000"/>
        </w:rPr>
        <w:t>;</w:t>
      </w:r>
    </w:p>
    <w:p w:rsidR="00D72F2B" w:rsidRPr="002424AE" w:rsidRDefault="00D72F2B" w:rsidP="002424AE">
      <w:pPr>
        <w:pStyle w:val="a3"/>
        <w:spacing w:before="0" w:beforeAutospacing="0" w:after="0" w:afterAutospacing="0"/>
        <w:ind w:firstLine="709"/>
        <w:jc w:val="both"/>
        <w:rPr>
          <w:color w:val="000000"/>
        </w:rPr>
      </w:pPr>
      <w:r w:rsidRPr="002424AE">
        <w:rPr>
          <w:color w:val="000000"/>
        </w:rPr>
        <w:t>- высокая температура</w:t>
      </w:r>
      <w:r w:rsidR="00B2483D" w:rsidRPr="002424AE">
        <w:rPr>
          <w:color w:val="000000"/>
        </w:rPr>
        <w:t xml:space="preserve"> застывания, что делает нежелательным их прис</w:t>
      </w:r>
      <w:r w:rsidRPr="002424AE">
        <w:rPr>
          <w:color w:val="000000"/>
        </w:rPr>
        <w:t>утствие в зимних сортах топлива</w:t>
      </w:r>
      <w:r w:rsidR="00584601" w:rsidRPr="002424AE">
        <w:rPr>
          <w:color w:val="000000"/>
        </w:rPr>
        <w:t>;</w:t>
      </w:r>
    </w:p>
    <w:p w:rsidR="00D72F2B" w:rsidRPr="002424AE" w:rsidRDefault="00D72F2B" w:rsidP="002424AE">
      <w:pPr>
        <w:pStyle w:val="a3"/>
        <w:spacing w:before="0" w:beforeAutospacing="0" w:after="0" w:afterAutospacing="0"/>
        <w:ind w:firstLine="709"/>
        <w:jc w:val="both"/>
        <w:rPr>
          <w:color w:val="000000"/>
        </w:rPr>
      </w:pPr>
      <w:r w:rsidRPr="002424AE">
        <w:rPr>
          <w:color w:val="000000"/>
        </w:rPr>
        <w:t>-сложность перекачки,</w:t>
      </w:r>
      <w:r w:rsidR="00B2483D" w:rsidRPr="002424AE">
        <w:rPr>
          <w:color w:val="000000"/>
        </w:rPr>
        <w:t xml:space="preserve"> на внутренних стенках</w:t>
      </w:r>
      <w:r w:rsidRPr="002424AE">
        <w:rPr>
          <w:color w:val="000000"/>
        </w:rPr>
        <w:t xml:space="preserve"> труб</w:t>
      </w:r>
      <w:r w:rsidR="00B2483D" w:rsidRPr="002424AE">
        <w:rPr>
          <w:color w:val="000000"/>
        </w:rPr>
        <w:t xml:space="preserve"> накапливается значительное количество парафиновых отложений, что приводит к резкому увеличению затрат на перекачку</w:t>
      </w:r>
      <w:r w:rsidRPr="002424AE">
        <w:rPr>
          <w:color w:val="000000"/>
        </w:rPr>
        <w:t>;</w:t>
      </w:r>
    </w:p>
    <w:p w:rsidR="00B2483D" w:rsidRPr="002424AE" w:rsidRDefault="00D72F2B" w:rsidP="002424AE">
      <w:pPr>
        <w:pStyle w:val="a3"/>
        <w:spacing w:before="0" w:beforeAutospacing="0" w:after="0" w:afterAutospacing="0"/>
        <w:ind w:firstLine="709"/>
        <w:jc w:val="both"/>
        <w:rPr>
          <w:color w:val="000000"/>
        </w:rPr>
      </w:pPr>
      <w:r w:rsidRPr="002424AE">
        <w:rPr>
          <w:color w:val="000000"/>
        </w:rPr>
        <w:t xml:space="preserve">- при хранении </w:t>
      </w:r>
      <w:r w:rsidR="00B2483D" w:rsidRPr="002424AE">
        <w:rPr>
          <w:color w:val="000000"/>
        </w:rPr>
        <w:t>,  снижает показатель вместимости резервуарного парка</w:t>
      </w:r>
      <w:r w:rsidRPr="002424AE">
        <w:rPr>
          <w:color w:val="000000"/>
        </w:rPr>
        <w:t>, т.к. образуется осадок парафина в резервуарах</w:t>
      </w:r>
      <w:r w:rsidR="00584601" w:rsidRPr="002424AE">
        <w:rPr>
          <w:color w:val="000000"/>
        </w:rPr>
        <w:t>.</w:t>
      </w:r>
      <w:r w:rsidRPr="002424AE">
        <w:rPr>
          <w:color w:val="000000"/>
        </w:rPr>
        <w:t xml:space="preserve"> </w:t>
      </w:r>
    </w:p>
    <w:p w:rsidR="009F5051" w:rsidRPr="002424AE" w:rsidRDefault="00B2483D" w:rsidP="002424AE">
      <w:pPr>
        <w:pStyle w:val="a3"/>
        <w:spacing w:before="0" w:beforeAutospacing="0" w:after="0" w:afterAutospacing="0"/>
        <w:ind w:firstLine="709"/>
        <w:jc w:val="both"/>
        <w:rPr>
          <w:color w:val="000000"/>
        </w:rPr>
      </w:pPr>
      <w:r w:rsidRPr="002424AE">
        <w:rPr>
          <w:i/>
          <w:iCs/>
          <w:color w:val="000000"/>
          <w:u w:val="single"/>
        </w:rPr>
        <w:t>Нафтеновые (циклопарафины)</w:t>
      </w:r>
      <w:r w:rsidRPr="002424AE">
        <w:rPr>
          <w:i/>
          <w:iCs/>
          <w:color w:val="000000"/>
        </w:rPr>
        <w:t xml:space="preserve"> </w:t>
      </w:r>
      <w:r w:rsidR="009F5051" w:rsidRPr="002424AE">
        <w:rPr>
          <w:color w:val="000000"/>
        </w:rPr>
        <w:t>- насыщенные</w:t>
      </w:r>
      <w:r w:rsidR="009F5051" w:rsidRPr="002424AE">
        <w:rPr>
          <w:iCs/>
          <w:color w:val="000000"/>
        </w:rPr>
        <w:t xml:space="preserve"> углеводороды моноциклического строения</w:t>
      </w:r>
      <w:r w:rsidRPr="002424AE">
        <w:rPr>
          <w:color w:val="000000"/>
        </w:rPr>
        <w:t xml:space="preserve"> </w:t>
      </w:r>
    </w:p>
    <w:p w:rsidR="00584601" w:rsidRPr="002424AE" w:rsidRDefault="009F5051" w:rsidP="002424AE">
      <w:pPr>
        <w:pStyle w:val="a3"/>
        <w:spacing w:before="0" w:beforeAutospacing="0" w:after="0" w:afterAutospacing="0"/>
        <w:ind w:firstLine="709"/>
        <w:jc w:val="both"/>
        <w:rPr>
          <w:color w:val="000000"/>
        </w:rPr>
      </w:pPr>
      <w:r w:rsidRPr="002424AE">
        <w:rPr>
          <w:color w:val="000000"/>
        </w:rPr>
        <w:t>Отличительные свойства:</w:t>
      </w:r>
    </w:p>
    <w:p w:rsidR="009F5051" w:rsidRPr="002424AE" w:rsidRDefault="00584601" w:rsidP="002424AE">
      <w:pPr>
        <w:pStyle w:val="a3"/>
        <w:spacing w:before="0" w:beforeAutospacing="0" w:after="0" w:afterAutospacing="0"/>
        <w:ind w:firstLine="709"/>
        <w:jc w:val="both"/>
        <w:rPr>
          <w:color w:val="000000"/>
        </w:rPr>
      </w:pPr>
      <w:r w:rsidRPr="002424AE">
        <w:rPr>
          <w:color w:val="000000"/>
        </w:rPr>
        <w:t>- средняя плотность</w:t>
      </w:r>
      <w:r w:rsidR="009F5051" w:rsidRPr="002424AE">
        <w:rPr>
          <w:color w:val="000000"/>
        </w:rPr>
        <w:t xml:space="preserve"> </w:t>
      </w:r>
      <w:r w:rsidRPr="002424AE">
        <w:rPr>
          <w:color w:val="000000"/>
        </w:rPr>
        <w:t>поэтому тип нефти – средний (плотность от 0,85 г/см</w:t>
      </w:r>
      <w:r w:rsidRPr="002424AE">
        <w:rPr>
          <w:color w:val="000000"/>
          <w:vertAlign w:val="superscript"/>
        </w:rPr>
        <w:t xml:space="preserve">3 </w:t>
      </w:r>
      <w:r w:rsidRPr="002424AE">
        <w:rPr>
          <w:color w:val="000000"/>
        </w:rPr>
        <w:t xml:space="preserve"> до 0,885 г/см</w:t>
      </w:r>
      <w:r w:rsidRPr="002424AE">
        <w:rPr>
          <w:color w:val="000000"/>
          <w:vertAlign w:val="superscript"/>
        </w:rPr>
        <w:t xml:space="preserve">3 </w:t>
      </w:r>
      <w:r w:rsidRPr="002424AE">
        <w:rPr>
          <w:color w:val="000000"/>
        </w:rPr>
        <w:t>);</w:t>
      </w:r>
    </w:p>
    <w:p w:rsidR="009F5051" w:rsidRPr="002424AE" w:rsidRDefault="009F5051" w:rsidP="002424AE">
      <w:pPr>
        <w:pStyle w:val="a3"/>
        <w:spacing w:before="0" w:beforeAutospacing="0" w:after="0" w:afterAutospacing="0"/>
        <w:ind w:firstLine="709"/>
        <w:jc w:val="both"/>
        <w:rPr>
          <w:color w:val="000000"/>
        </w:rPr>
      </w:pPr>
      <w:r w:rsidRPr="002424AE">
        <w:rPr>
          <w:color w:val="000000"/>
        </w:rPr>
        <w:t xml:space="preserve">- </w:t>
      </w:r>
      <w:r w:rsidR="00B2483D" w:rsidRPr="002424AE">
        <w:rPr>
          <w:color w:val="000000"/>
        </w:rPr>
        <w:t>обладают пониженной температурой застывания, поэтому представляют собой ценный компонент топлива и смазочных масел зимних сортов</w:t>
      </w:r>
      <w:r w:rsidR="00584601" w:rsidRPr="002424AE">
        <w:rPr>
          <w:color w:val="000000"/>
        </w:rPr>
        <w:t>;</w:t>
      </w:r>
      <w:r w:rsidR="00B2483D" w:rsidRPr="002424AE">
        <w:rPr>
          <w:color w:val="000000"/>
        </w:rPr>
        <w:t xml:space="preserve"> </w:t>
      </w:r>
    </w:p>
    <w:p w:rsidR="009F5051" w:rsidRPr="002424AE" w:rsidRDefault="009F5051" w:rsidP="002424AE">
      <w:pPr>
        <w:pStyle w:val="a3"/>
        <w:spacing w:before="0" w:beforeAutospacing="0" w:after="0" w:afterAutospacing="0"/>
        <w:ind w:firstLine="709"/>
        <w:jc w:val="both"/>
        <w:rPr>
          <w:color w:val="000000"/>
        </w:rPr>
      </w:pPr>
      <w:r w:rsidRPr="002424AE">
        <w:rPr>
          <w:color w:val="000000"/>
        </w:rPr>
        <w:t>-</w:t>
      </w:r>
      <w:r w:rsidR="00B2483D" w:rsidRPr="002424AE">
        <w:rPr>
          <w:color w:val="000000"/>
        </w:rPr>
        <w:t xml:space="preserve"> устойчивост</w:t>
      </w:r>
      <w:r w:rsidRPr="002424AE">
        <w:rPr>
          <w:color w:val="000000"/>
        </w:rPr>
        <w:t>ь</w:t>
      </w:r>
      <w:r w:rsidR="00B2483D" w:rsidRPr="002424AE">
        <w:rPr>
          <w:color w:val="000000"/>
        </w:rPr>
        <w:t xml:space="preserve"> к окислению </w:t>
      </w:r>
      <w:r w:rsidRPr="002424AE">
        <w:rPr>
          <w:color w:val="000000"/>
        </w:rPr>
        <w:t>(</w:t>
      </w:r>
      <w:r w:rsidR="00B2483D" w:rsidRPr="002424AE">
        <w:rPr>
          <w:color w:val="000000"/>
        </w:rPr>
        <w:t>похожи на парафиновые</w:t>
      </w:r>
      <w:r w:rsidRPr="002424AE">
        <w:rPr>
          <w:color w:val="000000"/>
        </w:rPr>
        <w:t>)</w:t>
      </w:r>
      <w:r w:rsidR="00584601" w:rsidRPr="002424AE">
        <w:rPr>
          <w:color w:val="000000"/>
        </w:rPr>
        <w:t>;</w:t>
      </w:r>
      <w:r w:rsidR="00B2483D" w:rsidRPr="002424AE">
        <w:rPr>
          <w:color w:val="000000"/>
        </w:rPr>
        <w:t xml:space="preserve"> </w:t>
      </w:r>
    </w:p>
    <w:p w:rsidR="00B2483D" w:rsidRPr="002424AE" w:rsidRDefault="009F5051" w:rsidP="002424AE">
      <w:pPr>
        <w:pStyle w:val="a3"/>
        <w:spacing w:before="0" w:beforeAutospacing="0" w:after="0" w:afterAutospacing="0"/>
        <w:ind w:firstLine="709"/>
        <w:jc w:val="both"/>
        <w:rPr>
          <w:color w:val="000000"/>
        </w:rPr>
      </w:pPr>
      <w:r w:rsidRPr="002424AE">
        <w:rPr>
          <w:color w:val="000000"/>
        </w:rPr>
        <w:t>-</w:t>
      </w:r>
      <w:r w:rsidR="00B2483D" w:rsidRPr="002424AE">
        <w:rPr>
          <w:color w:val="000000"/>
        </w:rPr>
        <w:t xml:space="preserve"> способность к изомеризации</w:t>
      </w:r>
      <w:r w:rsidRPr="002424AE">
        <w:rPr>
          <w:color w:val="000000"/>
        </w:rPr>
        <w:t xml:space="preserve"> (изменение пространственной структуры</w:t>
      </w:r>
      <w:r w:rsidR="001945BC" w:rsidRPr="002424AE">
        <w:rPr>
          <w:color w:val="000000"/>
        </w:rPr>
        <w:t xml:space="preserve"> при одинаковом количестве атомов</w:t>
      </w:r>
      <w:r w:rsidRPr="002424AE">
        <w:rPr>
          <w:color w:val="000000"/>
        </w:rPr>
        <w:t>)</w:t>
      </w:r>
      <w:r w:rsidR="00B2483D" w:rsidRPr="002424AE">
        <w:rPr>
          <w:color w:val="000000"/>
        </w:rPr>
        <w:t>, что позволяет получать разнообразные нефтепродукты с заданными свойствами.</w:t>
      </w:r>
    </w:p>
    <w:p w:rsidR="00584601" w:rsidRPr="002424AE" w:rsidRDefault="009F5051" w:rsidP="002424AE">
      <w:pPr>
        <w:pStyle w:val="a3"/>
        <w:spacing w:before="0" w:beforeAutospacing="0" w:after="0" w:afterAutospacing="0"/>
        <w:jc w:val="both"/>
        <w:rPr>
          <w:color w:val="000000"/>
        </w:rPr>
      </w:pPr>
      <w:r w:rsidRPr="002424AE">
        <w:rPr>
          <w:color w:val="000000"/>
          <w:u w:val="single"/>
        </w:rPr>
        <w:t xml:space="preserve">      </w:t>
      </w:r>
      <w:r w:rsidR="00B2483D" w:rsidRPr="002424AE">
        <w:rPr>
          <w:i/>
          <w:iCs/>
          <w:color w:val="000000"/>
          <w:u w:val="single"/>
        </w:rPr>
        <w:t>Аро</w:t>
      </w:r>
      <w:r w:rsidRPr="002424AE">
        <w:rPr>
          <w:i/>
          <w:iCs/>
          <w:color w:val="000000"/>
          <w:u w:val="single"/>
        </w:rPr>
        <w:t>матические (арены)</w:t>
      </w:r>
      <w:r w:rsidRPr="002424AE">
        <w:rPr>
          <w:i/>
          <w:iCs/>
          <w:color w:val="000000"/>
        </w:rPr>
        <w:t xml:space="preserve"> -</w:t>
      </w:r>
      <w:r w:rsidR="00B2483D" w:rsidRPr="002424AE">
        <w:rPr>
          <w:color w:val="000000"/>
        </w:rPr>
        <w:t xml:space="preserve"> </w:t>
      </w:r>
      <w:r w:rsidRPr="002424AE">
        <w:rPr>
          <w:color w:val="000000"/>
        </w:rPr>
        <w:t xml:space="preserve">ненасыщенные углеводороды, имеющие в строении двойные связи, </w:t>
      </w:r>
      <w:r w:rsidR="00B2483D" w:rsidRPr="002424AE">
        <w:rPr>
          <w:color w:val="000000"/>
        </w:rPr>
        <w:t xml:space="preserve">в молекулах есть бензольное кольцо. </w:t>
      </w:r>
    </w:p>
    <w:p w:rsidR="00584601" w:rsidRPr="002424AE" w:rsidRDefault="00584601" w:rsidP="002424AE">
      <w:pPr>
        <w:pStyle w:val="a3"/>
        <w:spacing w:before="0" w:beforeAutospacing="0" w:after="0" w:afterAutospacing="0"/>
        <w:ind w:firstLine="709"/>
        <w:jc w:val="both"/>
        <w:rPr>
          <w:color w:val="000000"/>
        </w:rPr>
      </w:pPr>
      <w:r w:rsidRPr="002424AE">
        <w:rPr>
          <w:color w:val="000000"/>
        </w:rPr>
        <w:t>Отличительные свойства:</w:t>
      </w:r>
    </w:p>
    <w:p w:rsidR="00584601" w:rsidRPr="002424AE" w:rsidRDefault="00584601" w:rsidP="002424AE">
      <w:pPr>
        <w:pStyle w:val="a3"/>
        <w:spacing w:before="0" w:beforeAutospacing="0" w:after="0" w:afterAutospacing="0"/>
        <w:ind w:firstLine="709"/>
        <w:jc w:val="both"/>
        <w:rPr>
          <w:color w:val="000000"/>
        </w:rPr>
      </w:pPr>
      <w:r w:rsidRPr="002424AE">
        <w:rPr>
          <w:color w:val="000000"/>
        </w:rPr>
        <w:t>- набольшая плотность, поэтому тип нефти – тяжелый (плотность более 0,885 г/см</w:t>
      </w:r>
      <w:r w:rsidRPr="002424AE">
        <w:rPr>
          <w:color w:val="000000"/>
          <w:vertAlign w:val="superscript"/>
        </w:rPr>
        <w:t xml:space="preserve">3 </w:t>
      </w:r>
      <w:r w:rsidRPr="002424AE">
        <w:rPr>
          <w:color w:val="000000"/>
        </w:rPr>
        <w:t>);</w:t>
      </w:r>
    </w:p>
    <w:p w:rsidR="00584601" w:rsidRPr="002424AE" w:rsidRDefault="00584601" w:rsidP="002424AE">
      <w:pPr>
        <w:pStyle w:val="a3"/>
        <w:spacing w:before="0" w:beforeAutospacing="0" w:after="0" w:afterAutospacing="0"/>
        <w:ind w:firstLine="709"/>
        <w:jc w:val="both"/>
        <w:rPr>
          <w:color w:val="000000"/>
        </w:rPr>
      </w:pPr>
      <w:r w:rsidRPr="002424AE">
        <w:rPr>
          <w:color w:val="000000"/>
        </w:rPr>
        <w:t xml:space="preserve">- </w:t>
      </w:r>
      <w:r w:rsidR="009F5051" w:rsidRPr="002424AE">
        <w:rPr>
          <w:color w:val="000000"/>
          <w:vertAlign w:val="subscript"/>
        </w:rPr>
        <w:t xml:space="preserve"> </w:t>
      </w:r>
      <w:r w:rsidRPr="002424AE">
        <w:rPr>
          <w:color w:val="000000"/>
        </w:rPr>
        <w:t>присущ сладковатый запах (отсюда и  название);</w:t>
      </w:r>
    </w:p>
    <w:p w:rsidR="00584601" w:rsidRPr="002424AE" w:rsidRDefault="00584601" w:rsidP="002424AE">
      <w:pPr>
        <w:pStyle w:val="a3"/>
        <w:spacing w:before="0" w:beforeAutospacing="0" w:after="0" w:afterAutospacing="0"/>
        <w:ind w:firstLine="709"/>
        <w:jc w:val="both"/>
        <w:rPr>
          <w:color w:val="000000"/>
        </w:rPr>
      </w:pPr>
      <w:r w:rsidRPr="002424AE">
        <w:rPr>
          <w:color w:val="000000"/>
        </w:rPr>
        <w:t xml:space="preserve">- </w:t>
      </w:r>
      <w:r w:rsidR="00B2483D" w:rsidRPr="002424AE">
        <w:rPr>
          <w:color w:val="000000"/>
        </w:rPr>
        <w:t>устойчивы к окислению,</w:t>
      </w:r>
    </w:p>
    <w:p w:rsidR="00584601" w:rsidRPr="002424AE" w:rsidRDefault="00584601" w:rsidP="002424AE">
      <w:pPr>
        <w:pStyle w:val="a3"/>
        <w:spacing w:before="0" w:beforeAutospacing="0" w:after="0" w:afterAutospacing="0"/>
        <w:ind w:firstLine="709"/>
        <w:jc w:val="both"/>
        <w:rPr>
          <w:color w:val="000000"/>
        </w:rPr>
      </w:pPr>
      <w:r w:rsidRPr="002424AE">
        <w:rPr>
          <w:color w:val="000000"/>
        </w:rPr>
        <w:t>-</w:t>
      </w:r>
      <w:r w:rsidR="00B2483D" w:rsidRPr="002424AE">
        <w:rPr>
          <w:color w:val="000000"/>
        </w:rPr>
        <w:t xml:space="preserve"> имеют более высокую температуру кипения, чем нафтены. </w:t>
      </w:r>
    </w:p>
    <w:p w:rsidR="00584601" w:rsidRPr="002424AE" w:rsidRDefault="00584601" w:rsidP="002424AE">
      <w:pPr>
        <w:pStyle w:val="a3"/>
        <w:spacing w:before="0" w:beforeAutospacing="0" w:after="0" w:afterAutospacing="0"/>
        <w:ind w:firstLine="709"/>
        <w:jc w:val="both"/>
        <w:rPr>
          <w:color w:val="000000"/>
        </w:rPr>
      </w:pPr>
      <w:r w:rsidRPr="002424AE">
        <w:rPr>
          <w:color w:val="000000"/>
        </w:rPr>
        <w:t xml:space="preserve">- </w:t>
      </w:r>
      <w:r w:rsidR="00B2483D" w:rsidRPr="002424AE">
        <w:rPr>
          <w:color w:val="000000"/>
        </w:rPr>
        <w:t xml:space="preserve">обладают повышенной химической активностью по сравнению с алкановыми и нафтеновыми углеводородами и довольно легко могут быть от них отделены. </w:t>
      </w:r>
    </w:p>
    <w:p w:rsidR="00590B0F" w:rsidRPr="002424AE" w:rsidRDefault="00584601" w:rsidP="002424AE">
      <w:pPr>
        <w:pStyle w:val="a3"/>
        <w:spacing w:before="0" w:beforeAutospacing="0" w:after="0" w:afterAutospacing="0"/>
        <w:ind w:firstLine="709"/>
        <w:jc w:val="both"/>
        <w:rPr>
          <w:color w:val="000000"/>
        </w:rPr>
      </w:pPr>
      <w:r w:rsidRPr="002424AE">
        <w:rPr>
          <w:color w:val="000000"/>
        </w:rPr>
        <w:lastRenderedPageBreak/>
        <w:t xml:space="preserve">- </w:t>
      </w:r>
      <w:r w:rsidR="00B2483D" w:rsidRPr="002424AE">
        <w:rPr>
          <w:color w:val="000000"/>
        </w:rPr>
        <w:t xml:space="preserve">обладают высокой растворяющей способностью и неограниченно растворяются друг в друге и других растворителях. </w:t>
      </w:r>
    </w:p>
    <w:p w:rsidR="00B2483D" w:rsidRPr="002424AE" w:rsidRDefault="00590B0F" w:rsidP="002424AE">
      <w:pPr>
        <w:pStyle w:val="a3"/>
        <w:spacing w:before="0" w:beforeAutospacing="0" w:after="0" w:afterAutospacing="0"/>
        <w:ind w:firstLine="709"/>
        <w:jc w:val="both"/>
        <w:rPr>
          <w:color w:val="000000"/>
        </w:rPr>
      </w:pPr>
      <w:r w:rsidRPr="002424AE">
        <w:rPr>
          <w:color w:val="000000"/>
        </w:rPr>
        <w:t xml:space="preserve">Повышенную реакционную способность этих соединений делает их </w:t>
      </w:r>
      <w:r w:rsidR="00B2483D" w:rsidRPr="002424AE">
        <w:rPr>
          <w:color w:val="000000"/>
        </w:rPr>
        <w:t xml:space="preserve"> ценным сырьем для химической и нефтехимической промышленности. Важнейшие представители аренов в нефти - бензол, толуол, ксилол.</w:t>
      </w:r>
    </w:p>
    <w:p w:rsidR="00B2483D" w:rsidRPr="002424AE" w:rsidRDefault="00B2483D" w:rsidP="002424AE">
      <w:pPr>
        <w:pStyle w:val="a3"/>
        <w:spacing w:before="0" w:beforeAutospacing="0" w:after="0" w:afterAutospacing="0"/>
        <w:ind w:firstLine="709"/>
        <w:jc w:val="both"/>
        <w:rPr>
          <w:color w:val="000000"/>
        </w:rPr>
      </w:pPr>
      <w:r w:rsidRPr="002424AE">
        <w:rPr>
          <w:i/>
          <w:iCs/>
          <w:color w:val="000000"/>
          <w:u w:val="single"/>
        </w:rPr>
        <w:t>Олефины</w:t>
      </w:r>
      <w:r w:rsidR="00590B0F" w:rsidRPr="002424AE">
        <w:rPr>
          <w:i/>
          <w:iCs/>
          <w:color w:val="000000"/>
          <w:u w:val="single"/>
        </w:rPr>
        <w:t>(алкены) -</w:t>
      </w:r>
      <w:r w:rsidR="00590B0F" w:rsidRPr="002424AE">
        <w:rPr>
          <w:color w:val="000000"/>
          <w:u w:val="single"/>
        </w:rPr>
        <w:t xml:space="preserve"> </w:t>
      </w:r>
      <w:r w:rsidR="00590B0F" w:rsidRPr="002424AE">
        <w:rPr>
          <w:i/>
          <w:iCs/>
          <w:color w:val="000000"/>
          <w:u w:val="single"/>
        </w:rPr>
        <w:t>и</w:t>
      </w:r>
      <w:r w:rsidRPr="002424AE">
        <w:rPr>
          <w:i/>
          <w:iCs/>
          <w:color w:val="000000"/>
          <w:u w:val="single"/>
        </w:rPr>
        <w:t xml:space="preserve"> диолефины</w:t>
      </w:r>
      <w:r w:rsidR="00590B0F" w:rsidRPr="002424AE">
        <w:rPr>
          <w:i/>
          <w:iCs/>
          <w:color w:val="000000"/>
          <w:u w:val="single"/>
        </w:rPr>
        <w:t>(алкодтены)</w:t>
      </w:r>
      <w:r w:rsidR="00590B0F" w:rsidRPr="002424AE">
        <w:rPr>
          <w:color w:val="000000"/>
        </w:rPr>
        <w:t xml:space="preserve"> </w:t>
      </w:r>
      <w:r w:rsidR="00F54184" w:rsidRPr="002424AE">
        <w:rPr>
          <w:color w:val="000000"/>
        </w:rPr>
        <w:t xml:space="preserve">– в </w:t>
      </w:r>
      <w:r w:rsidR="00590B0F" w:rsidRPr="002424AE">
        <w:rPr>
          <w:color w:val="000000"/>
        </w:rPr>
        <w:t>нефтях не содержатся, но составляют значительную часть продуктов, получаемых при термических и каталитических процессах.</w:t>
      </w:r>
      <w:r w:rsidRPr="002424AE">
        <w:rPr>
          <w:color w:val="000000"/>
        </w:rPr>
        <w:t xml:space="preserve"> </w:t>
      </w:r>
      <w:r w:rsidR="00590B0F" w:rsidRPr="002424AE">
        <w:rPr>
          <w:color w:val="000000"/>
        </w:rPr>
        <w:t>О</w:t>
      </w:r>
      <w:r w:rsidRPr="002424AE">
        <w:rPr>
          <w:color w:val="000000"/>
        </w:rPr>
        <w:t>лефины</w:t>
      </w:r>
      <w:r w:rsidR="00590B0F" w:rsidRPr="002424AE">
        <w:rPr>
          <w:color w:val="000000"/>
        </w:rPr>
        <w:t xml:space="preserve"> - углеводороды ряда этилена, общая формулу C</w:t>
      </w:r>
      <w:r w:rsidR="00590B0F" w:rsidRPr="002424AE">
        <w:rPr>
          <w:color w:val="000000"/>
          <w:vertAlign w:val="subscript"/>
        </w:rPr>
        <w:t>n</w:t>
      </w:r>
      <w:r w:rsidR="00590B0F" w:rsidRPr="002424AE">
        <w:rPr>
          <w:color w:val="000000"/>
        </w:rPr>
        <w:t>H</w:t>
      </w:r>
      <w:r w:rsidR="00590B0F" w:rsidRPr="002424AE">
        <w:rPr>
          <w:color w:val="000000"/>
          <w:vertAlign w:val="subscript"/>
        </w:rPr>
        <w:t>2n</w:t>
      </w:r>
      <w:r w:rsidR="00590B0F" w:rsidRPr="002424AE">
        <w:rPr>
          <w:color w:val="000000"/>
        </w:rPr>
        <w:t xml:space="preserve"> (этилен, пропилен, бутилен и т.д.) </w:t>
      </w:r>
      <w:r w:rsidRPr="002424AE">
        <w:rPr>
          <w:color w:val="000000"/>
        </w:rPr>
        <w:t xml:space="preserve">обладают большой реакционной способностью и являются хорошим сырьем для производства полиэтилена, полипропилена и их производных. </w:t>
      </w:r>
      <w:r w:rsidR="00590B0F" w:rsidRPr="002424AE">
        <w:rPr>
          <w:color w:val="000000"/>
        </w:rPr>
        <w:t>Д</w:t>
      </w:r>
      <w:r w:rsidRPr="002424AE">
        <w:rPr>
          <w:color w:val="000000"/>
        </w:rPr>
        <w:t>иолефины</w:t>
      </w:r>
      <w:r w:rsidR="00590B0F" w:rsidRPr="002424AE">
        <w:rPr>
          <w:color w:val="000000"/>
        </w:rPr>
        <w:t xml:space="preserve"> -</w:t>
      </w:r>
      <w:r w:rsidRPr="002424AE">
        <w:rPr>
          <w:color w:val="000000"/>
        </w:rPr>
        <w:t xml:space="preserve"> </w:t>
      </w:r>
      <w:r w:rsidR="00590B0F" w:rsidRPr="002424AE">
        <w:rPr>
          <w:color w:val="000000"/>
        </w:rPr>
        <w:t>непредельны</w:t>
      </w:r>
      <w:r w:rsidR="001945BC" w:rsidRPr="002424AE">
        <w:rPr>
          <w:color w:val="000000"/>
        </w:rPr>
        <w:t>е углеводороды, представители бутадиен С</w:t>
      </w:r>
      <w:r w:rsidR="001945BC" w:rsidRPr="002424AE">
        <w:rPr>
          <w:color w:val="000000"/>
          <w:vertAlign w:val="subscript"/>
        </w:rPr>
        <w:t>4</w:t>
      </w:r>
      <w:r w:rsidR="001945BC" w:rsidRPr="002424AE">
        <w:rPr>
          <w:color w:val="000000"/>
        </w:rPr>
        <w:t>Н</w:t>
      </w:r>
      <w:r w:rsidR="001945BC" w:rsidRPr="002424AE">
        <w:rPr>
          <w:color w:val="000000"/>
          <w:vertAlign w:val="subscript"/>
        </w:rPr>
        <w:t>6</w:t>
      </w:r>
      <w:r w:rsidR="001945BC" w:rsidRPr="002424AE">
        <w:rPr>
          <w:color w:val="000000"/>
        </w:rPr>
        <w:t> и изопрен С</w:t>
      </w:r>
      <w:r w:rsidR="001945BC" w:rsidRPr="002424AE">
        <w:rPr>
          <w:color w:val="000000"/>
          <w:vertAlign w:val="subscript"/>
        </w:rPr>
        <w:t>5</w:t>
      </w:r>
      <w:r w:rsidR="001945BC" w:rsidRPr="002424AE">
        <w:rPr>
          <w:color w:val="000000"/>
        </w:rPr>
        <w:t>Н</w:t>
      </w:r>
      <w:r w:rsidR="001945BC" w:rsidRPr="002424AE">
        <w:rPr>
          <w:color w:val="000000"/>
          <w:vertAlign w:val="subscript"/>
        </w:rPr>
        <w:t>8</w:t>
      </w:r>
      <w:r w:rsidR="00590B0F" w:rsidRPr="002424AE">
        <w:rPr>
          <w:color w:val="000000"/>
        </w:rPr>
        <w:t xml:space="preserve"> </w:t>
      </w:r>
      <w:r w:rsidRPr="002424AE">
        <w:rPr>
          <w:color w:val="000000"/>
        </w:rPr>
        <w:t>отличаются крайней нестабильностью и поэтому не должны содержаться в моторных топлив</w:t>
      </w:r>
      <w:r w:rsidR="001945BC" w:rsidRPr="002424AE">
        <w:rPr>
          <w:color w:val="000000"/>
        </w:rPr>
        <w:t>ах и смазочных маслах;</w:t>
      </w:r>
      <w:r w:rsidRPr="002424AE">
        <w:rPr>
          <w:color w:val="000000"/>
        </w:rPr>
        <w:t xml:space="preserve"> получают из нефтяного сырья для производства синтетических каучуков и других продуктов.</w:t>
      </w:r>
    </w:p>
    <w:p w:rsidR="00B2483D" w:rsidRPr="002424AE" w:rsidRDefault="00B2483D" w:rsidP="002424AE">
      <w:pPr>
        <w:pStyle w:val="a3"/>
        <w:spacing w:before="0" w:beforeAutospacing="0" w:after="0" w:afterAutospacing="0"/>
        <w:ind w:firstLine="709"/>
        <w:jc w:val="both"/>
        <w:rPr>
          <w:color w:val="000000"/>
        </w:rPr>
      </w:pPr>
      <w:r w:rsidRPr="002424AE">
        <w:rPr>
          <w:b/>
          <w:bCs/>
          <w:i/>
          <w:iCs/>
          <w:color w:val="000000"/>
        </w:rPr>
        <w:t>Сернистые соединения в нефти</w:t>
      </w:r>
      <w:r w:rsidRPr="002424AE">
        <w:rPr>
          <w:i/>
          <w:iCs/>
          <w:color w:val="000000"/>
        </w:rPr>
        <w:t>.</w:t>
      </w:r>
      <w:r w:rsidRPr="002424AE">
        <w:rPr>
          <w:color w:val="000000"/>
        </w:rPr>
        <w:t xml:space="preserve">  </w:t>
      </w:r>
      <w:r w:rsidR="001945BC" w:rsidRPr="002424AE">
        <w:rPr>
          <w:color w:val="000000"/>
        </w:rPr>
        <w:t>Являются ядовитыми и вызывают коррозию, особенно отрицательно влияют на эксплуатационные свойства продуктов, получаемых из нефти. Поэтому  содержание серы является важным критерием для оценки качества нефти, т.к. влияет на сложность технологии производства топлива, повышая его стоимость.</w:t>
      </w:r>
    </w:p>
    <w:p w:rsidR="00B2483D" w:rsidRPr="002424AE" w:rsidRDefault="00B2483D" w:rsidP="002424AE">
      <w:pPr>
        <w:spacing w:after="0" w:line="240" w:lineRule="auto"/>
        <w:ind w:firstLine="709"/>
        <w:jc w:val="both"/>
        <w:rPr>
          <w:rFonts w:ascii="Times New Roman" w:hAnsi="Times New Roman" w:cs="Times New Roman"/>
          <w:color w:val="000000"/>
          <w:sz w:val="24"/>
          <w:szCs w:val="24"/>
        </w:rPr>
      </w:pPr>
      <w:r w:rsidRPr="002424AE">
        <w:rPr>
          <w:rFonts w:ascii="Times New Roman" w:hAnsi="Times New Roman" w:cs="Times New Roman"/>
          <w:b/>
          <w:bCs/>
          <w:i/>
          <w:iCs/>
          <w:color w:val="000000"/>
          <w:sz w:val="24"/>
          <w:szCs w:val="24"/>
        </w:rPr>
        <w:t>Кислородные соединения в нефти</w:t>
      </w:r>
      <w:r w:rsidRPr="002424AE">
        <w:rPr>
          <w:rFonts w:ascii="Times New Roman" w:hAnsi="Times New Roman" w:cs="Times New Roman"/>
          <w:color w:val="000000"/>
          <w:sz w:val="24"/>
          <w:szCs w:val="24"/>
        </w:rPr>
        <w:t xml:space="preserve">. Атомы кислорода в нефти входят в следующие соединения: нафтеновые кислоты, эфиры, смолистые вещества. Присутствие смол в нефтепродуктах придает им темный цвет, способствует коксо- и нагарообразованию в цилиндрах двигателей. </w:t>
      </w:r>
    </w:p>
    <w:p w:rsidR="00F54184" w:rsidRPr="002424AE" w:rsidRDefault="00B2483D" w:rsidP="002424AE">
      <w:pPr>
        <w:pStyle w:val="a3"/>
        <w:spacing w:before="0" w:beforeAutospacing="0" w:after="0" w:afterAutospacing="0"/>
        <w:ind w:firstLine="709"/>
        <w:jc w:val="both"/>
        <w:rPr>
          <w:color w:val="000000"/>
        </w:rPr>
      </w:pPr>
      <w:r w:rsidRPr="002424AE">
        <w:rPr>
          <w:b/>
          <w:bCs/>
          <w:i/>
          <w:iCs/>
          <w:color w:val="000000"/>
        </w:rPr>
        <w:t>Добыча нефти. </w:t>
      </w:r>
      <w:r w:rsidRPr="002424AE">
        <w:rPr>
          <w:color w:val="000000"/>
        </w:rPr>
        <w:t xml:space="preserve"> </w:t>
      </w:r>
      <w:r w:rsidR="00F54184" w:rsidRPr="002424AE">
        <w:rPr>
          <w:color w:val="000000"/>
        </w:rPr>
        <w:t>Н</w:t>
      </w:r>
      <w:r w:rsidRPr="002424AE">
        <w:rPr>
          <w:color w:val="000000"/>
        </w:rPr>
        <w:t xml:space="preserve">ефть </w:t>
      </w:r>
      <w:r w:rsidR="00F54184" w:rsidRPr="002424AE">
        <w:rPr>
          <w:color w:val="000000"/>
        </w:rPr>
        <w:t xml:space="preserve">залегает </w:t>
      </w:r>
      <w:r w:rsidRPr="002424AE">
        <w:rPr>
          <w:color w:val="000000"/>
        </w:rPr>
        <w:t>обычно в пористых породах - коллекторах (песках, песчаниках, известняках) осадочного происхождения на глубине 1,2 – 2 км и более</w:t>
      </w:r>
      <w:r w:rsidR="00F54184" w:rsidRPr="002424AE">
        <w:rPr>
          <w:color w:val="000000"/>
        </w:rPr>
        <w:t xml:space="preserve">. </w:t>
      </w:r>
      <w:r w:rsidRPr="002424AE">
        <w:rPr>
          <w:color w:val="000000"/>
        </w:rPr>
        <w:t>Для добычи нефти производят бурение сква</w:t>
      </w:r>
      <w:r w:rsidR="00F54184" w:rsidRPr="002424AE">
        <w:rPr>
          <w:color w:val="000000"/>
        </w:rPr>
        <w:t>жин с помощью буровых установок.</w:t>
      </w:r>
    </w:p>
    <w:p w:rsidR="00F54184" w:rsidRPr="002424AE" w:rsidRDefault="00F54184" w:rsidP="002424AE">
      <w:pPr>
        <w:pStyle w:val="a3"/>
        <w:spacing w:before="0" w:beforeAutospacing="0" w:after="0" w:afterAutospacing="0"/>
        <w:ind w:firstLine="709"/>
        <w:jc w:val="both"/>
        <w:rPr>
          <w:color w:val="000000"/>
        </w:rPr>
      </w:pPr>
      <w:r w:rsidRPr="002424AE">
        <w:rPr>
          <w:color w:val="000000"/>
        </w:rPr>
        <w:t>Промышленное получение нефти было начато в 19 веке, первая нефтяная скважины была пробурена в 1864году, вблизи Баку.</w:t>
      </w:r>
    </w:p>
    <w:p w:rsidR="00F54184" w:rsidRPr="002424AE" w:rsidRDefault="00B2483D" w:rsidP="002424AE">
      <w:pPr>
        <w:pStyle w:val="a3"/>
        <w:spacing w:before="0" w:beforeAutospacing="0" w:after="0" w:afterAutospacing="0"/>
        <w:ind w:firstLine="709"/>
        <w:jc w:val="both"/>
        <w:rPr>
          <w:color w:val="000000"/>
        </w:rPr>
      </w:pPr>
      <w:r w:rsidRPr="002424AE">
        <w:rPr>
          <w:color w:val="000000"/>
        </w:rPr>
        <w:t xml:space="preserve"> Извлечение нефти из скважин производится</w:t>
      </w:r>
      <w:r w:rsidR="00F54184" w:rsidRPr="002424AE">
        <w:rPr>
          <w:color w:val="000000"/>
        </w:rPr>
        <w:t xml:space="preserve"> способами</w:t>
      </w:r>
      <w:r w:rsidR="008A3C57" w:rsidRPr="002424AE">
        <w:rPr>
          <w:color w:val="000000"/>
        </w:rPr>
        <w:t>:</w:t>
      </w:r>
      <w:r w:rsidRPr="002424AE">
        <w:rPr>
          <w:color w:val="000000"/>
        </w:rPr>
        <w:t xml:space="preserve"> </w:t>
      </w:r>
      <w:r w:rsidR="00F54184" w:rsidRPr="002424AE">
        <w:rPr>
          <w:color w:val="000000"/>
        </w:rPr>
        <w:t xml:space="preserve">первоначально </w:t>
      </w:r>
      <w:r w:rsidRPr="002424AE">
        <w:rPr>
          <w:color w:val="000000"/>
        </w:rPr>
        <w:t>фонтанным, компрессорным (газолифтным)</w:t>
      </w:r>
      <w:r w:rsidR="00F54184" w:rsidRPr="002424AE">
        <w:rPr>
          <w:color w:val="000000"/>
        </w:rPr>
        <w:t xml:space="preserve">,  </w:t>
      </w:r>
      <w:r w:rsidRPr="002424AE">
        <w:rPr>
          <w:color w:val="000000"/>
        </w:rPr>
        <w:t>глубинно-насосным методами</w:t>
      </w:r>
      <w:r w:rsidR="00F54184" w:rsidRPr="002424AE">
        <w:rPr>
          <w:color w:val="000000"/>
        </w:rPr>
        <w:t xml:space="preserve">, </w:t>
      </w:r>
    </w:p>
    <w:p w:rsidR="00260CDE" w:rsidRPr="002424AE" w:rsidRDefault="00B2483D" w:rsidP="002424AE">
      <w:pPr>
        <w:pStyle w:val="a3"/>
        <w:spacing w:before="0" w:beforeAutospacing="0" w:after="0" w:afterAutospacing="0"/>
        <w:ind w:firstLine="709"/>
        <w:jc w:val="both"/>
        <w:rPr>
          <w:color w:val="000000"/>
        </w:rPr>
      </w:pPr>
      <w:r w:rsidRPr="002424AE">
        <w:rPr>
          <w:color w:val="000000"/>
        </w:rPr>
        <w:t>Транспортируется нефть по нефтепроводам. Подготовка нефти к транспортированию и переработке заключается в ее</w:t>
      </w:r>
    </w:p>
    <w:p w:rsidR="00260CDE" w:rsidRPr="002424AE" w:rsidRDefault="00260CDE" w:rsidP="002424AE">
      <w:pPr>
        <w:pStyle w:val="a3"/>
        <w:spacing w:before="0" w:beforeAutospacing="0" w:after="0" w:afterAutospacing="0"/>
        <w:ind w:firstLine="709"/>
        <w:jc w:val="both"/>
        <w:rPr>
          <w:color w:val="000000"/>
        </w:rPr>
      </w:pPr>
      <w:r w:rsidRPr="002424AE">
        <w:rPr>
          <w:color w:val="000000"/>
        </w:rPr>
        <w:t>-</w:t>
      </w:r>
      <w:r w:rsidR="00B2483D" w:rsidRPr="002424AE">
        <w:rPr>
          <w:color w:val="000000"/>
        </w:rPr>
        <w:t xml:space="preserve"> дегазации</w:t>
      </w:r>
      <w:r w:rsidRPr="002424AE">
        <w:rPr>
          <w:color w:val="000000"/>
        </w:rPr>
        <w:t>: нефть, как правило, содержит попутный газ. (на 1 тонну  нефти приходится от 10 до 1000 м</w:t>
      </w:r>
      <w:r w:rsidRPr="002424AE">
        <w:rPr>
          <w:color w:val="000000"/>
          <w:vertAlign w:val="superscript"/>
        </w:rPr>
        <w:t>3 </w:t>
      </w:r>
      <w:r w:rsidRPr="002424AE">
        <w:rPr>
          <w:color w:val="000000"/>
        </w:rPr>
        <w:t>попутного газа), его отделяют и он поступает в газосборный коллектор</w:t>
      </w:r>
      <w:r w:rsidR="00B2483D" w:rsidRPr="002424AE">
        <w:rPr>
          <w:color w:val="000000"/>
        </w:rPr>
        <w:t xml:space="preserve"> </w:t>
      </w:r>
      <w:r w:rsidRPr="002424AE">
        <w:rPr>
          <w:color w:val="000000"/>
        </w:rPr>
        <w:t>а нефть – в мерники, откуда насосами подается на нефтесборный пункт, где подвергается обезвоживанию и обессоливанию.</w:t>
      </w:r>
    </w:p>
    <w:p w:rsidR="00260CDE" w:rsidRPr="002424AE" w:rsidRDefault="00260CDE" w:rsidP="002424AE">
      <w:pPr>
        <w:pStyle w:val="a3"/>
        <w:spacing w:before="0" w:beforeAutospacing="0" w:after="0" w:afterAutospacing="0"/>
        <w:ind w:firstLine="709"/>
        <w:jc w:val="both"/>
        <w:rPr>
          <w:color w:val="000000"/>
        </w:rPr>
      </w:pPr>
      <w:r w:rsidRPr="002424AE">
        <w:rPr>
          <w:color w:val="000000"/>
        </w:rPr>
        <w:t xml:space="preserve">- </w:t>
      </w:r>
      <w:r w:rsidR="00B2483D" w:rsidRPr="002424AE">
        <w:rPr>
          <w:color w:val="000000"/>
        </w:rPr>
        <w:t>обезвоживании</w:t>
      </w:r>
      <w:r w:rsidRPr="002424AE">
        <w:rPr>
          <w:color w:val="000000"/>
        </w:rPr>
        <w:t>: методом отстаивания с целью освобождения от пластовых вод, содержащих растворенные в них соли</w:t>
      </w:r>
      <w:r w:rsidR="00162BC4" w:rsidRPr="002424AE">
        <w:rPr>
          <w:color w:val="000000"/>
        </w:rPr>
        <w:t xml:space="preserve"> (хлоридов и бикарбонатов Na, Mg, Ca) </w:t>
      </w:r>
      <w:r w:rsidR="00B2483D" w:rsidRPr="002424AE">
        <w:rPr>
          <w:color w:val="000000"/>
        </w:rPr>
        <w:t xml:space="preserve"> и </w:t>
      </w:r>
    </w:p>
    <w:p w:rsidR="00B2483D" w:rsidRPr="002424AE" w:rsidRDefault="00162BC4" w:rsidP="002424AE">
      <w:pPr>
        <w:pStyle w:val="a3"/>
        <w:spacing w:before="0" w:beforeAutospacing="0" w:after="0" w:afterAutospacing="0"/>
        <w:ind w:firstLine="709"/>
        <w:jc w:val="both"/>
        <w:rPr>
          <w:color w:val="000000"/>
        </w:rPr>
      </w:pPr>
      <w:r w:rsidRPr="002424AE">
        <w:rPr>
          <w:color w:val="000000"/>
        </w:rPr>
        <w:t xml:space="preserve">- обессоливании : </w:t>
      </w:r>
      <w:r w:rsidR="00B2483D" w:rsidRPr="002424AE">
        <w:rPr>
          <w:color w:val="000000"/>
        </w:rPr>
        <w:t>нефть</w:t>
      </w:r>
      <w:r w:rsidRPr="002424AE">
        <w:rPr>
          <w:color w:val="000000"/>
        </w:rPr>
        <w:t xml:space="preserve"> смешивают с пресной водой и</w:t>
      </w:r>
      <w:r w:rsidR="00B2483D" w:rsidRPr="002424AE">
        <w:rPr>
          <w:color w:val="000000"/>
        </w:rPr>
        <w:t xml:space="preserve"> водную эмульсию разрушают следующими методами: механическим (фильтрованием, обработкой ультразвуком); термическим (подогревом); электрическим (обработкой в электрическом поле переменного и постоянного тока); химическим (обработкой деэмульгаторами).</w:t>
      </w:r>
    </w:p>
    <w:p w:rsidR="00162BC4" w:rsidRPr="002424AE" w:rsidRDefault="00162BC4" w:rsidP="002424AE">
      <w:pPr>
        <w:pStyle w:val="a3"/>
        <w:spacing w:before="0" w:beforeAutospacing="0" w:after="0" w:afterAutospacing="0"/>
        <w:ind w:firstLine="709"/>
        <w:jc w:val="both"/>
        <w:rPr>
          <w:color w:val="000000"/>
        </w:rPr>
      </w:pPr>
      <w:r w:rsidRPr="002424AE">
        <w:rPr>
          <w:color w:val="000000"/>
        </w:rPr>
        <w:t>Таким образом получают нефть сырую, которая подлежит дальнейшей преработке с целью получения различного вида нефтепродуктов.</w:t>
      </w:r>
    </w:p>
    <w:p w:rsidR="00B2483D" w:rsidRPr="002424AE" w:rsidRDefault="00162BC4" w:rsidP="002424AE">
      <w:pPr>
        <w:spacing w:after="0" w:line="240" w:lineRule="auto"/>
        <w:ind w:firstLine="709"/>
        <w:jc w:val="both"/>
        <w:rPr>
          <w:rFonts w:ascii="Times New Roman" w:eastAsia="Times New Roman" w:hAnsi="Times New Roman" w:cs="Times New Roman"/>
          <w:b/>
          <w:color w:val="000000"/>
          <w:kern w:val="36"/>
          <w:sz w:val="24"/>
          <w:szCs w:val="24"/>
          <w:lang w:eastAsia="ru-RU"/>
        </w:rPr>
      </w:pPr>
      <w:r w:rsidRPr="002424AE">
        <w:rPr>
          <w:rFonts w:ascii="Times New Roman" w:eastAsia="Times New Roman" w:hAnsi="Times New Roman" w:cs="Times New Roman"/>
          <w:b/>
          <w:color w:val="000000"/>
          <w:kern w:val="36"/>
          <w:sz w:val="24"/>
          <w:szCs w:val="24"/>
          <w:lang w:eastAsia="ru-RU"/>
        </w:rPr>
        <w:t>В.</w:t>
      </w:r>
      <w:r w:rsidR="00B2483D" w:rsidRPr="002424AE">
        <w:rPr>
          <w:rFonts w:ascii="Times New Roman" w:eastAsia="Times New Roman" w:hAnsi="Times New Roman" w:cs="Times New Roman"/>
          <w:b/>
          <w:color w:val="000000"/>
          <w:kern w:val="36"/>
          <w:sz w:val="24"/>
          <w:szCs w:val="24"/>
          <w:lang w:eastAsia="ru-RU"/>
        </w:rPr>
        <w:t>3 Фракционный состав и способы переработки нефти</w:t>
      </w:r>
    </w:p>
    <w:p w:rsidR="00162BC4" w:rsidRPr="002424AE" w:rsidRDefault="00162BC4"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Cs/>
          <w:color w:val="000000"/>
          <w:sz w:val="24"/>
          <w:szCs w:val="24"/>
          <w:lang w:eastAsia="ru-RU"/>
        </w:rPr>
        <w:t>Для получения</w:t>
      </w:r>
      <w:r w:rsidRPr="002424AE">
        <w:rPr>
          <w:rFonts w:ascii="Times New Roman" w:eastAsia="Times New Roman" w:hAnsi="Times New Roman" w:cs="Times New Roman"/>
          <w:i/>
          <w:iCs/>
          <w:color w:val="000000"/>
          <w:sz w:val="24"/>
          <w:szCs w:val="24"/>
          <w:lang w:eastAsia="ru-RU"/>
        </w:rPr>
        <w:t xml:space="preserve"> </w:t>
      </w:r>
      <w:r w:rsidRPr="002424AE">
        <w:rPr>
          <w:rFonts w:ascii="Times New Roman" w:eastAsia="Times New Roman" w:hAnsi="Times New Roman" w:cs="Times New Roman"/>
          <w:iCs/>
          <w:color w:val="000000"/>
          <w:sz w:val="24"/>
          <w:szCs w:val="24"/>
          <w:lang w:eastAsia="ru-RU"/>
        </w:rPr>
        <w:t>нефтепродуктов осуществляется процесс нефтепереработки</w:t>
      </w:r>
      <w:r w:rsidRPr="002424AE">
        <w:rPr>
          <w:rFonts w:ascii="Times New Roman" w:eastAsia="Times New Roman" w:hAnsi="Times New Roman" w:cs="Times New Roman"/>
          <w:color w:val="000000"/>
          <w:sz w:val="24"/>
          <w:szCs w:val="24"/>
          <w:lang w:eastAsia="ru-RU"/>
        </w:rPr>
        <w:t xml:space="preserve"> – многоступенчатый процесс физической и химической обработки сырой нефти, результатом которого является получение комплекса нефтепродуктов. </w:t>
      </w:r>
    </w:p>
    <w:p w:rsidR="0087567D" w:rsidRPr="002424AE" w:rsidRDefault="0087567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Выделяют процессы переработка нефти: </w:t>
      </w:r>
    </w:p>
    <w:p w:rsidR="00A93AED" w:rsidRPr="002424AE" w:rsidRDefault="00A93AE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1.</w:t>
      </w:r>
      <w:r w:rsidR="0087567D" w:rsidRPr="002424AE">
        <w:rPr>
          <w:rFonts w:ascii="Times New Roman" w:eastAsia="Times New Roman" w:hAnsi="Times New Roman" w:cs="Times New Roman"/>
          <w:color w:val="000000"/>
          <w:sz w:val="24"/>
          <w:szCs w:val="24"/>
          <w:lang w:eastAsia="ru-RU"/>
        </w:rPr>
        <w:t>Первичные - атмосферно-вакуумная (прямая) перегонка</w:t>
      </w:r>
      <w:r w:rsidR="00162BC4" w:rsidRPr="002424AE">
        <w:rPr>
          <w:rFonts w:ascii="Times New Roman" w:eastAsia="Times New Roman" w:hAnsi="Times New Roman" w:cs="Times New Roman"/>
          <w:color w:val="000000"/>
          <w:sz w:val="24"/>
          <w:szCs w:val="24"/>
          <w:lang w:eastAsia="ru-RU"/>
        </w:rPr>
        <w:t>,</w:t>
      </w:r>
      <w:r w:rsidR="0087567D" w:rsidRPr="002424AE">
        <w:rPr>
          <w:rFonts w:ascii="Times New Roman" w:eastAsia="Times New Roman" w:hAnsi="Times New Roman" w:cs="Times New Roman"/>
          <w:color w:val="000000"/>
          <w:sz w:val="24"/>
          <w:szCs w:val="24"/>
          <w:lang w:eastAsia="ru-RU"/>
        </w:rPr>
        <w:t xml:space="preserve"> в процессе которой углеводороды нефти не подвергаются химическим превращениям</w:t>
      </w:r>
      <w:r w:rsidRPr="002424AE">
        <w:rPr>
          <w:rFonts w:ascii="Times New Roman" w:eastAsia="Times New Roman" w:hAnsi="Times New Roman" w:cs="Times New Roman"/>
          <w:color w:val="000000"/>
          <w:sz w:val="24"/>
          <w:szCs w:val="24"/>
          <w:lang w:eastAsia="ru-RU"/>
        </w:rPr>
        <w:t>,</w:t>
      </w:r>
      <w:r w:rsidR="0087567D" w:rsidRPr="002424AE">
        <w:rPr>
          <w:rFonts w:ascii="Times New Roman" w:eastAsia="Times New Roman" w:hAnsi="Times New Roman" w:cs="Times New Roman"/>
          <w:color w:val="000000"/>
          <w:sz w:val="24"/>
          <w:szCs w:val="24"/>
          <w:lang w:eastAsia="ru-RU"/>
        </w:rPr>
        <w:t xml:space="preserve"> </w:t>
      </w:r>
      <w:r w:rsidR="00162BC4" w:rsidRPr="002424AE">
        <w:rPr>
          <w:rFonts w:ascii="Times New Roman" w:eastAsia="Times New Roman" w:hAnsi="Times New Roman" w:cs="Times New Roman"/>
          <w:color w:val="000000"/>
          <w:sz w:val="24"/>
          <w:szCs w:val="24"/>
          <w:lang w:eastAsia="ru-RU"/>
        </w:rPr>
        <w:t xml:space="preserve"> то есть</w:t>
      </w:r>
      <w:r w:rsidRPr="002424AE">
        <w:rPr>
          <w:rFonts w:ascii="Times New Roman" w:eastAsia="Times New Roman" w:hAnsi="Times New Roman" w:cs="Times New Roman"/>
          <w:color w:val="000000"/>
          <w:sz w:val="24"/>
          <w:szCs w:val="24"/>
          <w:lang w:eastAsia="ru-RU"/>
        </w:rPr>
        <w:t xml:space="preserve"> осуществляется  физически</w:t>
      </w:r>
      <w:r w:rsidR="00162BC4" w:rsidRPr="002424AE">
        <w:rPr>
          <w:rFonts w:ascii="Times New Roman" w:eastAsia="Times New Roman" w:hAnsi="Times New Roman" w:cs="Times New Roman"/>
          <w:color w:val="000000"/>
          <w:sz w:val="24"/>
          <w:szCs w:val="24"/>
          <w:lang w:eastAsia="ru-RU"/>
        </w:rPr>
        <w:t xml:space="preserve"> разделение нефти на фракции.</w:t>
      </w:r>
    </w:p>
    <w:p w:rsidR="00A93AED" w:rsidRPr="002424AE" w:rsidRDefault="00A93AE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lastRenderedPageBreak/>
        <w:t>Важным показателем качества нефти является ее фракционный состав.</w:t>
      </w:r>
      <w:r w:rsidRPr="002424AE">
        <w:rPr>
          <w:rFonts w:ascii="Times New Roman" w:eastAsia="Times New Roman" w:hAnsi="Times New Roman" w:cs="Times New Roman"/>
          <w:b/>
          <w:bCs/>
          <w:i/>
          <w:iCs/>
          <w:color w:val="000000"/>
          <w:sz w:val="24"/>
          <w:szCs w:val="24"/>
          <w:lang w:eastAsia="ru-RU"/>
        </w:rPr>
        <w:t xml:space="preserve"> </w:t>
      </w:r>
      <w:r w:rsidRPr="002424AE">
        <w:rPr>
          <w:rFonts w:ascii="Times New Roman" w:eastAsia="Times New Roman" w:hAnsi="Times New Roman" w:cs="Times New Roman"/>
          <w:b/>
          <w:bCs/>
          <w:iCs/>
          <w:color w:val="000000"/>
          <w:sz w:val="24"/>
          <w:szCs w:val="24"/>
          <w:lang w:eastAsia="ru-RU"/>
        </w:rPr>
        <w:t>Фракция</w:t>
      </w:r>
      <w:r w:rsidRPr="002424AE">
        <w:rPr>
          <w:rFonts w:ascii="Times New Roman" w:eastAsia="Times New Roman" w:hAnsi="Times New Roman" w:cs="Times New Roman"/>
          <w:color w:val="000000"/>
          <w:sz w:val="24"/>
          <w:szCs w:val="24"/>
          <w:lang w:eastAsia="ru-RU"/>
        </w:rPr>
        <w:t> – часть нефти (группа углеводородов), выкипающая (испаряющаяся) в определенном интервале температур. Каждая фракция характеризуется температурой начала кипения (н.к.) и конца кипения (к.к.).</w:t>
      </w:r>
    </w:p>
    <w:p w:rsidR="00A93AED" w:rsidRPr="002424AE" w:rsidRDefault="00A93AE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Разделение нефти на фракции основано на том, что различные углеводороды, входящие в ее состав, кипят при разной температуре. Вначале выкипают легкие углеводороды, входящие в состав бензина, затем более тяжелые компоненты реактивного топлива, керосина, далее – еще более высококипящие углеводороды, из которых вырабатывают дизельное топливо.</w:t>
      </w:r>
    </w:p>
    <w:p w:rsidR="0087567D" w:rsidRPr="002424AE" w:rsidRDefault="00A93AE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2. </w:t>
      </w:r>
      <w:r w:rsidR="0087567D" w:rsidRPr="002424AE">
        <w:rPr>
          <w:rFonts w:ascii="Times New Roman" w:eastAsia="Times New Roman" w:hAnsi="Times New Roman" w:cs="Times New Roman"/>
          <w:color w:val="000000"/>
          <w:sz w:val="24"/>
          <w:szCs w:val="24"/>
          <w:lang w:eastAsia="ru-RU"/>
        </w:rPr>
        <w:t>Вторичные – связанные с протеканием химических реакций приводящих к изменению структуры природных углеводородов, содержащихся в нефти</w:t>
      </w:r>
      <w:r w:rsidRPr="002424AE">
        <w:rPr>
          <w:rFonts w:ascii="Times New Roman" w:eastAsia="Times New Roman" w:hAnsi="Times New Roman" w:cs="Times New Roman"/>
          <w:color w:val="000000"/>
          <w:sz w:val="24"/>
          <w:szCs w:val="24"/>
          <w:lang w:eastAsia="ru-RU"/>
        </w:rPr>
        <w:t>(крекинг, риформинг и др.)</w:t>
      </w:r>
    </w:p>
    <w:p w:rsidR="00B2483D" w:rsidRPr="002424AE" w:rsidRDefault="00A93AED" w:rsidP="002424AE">
      <w:pPr>
        <w:pStyle w:val="a3"/>
        <w:spacing w:before="0" w:beforeAutospacing="0" w:after="0" w:afterAutospacing="0"/>
        <w:ind w:firstLine="709"/>
        <w:jc w:val="both"/>
        <w:rPr>
          <w:color w:val="000000"/>
        </w:rPr>
      </w:pPr>
      <w:r w:rsidRPr="002424AE">
        <w:rPr>
          <w:b/>
          <w:bCs/>
          <w:iCs/>
          <w:color w:val="000000"/>
        </w:rPr>
        <w:t xml:space="preserve">3.1 </w:t>
      </w:r>
      <w:r w:rsidR="00B2483D" w:rsidRPr="002424AE">
        <w:rPr>
          <w:b/>
          <w:bCs/>
          <w:iCs/>
          <w:color w:val="000000"/>
        </w:rPr>
        <w:t>Первичная переработка нефти</w:t>
      </w:r>
    </w:p>
    <w:p w:rsidR="00B2483D" w:rsidRPr="002424AE" w:rsidRDefault="00B2483D" w:rsidP="002424AE">
      <w:pPr>
        <w:pStyle w:val="a3"/>
        <w:spacing w:before="0" w:beforeAutospacing="0" w:after="0" w:afterAutospacing="0"/>
        <w:ind w:firstLine="709"/>
        <w:jc w:val="both"/>
        <w:rPr>
          <w:color w:val="000000"/>
        </w:rPr>
      </w:pPr>
      <w:r w:rsidRPr="002424AE">
        <w:rPr>
          <w:color w:val="000000"/>
        </w:rPr>
        <w:t>Перегонка нефти производится на атмосферных или атмосферно-вакуумных установках, Нагретую нефть вместе с водяным паром подают в нижнюю часть ректификационной колонны. Пар поднимает нагретую нефть вверх по колонне. Низкокипящие фракции и газ поднимаются на самые высокие этажи колонны., где температура достаточно низка для их конденсации.</w:t>
      </w:r>
    </w:p>
    <w:p w:rsidR="00B2483D" w:rsidRPr="002424AE" w:rsidRDefault="00B2483D" w:rsidP="002424AE">
      <w:pPr>
        <w:pStyle w:val="a3"/>
        <w:spacing w:before="0" w:beforeAutospacing="0" w:after="0" w:afterAutospacing="0"/>
        <w:ind w:firstLine="709"/>
        <w:jc w:val="both"/>
        <w:rPr>
          <w:color w:val="000000"/>
        </w:rPr>
      </w:pPr>
      <w:r w:rsidRPr="002424AE">
        <w:rPr>
          <w:i/>
          <w:iCs/>
          <w:color w:val="000000"/>
        </w:rPr>
        <w:t>Фракции</w:t>
      </w:r>
      <w:r w:rsidRPr="002424AE">
        <w:rPr>
          <w:color w:val="000000"/>
        </w:rPr>
        <w:t>, получаемые при прямой перегонке, называют светлыми фракциями, или светлыми дистиллята</w:t>
      </w:r>
      <w:r w:rsidR="000E14C3" w:rsidRPr="002424AE">
        <w:rPr>
          <w:color w:val="000000"/>
        </w:rPr>
        <w:t xml:space="preserve">ми. Обычно при прямой перегонке </w:t>
      </w:r>
      <w:r w:rsidRPr="002424AE">
        <w:rPr>
          <w:color w:val="000000"/>
        </w:rPr>
        <w:t>получают следующие фракции, название которым присвоено в зависимости от направления их дальнейшего использования:</w:t>
      </w:r>
    </w:p>
    <w:p w:rsidR="00B2483D" w:rsidRPr="002424AE" w:rsidRDefault="00B2483D" w:rsidP="002424AE">
      <w:pPr>
        <w:pStyle w:val="a3"/>
        <w:numPr>
          <w:ilvl w:val="0"/>
          <w:numId w:val="2"/>
        </w:numPr>
        <w:spacing w:before="0" w:beforeAutospacing="0" w:after="0" w:afterAutospacing="0"/>
        <w:ind w:left="0" w:firstLine="709"/>
        <w:jc w:val="both"/>
        <w:rPr>
          <w:color w:val="000000"/>
        </w:rPr>
      </w:pPr>
      <w:r w:rsidRPr="002424AE">
        <w:rPr>
          <w:color w:val="000000"/>
        </w:rPr>
        <w:t>бензиновая фракция (газолин) – 50 – 140 </w:t>
      </w:r>
      <w:r w:rsidRPr="002424AE">
        <w:rPr>
          <w:color w:val="000000"/>
        </w:rPr>
        <w:sym w:font="Symbol" w:char="F0B0"/>
      </w:r>
      <w:r w:rsidRPr="002424AE">
        <w:rPr>
          <w:color w:val="000000"/>
        </w:rPr>
        <w:t>С;</w:t>
      </w:r>
    </w:p>
    <w:p w:rsidR="00B2483D" w:rsidRPr="002424AE" w:rsidRDefault="00B2483D" w:rsidP="002424AE">
      <w:pPr>
        <w:pStyle w:val="a3"/>
        <w:numPr>
          <w:ilvl w:val="0"/>
          <w:numId w:val="2"/>
        </w:numPr>
        <w:spacing w:before="0" w:beforeAutospacing="0" w:after="0" w:afterAutospacing="0"/>
        <w:ind w:left="0" w:firstLine="709"/>
        <w:jc w:val="both"/>
        <w:rPr>
          <w:color w:val="000000"/>
        </w:rPr>
      </w:pPr>
      <w:r w:rsidRPr="002424AE">
        <w:rPr>
          <w:color w:val="000000"/>
        </w:rPr>
        <w:t>лигроиновая фракция (тяжелая нафта) – 110 – 180 </w:t>
      </w:r>
      <w:r w:rsidRPr="002424AE">
        <w:rPr>
          <w:color w:val="000000"/>
        </w:rPr>
        <w:sym w:font="Symbol" w:char="F0B0"/>
      </w:r>
      <w:r w:rsidRPr="002424AE">
        <w:rPr>
          <w:color w:val="000000"/>
        </w:rPr>
        <w:t>С;</w:t>
      </w:r>
    </w:p>
    <w:p w:rsidR="00B2483D" w:rsidRPr="002424AE" w:rsidRDefault="00B2483D" w:rsidP="002424AE">
      <w:pPr>
        <w:pStyle w:val="a3"/>
        <w:numPr>
          <w:ilvl w:val="0"/>
          <w:numId w:val="2"/>
        </w:numPr>
        <w:spacing w:before="0" w:beforeAutospacing="0" w:after="0" w:afterAutospacing="0"/>
        <w:ind w:left="0" w:firstLine="709"/>
        <w:jc w:val="both"/>
        <w:rPr>
          <w:color w:val="000000"/>
        </w:rPr>
      </w:pPr>
      <w:r w:rsidRPr="002424AE">
        <w:rPr>
          <w:color w:val="000000"/>
        </w:rPr>
        <w:t>керосиновая фракция – 140 – 280 </w:t>
      </w:r>
      <w:r w:rsidRPr="002424AE">
        <w:rPr>
          <w:color w:val="000000"/>
        </w:rPr>
        <w:sym w:font="Symbol" w:char="F0B0"/>
      </w:r>
      <w:r w:rsidRPr="002424AE">
        <w:rPr>
          <w:color w:val="000000"/>
        </w:rPr>
        <w:t>С;</w:t>
      </w:r>
    </w:p>
    <w:p w:rsidR="00B2483D" w:rsidRPr="002424AE" w:rsidRDefault="00B2483D" w:rsidP="002424AE">
      <w:pPr>
        <w:pStyle w:val="a3"/>
        <w:numPr>
          <w:ilvl w:val="0"/>
          <w:numId w:val="2"/>
        </w:numPr>
        <w:spacing w:before="0" w:beforeAutospacing="0" w:after="0" w:afterAutospacing="0"/>
        <w:ind w:left="0" w:firstLine="709"/>
        <w:jc w:val="both"/>
        <w:rPr>
          <w:color w:val="000000"/>
        </w:rPr>
      </w:pPr>
      <w:r w:rsidRPr="002424AE">
        <w:rPr>
          <w:color w:val="000000"/>
        </w:rPr>
        <w:t>дизельная фракция (легкий или атмосферный газойль, соляровый дистиллят)</w:t>
      </w:r>
    </w:p>
    <w:p w:rsidR="000E14C3" w:rsidRPr="002424AE" w:rsidRDefault="000E14C3"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В</w:t>
      </w:r>
      <w:r w:rsidR="00B2483D" w:rsidRPr="002424AE">
        <w:rPr>
          <w:rFonts w:ascii="Times New Roman" w:eastAsia="Times New Roman" w:hAnsi="Times New Roman" w:cs="Times New Roman"/>
          <w:color w:val="000000"/>
          <w:sz w:val="24"/>
          <w:szCs w:val="24"/>
          <w:lang w:eastAsia="ru-RU"/>
        </w:rPr>
        <w:t>ыход бензина при прямой перегонке сост</w:t>
      </w:r>
      <w:r w:rsidRPr="002424AE">
        <w:rPr>
          <w:rFonts w:ascii="Times New Roman" w:eastAsia="Times New Roman" w:hAnsi="Times New Roman" w:cs="Times New Roman"/>
          <w:color w:val="000000"/>
          <w:sz w:val="24"/>
          <w:szCs w:val="24"/>
          <w:lang w:eastAsia="ru-RU"/>
        </w:rPr>
        <w:t xml:space="preserve">авляет от 5 до 20 % от массы </w:t>
      </w:r>
      <w:r w:rsidR="00B2483D" w:rsidRPr="002424AE">
        <w:rPr>
          <w:rFonts w:ascii="Times New Roman" w:eastAsia="Times New Roman" w:hAnsi="Times New Roman" w:cs="Times New Roman"/>
          <w:color w:val="000000"/>
          <w:sz w:val="24"/>
          <w:szCs w:val="24"/>
          <w:lang w:eastAsia="ru-RU"/>
        </w:rPr>
        <w:t>нефти.</w:t>
      </w:r>
    </w:p>
    <w:p w:rsidR="000E14C3" w:rsidRPr="002424AE" w:rsidRDefault="000E14C3"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Светлые фракции (светлые дистилляторы) объединяют в группы:</w:t>
      </w:r>
    </w:p>
    <w:p w:rsidR="000869F0" w:rsidRPr="002424AE" w:rsidRDefault="000E14C3"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 легкие дистилляторы (бензиновая и лигроиновая фракции) используются для моторных бензинов (автомобильных и авиационных), классифицируемых, согласно классификатора ЕТН ВЭД ЕАЭС </w:t>
      </w:r>
      <w:r w:rsidR="000869F0" w:rsidRPr="002424AE">
        <w:rPr>
          <w:rFonts w:ascii="Times New Roman" w:eastAsia="Times New Roman" w:hAnsi="Times New Roman" w:cs="Times New Roman"/>
          <w:color w:val="000000"/>
          <w:sz w:val="24"/>
          <w:szCs w:val="24"/>
          <w:lang w:eastAsia="ru-RU"/>
        </w:rPr>
        <w:t>в товарной субпозиции 271011;</w:t>
      </w:r>
    </w:p>
    <w:p w:rsidR="000E14C3" w:rsidRPr="002424AE" w:rsidRDefault="000869F0"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-средние дистилляторы (керосиновая фракция) используются для изготовления реактивного топлива (авиационные керосины)</w:t>
      </w:r>
      <w:r w:rsidR="000E14C3"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color w:val="000000"/>
          <w:sz w:val="24"/>
          <w:szCs w:val="24"/>
          <w:lang w:eastAsia="ru-RU"/>
        </w:rPr>
        <w:t>классифицируемого, согласно классификатора ЕТН ВЭД ЕАЭС в товарной субпозиции 271019;</w:t>
      </w:r>
    </w:p>
    <w:p w:rsidR="000869F0" w:rsidRPr="002424AE" w:rsidRDefault="000869F0"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-тяжелые дистилляторы (газойли) классифицируемого, согласно классификатора ЕТН ВЭД ЕАЭС в товарной подсубпозиции «прочие», товарной субпозиции 271019.</w:t>
      </w:r>
    </w:p>
    <w:p w:rsidR="00B2483D" w:rsidRPr="002424AE" w:rsidRDefault="00B2483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 Остаток после отбора светлых фракций называется мазутом. Мазут разгоняют под вакуумом  при более высоких температурах, при этом в зависимости от направления переработки получают следующие фракции:</w:t>
      </w:r>
    </w:p>
    <w:p w:rsidR="00B2483D" w:rsidRPr="002424AE" w:rsidRDefault="000869F0" w:rsidP="002424AE">
      <w:pPr>
        <w:pStyle w:val="a4"/>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для </w:t>
      </w:r>
      <w:r w:rsidR="00B2483D" w:rsidRPr="002424AE">
        <w:rPr>
          <w:rFonts w:ascii="Times New Roman" w:eastAsia="Times New Roman" w:hAnsi="Times New Roman" w:cs="Times New Roman"/>
          <w:color w:val="000000"/>
          <w:sz w:val="24"/>
          <w:szCs w:val="24"/>
          <w:lang w:eastAsia="ru-RU"/>
        </w:rPr>
        <w:t>получения топлив:</w:t>
      </w:r>
    </w:p>
    <w:p w:rsidR="00B2483D" w:rsidRPr="002424AE" w:rsidRDefault="000869F0" w:rsidP="002424AE">
      <w:pPr>
        <w:spacing w:after="0" w:line="240" w:lineRule="auto"/>
        <w:ind w:left="360"/>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 </w:t>
      </w:r>
      <w:r w:rsidR="00B2483D" w:rsidRPr="002424AE">
        <w:rPr>
          <w:rFonts w:ascii="Times New Roman" w:eastAsia="Times New Roman" w:hAnsi="Times New Roman" w:cs="Times New Roman"/>
          <w:color w:val="000000"/>
          <w:sz w:val="24"/>
          <w:szCs w:val="24"/>
          <w:lang w:eastAsia="ru-RU"/>
        </w:rPr>
        <w:t>350–500 </w:t>
      </w:r>
      <w:r w:rsidR="00B2483D" w:rsidRPr="002424AE">
        <w:rPr>
          <w:rFonts w:ascii="Times New Roman" w:hAnsi="Times New Roman" w:cs="Times New Roman"/>
          <w:sz w:val="24"/>
          <w:szCs w:val="24"/>
          <w:lang w:eastAsia="ru-RU"/>
        </w:rPr>
        <w:sym w:font="Symbol" w:char="F0B0"/>
      </w:r>
      <w:r w:rsidR="00B2483D" w:rsidRPr="002424AE">
        <w:rPr>
          <w:rFonts w:ascii="Times New Roman" w:eastAsia="Times New Roman" w:hAnsi="Times New Roman" w:cs="Times New Roman"/>
          <w:color w:val="000000"/>
          <w:sz w:val="24"/>
          <w:szCs w:val="24"/>
          <w:lang w:eastAsia="ru-RU"/>
        </w:rPr>
        <w:t>С – вакуумный газойль (вакуумный дистиллят);</w:t>
      </w:r>
    </w:p>
    <w:p w:rsidR="00B2483D" w:rsidRPr="002424AE" w:rsidRDefault="000869F0" w:rsidP="002424AE">
      <w:pPr>
        <w:spacing w:after="0" w:line="240" w:lineRule="auto"/>
        <w:ind w:left="360"/>
        <w:jc w:val="both"/>
        <w:rPr>
          <w:rFonts w:ascii="Times New Roman" w:eastAsia="Times New Roman" w:hAnsi="Times New Roman" w:cs="Times New Roman"/>
          <w:color w:val="000000"/>
          <w:sz w:val="24"/>
          <w:szCs w:val="24"/>
          <w:lang w:eastAsia="ru-RU"/>
        </w:rPr>
      </w:pPr>
      <w:r w:rsidRPr="002424AE">
        <w:rPr>
          <w:rFonts w:ascii="Times New Roman" w:hAnsi="Times New Roman" w:cs="Times New Roman"/>
          <w:sz w:val="24"/>
          <w:szCs w:val="24"/>
          <w:lang w:eastAsia="ru-RU"/>
        </w:rPr>
        <w:t xml:space="preserve">- </w:t>
      </w:r>
      <w:r w:rsidR="00B2483D" w:rsidRPr="002424AE">
        <w:rPr>
          <w:rFonts w:ascii="Times New Roman" w:hAnsi="Times New Roman" w:cs="Times New Roman"/>
          <w:sz w:val="24"/>
          <w:szCs w:val="24"/>
          <w:lang w:eastAsia="ru-RU"/>
        </w:rPr>
        <w:sym w:font="Symbol" w:char="F03E"/>
      </w:r>
      <w:r w:rsidR="00B2483D" w:rsidRPr="002424AE">
        <w:rPr>
          <w:rFonts w:ascii="Times New Roman" w:eastAsia="Times New Roman" w:hAnsi="Times New Roman" w:cs="Times New Roman"/>
          <w:color w:val="000000"/>
          <w:sz w:val="24"/>
          <w:szCs w:val="24"/>
          <w:lang w:eastAsia="ru-RU"/>
        </w:rPr>
        <w:t>500 </w:t>
      </w:r>
      <w:r w:rsidR="00B2483D" w:rsidRPr="002424AE">
        <w:rPr>
          <w:rFonts w:ascii="Times New Roman" w:hAnsi="Times New Roman" w:cs="Times New Roman"/>
          <w:sz w:val="24"/>
          <w:szCs w:val="24"/>
          <w:lang w:eastAsia="ru-RU"/>
        </w:rPr>
        <w:sym w:font="Symbol" w:char="F0B0"/>
      </w:r>
      <w:r w:rsidR="00B2483D" w:rsidRPr="002424AE">
        <w:rPr>
          <w:rFonts w:ascii="Times New Roman" w:eastAsia="Times New Roman" w:hAnsi="Times New Roman" w:cs="Times New Roman"/>
          <w:color w:val="000000"/>
          <w:sz w:val="24"/>
          <w:szCs w:val="24"/>
          <w:lang w:eastAsia="ru-RU"/>
        </w:rPr>
        <w:t>С – вакуумный остаток (гудрон).</w:t>
      </w:r>
    </w:p>
    <w:p w:rsidR="00B2483D" w:rsidRPr="002424AE" w:rsidRDefault="000869F0" w:rsidP="002424AE">
      <w:pPr>
        <w:spacing w:after="0" w:line="240" w:lineRule="auto"/>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    2. для </w:t>
      </w:r>
      <w:r w:rsidR="00B2483D" w:rsidRPr="002424AE">
        <w:rPr>
          <w:rFonts w:ascii="Times New Roman" w:eastAsia="Times New Roman" w:hAnsi="Times New Roman" w:cs="Times New Roman"/>
          <w:color w:val="000000"/>
          <w:sz w:val="24"/>
          <w:szCs w:val="24"/>
          <w:lang w:eastAsia="ru-RU"/>
        </w:rPr>
        <w:t xml:space="preserve"> получения масел:</w:t>
      </w:r>
    </w:p>
    <w:p w:rsidR="00B2483D" w:rsidRPr="002424AE" w:rsidRDefault="000869F0" w:rsidP="002424AE">
      <w:pPr>
        <w:spacing w:after="0" w:line="240" w:lineRule="auto"/>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       - </w:t>
      </w:r>
      <w:r w:rsidR="00B2483D" w:rsidRPr="002424AE">
        <w:rPr>
          <w:rFonts w:ascii="Times New Roman" w:eastAsia="Times New Roman" w:hAnsi="Times New Roman" w:cs="Times New Roman"/>
          <w:color w:val="000000"/>
          <w:sz w:val="24"/>
          <w:szCs w:val="24"/>
          <w:lang w:eastAsia="ru-RU"/>
        </w:rPr>
        <w:t>350– 20 </w:t>
      </w:r>
      <w:r w:rsidR="00B2483D" w:rsidRPr="002424AE">
        <w:rPr>
          <w:rFonts w:ascii="Times New Roman" w:hAnsi="Times New Roman" w:cs="Times New Roman"/>
          <w:sz w:val="24"/>
          <w:szCs w:val="24"/>
          <w:lang w:eastAsia="ru-RU"/>
        </w:rPr>
        <w:sym w:font="Symbol" w:char="F0B0"/>
      </w:r>
      <w:r w:rsidR="00B2483D" w:rsidRPr="002424AE">
        <w:rPr>
          <w:rFonts w:ascii="Times New Roman" w:eastAsia="Times New Roman" w:hAnsi="Times New Roman" w:cs="Times New Roman"/>
          <w:color w:val="000000"/>
          <w:sz w:val="24"/>
          <w:szCs w:val="24"/>
          <w:lang w:eastAsia="ru-RU"/>
        </w:rPr>
        <w:t>С – легкая масляная фракция (трансформаторный дистиллят);</w:t>
      </w:r>
    </w:p>
    <w:p w:rsidR="00B2483D" w:rsidRPr="002424AE" w:rsidRDefault="000869F0" w:rsidP="002424AE">
      <w:pPr>
        <w:spacing w:after="0" w:line="240" w:lineRule="auto"/>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        - </w:t>
      </w:r>
      <w:r w:rsidR="00B2483D" w:rsidRPr="002424AE">
        <w:rPr>
          <w:rFonts w:ascii="Times New Roman" w:eastAsia="Times New Roman" w:hAnsi="Times New Roman" w:cs="Times New Roman"/>
          <w:color w:val="000000"/>
          <w:sz w:val="24"/>
          <w:szCs w:val="24"/>
          <w:lang w:eastAsia="ru-RU"/>
        </w:rPr>
        <w:t>420–490 </w:t>
      </w:r>
      <w:r w:rsidR="00B2483D" w:rsidRPr="002424AE">
        <w:rPr>
          <w:rFonts w:ascii="Times New Roman" w:hAnsi="Times New Roman" w:cs="Times New Roman"/>
          <w:sz w:val="24"/>
          <w:szCs w:val="24"/>
          <w:lang w:eastAsia="ru-RU"/>
        </w:rPr>
        <w:sym w:font="Symbol" w:char="F0B0"/>
      </w:r>
      <w:r w:rsidR="00B2483D" w:rsidRPr="002424AE">
        <w:rPr>
          <w:rFonts w:ascii="Times New Roman" w:eastAsia="Times New Roman" w:hAnsi="Times New Roman" w:cs="Times New Roman"/>
          <w:color w:val="000000"/>
          <w:sz w:val="24"/>
          <w:szCs w:val="24"/>
          <w:lang w:eastAsia="ru-RU"/>
        </w:rPr>
        <w:t>С – средняя масляная фракция (машинный дистиллят);</w:t>
      </w:r>
    </w:p>
    <w:p w:rsidR="00B2483D" w:rsidRPr="002424AE" w:rsidRDefault="000869F0" w:rsidP="002424AE">
      <w:pPr>
        <w:spacing w:after="0" w:line="240" w:lineRule="auto"/>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       - </w:t>
      </w:r>
      <w:r w:rsidR="00B2483D" w:rsidRPr="002424AE">
        <w:rPr>
          <w:rFonts w:ascii="Times New Roman" w:eastAsia="Times New Roman" w:hAnsi="Times New Roman" w:cs="Times New Roman"/>
          <w:color w:val="000000"/>
          <w:sz w:val="24"/>
          <w:szCs w:val="24"/>
          <w:lang w:eastAsia="ru-RU"/>
        </w:rPr>
        <w:t>450–490 </w:t>
      </w:r>
      <w:r w:rsidR="00B2483D" w:rsidRPr="002424AE">
        <w:rPr>
          <w:rFonts w:ascii="Times New Roman" w:hAnsi="Times New Roman" w:cs="Times New Roman"/>
          <w:sz w:val="24"/>
          <w:szCs w:val="24"/>
          <w:lang w:eastAsia="ru-RU"/>
        </w:rPr>
        <w:sym w:font="Symbol" w:char="F0B0"/>
      </w:r>
      <w:r w:rsidR="00B2483D" w:rsidRPr="002424AE">
        <w:rPr>
          <w:rFonts w:ascii="Times New Roman" w:eastAsia="Times New Roman" w:hAnsi="Times New Roman" w:cs="Times New Roman"/>
          <w:color w:val="000000"/>
          <w:sz w:val="24"/>
          <w:szCs w:val="24"/>
          <w:lang w:eastAsia="ru-RU"/>
        </w:rPr>
        <w:t>С – тяжелая масляная фракция (цилиндровый дистиллят);</w:t>
      </w:r>
    </w:p>
    <w:p w:rsidR="00B2483D" w:rsidRPr="002424AE" w:rsidRDefault="000869F0" w:rsidP="002424AE">
      <w:pPr>
        <w:spacing w:after="0" w:line="240" w:lineRule="auto"/>
        <w:jc w:val="both"/>
        <w:rPr>
          <w:rFonts w:ascii="Times New Roman" w:eastAsia="Times New Roman" w:hAnsi="Times New Roman" w:cs="Times New Roman"/>
          <w:color w:val="000000"/>
          <w:sz w:val="24"/>
          <w:szCs w:val="24"/>
          <w:lang w:eastAsia="ru-RU"/>
        </w:rPr>
      </w:pPr>
      <w:r w:rsidRPr="002424AE">
        <w:rPr>
          <w:rFonts w:ascii="Times New Roman" w:hAnsi="Times New Roman" w:cs="Times New Roman"/>
          <w:sz w:val="24"/>
          <w:szCs w:val="24"/>
          <w:lang w:eastAsia="ru-RU"/>
        </w:rPr>
        <w:t xml:space="preserve">          - </w:t>
      </w:r>
      <w:r w:rsidR="00B2483D" w:rsidRPr="002424AE">
        <w:rPr>
          <w:rFonts w:ascii="Times New Roman" w:hAnsi="Times New Roman" w:cs="Times New Roman"/>
          <w:sz w:val="24"/>
          <w:szCs w:val="24"/>
          <w:lang w:eastAsia="ru-RU"/>
        </w:rPr>
        <w:sym w:font="Symbol" w:char="F03E"/>
      </w:r>
      <w:r w:rsidR="00B2483D" w:rsidRPr="002424AE">
        <w:rPr>
          <w:rFonts w:ascii="Times New Roman" w:eastAsia="Times New Roman" w:hAnsi="Times New Roman" w:cs="Times New Roman"/>
          <w:color w:val="000000"/>
          <w:sz w:val="24"/>
          <w:szCs w:val="24"/>
          <w:lang w:eastAsia="ru-RU"/>
        </w:rPr>
        <w:t>490 </w:t>
      </w:r>
      <w:r w:rsidR="00B2483D" w:rsidRPr="002424AE">
        <w:rPr>
          <w:rFonts w:ascii="Times New Roman" w:hAnsi="Times New Roman" w:cs="Times New Roman"/>
          <w:sz w:val="24"/>
          <w:szCs w:val="24"/>
          <w:lang w:eastAsia="ru-RU"/>
        </w:rPr>
        <w:sym w:font="Symbol" w:char="F0B0"/>
      </w:r>
      <w:r w:rsidR="00B2483D" w:rsidRPr="002424AE">
        <w:rPr>
          <w:rFonts w:ascii="Times New Roman" w:eastAsia="Times New Roman" w:hAnsi="Times New Roman" w:cs="Times New Roman"/>
          <w:color w:val="000000"/>
          <w:sz w:val="24"/>
          <w:szCs w:val="24"/>
          <w:lang w:eastAsia="ru-RU"/>
        </w:rPr>
        <w:t>С – гудрон.</w:t>
      </w:r>
    </w:p>
    <w:p w:rsidR="00B2483D" w:rsidRPr="002424AE" w:rsidRDefault="00B2483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Мазут и получаемые из него фракции называются темными. </w:t>
      </w:r>
    </w:p>
    <w:p w:rsidR="00B2483D" w:rsidRPr="002424AE" w:rsidRDefault="000869F0"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b/>
          <w:bCs/>
          <w:iCs/>
          <w:color w:val="000000"/>
          <w:sz w:val="24"/>
          <w:szCs w:val="24"/>
          <w:lang w:eastAsia="ru-RU"/>
        </w:rPr>
        <w:t xml:space="preserve">3.2 </w:t>
      </w:r>
      <w:r w:rsidR="00B2483D" w:rsidRPr="002424AE">
        <w:rPr>
          <w:rFonts w:ascii="Times New Roman" w:eastAsia="Times New Roman" w:hAnsi="Times New Roman" w:cs="Times New Roman"/>
          <w:b/>
          <w:bCs/>
          <w:iCs/>
          <w:color w:val="000000"/>
          <w:sz w:val="24"/>
          <w:szCs w:val="24"/>
          <w:lang w:eastAsia="ru-RU"/>
        </w:rPr>
        <w:t>Вторичная переработка нефти</w:t>
      </w:r>
    </w:p>
    <w:p w:rsidR="001E7E80" w:rsidRPr="002424AE" w:rsidRDefault="00B2483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Прямогонные продукты не удовлетворяют требованиям современной техники и поэтому подвергаются дальнейшей переработке.</w:t>
      </w:r>
    </w:p>
    <w:p w:rsidR="00B2483D" w:rsidRPr="002424AE" w:rsidRDefault="00B2483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lastRenderedPageBreak/>
        <w:t xml:space="preserve"> Прямогонные бензины содержат сернистые соединения, ухудшающие экологические показатели топлив, вызывающие коррозию двигателя, отравляющие катализаторы, поэтому их подвергают гидроочистке.</w:t>
      </w:r>
    </w:p>
    <w:p w:rsidR="001E7E80" w:rsidRPr="002424AE" w:rsidRDefault="00B2483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b/>
          <w:bCs/>
          <w:i/>
          <w:iCs/>
          <w:color w:val="000000"/>
          <w:sz w:val="24"/>
          <w:szCs w:val="24"/>
          <w:lang w:eastAsia="ru-RU"/>
        </w:rPr>
        <w:t>Гидроочистка</w:t>
      </w:r>
      <w:r w:rsidRPr="002424AE">
        <w:rPr>
          <w:rFonts w:ascii="Times New Roman" w:eastAsia="Times New Roman" w:hAnsi="Times New Roman" w:cs="Times New Roman"/>
          <w:color w:val="000000"/>
          <w:sz w:val="24"/>
          <w:szCs w:val="24"/>
          <w:lang w:eastAsia="ru-RU"/>
        </w:rPr>
        <w:t xml:space="preserve"> – это термокаталитический процесс, обеспечивающий гидрирование </w:t>
      </w:r>
      <w:r w:rsidR="001E7E80" w:rsidRPr="002424AE">
        <w:rPr>
          <w:rFonts w:ascii="Times New Roman" w:eastAsia="Times New Roman" w:hAnsi="Times New Roman" w:cs="Times New Roman"/>
          <w:color w:val="000000"/>
          <w:sz w:val="24"/>
          <w:szCs w:val="24"/>
          <w:lang w:eastAsia="ru-RU"/>
        </w:rPr>
        <w:t xml:space="preserve">сернистых </w:t>
      </w:r>
      <w:r w:rsidRPr="002424AE">
        <w:rPr>
          <w:rFonts w:ascii="Times New Roman" w:eastAsia="Times New Roman" w:hAnsi="Times New Roman" w:cs="Times New Roman"/>
          <w:color w:val="000000"/>
          <w:sz w:val="24"/>
          <w:szCs w:val="24"/>
          <w:lang w:eastAsia="ru-RU"/>
        </w:rPr>
        <w:t xml:space="preserve">соединений </w:t>
      </w:r>
      <w:r w:rsidR="001E7E80" w:rsidRPr="002424AE">
        <w:rPr>
          <w:rFonts w:ascii="Times New Roman" w:eastAsia="Times New Roman" w:hAnsi="Times New Roman" w:cs="Times New Roman"/>
          <w:color w:val="000000"/>
          <w:sz w:val="24"/>
          <w:szCs w:val="24"/>
          <w:lang w:eastAsia="ru-RU"/>
        </w:rPr>
        <w:t xml:space="preserve">до сероводорода </w:t>
      </w:r>
      <w:r w:rsidRPr="002424AE">
        <w:rPr>
          <w:rFonts w:ascii="Times New Roman" w:eastAsia="Times New Roman" w:hAnsi="Times New Roman" w:cs="Times New Roman"/>
          <w:color w:val="000000"/>
          <w:sz w:val="24"/>
          <w:szCs w:val="24"/>
          <w:lang w:eastAsia="ru-RU"/>
        </w:rPr>
        <w:t xml:space="preserve">и </w:t>
      </w:r>
      <w:r w:rsidR="001E7E80" w:rsidRPr="002424AE">
        <w:rPr>
          <w:rFonts w:ascii="Times New Roman" w:eastAsia="Times New Roman" w:hAnsi="Times New Roman" w:cs="Times New Roman"/>
          <w:color w:val="000000"/>
          <w:sz w:val="24"/>
          <w:szCs w:val="24"/>
          <w:lang w:eastAsia="ru-RU"/>
        </w:rPr>
        <w:t xml:space="preserve">его </w:t>
      </w:r>
      <w:r w:rsidRPr="002424AE">
        <w:rPr>
          <w:rFonts w:ascii="Times New Roman" w:eastAsia="Times New Roman" w:hAnsi="Times New Roman" w:cs="Times New Roman"/>
          <w:color w:val="000000"/>
          <w:sz w:val="24"/>
          <w:szCs w:val="24"/>
          <w:lang w:eastAsia="ru-RU"/>
        </w:rPr>
        <w:t>отдел</w:t>
      </w:r>
      <w:r w:rsidR="001E7E80" w:rsidRPr="002424AE">
        <w:rPr>
          <w:rFonts w:ascii="Times New Roman" w:eastAsia="Times New Roman" w:hAnsi="Times New Roman" w:cs="Times New Roman"/>
          <w:color w:val="000000"/>
          <w:sz w:val="24"/>
          <w:szCs w:val="24"/>
          <w:lang w:eastAsia="ru-RU"/>
        </w:rPr>
        <w:t>ения</w:t>
      </w:r>
      <w:r w:rsidRPr="002424AE">
        <w:rPr>
          <w:rFonts w:ascii="Times New Roman" w:eastAsia="Times New Roman" w:hAnsi="Times New Roman" w:cs="Times New Roman"/>
          <w:color w:val="000000"/>
          <w:sz w:val="24"/>
          <w:szCs w:val="24"/>
          <w:lang w:eastAsia="ru-RU"/>
        </w:rPr>
        <w:t xml:space="preserve">. </w:t>
      </w:r>
    </w:p>
    <w:p w:rsidR="00B2483D" w:rsidRPr="002424AE" w:rsidRDefault="00B2483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Гидроочищенные прямогонные продукты поступают на установки вторичных процессов глубокой переработки нефти. В основе вторичных процессов переработки нефти лежат химические реакции расщепления</w:t>
      </w:r>
      <w:r w:rsidR="001E7E80" w:rsidRPr="002424AE">
        <w:rPr>
          <w:rFonts w:ascii="Times New Roman" w:eastAsia="Times New Roman" w:hAnsi="Times New Roman" w:cs="Times New Roman"/>
          <w:color w:val="000000"/>
          <w:sz w:val="24"/>
          <w:szCs w:val="24"/>
          <w:lang w:eastAsia="ru-RU"/>
        </w:rPr>
        <w:t xml:space="preserve"> (крупных углеводородных молекул, входящих в состав темных фракций на более мелкие, в результате увеличивается количество светлых нефтепродуктов)</w:t>
      </w:r>
      <w:r w:rsidRPr="002424AE">
        <w:rPr>
          <w:rFonts w:ascii="Times New Roman" w:eastAsia="Times New Roman" w:hAnsi="Times New Roman" w:cs="Times New Roman"/>
          <w:color w:val="000000"/>
          <w:sz w:val="24"/>
          <w:szCs w:val="24"/>
          <w:lang w:eastAsia="ru-RU"/>
        </w:rPr>
        <w:t>, изомеризации, гидрирования углеводородов под действием высоких температур и давления, в присутствии катализаторов (термокаталитические процессы) или без них (термические процессы).</w:t>
      </w:r>
    </w:p>
    <w:p w:rsidR="00B2483D" w:rsidRPr="002424AE" w:rsidRDefault="00B2483D"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b/>
          <w:bCs/>
          <w:i/>
          <w:iCs/>
          <w:color w:val="000000"/>
          <w:sz w:val="24"/>
          <w:szCs w:val="24"/>
          <w:lang w:eastAsia="ru-RU"/>
        </w:rPr>
        <w:t>Крекинг </w:t>
      </w:r>
      <w:r w:rsidRPr="002424AE">
        <w:rPr>
          <w:rFonts w:ascii="Times New Roman" w:eastAsia="Times New Roman" w:hAnsi="Times New Roman" w:cs="Times New Roman"/>
          <w:color w:val="000000"/>
          <w:sz w:val="24"/>
          <w:szCs w:val="24"/>
          <w:lang w:eastAsia="ru-RU"/>
        </w:rPr>
        <w:t>– расщепление тяжелых углеводородов для получения дополнительного количества бензинов и дизельных топлив. Раз</w:t>
      </w:r>
      <w:r w:rsidR="001E7E80" w:rsidRPr="002424AE">
        <w:rPr>
          <w:rFonts w:ascii="Times New Roman" w:eastAsia="Times New Roman" w:hAnsi="Times New Roman" w:cs="Times New Roman"/>
          <w:color w:val="000000"/>
          <w:sz w:val="24"/>
          <w:szCs w:val="24"/>
          <w:lang w:eastAsia="ru-RU"/>
        </w:rPr>
        <w:t>личают следующие виды крекинга:</w:t>
      </w:r>
      <w:r w:rsidR="009A4522"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iCs/>
          <w:color w:val="000000"/>
          <w:sz w:val="24"/>
          <w:szCs w:val="24"/>
          <w:lang w:eastAsia="ru-RU"/>
        </w:rPr>
        <w:t>термический</w:t>
      </w:r>
      <w:r w:rsidRPr="002424AE">
        <w:rPr>
          <w:rFonts w:ascii="Times New Roman" w:eastAsia="Times New Roman" w:hAnsi="Times New Roman" w:cs="Times New Roman"/>
          <w:color w:val="000000"/>
          <w:sz w:val="24"/>
          <w:szCs w:val="24"/>
          <w:lang w:eastAsia="ru-RU"/>
        </w:rPr>
        <w:t xml:space="preserve">  </w:t>
      </w:r>
      <w:r w:rsidR="009A4522" w:rsidRPr="002424AE">
        <w:rPr>
          <w:rFonts w:ascii="Times New Roman" w:eastAsia="Times New Roman" w:hAnsi="Times New Roman" w:cs="Times New Roman"/>
          <w:color w:val="000000"/>
          <w:sz w:val="24"/>
          <w:szCs w:val="24"/>
          <w:lang w:eastAsia="ru-RU"/>
        </w:rPr>
        <w:t>(</w:t>
      </w:r>
      <w:r w:rsidR="000B2D1A" w:rsidRPr="002424AE">
        <w:rPr>
          <w:rFonts w:ascii="Times New Roman" w:eastAsia="Times New Roman" w:hAnsi="Times New Roman" w:cs="Times New Roman"/>
          <w:color w:val="000000"/>
          <w:sz w:val="24"/>
          <w:szCs w:val="24"/>
          <w:lang w:eastAsia="ru-RU"/>
        </w:rPr>
        <w:t>высок</w:t>
      </w:r>
      <w:r w:rsidR="009A4522" w:rsidRPr="002424AE">
        <w:rPr>
          <w:rFonts w:ascii="Times New Roman" w:eastAsia="Times New Roman" w:hAnsi="Times New Roman" w:cs="Times New Roman"/>
          <w:color w:val="000000"/>
          <w:sz w:val="24"/>
          <w:szCs w:val="24"/>
          <w:lang w:eastAsia="ru-RU"/>
        </w:rPr>
        <w:t>ая температура</w:t>
      </w:r>
      <w:r w:rsidR="000B2D1A" w:rsidRPr="002424AE">
        <w:rPr>
          <w:rFonts w:ascii="Times New Roman" w:eastAsia="Times New Roman" w:hAnsi="Times New Roman" w:cs="Times New Roman"/>
          <w:color w:val="000000"/>
          <w:sz w:val="24"/>
          <w:szCs w:val="24"/>
          <w:lang w:eastAsia="ru-RU"/>
        </w:rPr>
        <w:t xml:space="preserve"> (500 - 750 °С) и определенно</w:t>
      </w:r>
      <w:r w:rsidR="009A4522" w:rsidRPr="002424AE">
        <w:rPr>
          <w:rFonts w:ascii="Times New Roman" w:eastAsia="Times New Roman" w:hAnsi="Times New Roman" w:cs="Times New Roman"/>
          <w:color w:val="000000"/>
          <w:sz w:val="24"/>
          <w:szCs w:val="24"/>
          <w:lang w:eastAsia="ru-RU"/>
        </w:rPr>
        <w:t>е давление) -</w:t>
      </w:r>
      <w:r w:rsidRPr="002424AE">
        <w:rPr>
          <w:rFonts w:ascii="Times New Roman" w:eastAsia="Times New Roman" w:hAnsi="Times New Roman" w:cs="Times New Roman"/>
          <w:color w:val="000000"/>
          <w:sz w:val="24"/>
          <w:szCs w:val="24"/>
          <w:lang w:eastAsia="ru-RU"/>
        </w:rPr>
        <w:t xml:space="preserve"> выход бензина </w:t>
      </w:r>
      <w:r w:rsidR="009A4522" w:rsidRPr="002424AE">
        <w:rPr>
          <w:rFonts w:ascii="Times New Roman" w:eastAsia="Times New Roman" w:hAnsi="Times New Roman" w:cs="Times New Roman"/>
          <w:color w:val="000000"/>
          <w:sz w:val="24"/>
          <w:szCs w:val="24"/>
          <w:lang w:eastAsia="ru-RU"/>
        </w:rPr>
        <w:t>достигает 60 – 70 %, получают ароматические углеводороды (бензол, толуол, нафталин и др.)(в</w:t>
      </w:r>
      <w:r w:rsidRPr="002424AE">
        <w:rPr>
          <w:rFonts w:ascii="Times New Roman" w:eastAsia="Times New Roman" w:hAnsi="Times New Roman" w:cs="Times New Roman"/>
          <w:color w:val="000000"/>
          <w:sz w:val="24"/>
          <w:szCs w:val="24"/>
          <w:lang w:eastAsia="ru-RU"/>
        </w:rPr>
        <w:t>ысокотемпературный крекинг</w:t>
      </w:r>
      <w:r w:rsidR="009A4522" w:rsidRPr="002424AE">
        <w:rPr>
          <w:rFonts w:ascii="Times New Roman" w:eastAsia="Times New Roman" w:hAnsi="Times New Roman" w:cs="Times New Roman"/>
          <w:color w:val="000000"/>
          <w:sz w:val="24"/>
          <w:szCs w:val="24"/>
          <w:lang w:eastAsia="ru-RU"/>
        </w:rPr>
        <w:t>);</w:t>
      </w:r>
      <w:r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iCs/>
          <w:color w:val="000000"/>
          <w:sz w:val="24"/>
          <w:szCs w:val="24"/>
          <w:lang w:eastAsia="ru-RU"/>
        </w:rPr>
        <w:t>каталитический</w:t>
      </w:r>
      <w:r w:rsidR="009A4522" w:rsidRPr="002424AE">
        <w:rPr>
          <w:rFonts w:ascii="Times New Roman" w:eastAsia="Times New Roman" w:hAnsi="Times New Roman" w:cs="Times New Roman"/>
          <w:color w:val="000000"/>
          <w:sz w:val="24"/>
          <w:szCs w:val="24"/>
          <w:lang w:eastAsia="ru-RU"/>
        </w:rPr>
        <w:t> (с использованием катализаторов) -</w:t>
      </w:r>
      <w:r w:rsidRPr="002424AE">
        <w:rPr>
          <w:rFonts w:ascii="Times New Roman" w:eastAsia="Times New Roman" w:hAnsi="Times New Roman" w:cs="Times New Roman"/>
          <w:color w:val="000000"/>
          <w:sz w:val="24"/>
          <w:szCs w:val="24"/>
          <w:lang w:eastAsia="ru-RU"/>
        </w:rPr>
        <w:t xml:space="preserve"> выход светлых фракций возрастает до 70 %, содержание серы в них снижается.</w:t>
      </w:r>
    </w:p>
    <w:p w:rsidR="00B2483D" w:rsidRPr="002424AE" w:rsidRDefault="00B2483D" w:rsidP="002424AE">
      <w:pPr>
        <w:pStyle w:val="a3"/>
        <w:spacing w:before="0" w:beforeAutospacing="0" w:after="0" w:afterAutospacing="0"/>
        <w:ind w:firstLine="709"/>
        <w:jc w:val="both"/>
        <w:rPr>
          <w:color w:val="000000"/>
        </w:rPr>
      </w:pPr>
      <w:r w:rsidRPr="002424AE">
        <w:rPr>
          <w:color w:val="000000"/>
        </w:rPr>
        <w:t xml:space="preserve">Газообразные продукты, неизбежно получающиеся в результате </w:t>
      </w:r>
      <w:r w:rsidR="009A4522" w:rsidRPr="002424AE">
        <w:rPr>
          <w:color w:val="000000"/>
        </w:rPr>
        <w:t>крекинга</w:t>
      </w:r>
      <w:r w:rsidRPr="002424AE">
        <w:rPr>
          <w:color w:val="000000"/>
        </w:rPr>
        <w:t>, собираются и перерабатываются различными химическими способами (алкилирование, поли</w:t>
      </w:r>
      <w:r w:rsidR="009A4522" w:rsidRPr="002424AE">
        <w:rPr>
          <w:color w:val="000000"/>
        </w:rPr>
        <w:t xml:space="preserve">меризация, изомеризация и др.) - </w:t>
      </w:r>
      <w:r w:rsidRPr="002424AE">
        <w:rPr>
          <w:color w:val="000000"/>
        </w:rPr>
        <w:t>результат</w:t>
      </w:r>
      <w:r w:rsidR="009A4522" w:rsidRPr="002424AE">
        <w:rPr>
          <w:color w:val="000000"/>
        </w:rPr>
        <w:t xml:space="preserve"> получаю</w:t>
      </w:r>
      <w:r w:rsidRPr="002424AE">
        <w:rPr>
          <w:color w:val="000000"/>
        </w:rPr>
        <w:t xml:space="preserve">т </w:t>
      </w:r>
      <w:r w:rsidR="009A4522" w:rsidRPr="002424AE">
        <w:rPr>
          <w:color w:val="000000"/>
        </w:rPr>
        <w:t>высокооктановые</w:t>
      </w:r>
      <w:r w:rsidRPr="002424AE">
        <w:rPr>
          <w:color w:val="000000"/>
        </w:rPr>
        <w:t xml:space="preserve"> комп</w:t>
      </w:r>
      <w:r w:rsidR="009A4522" w:rsidRPr="002424AE">
        <w:rPr>
          <w:color w:val="000000"/>
        </w:rPr>
        <w:t>оненты</w:t>
      </w:r>
      <w:r w:rsidRPr="002424AE">
        <w:rPr>
          <w:color w:val="000000"/>
        </w:rPr>
        <w:t xml:space="preserve"> бензинов, присадок и сырья для нефтехимических процессов.</w:t>
      </w:r>
    </w:p>
    <w:p w:rsidR="00B2483D" w:rsidRPr="002424AE" w:rsidRDefault="00B2483D" w:rsidP="002424AE">
      <w:pPr>
        <w:pStyle w:val="a3"/>
        <w:spacing w:before="0" w:beforeAutospacing="0" w:after="0" w:afterAutospacing="0"/>
        <w:ind w:firstLine="709"/>
        <w:jc w:val="both"/>
        <w:rPr>
          <w:color w:val="000000"/>
        </w:rPr>
      </w:pPr>
      <w:r w:rsidRPr="002424AE">
        <w:rPr>
          <w:b/>
          <w:bCs/>
          <w:i/>
          <w:iCs/>
          <w:color w:val="000000"/>
        </w:rPr>
        <w:t>Риформинг </w:t>
      </w:r>
      <w:r w:rsidRPr="002424AE">
        <w:rPr>
          <w:color w:val="000000"/>
        </w:rPr>
        <w:t>каталитический – процесс получения высокооктановых компонентов бензинов из бензиновых и лигроиновых фракций нефти</w:t>
      </w:r>
      <w:r w:rsidR="009A4522" w:rsidRPr="002424AE">
        <w:rPr>
          <w:color w:val="000000"/>
        </w:rPr>
        <w:t xml:space="preserve"> за счет</w:t>
      </w:r>
      <w:r w:rsidRPr="002424AE">
        <w:rPr>
          <w:color w:val="000000"/>
        </w:rPr>
        <w:t xml:space="preserve"> сложных каталитических превращений (дегидрирование, изомеризация, дегидроциклизация и др.)</w:t>
      </w:r>
      <w:r w:rsidR="009A4522" w:rsidRPr="002424AE">
        <w:rPr>
          <w:color w:val="000000"/>
        </w:rPr>
        <w:t>.</w:t>
      </w:r>
      <w:r w:rsidRPr="002424AE">
        <w:rPr>
          <w:color w:val="000000"/>
        </w:rPr>
        <w:t xml:space="preserve"> Риформинг на платиновом катализаторе называется платформингом, на молибденовом – гидроформингом.</w:t>
      </w:r>
    </w:p>
    <w:p w:rsidR="00B2483D" w:rsidRPr="002424AE" w:rsidRDefault="00B2483D" w:rsidP="002424AE">
      <w:pPr>
        <w:pStyle w:val="a3"/>
        <w:spacing w:before="0" w:beforeAutospacing="0" w:after="0" w:afterAutospacing="0"/>
        <w:ind w:firstLine="709"/>
        <w:jc w:val="both"/>
        <w:rPr>
          <w:color w:val="000000"/>
        </w:rPr>
      </w:pPr>
      <w:r w:rsidRPr="002424AE">
        <w:rPr>
          <w:b/>
          <w:bCs/>
          <w:i/>
          <w:iCs/>
          <w:color w:val="000000"/>
        </w:rPr>
        <w:t>Алкилирование</w:t>
      </w:r>
      <w:r w:rsidRPr="002424AE">
        <w:rPr>
          <w:color w:val="000000"/>
        </w:rPr>
        <w:t> – введение в молекулы углеводородов соединений алкила, например, метила СН</w:t>
      </w:r>
      <w:r w:rsidRPr="002424AE">
        <w:rPr>
          <w:color w:val="000000"/>
          <w:vertAlign w:val="subscript"/>
        </w:rPr>
        <w:t>3</w:t>
      </w:r>
      <w:r w:rsidRPr="002424AE">
        <w:rPr>
          <w:color w:val="000000"/>
        </w:rPr>
        <w:t> (метилирование), этила С</w:t>
      </w:r>
      <w:r w:rsidRPr="002424AE">
        <w:rPr>
          <w:color w:val="000000"/>
          <w:vertAlign w:val="subscript"/>
        </w:rPr>
        <w:t>2</w:t>
      </w:r>
      <w:r w:rsidRPr="002424AE">
        <w:rPr>
          <w:color w:val="000000"/>
        </w:rPr>
        <w:t>Н</w:t>
      </w:r>
      <w:r w:rsidRPr="002424AE">
        <w:rPr>
          <w:color w:val="000000"/>
          <w:vertAlign w:val="subscript"/>
        </w:rPr>
        <w:t>5</w:t>
      </w:r>
      <w:r w:rsidRPr="002424AE">
        <w:rPr>
          <w:color w:val="000000"/>
        </w:rPr>
        <w:t> </w:t>
      </w:r>
      <w:r w:rsidR="009A4522" w:rsidRPr="002424AE">
        <w:rPr>
          <w:color w:val="000000"/>
        </w:rPr>
        <w:t xml:space="preserve">(этилирование) - </w:t>
      </w:r>
      <w:r w:rsidRPr="002424AE">
        <w:rPr>
          <w:color w:val="000000"/>
        </w:rPr>
        <w:t>для получения высокооктановых компонентов бензина.</w:t>
      </w:r>
    </w:p>
    <w:p w:rsidR="00B2483D" w:rsidRPr="002424AE" w:rsidRDefault="00B2483D" w:rsidP="002424AE">
      <w:pPr>
        <w:pStyle w:val="a3"/>
        <w:spacing w:before="0" w:beforeAutospacing="0" w:after="0" w:afterAutospacing="0"/>
        <w:ind w:firstLine="709"/>
        <w:jc w:val="both"/>
        <w:rPr>
          <w:color w:val="000000"/>
        </w:rPr>
      </w:pPr>
      <w:r w:rsidRPr="002424AE">
        <w:rPr>
          <w:color w:val="000000"/>
        </w:rPr>
        <w:t>При необходимости в</w:t>
      </w:r>
      <w:r w:rsidR="000B2D1A" w:rsidRPr="002424AE">
        <w:rPr>
          <w:color w:val="000000"/>
        </w:rPr>
        <w:t xml:space="preserve"> нефтепродукты</w:t>
      </w:r>
      <w:r w:rsidRPr="002424AE">
        <w:rPr>
          <w:color w:val="000000"/>
        </w:rPr>
        <w:t xml:space="preserve"> вводятся специальные добавки – присадки, улучшающие те или иные свойства продуктов.</w:t>
      </w:r>
    </w:p>
    <w:p w:rsidR="0067690A" w:rsidRPr="002424AE" w:rsidRDefault="008A3C57" w:rsidP="002424AE">
      <w:pPr>
        <w:spacing w:after="0" w:line="240" w:lineRule="auto"/>
        <w:ind w:firstLine="709"/>
        <w:jc w:val="both"/>
        <w:rPr>
          <w:rFonts w:ascii="Times New Roman" w:eastAsia="Times New Roman" w:hAnsi="Times New Roman" w:cs="Times New Roman"/>
          <w:b/>
          <w:color w:val="000000"/>
          <w:kern w:val="36"/>
          <w:sz w:val="24"/>
          <w:szCs w:val="24"/>
          <w:lang w:eastAsia="ru-RU"/>
        </w:rPr>
      </w:pPr>
      <w:r w:rsidRPr="002424AE">
        <w:rPr>
          <w:rFonts w:ascii="Times New Roman" w:eastAsia="Times New Roman" w:hAnsi="Times New Roman" w:cs="Times New Roman"/>
          <w:b/>
          <w:color w:val="000000"/>
          <w:kern w:val="36"/>
          <w:sz w:val="24"/>
          <w:szCs w:val="24"/>
          <w:lang w:eastAsia="ru-RU"/>
        </w:rPr>
        <w:t xml:space="preserve">В.4 </w:t>
      </w:r>
      <w:r w:rsidR="0067690A" w:rsidRPr="002424AE">
        <w:rPr>
          <w:rFonts w:ascii="Times New Roman" w:eastAsia="Times New Roman" w:hAnsi="Times New Roman" w:cs="Times New Roman"/>
          <w:b/>
          <w:color w:val="000000"/>
          <w:kern w:val="36"/>
          <w:sz w:val="24"/>
          <w:szCs w:val="24"/>
          <w:lang w:eastAsia="ru-RU"/>
        </w:rPr>
        <w:t>Нефтепродукты</w:t>
      </w:r>
      <w:r w:rsidRPr="002424AE">
        <w:rPr>
          <w:rFonts w:ascii="Times New Roman" w:eastAsia="Times New Roman" w:hAnsi="Times New Roman" w:cs="Times New Roman"/>
          <w:b/>
          <w:color w:val="000000"/>
          <w:kern w:val="36"/>
          <w:sz w:val="24"/>
          <w:szCs w:val="24"/>
          <w:lang w:eastAsia="ru-RU"/>
        </w:rPr>
        <w:t>: классификация, ассортимент, идентификационные признаки</w:t>
      </w:r>
    </w:p>
    <w:p w:rsidR="0067690A" w:rsidRPr="002424AE" w:rsidRDefault="008A3C57" w:rsidP="002424AE">
      <w:pPr>
        <w:spacing w:after="0" w:line="240" w:lineRule="auto"/>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          </w:t>
      </w:r>
      <w:r w:rsidR="0067690A" w:rsidRPr="002424AE">
        <w:rPr>
          <w:rFonts w:ascii="Times New Roman" w:eastAsia="Times New Roman" w:hAnsi="Times New Roman" w:cs="Times New Roman"/>
          <w:color w:val="000000"/>
          <w:sz w:val="24"/>
          <w:szCs w:val="24"/>
          <w:lang w:eastAsia="ru-RU"/>
        </w:rPr>
        <w:t>Ассортимент нефтеперерабатывающей промышленности насчитывает более 500 наименований газообразных, жидких и твердых нефтепродуктов в зависимости от их назначения. Нефтепродукты по назначению классифицируются на следующие группы: топлива, нефтяные масла, парафины и церезины, ароматические углеводороды, нефтяные битумы, нефтяной кокс и прочие нефтепродукты.</w:t>
      </w:r>
    </w:p>
    <w:p w:rsidR="0067690A" w:rsidRPr="002424AE" w:rsidRDefault="008A3C57" w:rsidP="002424AE">
      <w:pPr>
        <w:spacing w:after="0" w:line="240" w:lineRule="auto"/>
        <w:ind w:firstLine="709"/>
        <w:jc w:val="both"/>
        <w:rPr>
          <w:rFonts w:ascii="Times New Roman" w:eastAsia="Times New Roman" w:hAnsi="Times New Roman" w:cs="Times New Roman"/>
          <w:b/>
          <w:color w:val="000000"/>
          <w:sz w:val="24"/>
          <w:szCs w:val="24"/>
          <w:lang w:eastAsia="ru-RU"/>
        </w:rPr>
      </w:pPr>
      <w:r w:rsidRPr="002424AE">
        <w:rPr>
          <w:rFonts w:ascii="Times New Roman" w:eastAsia="Times New Roman" w:hAnsi="Times New Roman" w:cs="Times New Roman"/>
          <w:b/>
          <w:color w:val="000000"/>
          <w:sz w:val="24"/>
          <w:szCs w:val="24"/>
          <w:lang w:eastAsia="ru-RU"/>
        </w:rPr>
        <w:t>4.1</w:t>
      </w:r>
      <w:r w:rsidR="0067690A" w:rsidRPr="002424AE">
        <w:rPr>
          <w:rFonts w:ascii="Times New Roman" w:eastAsia="Times New Roman" w:hAnsi="Times New Roman" w:cs="Times New Roman"/>
          <w:b/>
          <w:color w:val="000000"/>
          <w:sz w:val="24"/>
          <w:szCs w:val="24"/>
          <w:lang w:eastAsia="ru-RU"/>
        </w:rPr>
        <w:t xml:space="preserve"> Топливо</w:t>
      </w:r>
    </w:p>
    <w:p w:rsidR="00AD11BE"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bCs/>
          <w:iCs/>
          <w:color w:val="000000"/>
          <w:sz w:val="24"/>
          <w:szCs w:val="24"/>
          <w:lang w:eastAsia="ru-RU"/>
        </w:rPr>
        <w:t>Топливом</w:t>
      </w:r>
      <w:r w:rsidRPr="002424AE">
        <w:rPr>
          <w:rFonts w:ascii="Times New Roman" w:eastAsia="Times New Roman" w:hAnsi="Times New Roman" w:cs="Times New Roman"/>
          <w:color w:val="000000"/>
          <w:sz w:val="24"/>
          <w:szCs w:val="24"/>
          <w:lang w:eastAsia="ru-RU"/>
        </w:rPr>
        <w:t> в общепринятом смысле принято считать горючие вещества для получения при их сжигании тепловой эне</w:t>
      </w:r>
      <w:r w:rsidR="008A3C57" w:rsidRPr="002424AE">
        <w:rPr>
          <w:rFonts w:ascii="Times New Roman" w:eastAsia="Times New Roman" w:hAnsi="Times New Roman" w:cs="Times New Roman"/>
          <w:color w:val="000000"/>
          <w:sz w:val="24"/>
          <w:szCs w:val="24"/>
          <w:lang w:eastAsia="ru-RU"/>
        </w:rPr>
        <w:t>ргии.</w:t>
      </w:r>
    </w:p>
    <w:p w:rsidR="008A3C57" w:rsidRPr="002424AE" w:rsidRDefault="008A3C57"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 Подразделяется на  моторное топливо</w:t>
      </w:r>
      <w:r w:rsidR="0067690A"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color w:val="000000"/>
          <w:sz w:val="24"/>
          <w:szCs w:val="24"/>
          <w:lang w:eastAsia="ru-RU"/>
        </w:rPr>
        <w:t xml:space="preserve"> и энергетическое топливо. Моторное топливо</w:t>
      </w:r>
      <w:r w:rsidR="00AD11BE" w:rsidRPr="002424AE">
        <w:rPr>
          <w:rFonts w:ascii="Times New Roman" w:eastAsia="Times New Roman" w:hAnsi="Times New Roman" w:cs="Times New Roman"/>
          <w:color w:val="000000"/>
          <w:sz w:val="24"/>
          <w:szCs w:val="24"/>
          <w:lang w:eastAsia="ru-RU"/>
        </w:rPr>
        <w:t xml:space="preserve"> в зависимости от вида двигателя  подразделяется на: </w:t>
      </w:r>
      <w:r w:rsidRPr="002424AE">
        <w:rPr>
          <w:rFonts w:ascii="Times New Roman" w:eastAsia="Times New Roman" w:hAnsi="Times New Roman" w:cs="Times New Roman"/>
          <w:color w:val="000000"/>
          <w:sz w:val="24"/>
          <w:szCs w:val="24"/>
          <w:lang w:eastAsia="ru-RU"/>
        </w:rPr>
        <w:t>карбюраторное</w:t>
      </w:r>
      <w:r w:rsidR="00AD11BE" w:rsidRPr="002424AE">
        <w:rPr>
          <w:rFonts w:ascii="Times New Roman" w:eastAsia="Times New Roman" w:hAnsi="Times New Roman" w:cs="Times New Roman"/>
          <w:color w:val="000000"/>
          <w:sz w:val="24"/>
          <w:szCs w:val="24"/>
          <w:lang w:eastAsia="ru-RU"/>
        </w:rPr>
        <w:t xml:space="preserve"> (моторные бензины)</w:t>
      </w:r>
      <w:r w:rsidRPr="002424AE">
        <w:rPr>
          <w:rFonts w:ascii="Times New Roman" w:eastAsia="Times New Roman" w:hAnsi="Times New Roman" w:cs="Times New Roman"/>
          <w:color w:val="000000"/>
          <w:sz w:val="24"/>
          <w:szCs w:val="24"/>
          <w:lang w:eastAsia="ru-RU"/>
        </w:rPr>
        <w:t>, дизельное, реактивное</w:t>
      </w:r>
      <w:r w:rsidR="00AD11BE" w:rsidRPr="002424AE">
        <w:rPr>
          <w:rFonts w:ascii="Times New Roman" w:eastAsia="Times New Roman" w:hAnsi="Times New Roman" w:cs="Times New Roman"/>
          <w:color w:val="000000"/>
          <w:sz w:val="24"/>
          <w:szCs w:val="24"/>
          <w:lang w:eastAsia="ru-RU"/>
        </w:rPr>
        <w:t>.</w:t>
      </w:r>
    </w:p>
    <w:p w:rsidR="0067690A" w:rsidRPr="002424AE" w:rsidRDefault="00AD11BE"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b/>
          <w:bCs/>
          <w:i/>
          <w:iCs/>
          <w:color w:val="000000"/>
          <w:sz w:val="24"/>
          <w:szCs w:val="24"/>
          <w:lang w:eastAsia="ru-RU"/>
        </w:rPr>
        <w:t xml:space="preserve"> 4.1.1 </w:t>
      </w:r>
      <w:r w:rsidR="0067690A" w:rsidRPr="002424AE">
        <w:rPr>
          <w:rFonts w:ascii="Times New Roman" w:eastAsia="Times New Roman" w:hAnsi="Times New Roman" w:cs="Times New Roman"/>
          <w:b/>
          <w:bCs/>
          <w:i/>
          <w:iCs/>
          <w:color w:val="000000"/>
          <w:sz w:val="24"/>
          <w:szCs w:val="24"/>
          <w:lang w:eastAsia="ru-RU"/>
        </w:rPr>
        <w:t>Моторные бензины.</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Моторные бензины предназначены для поршневых авиационных и автомобильных двигателей внутреннего сгорания с принудительным воспламенением (от искры). </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
          <w:iCs/>
          <w:color w:val="000000"/>
          <w:sz w:val="24"/>
          <w:szCs w:val="24"/>
          <w:u w:val="single"/>
          <w:lang w:eastAsia="ru-RU"/>
        </w:rPr>
        <w:t>Автомобильные бензины</w:t>
      </w:r>
      <w:r w:rsidRPr="002424AE">
        <w:rPr>
          <w:rFonts w:ascii="Times New Roman" w:eastAsia="Times New Roman" w:hAnsi="Times New Roman" w:cs="Times New Roman"/>
          <w:b/>
          <w:bCs/>
          <w:color w:val="000000"/>
          <w:sz w:val="24"/>
          <w:szCs w:val="24"/>
          <w:lang w:eastAsia="ru-RU"/>
        </w:rPr>
        <w:t> </w:t>
      </w:r>
      <w:r w:rsidRPr="002424AE">
        <w:rPr>
          <w:rFonts w:ascii="Times New Roman" w:eastAsia="Times New Roman" w:hAnsi="Times New Roman" w:cs="Times New Roman"/>
          <w:color w:val="000000"/>
          <w:sz w:val="24"/>
          <w:szCs w:val="24"/>
          <w:lang w:eastAsia="ru-RU"/>
        </w:rPr>
        <w:t>используются в бензиновых двигателях (карбюраторных или инжекторных) внутреннего сгорания. Основные показатели качества бензинов – фракционный состав и октановое число.</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
          <w:iCs/>
          <w:color w:val="000000"/>
          <w:sz w:val="24"/>
          <w:szCs w:val="24"/>
          <w:lang w:eastAsia="ru-RU"/>
        </w:rPr>
        <w:lastRenderedPageBreak/>
        <w:t>Фракционный состав</w:t>
      </w:r>
      <w:r w:rsidRPr="002424AE">
        <w:rPr>
          <w:rFonts w:ascii="Times New Roman" w:eastAsia="Times New Roman" w:hAnsi="Times New Roman" w:cs="Times New Roman"/>
          <w:color w:val="000000"/>
          <w:sz w:val="24"/>
          <w:szCs w:val="24"/>
          <w:lang w:eastAsia="ru-RU"/>
        </w:rPr>
        <w:t> характеризуется температурой начала кипения, температурами испарения 10 %, 50 %, 90 % и 98 % объема. Количество легкокипящих углеводородов в бензинах ограничивается температурой начала кипения, которая для автомобильных бензинов всех м</w:t>
      </w:r>
      <w:r w:rsidR="006F4103" w:rsidRPr="002424AE">
        <w:rPr>
          <w:rFonts w:ascii="Times New Roman" w:eastAsia="Times New Roman" w:hAnsi="Times New Roman" w:cs="Times New Roman"/>
          <w:color w:val="000000"/>
          <w:sz w:val="24"/>
          <w:szCs w:val="24"/>
          <w:lang w:eastAsia="ru-RU"/>
        </w:rPr>
        <w:t>арок должна быть не ниже 35 °С (</w:t>
      </w:r>
      <w:r w:rsidRPr="002424AE">
        <w:rPr>
          <w:rFonts w:ascii="Times New Roman" w:eastAsia="Times New Roman" w:hAnsi="Times New Roman" w:cs="Times New Roman"/>
          <w:color w:val="000000"/>
          <w:sz w:val="24"/>
          <w:szCs w:val="24"/>
          <w:lang w:eastAsia="ru-RU"/>
        </w:rPr>
        <w:t>уменьшаются потери легкокипящих углеводородов бензина от испарения при хранении</w:t>
      </w:r>
      <w:r w:rsidR="006F4103" w:rsidRPr="002424AE">
        <w:rPr>
          <w:rFonts w:ascii="Times New Roman" w:eastAsia="Times New Roman" w:hAnsi="Times New Roman" w:cs="Times New Roman"/>
          <w:color w:val="000000"/>
          <w:sz w:val="24"/>
          <w:szCs w:val="24"/>
          <w:lang w:eastAsia="ru-RU"/>
        </w:rPr>
        <w:t>)</w:t>
      </w:r>
      <w:r w:rsidRPr="002424AE">
        <w:rPr>
          <w:rFonts w:ascii="Times New Roman" w:eastAsia="Times New Roman" w:hAnsi="Times New Roman" w:cs="Times New Roman"/>
          <w:color w:val="000000"/>
          <w:sz w:val="24"/>
          <w:szCs w:val="24"/>
          <w:lang w:eastAsia="ru-RU"/>
        </w:rPr>
        <w:t>.</w:t>
      </w:r>
      <w:r w:rsidR="006F4103"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color w:val="000000"/>
          <w:sz w:val="24"/>
          <w:szCs w:val="24"/>
          <w:lang w:eastAsia="ru-RU"/>
        </w:rPr>
        <w:t>Фракция выкипания 10 % объема бензина называется пусковой</w:t>
      </w:r>
      <w:r w:rsidR="006F4103" w:rsidRPr="002424AE">
        <w:rPr>
          <w:rFonts w:ascii="Times New Roman" w:eastAsia="Times New Roman" w:hAnsi="Times New Roman" w:cs="Times New Roman"/>
          <w:color w:val="000000"/>
          <w:sz w:val="24"/>
          <w:szCs w:val="24"/>
          <w:lang w:eastAsia="ru-RU"/>
        </w:rPr>
        <w:t>, ч</w:t>
      </w:r>
      <w:r w:rsidRPr="002424AE">
        <w:rPr>
          <w:rFonts w:ascii="Times New Roman" w:eastAsia="Times New Roman" w:hAnsi="Times New Roman" w:cs="Times New Roman"/>
          <w:color w:val="000000"/>
          <w:sz w:val="24"/>
          <w:szCs w:val="24"/>
          <w:lang w:eastAsia="ru-RU"/>
        </w:rPr>
        <w:t>ем ниже температура выкипания этой фракции, тем лучше пуск двигателя. С фракционным составом бензина связаны такие характеристики двигателя, как его пуск, образование паровых пробок в системе питания, прогрев и приемистость, экономичность и долговечность работы.</w:t>
      </w:r>
    </w:p>
    <w:p w:rsidR="00AD11BE"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
          <w:iCs/>
          <w:color w:val="000000"/>
          <w:sz w:val="24"/>
          <w:szCs w:val="24"/>
          <w:lang w:eastAsia="ru-RU"/>
        </w:rPr>
        <w:t>Октановое число</w:t>
      </w:r>
      <w:r w:rsidRPr="002424AE">
        <w:rPr>
          <w:rFonts w:ascii="Times New Roman" w:eastAsia="Times New Roman" w:hAnsi="Times New Roman" w:cs="Times New Roman"/>
          <w:color w:val="000000"/>
          <w:sz w:val="24"/>
          <w:szCs w:val="24"/>
          <w:lang w:eastAsia="ru-RU"/>
        </w:rPr>
        <w:t> является основным показателем качества бензина, характеризующим его детонационную стойкость. </w:t>
      </w:r>
      <w:r w:rsidR="006F4103" w:rsidRPr="002424AE">
        <w:rPr>
          <w:rFonts w:ascii="Times New Roman" w:eastAsia="Times New Roman" w:hAnsi="Times New Roman" w:cs="Times New Roman"/>
          <w:iCs/>
          <w:color w:val="000000"/>
          <w:sz w:val="24"/>
          <w:szCs w:val="24"/>
          <w:lang w:eastAsia="ru-RU"/>
        </w:rPr>
        <w:t>Детонация -</w:t>
      </w:r>
      <w:r w:rsidRPr="002424AE">
        <w:rPr>
          <w:rFonts w:ascii="Times New Roman" w:eastAsia="Times New Roman" w:hAnsi="Times New Roman" w:cs="Times New Roman"/>
          <w:color w:val="000000"/>
          <w:sz w:val="24"/>
          <w:szCs w:val="24"/>
          <w:lang w:eastAsia="ru-RU"/>
        </w:rPr>
        <w:t xml:space="preserve"> чрезмерно быстрое сгорание топливной смеси в цилиндре двигателя, что вызывает металлический «стук», вибрацию, перегрев и, как следствие, быстрый износ двигателя. </w:t>
      </w:r>
      <w:r w:rsidRPr="002424AE">
        <w:rPr>
          <w:rFonts w:ascii="Times New Roman" w:eastAsia="Times New Roman" w:hAnsi="Times New Roman" w:cs="Times New Roman"/>
          <w:i/>
          <w:iCs/>
          <w:color w:val="000000"/>
          <w:sz w:val="24"/>
          <w:szCs w:val="24"/>
          <w:lang w:eastAsia="ru-RU"/>
        </w:rPr>
        <w:t>Октановое число</w:t>
      </w:r>
      <w:r w:rsidRPr="002424AE">
        <w:rPr>
          <w:rFonts w:ascii="Times New Roman" w:eastAsia="Times New Roman" w:hAnsi="Times New Roman" w:cs="Times New Roman"/>
          <w:color w:val="000000"/>
          <w:sz w:val="24"/>
          <w:szCs w:val="24"/>
          <w:lang w:eastAsia="ru-RU"/>
        </w:rPr>
        <w:t> – это условная единица измерения детонационной стойкости, численно равная процентному содержанию изооктана С</w:t>
      </w:r>
      <w:r w:rsidRPr="002424AE">
        <w:rPr>
          <w:rFonts w:ascii="Times New Roman" w:eastAsia="Times New Roman" w:hAnsi="Times New Roman" w:cs="Times New Roman"/>
          <w:color w:val="000000"/>
          <w:sz w:val="24"/>
          <w:szCs w:val="24"/>
          <w:vertAlign w:val="subscript"/>
          <w:lang w:eastAsia="ru-RU"/>
        </w:rPr>
        <w:t>8</w:t>
      </w:r>
      <w:r w:rsidRPr="002424AE">
        <w:rPr>
          <w:rFonts w:ascii="Times New Roman" w:eastAsia="Times New Roman" w:hAnsi="Times New Roman" w:cs="Times New Roman"/>
          <w:color w:val="000000"/>
          <w:sz w:val="24"/>
          <w:szCs w:val="24"/>
          <w:lang w:eastAsia="ru-RU"/>
        </w:rPr>
        <w:t>Н</w:t>
      </w:r>
      <w:r w:rsidRPr="002424AE">
        <w:rPr>
          <w:rFonts w:ascii="Times New Roman" w:eastAsia="Times New Roman" w:hAnsi="Times New Roman" w:cs="Times New Roman"/>
          <w:color w:val="000000"/>
          <w:sz w:val="24"/>
          <w:szCs w:val="24"/>
          <w:vertAlign w:val="subscript"/>
          <w:lang w:eastAsia="ru-RU"/>
        </w:rPr>
        <w:t>18</w:t>
      </w:r>
      <w:r w:rsidR="006F4103" w:rsidRPr="002424AE">
        <w:rPr>
          <w:rFonts w:ascii="Times New Roman" w:eastAsia="Times New Roman" w:hAnsi="Times New Roman" w:cs="Times New Roman"/>
          <w:color w:val="000000"/>
          <w:sz w:val="24"/>
          <w:szCs w:val="24"/>
          <w:lang w:eastAsia="ru-RU"/>
        </w:rPr>
        <w:t xml:space="preserve"> (детонационная стойкость принята за 100 единиц)</w:t>
      </w:r>
      <w:r w:rsidRPr="002424AE">
        <w:rPr>
          <w:rFonts w:ascii="Times New Roman" w:eastAsia="Times New Roman" w:hAnsi="Times New Roman" w:cs="Times New Roman"/>
          <w:color w:val="000000"/>
          <w:sz w:val="24"/>
          <w:szCs w:val="24"/>
          <w:lang w:eastAsia="ru-RU"/>
        </w:rPr>
        <w:t> в его смеси с н-гептаном С</w:t>
      </w:r>
      <w:r w:rsidRPr="002424AE">
        <w:rPr>
          <w:rFonts w:ascii="Times New Roman" w:eastAsia="Times New Roman" w:hAnsi="Times New Roman" w:cs="Times New Roman"/>
          <w:color w:val="000000"/>
          <w:sz w:val="24"/>
          <w:szCs w:val="24"/>
          <w:vertAlign w:val="subscript"/>
          <w:lang w:eastAsia="ru-RU"/>
        </w:rPr>
        <w:t>7</w:t>
      </w:r>
      <w:r w:rsidRPr="002424AE">
        <w:rPr>
          <w:rFonts w:ascii="Times New Roman" w:eastAsia="Times New Roman" w:hAnsi="Times New Roman" w:cs="Times New Roman"/>
          <w:color w:val="000000"/>
          <w:sz w:val="24"/>
          <w:szCs w:val="24"/>
          <w:lang w:eastAsia="ru-RU"/>
        </w:rPr>
        <w:t>Н</w:t>
      </w:r>
      <w:r w:rsidRPr="002424AE">
        <w:rPr>
          <w:rFonts w:ascii="Times New Roman" w:eastAsia="Times New Roman" w:hAnsi="Times New Roman" w:cs="Times New Roman"/>
          <w:color w:val="000000"/>
          <w:sz w:val="24"/>
          <w:szCs w:val="24"/>
          <w:vertAlign w:val="subscript"/>
          <w:lang w:eastAsia="ru-RU"/>
        </w:rPr>
        <w:t>16</w:t>
      </w:r>
      <w:r w:rsidR="006F4103" w:rsidRPr="002424AE">
        <w:rPr>
          <w:rFonts w:ascii="Times New Roman" w:eastAsia="Times New Roman" w:hAnsi="Times New Roman" w:cs="Times New Roman"/>
          <w:color w:val="000000"/>
          <w:sz w:val="24"/>
          <w:szCs w:val="24"/>
          <w:lang w:eastAsia="ru-RU"/>
        </w:rPr>
        <w:t xml:space="preserve"> (детонационная стойкостьравна нулю)</w:t>
      </w:r>
      <w:r w:rsidRPr="002424AE">
        <w:rPr>
          <w:rFonts w:ascii="Times New Roman" w:eastAsia="Times New Roman" w:hAnsi="Times New Roman" w:cs="Times New Roman"/>
          <w:color w:val="000000"/>
          <w:sz w:val="24"/>
          <w:szCs w:val="24"/>
          <w:lang w:eastAsia="ru-RU"/>
        </w:rPr>
        <w:t>, эквивалентной по детонационной стойкости испытуемому топливу. Измеряют его двумя способами – моторным и исследовательским.. Если марка бензина содержит буквенный индекс «И», то это значит, что октановое число данного бензина определяют исследовательским методом; если только букву «А» – моторным.</w:t>
      </w:r>
      <w:r w:rsidR="006F4103" w:rsidRPr="002424AE">
        <w:rPr>
          <w:rFonts w:ascii="Times New Roman" w:eastAsia="Times New Roman" w:hAnsi="Times New Roman" w:cs="Times New Roman"/>
          <w:color w:val="000000"/>
          <w:sz w:val="24"/>
          <w:szCs w:val="24"/>
          <w:lang w:eastAsia="ru-RU"/>
        </w:rPr>
        <w:t xml:space="preserve"> Октановое число находит отражение в марке бензина (АИ-80, АИ-95 и т.п.)</w:t>
      </w:r>
      <w:r w:rsidRPr="002424AE">
        <w:rPr>
          <w:rFonts w:ascii="Times New Roman" w:eastAsia="Times New Roman" w:hAnsi="Times New Roman" w:cs="Times New Roman"/>
          <w:color w:val="000000"/>
          <w:sz w:val="24"/>
          <w:szCs w:val="24"/>
          <w:lang w:eastAsia="ru-RU"/>
        </w:rPr>
        <w:t xml:space="preserve"> </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 xml:space="preserve">Для повышения детонационной стойкости (повышения октанового числа) в состав бензина </w:t>
      </w:r>
      <w:r w:rsidR="00AD11BE" w:rsidRPr="002424AE">
        <w:rPr>
          <w:rFonts w:ascii="Times New Roman" w:eastAsia="Times New Roman" w:hAnsi="Times New Roman" w:cs="Times New Roman"/>
          <w:color w:val="000000"/>
          <w:sz w:val="24"/>
          <w:szCs w:val="24"/>
          <w:lang w:eastAsia="ru-RU"/>
        </w:rPr>
        <w:t xml:space="preserve">вводят </w:t>
      </w:r>
      <w:r w:rsidRPr="002424AE">
        <w:rPr>
          <w:rFonts w:ascii="Times New Roman" w:eastAsia="Times New Roman" w:hAnsi="Times New Roman" w:cs="Times New Roman"/>
          <w:color w:val="000000"/>
          <w:sz w:val="24"/>
          <w:szCs w:val="24"/>
          <w:lang w:eastAsia="ru-RU"/>
        </w:rPr>
        <w:t>специальных химических соединений – антидетонаторов.</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Наиболее эффективным и дешевым антидетонатором является тетраэтилсвинец (ТЭС). Бензины с содержанием ТЭС называются этилированными. Однако это вещество является сильнейшим ядом и, выделяясь из двигателя вместе с отработавшими газами, отравляет атмосферу,</w:t>
      </w:r>
      <w:r w:rsidR="00AD11BE" w:rsidRPr="002424AE">
        <w:rPr>
          <w:rFonts w:ascii="Times New Roman" w:eastAsia="Times New Roman" w:hAnsi="Times New Roman" w:cs="Times New Roman"/>
          <w:color w:val="000000"/>
          <w:sz w:val="24"/>
          <w:szCs w:val="24"/>
          <w:lang w:eastAsia="ru-RU"/>
        </w:rPr>
        <w:t xml:space="preserve"> почву, воду.</w:t>
      </w:r>
      <w:r w:rsidRPr="002424AE">
        <w:rPr>
          <w:rFonts w:ascii="Times New Roman" w:eastAsia="Times New Roman" w:hAnsi="Times New Roman" w:cs="Times New Roman"/>
          <w:color w:val="000000"/>
          <w:sz w:val="24"/>
          <w:szCs w:val="24"/>
          <w:lang w:eastAsia="ru-RU"/>
        </w:rPr>
        <w:t xml:space="preserve">В Европе и США от применения этилированного бензина отказались еще в середине 90-х годов </w:t>
      </w:r>
      <w:r w:rsidR="00AD11BE" w:rsidRPr="002424AE">
        <w:rPr>
          <w:rFonts w:ascii="Times New Roman" w:eastAsia="Times New Roman" w:hAnsi="Times New Roman" w:cs="Times New Roman"/>
          <w:color w:val="000000"/>
          <w:sz w:val="24"/>
          <w:szCs w:val="24"/>
          <w:lang w:eastAsia="ru-RU"/>
        </w:rPr>
        <w:t>прошлого века</w:t>
      </w:r>
      <w:r w:rsidRPr="002424AE">
        <w:rPr>
          <w:rFonts w:ascii="Times New Roman" w:eastAsia="Times New Roman" w:hAnsi="Times New Roman" w:cs="Times New Roman"/>
          <w:color w:val="000000"/>
          <w:sz w:val="24"/>
          <w:szCs w:val="24"/>
          <w:lang w:eastAsia="ru-RU"/>
        </w:rPr>
        <w:t>, стали использовать каталитические нейтрализаторы отработавших газов</w:t>
      </w:r>
      <w:r w:rsidR="00AD11BE" w:rsidRPr="002424AE">
        <w:rPr>
          <w:rFonts w:ascii="Times New Roman" w:eastAsia="Times New Roman" w:hAnsi="Times New Roman" w:cs="Times New Roman"/>
          <w:color w:val="000000"/>
          <w:sz w:val="24"/>
          <w:szCs w:val="24"/>
          <w:lang w:eastAsia="ru-RU"/>
        </w:rPr>
        <w:t>, в</w:t>
      </w:r>
      <w:r w:rsidRPr="002424AE">
        <w:rPr>
          <w:rFonts w:ascii="Times New Roman" w:eastAsia="Times New Roman" w:hAnsi="Times New Roman" w:cs="Times New Roman"/>
          <w:color w:val="000000"/>
          <w:sz w:val="24"/>
          <w:szCs w:val="24"/>
          <w:lang w:eastAsia="ru-RU"/>
        </w:rPr>
        <w:t xml:space="preserve"> России закон о запрете производства и оборота этилированного бензина был принят в 2003 году.</w:t>
      </w:r>
    </w:p>
    <w:p w:rsidR="00781A82" w:rsidRPr="002424AE" w:rsidRDefault="00781A82"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Октановое число бензина можно повысить введением либо антидетонаторов, либо присадок (добавок).</w:t>
      </w:r>
    </w:p>
    <w:p w:rsidR="00781A82" w:rsidRPr="002424AE" w:rsidRDefault="00781A82"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Антидетонаторы увеличивают октановое число, действуя как катализаторы на процесс сгорания топлива, поэтому их применяют в очень малых количествах по отношению к массе топлива.</w:t>
      </w:r>
    </w:p>
    <w:p w:rsidR="00781A82" w:rsidRPr="002424AE" w:rsidRDefault="00781A82"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В отличие от антидетонаторов присадки увеличивают октановое число бензина за счет своего количества. Присадки, как правили, имеют собственное октановое число выше 100.</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Нейтрализаторы обеспечивают соблюдение экологических требований к автотранспортным средствам, которые регламентируются правилами Европейс</w:t>
      </w:r>
      <w:r w:rsidR="00AD11BE" w:rsidRPr="002424AE">
        <w:rPr>
          <w:rFonts w:ascii="Times New Roman" w:eastAsia="Times New Roman" w:hAnsi="Times New Roman" w:cs="Times New Roman"/>
          <w:color w:val="000000"/>
          <w:sz w:val="24"/>
          <w:szCs w:val="24"/>
          <w:lang w:eastAsia="ru-RU"/>
        </w:rPr>
        <w:t xml:space="preserve">кой экономической комиссии ООН. </w:t>
      </w:r>
      <w:r w:rsidRPr="002424AE">
        <w:rPr>
          <w:rFonts w:ascii="Times New Roman" w:eastAsia="Times New Roman" w:hAnsi="Times New Roman" w:cs="Times New Roman"/>
          <w:color w:val="000000"/>
          <w:sz w:val="24"/>
          <w:szCs w:val="24"/>
          <w:lang w:eastAsia="ru-RU"/>
        </w:rPr>
        <w:t>Каждая новая модификация правил получает условное обозначение: Евро-1 (1993 г.), Евро-2 (1996 г.), Евро-3 (2000 г.), Евро-4 (2005 г.).</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В отношении безопасности топлива был принят технический регламент «О требованиях к автомобильному и авиационному бензину, дизельному и судовому топливу, топливу для реактивных двигателей и топочному мазуту»</w:t>
      </w:r>
      <w:r w:rsidRPr="002424AE">
        <w:rPr>
          <w:rFonts w:ascii="Times New Roman" w:eastAsia="Times New Roman" w:hAnsi="Times New Roman" w:cs="Times New Roman"/>
          <w:color w:val="000000"/>
          <w:sz w:val="24"/>
          <w:szCs w:val="24"/>
          <w:vertAlign w:val="superscript"/>
          <w:lang w:eastAsia="ru-RU"/>
        </w:rPr>
        <w:t>1</w:t>
      </w:r>
      <w:r w:rsidRPr="002424AE">
        <w:rPr>
          <w:rFonts w:ascii="Times New Roman" w:eastAsia="Times New Roman" w:hAnsi="Times New Roman" w:cs="Times New Roman"/>
          <w:color w:val="000000"/>
          <w:sz w:val="24"/>
          <w:szCs w:val="24"/>
          <w:lang w:eastAsia="ru-RU"/>
        </w:rPr>
        <w:t>.</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Качество и безопасность автомобильных бензинов подтверждается процедурой обязательного подтверждения соответствия в форме сертификации.</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
          <w:iCs/>
          <w:color w:val="000000"/>
          <w:sz w:val="24"/>
          <w:szCs w:val="24"/>
          <w:u w:val="single"/>
          <w:lang w:eastAsia="ru-RU"/>
        </w:rPr>
        <w:t>Авиационные бензины</w:t>
      </w:r>
      <w:r w:rsidR="006F4103" w:rsidRPr="002424AE">
        <w:rPr>
          <w:rFonts w:ascii="Times New Roman" w:eastAsia="Times New Roman" w:hAnsi="Times New Roman" w:cs="Times New Roman"/>
          <w:color w:val="000000"/>
          <w:sz w:val="24"/>
          <w:szCs w:val="24"/>
          <w:u w:val="single"/>
          <w:lang w:eastAsia="ru-RU"/>
        </w:rPr>
        <w:t xml:space="preserve"> -</w:t>
      </w:r>
      <w:r w:rsidR="00D952EB" w:rsidRPr="002424AE">
        <w:rPr>
          <w:rFonts w:ascii="Times New Roman" w:eastAsia="Times New Roman" w:hAnsi="Times New Roman" w:cs="Times New Roman"/>
          <w:color w:val="000000"/>
          <w:sz w:val="24"/>
          <w:szCs w:val="24"/>
          <w:u w:val="single"/>
          <w:lang w:eastAsia="ru-RU"/>
        </w:rPr>
        <w:t xml:space="preserve"> </w:t>
      </w:r>
      <w:r w:rsidRPr="002424AE">
        <w:rPr>
          <w:rFonts w:ascii="Times New Roman" w:eastAsia="Times New Roman" w:hAnsi="Times New Roman" w:cs="Times New Roman"/>
          <w:color w:val="000000"/>
          <w:sz w:val="24"/>
          <w:szCs w:val="24"/>
          <w:lang w:eastAsia="ru-RU"/>
        </w:rPr>
        <w:t>предназначены для применения в поршневых авиационных двигателях. Межгосударственный стандарт предусматривает две марки авиационных бензинов: Б-91/115 и Б-95/130. Марка авиабензина означает его октановое число по моторному методу, указываемое в числителе, и сортность на богатой смеси — в знаменателе дроби.</w:t>
      </w:r>
      <w:r w:rsidR="00D952EB" w:rsidRPr="002424AE">
        <w:rPr>
          <w:rFonts w:ascii="Times New Roman" w:eastAsia="Times New Roman" w:hAnsi="Times New Roman" w:cs="Times New Roman"/>
          <w:color w:val="000000"/>
          <w:sz w:val="24"/>
          <w:szCs w:val="24"/>
          <w:lang w:eastAsia="ru-RU"/>
        </w:rPr>
        <w:t xml:space="preserve"> Добавляют антидетонатор –тетраэтилсвинец.</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lastRenderedPageBreak/>
        <w:t>В настоящее время разработаны технические условия на авиационные бензины марок Б-100/130 и Б-100/130 малоэтилированный</w:t>
      </w:r>
      <w:r w:rsidR="00D952EB" w:rsidRPr="002424AE">
        <w:rPr>
          <w:rFonts w:ascii="Times New Roman" w:eastAsia="Times New Roman" w:hAnsi="Times New Roman" w:cs="Times New Roman"/>
          <w:color w:val="000000"/>
          <w:sz w:val="24"/>
          <w:szCs w:val="24"/>
          <w:lang w:eastAsia="ru-RU"/>
        </w:rPr>
        <w:t>.</w:t>
      </w:r>
      <w:r w:rsidRPr="002424AE">
        <w:rPr>
          <w:rFonts w:ascii="Times New Roman" w:eastAsia="Times New Roman" w:hAnsi="Times New Roman" w:cs="Times New Roman"/>
          <w:color w:val="000000"/>
          <w:sz w:val="24"/>
          <w:szCs w:val="24"/>
          <w:lang w:eastAsia="ru-RU"/>
        </w:rPr>
        <w:t xml:space="preserve"> В связи с тем, что к авиационным бензинам предъявляются более жесткие требования, чем к автомобильным, в их состав входят компоненты ограниченного числа технологических процессов - прямой перегонки нефти, каталитического риформинга, алкилирования, ароматизации.</w:t>
      </w:r>
      <w:r w:rsidR="00D952EB"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color w:val="000000"/>
          <w:sz w:val="24"/>
          <w:szCs w:val="24"/>
          <w:lang w:eastAsia="ru-RU"/>
        </w:rPr>
        <w:t>Для безопасности в обращении авиационные бензины маркируют специальными красителями. Бензины Б-91/115 и Б-92 окрашиваются в зеленый цвет, Б-95/130 — в желтый цвет, Б-100/130 – в голубой цвет.</w:t>
      </w:r>
    </w:p>
    <w:p w:rsidR="0067690A" w:rsidRPr="002424AE" w:rsidRDefault="00D952EB"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b/>
          <w:bCs/>
          <w:i/>
          <w:iCs/>
          <w:color w:val="000000"/>
          <w:sz w:val="24"/>
          <w:szCs w:val="24"/>
          <w:lang w:eastAsia="ru-RU"/>
        </w:rPr>
        <w:t xml:space="preserve">4.1.2 </w:t>
      </w:r>
      <w:r w:rsidR="0067690A" w:rsidRPr="002424AE">
        <w:rPr>
          <w:rFonts w:ascii="Times New Roman" w:eastAsia="Times New Roman" w:hAnsi="Times New Roman" w:cs="Times New Roman"/>
          <w:b/>
          <w:bCs/>
          <w:i/>
          <w:iCs/>
          <w:color w:val="000000"/>
          <w:sz w:val="24"/>
          <w:szCs w:val="24"/>
          <w:lang w:eastAsia="ru-RU"/>
        </w:rPr>
        <w:t>Реактивное топливо</w:t>
      </w:r>
    </w:p>
    <w:p w:rsidR="00D952EB"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Реактивные топлива (авиационные керосины) предназначены для использования в современных самолетах с воздушно-реактивными двигателями (ВРД). В этих двигателях топливо в камеру сгорания подается непрерывно, и, вследствие этого процесс горения протекает постоянно. Лишь для запуска двигателя используют постороннее зажигание. Реактивные топлива получают из среднедистиллятной фракции нефти, выкипающей в пределах температур 140 - 280 </w:t>
      </w:r>
      <w:r w:rsidRPr="002424AE">
        <w:rPr>
          <w:rFonts w:ascii="Times New Roman" w:eastAsia="Times New Roman" w:hAnsi="Times New Roman" w:cs="Times New Roman"/>
          <w:color w:val="000000"/>
          <w:sz w:val="24"/>
          <w:szCs w:val="24"/>
          <w:lang w:eastAsia="ru-RU"/>
        </w:rPr>
        <w:sym w:font="Symbol" w:char="F0B0"/>
      </w:r>
      <w:r w:rsidRPr="002424AE">
        <w:rPr>
          <w:rFonts w:ascii="Times New Roman" w:eastAsia="Times New Roman" w:hAnsi="Times New Roman" w:cs="Times New Roman"/>
          <w:color w:val="000000"/>
          <w:sz w:val="24"/>
          <w:szCs w:val="24"/>
          <w:lang w:eastAsia="ru-RU"/>
        </w:rPr>
        <w:t>С.</w:t>
      </w:r>
      <w:r w:rsidR="00D952EB" w:rsidRPr="002424AE">
        <w:rPr>
          <w:rFonts w:ascii="Times New Roman" w:eastAsia="Times New Roman" w:hAnsi="Times New Roman" w:cs="Times New Roman"/>
          <w:color w:val="000000"/>
          <w:sz w:val="24"/>
          <w:szCs w:val="24"/>
          <w:lang w:eastAsia="ru-RU"/>
        </w:rPr>
        <w:t xml:space="preserve"> </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В соответствии со стандартами реактивные топлива вырабатывают двух видов: для летательных аппаратов с дозвуковой скоростью полета</w:t>
      </w:r>
      <w:r w:rsidR="00D952EB" w:rsidRPr="002424AE">
        <w:rPr>
          <w:rFonts w:ascii="Times New Roman" w:eastAsia="Times New Roman" w:hAnsi="Times New Roman" w:cs="Times New Roman"/>
          <w:color w:val="000000"/>
          <w:sz w:val="24"/>
          <w:szCs w:val="24"/>
          <w:lang w:eastAsia="ru-RU"/>
        </w:rPr>
        <w:t xml:space="preserve">  и </w:t>
      </w:r>
      <w:r w:rsidRPr="002424AE">
        <w:rPr>
          <w:rFonts w:ascii="Times New Roman" w:eastAsia="Times New Roman" w:hAnsi="Times New Roman" w:cs="Times New Roman"/>
          <w:color w:val="000000"/>
          <w:sz w:val="24"/>
          <w:szCs w:val="24"/>
          <w:lang w:eastAsia="ru-RU"/>
        </w:rPr>
        <w:t>для летательных аппаратов сверхзвуковых. Они имеют повышенную плотность и высокую теплоту сгорания.Массовыми топливами в настоящее время являются топлива двух марок – ТС-1 (высшего и первого сортов), РТ (высшей категории качества).</w:t>
      </w:r>
    </w:p>
    <w:p w:rsidR="0067690A" w:rsidRPr="002424AE" w:rsidRDefault="00D952EB"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b/>
          <w:bCs/>
          <w:i/>
          <w:iCs/>
          <w:color w:val="000000"/>
          <w:sz w:val="24"/>
          <w:szCs w:val="24"/>
          <w:lang w:eastAsia="ru-RU"/>
        </w:rPr>
        <w:t xml:space="preserve">4.1.3 </w:t>
      </w:r>
      <w:r w:rsidR="0067690A" w:rsidRPr="002424AE">
        <w:rPr>
          <w:rFonts w:ascii="Times New Roman" w:eastAsia="Times New Roman" w:hAnsi="Times New Roman" w:cs="Times New Roman"/>
          <w:b/>
          <w:bCs/>
          <w:i/>
          <w:iCs/>
          <w:color w:val="000000"/>
          <w:sz w:val="24"/>
          <w:szCs w:val="24"/>
          <w:lang w:eastAsia="ru-RU"/>
        </w:rPr>
        <w:t>Дизельное топливо</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Дизельное топливо предназначено для быстроходных дизельных и газотурбинных двигателей наземной и судовой техники. Главной особенностью работы дизельного двигателя является то, что топливо подается в цилиндр двигателя под большим давлением, где уже находится сжатый воздух.</w:t>
      </w:r>
      <w:r w:rsidR="00D952EB"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color w:val="000000"/>
          <w:sz w:val="24"/>
          <w:szCs w:val="24"/>
          <w:lang w:eastAsia="ru-RU"/>
        </w:rPr>
        <w:t>В результате высокого сжатия (в 18 раз против 8 - 10 раз у карбюраторных двигателей) происходит самовоспламенение топлива.</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Основу дизельного топлива составляют углеводороды с температурой кипения 180-350 °С.</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Важным эксплуатационным свойством дизельного топлива является его способность быстро воспламеняться и плавно сгорать.</w:t>
      </w:r>
      <w:r w:rsidR="00D952EB"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color w:val="000000"/>
          <w:sz w:val="24"/>
          <w:szCs w:val="24"/>
          <w:lang w:eastAsia="ru-RU"/>
        </w:rPr>
        <w:t xml:space="preserve">Самовоспламеняемость оценивается цетановым числом (ц.ч.) – процентным содержанием (по объему) цетана в искусственно изготовленной смеси с </w:t>
      </w:r>
      <w:r w:rsidRPr="002424AE">
        <w:rPr>
          <w:rFonts w:ascii="Times New Roman" w:eastAsia="Times New Roman" w:hAnsi="Times New Roman" w:cs="Times New Roman"/>
          <w:color w:val="000000"/>
          <w:sz w:val="24"/>
          <w:szCs w:val="24"/>
          <w:lang w:eastAsia="ru-RU"/>
        </w:rPr>
        <w:sym w:font="Symbol" w:char="F061"/>
      </w:r>
      <w:r w:rsidRPr="002424AE">
        <w:rPr>
          <w:rFonts w:ascii="Times New Roman" w:eastAsia="Times New Roman" w:hAnsi="Times New Roman" w:cs="Times New Roman"/>
          <w:color w:val="000000"/>
          <w:sz w:val="24"/>
          <w:szCs w:val="24"/>
          <w:lang w:eastAsia="ru-RU"/>
        </w:rPr>
        <w:t>-метилнафталином. Чем выше цетановое число, тем лучше пусковые свойства дизельного топлива, больше полнота сгорания, меньше нагарообразование в камерах сгорания и форсунках. Наибольшее цетановое число у парафиновых углеводородов, меньшее – у нафтеновых, самое низкое – у ароматических. Цетановое число повышается при смешении топлива с компонентами, содержащими парафиновые углеводороды, или специальными присадками. У летних топлив ц.ч. составляет 40 - 45 единиц, у зимних – 50 - 55 единиц.</w:t>
      </w:r>
    </w:p>
    <w:p w:rsidR="0067690A" w:rsidRPr="002424AE" w:rsidRDefault="001102CE"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Д</w:t>
      </w:r>
      <w:r w:rsidR="0067690A" w:rsidRPr="002424AE">
        <w:rPr>
          <w:rFonts w:ascii="Times New Roman" w:eastAsia="Times New Roman" w:hAnsi="Times New Roman" w:cs="Times New Roman"/>
          <w:color w:val="000000"/>
          <w:sz w:val="24"/>
          <w:szCs w:val="24"/>
          <w:lang w:eastAsia="ru-RU"/>
        </w:rPr>
        <w:t xml:space="preserve">изельное топливо </w:t>
      </w:r>
      <w:r w:rsidRPr="002424AE">
        <w:rPr>
          <w:rFonts w:ascii="Times New Roman" w:eastAsia="Times New Roman" w:hAnsi="Times New Roman" w:cs="Times New Roman"/>
          <w:color w:val="000000"/>
          <w:sz w:val="24"/>
          <w:szCs w:val="24"/>
          <w:lang w:eastAsia="ru-RU"/>
        </w:rPr>
        <w:t xml:space="preserve">выпускают </w:t>
      </w:r>
      <w:r w:rsidR="0067690A" w:rsidRPr="002424AE">
        <w:rPr>
          <w:rFonts w:ascii="Times New Roman" w:eastAsia="Times New Roman" w:hAnsi="Times New Roman" w:cs="Times New Roman"/>
          <w:color w:val="000000"/>
          <w:sz w:val="24"/>
          <w:szCs w:val="24"/>
          <w:lang w:eastAsia="ru-RU"/>
        </w:rPr>
        <w:t>следующих марок:</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Л – летнее (при температурах окружающего воздуха выше </w:t>
      </w:r>
      <w:r w:rsidRPr="002424AE">
        <w:rPr>
          <w:rFonts w:ascii="Times New Roman" w:eastAsia="Times New Roman" w:hAnsi="Times New Roman" w:cs="Times New Roman"/>
          <w:color w:val="000000"/>
          <w:sz w:val="24"/>
          <w:szCs w:val="24"/>
          <w:vertAlign w:val="superscript"/>
          <w:lang w:eastAsia="ru-RU"/>
        </w:rPr>
        <w:t> о</w:t>
      </w:r>
      <w:r w:rsidRPr="002424AE">
        <w:rPr>
          <w:rFonts w:ascii="Times New Roman" w:eastAsia="Times New Roman" w:hAnsi="Times New Roman" w:cs="Times New Roman"/>
          <w:color w:val="000000"/>
          <w:sz w:val="24"/>
          <w:szCs w:val="24"/>
          <w:lang w:eastAsia="ru-RU"/>
        </w:rPr>
        <w:t>С);</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З – зимнее (при температурах до –20 </w:t>
      </w:r>
      <w:r w:rsidRPr="002424AE">
        <w:rPr>
          <w:rFonts w:ascii="Times New Roman" w:eastAsia="Times New Roman" w:hAnsi="Times New Roman" w:cs="Times New Roman"/>
          <w:color w:val="000000"/>
          <w:sz w:val="24"/>
          <w:szCs w:val="24"/>
          <w:lang w:eastAsia="ru-RU"/>
        </w:rPr>
        <w:sym w:font="Symbol" w:char="F0B0"/>
      </w:r>
      <w:r w:rsidRPr="002424AE">
        <w:rPr>
          <w:rFonts w:ascii="Times New Roman" w:eastAsia="Times New Roman" w:hAnsi="Times New Roman" w:cs="Times New Roman"/>
          <w:color w:val="000000"/>
          <w:sz w:val="24"/>
          <w:szCs w:val="24"/>
          <w:lang w:eastAsia="ru-RU"/>
        </w:rPr>
        <w:t>С и до –30 </w:t>
      </w:r>
      <w:r w:rsidRPr="002424AE">
        <w:rPr>
          <w:rFonts w:ascii="Times New Roman" w:eastAsia="Times New Roman" w:hAnsi="Times New Roman" w:cs="Times New Roman"/>
          <w:color w:val="000000"/>
          <w:sz w:val="24"/>
          <w:szCs w:val="24"/>
          <w:lang w:eastAsia="ru-RU"/>
        </w:rPr>
        <w:sym w:font="Symbol" w:char="F0B0"/>
      </w:r>
      <w:r w:rsidRPr="002424AE">
        <w:rPr>
          <w:rFonts w:ascii="Times New Roman" w:eastAsia="Times New Roman" w:hAnsi="Times New Roman" w:cs="Times New Roman"/>
          <w:color w:val="000000"/>
          <w:sz w:val="24"/>
          <w:szCs w:val="24"/>
          <w:lang w:eastAsia="ru-RU"/>
        </w:rPr>
        <w:t>С)</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А – арктическое, температура применения которого до –50 </w:t>
      </w:r>
      <w:r w:rsidRPr="002424AE">
        <w:rPr>
          <w:rFonts w:ascii="Times New Roman" w:eastAsia="Times New Roman" w:hAnsi="Times New Roman" w:cs="Times New Roman"/>
          <w:color w:val="000000"/>
          <w:sz w:val="24"/>
          <w:szCs w:val="24"/>
          <w:lang w:eastAsia="ru-RU"/>
        </w:rPr>
        <w:sym w:font="Symbol" w:char="F0B0"/>
      </w:r>
      <w:r w:rsidRPr="002424AE">
        <w:rPr>
          <w:rFonts w:ascii="Times New Roman" w:eastAsia="Times New Roman" w:hAnsi="Times New Roman" w:cs="Times New Roman"/>
          <w:color w:val="000000"/>
          <w:sz w:val="24"/>
          <w:szCs w:val="24"/>
          <w:lang w:eastAsia="ru-RU"/>
        </w:rPr>
        <w:t>С. Принято следующее условное обозначение дизельного топлива:</w:t>
      </w:r>
    </w:p>
    <w:p w:rsidR="0067690A" w:rsidRPr="002424AE" w:rsidRDefault="0067690A" w:rsidP="002424AE">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летнее обозначают с учетом содержания серы и температуры вспышки (Л-0,2-40);</w:t>
      </w:r>
    </w:p>
    <w:p w:rsidR="0067690A" w:rsidRPr="002424AE" w:rsidRDefault="0067690A" w:rsidP="002424AE">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зимнее – обозначают с учетом содержания серы и температуры застывания (З-0,2-35).</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В условное обозначение арктического топлива входит только содержание серы (А-0,2).</w:t>
      </w:r>
    </w:p>
    <w:p w:rsidR="0067690A" w:rsidRPr="002424AE" w:rsidRDefault="001102CE"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b/>
          <w:bCs/>
          <w:i/>
          <w:iCs/>
          <w:color w:val="000000"/>
          <w:sz w:val="24"/>
          <w:szCs w:val="24"/>
          <w:lang w:eastAsia="ru-RU"/>
        </w:rPr>
        <w:t xml:space="preserve"> </w:t>
      </w:r>
      <w:r w:rsidRPr="002424AE">
        <w:rPr>
          <w:rFonts w:ascii="Times New Roman" w:eastAsia="Times New Roman" w:hAnsi="Times New Roman" w:cs="Times New Roman"/>
          <w:b/>
          <w:bCs/>
          <w:iCs/>
          <w:color w:val="000000"/>
          <w:sz w:val="24"/>
          <w:szCs w:val="24"/>
          <w:lang w:eastAsia="ru-RU"/>
        </w:rPr>
        <w:t xml:space="preserve">4.2 </w:t>
      </w:r>
      <w:r w:rsidR="0067690A" w:rsidRPr="002424AE">
        <w:rPr>
          <w:rFonts w:ascii="Times New Roman" w:eastAsia="Times New Roman" w:hAnsi="Times New Roman" w:cs="Times New Roman"/>
          <w:b/>
          <w:bCs/>
          <w:iCs/>
          <w:color w:val="000000"/>
          <w:sz w:val="24"/>
          <w:szCs w:val="24"/>
          <w:lang w:eastAsia="ru-RU"/>
        </w:rPr>
        <w:t>Энергетическое топливо</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
          <w:iCs/>
          <w:color w:val="000000"/>
          <w:sz w:val="24"/>
          <w:szCs w:val="24"/>
          <w:u w:val="single"/>
          <w:lang w:eastAsia="ru-RU"/>
        </w:rPr>
        <w:lastRenderedPageBreak/>
        <w:t>Газотурбинное топливо</w:t>
      </w:r>
      <w:r w:rsidRPr="002424AE">
        <w:rPr>
          <w:rFonts w:ascii="Times New Roman" w:eastAsia="Times New Roman" w:hAnsi="Times New Roman" w:cs="Times New Roman"/>
          <w:color w:val="000000"/>
          <w:sz w:val="24"/>
          <w:szCs w:val="24"/>
          <w:lang w:eastAsia="ru-RU"/>
        </w:rPr>
        <w:t> </w:t>
      </w:r>
      <w:r w:rsidR="001102CE"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color w:val="000000"/>
          <w:sz w:val="24"/>
          <w:szCs w:val="24"/>
          <w:lang w:eastAsia="ru-RU"/>
        </w:rPr>
        <w:t>используется в газовых турбинах на электростанциях, речных и морских судах, локомотивах, автомобилях. Получают его из дистиллятов коксования, крекинга, прямой перегонки.</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
          <w:iCs/>
          <w:color w:val="000000"/>
          <w:sz w:val="24"/>
          <w:szCs w:val="24"/>
          <w:u w:val="single"/>
          <w:lang w:eastAsia="ru-RU"/>
        </w:rPr>
        <w:t>Котельное топливо (мазут)</w:t>
      </w:r>
      <w:r w:rsidRPr="002424AE">
        <w:rPr>
          <w:rFonts w:ascii="Times New Roman" w:eastAsia="Times New Roman" w:hAnsi="Times New Roman" w:cs="Times New Roman"/>
          <w:color w:val="000000"/>
          <w:sz w:val="24"/>
          <w:szCs w:val="24"/>
          <w:lang w:eastAsia="ru-RU"/>
        </w:rPr>
        <w:t> используется в стационарных паровых котлах тепловых электростанций, судовых энергетических установках, промышленных печах.Изготавливают из продуктов прямой перегонки нефти с вовлечением крекинг-остатков, экстрактов, гудронов, асфальтосмолистых веществ и других тяжелых продуктов переработки нефти.</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Мазуты подразделяют на марки в зависимости от состава, назначения и вязкости (цифра указывает на вязкость при 50 </w:t>
      </w:r>
      <w:r w:rsidRPr="002424AE">
        <w:rPr>
          <w:rFonts w:ascii="Times New Roman" w:eastAsia="Times New Roman" w:hAnsi="Times New Roman" w:cs="Times New Roman"/>
          <w:color w:val="000000"/>
          <w:sz w:val="24"/>
          <w:szCs w:val="24"/>
          <w:lang w:eastAsia="ru-RU"/>
        </w:rPr>
        <w:sym w:font="Symbol" w:char="F0B0"/>
      </w:r>
      <w:r w:rsidRPr="002424AE">
        <w:rPr>
          <w:rFonts w:ascii="Times New Roman" w:eastAsia="Times New Roman" w:hAnsi="Times New Roman" w:cs="Times New Roman"/>
          <w:color w:val="000000"/>
          <w:sz w:val="24"/>
          <w:szCs w:val="24"/>
          <w:lang w:eastAsia="ru-RU"/>
        </w:rPr>
        <w:t>С):</w:t>
      </w:r>
    </w:p>
    <w:p w:rsidR="0067690A" w:rsidRPr="002424AE" w:rsidRDefault="0067690A" w:rsidP="002424AE">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топочные мазуты марок 40, 100;</w:t>
      </w:r>
    </w:p>
    <w:p w:rsidR="0067690A" w:rsidRPr="002424AE" w:rsidRDefault="0067690A" w:rsidP="002424AE">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флотские мазуты марок Ф-5, Ф-12;</w:t>
      </w:r>
    </w:p>
    <w:p w:rsidR="0067690A" w:rsidRPr="002424AE" w:rsidRDefault="001102CE" w:rsidP="002424AE">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для мартеновских печей МП</w:t>
      </w:r>
    </w:p>
    <w:p w:rsidR="001102CE" w:rsidRPr="002424AE" w:rsidRDefault="0067690A" w:rsidP="002424AE">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экспортный мазут марок М-1,0</w:t>
      </w:r>
    </w:p>
    <w:p w:rsidR="0067690A" w:rsidRPr="002424AE" w:rsidRDefault="001102CE"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
          <w:iCs/>
          <w:color w:val="000000"/>
          <w:sz w:val="24"/>
          <w:szCs w:val="24"/>
          <w:u w:val="single"/>
          <w:lang w:eastAsia="ru-RU"/>
        </w:rPr>
        <w:t xml:space="preserve"> Печное топливо </w:t>
      </w:r>
      <w:r w:rsidR="0067690A" w:rsidRPr="002424AE">
        <w:rPr>
          <w:rFonts w:ascii="Times New Roman" w:eastAsia="Times New Roman" w:hAnsi="Times New Roman" w:cs="Times New Roman"/>
          <w:color w:val="000000"/>
          <w:sz w:val="24"/>
          <w:szCs w:val="24"/>
          <w:lang w:eastAsia="ru-RU"/>
        </w:rPr>
        <w:t xml:space="preserve"> используется для сжигания в отопительных установках небольшой мощности, расположенных непосредственно в жилых помещениях, а также в теплогенераторах средней мощности, используемых в сельском хозяйстве для приготовления кормов, сушки зерна, фруктов, консервирования и других целей.</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Печное топливо по составу занимает промежуточное положение между мазутами и дизельным топливом, вырабатывается из дизельных фракций прямой перегонки нефти и из дистиллятов крекинга и коксования.</w:t>
      </w:r>
    </w:p>
    <w:p w:rsidR="0067690A" w:rsidRPr="002424AE" w:rsidRDefault="001102CE" w:rsidP="002424AE">
      <w:pPr>
        <w:spacing w:after="0" w:line="240" w:lineRule="auto"/>
        <w:ind w:firstLine="709"/>
        <w:jc w:val="both"/>
        <w:rPr>
          <w:rFonts w:ascii="Times New Roman" w:eastAsia="Times New Roman" w:hAnsi="Times New Roman" w:cs="Times New Roman"/>
          <w:b/>
          <w:color w:val="000000"/>
          <w:kern w:val="36"/>
          <w:sz w:val="24"/>
          <w:szCs w:val="24"/>
          <w:lang w:eastAsia="ru-RU"/>
        </w:rPr>
      </w:pPr>
      <w:r w:rsidRPr="002424AE">
        <w:rPr>
          <w:rFonts w:ascii="Times New Roman" w:eastAsia="Times New Roman" w:hAnsi="Times New Roman" w:cs="Times New Roman"/>
          <w:b/>
          <w:color w:val="000000"/>
          <w:kern w:val="36"/>
          <w:sz w:val="24"/>
          <w:szCs w:val="24"/>
          <w:lang w:eastAsia="ru-RU"/>
        </w:rPr>
        <w:t xml:space="preserve">4.3 </w:t>
      </w:r>
      <w:r w:rsidR="0067690A" w:rsidRPr="002424AE">
        <w:rPr>
          <w:rFonts w:ascii="Times New Roman" w:eastAsia="Times New Roman" w:hAnsi="Times New Roman" w:cs="Times New Roman"/>
          <w:b/>
          <w:color w:val="000000"/>
          <w:kern w:val="36"/>
          <w:sz w:val="24"/>
          <w:szCs w:val="24"/>
          <w:lang w:eastAsia="ru-RU"/>
        </w:rPr>
        <w:t>Нефтяные масла</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Нефтяные масла получают при перегонке темных фракций нефти (мазута) и физической его очистке от нежелательных примесей. Используются они для обеспечения смазки в различных машинах и механизмах и для промышленных целей.</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По </w:t>
      </w:r>
      <w:r w:rsidRPr="002424AE">
        <w:rPr>
          <w:rFonts w:ascii="Times New Roman" w:eastAsia="Times New Roman" w:hAnsi="Times New Roman" w:cs="Times New Roman"/>
          <w:i/>
          <w:iCs/>
          <w:color w:val="000000"/>
          <w:sz w:val="24"/>
          <w:szCs w:val="24"/>
          <w:lang w:eastAsia="ru-RU"/>
        </w:rPr>
        <w:t>способу выделения</w:t>
      </w:r>
      <w:r w:rsidRPr="002424AE">
        <w:rPr>
          <w:rFonts w:ascii="Times New Roman" w:eastAsia="Times New Roman" w:hAnsi="Times New Roman" w:cs="Times New Roman"/>
          <w:color w:val="000000"/>
          <w:sz w:val="24"/>
          <w:szCs w:val="24"/>
          <w:lang w:eastAsia="ru-RU"/>
        </w:rPr>
        <w:t> из нефти нефтяные масла подразделяют на:</w:t>
      </w:r>
    </w:p>
    <w:p w:rsidR="0067690A" w:rsidRPr="002424AE" w:rsidRDefault="0067690A" w:rsidP="002424AE">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дистиллятные, получаемые при вакуумной перегонке мазута;</w:t>
      </w:r>
    </w:p>
    <w:p w:rsidR="0067690A" w:rsidRPr="002424AE" w:rsidRDefault="0067690A" w:rsidP="002424AE">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остаточные, получаемые из остатка перегонки мазута – гудрона;</w:t>
      </w:r>
    </w:p>
    <w:p w:rsidR="0067690A" w:rsidRPr="002424AE" w:rsidRDefault="0067690A" w:rsidP="002424AE">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компаундированные, получаемые смешиванием дистиллятных и остаточных компонентов.</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По </w:t>
      </w:r>
      <w:r w:rsidRPr="002424AE">
        <w:rPr>
          <w:rFonts w:ascii="Times New Roman" w:eastAsia="Times New Roman" w:hAnsi="Times New Roman" w:cs="Times New Roman"/>
          <w:i/>
          <w:iCs/>
          <w:color w:val="000000"/>
          <w:sz w:val="24"/>
          <w:szCs w:val="24"/>
          <w:lang w:eastAsia="ru-RU"/>
        </w:rPr>
        <w:t>области применения</w:t>
      </w:r>
      <w:r w:rsidRPr="002424AE">
        <w:rPr>
          <w:rFonts w:ascii="Times New Roman" w:eastAsia="Times New Roman" w:hAnsi="Times New Roman" w:cs="Times New Roman"/>
          <w:color w:val="000000"/>
          <w:sz w:val="24"/>
          <w:szCs w:val="24"/>
          <w:lang w:eastAsia="ru-RU"/>
        </w:rPr>
        <w:t> различают смазочные нефтяные масла</w:t>
      </w:r>
      <w:r w:rsidR="001102CE" w:rsidRPr="002424AE">
        <w:rPr>
          <w:rFonts w:ascii="Times New Roman" w:eastAsia="Times New Roman" w:hAnsi="Times New Roman" w:cs="Times New Roman"/>
          <w:color w:val="000000"/>
          <w:sz w:val="24"/>
          <w:szCs w:val="24"/>
          <w:lang w:eastAsia="ru-RU"/>
        </w:rPr>
        <w:t xml:space="preserve"> (наиболее распространенные)</w:t>
      </w:r>
      <w:r w:rsidRPr="002424AE">
        <w:rPr>
          <w:rFonts w:ascii="Times New Roman" w:eastAsia="Times New Roman" w:hAnsi="Times New Roman" w:cs="Times New Roman"/>
          <w:color w:val="000000"/>
          <w:sz w:val="24"/>
          <w:szCs w:val="24"/>
          <w:lang w:eastAsia="ru-RU"/>
        </w:rPr>
        <w:t xml:space="preserve"> и специальные (например, масла, которые служат электроизоляционной средой в трансформаторах, конденсаторах, кабелях, масляных выключателях и др.).</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
          <w:iCs/>
          <w:color w:val="000000"/>
          <w:sz w:val="24"/>
          <w:szCs w:val="24"/>
          <w:lang w:eastAsia="ru-RU"/>
        </w:rPr>
        <w:t>Смазочные масла</w:t>
      </w:r>
      <w:r w:rsidRPr="002424AE">
        <w:rPr>
          <w:rFonts w:ascii="Times New Roman" w:eastAsia="Times New Roman" w:hAnsi="Times New Roman" w:cs="Times New Roman"/>
          <w:color w:val="000000"/>
          <w:sz w:val="24"/>
          <w:szCs w:val="24"/>
          <w:lang w:eastAsia="ru-RU"/>
        </w:rPr>
        <w:t> применяются практически во всех областях техники и, в зависимости от назначения, выполняют следующие функции: уменьшают коэффициент трения между трущимися поверхностями, снижают интенсивность изнашивания, защищают металлы от коррозии, охлаждают трущиеся детали, уплотняют зазоры между сопряженными деталями, удаляют с трущихся поверхностей загрязнения и продукты изнашивания.</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Смазочные масла подразделяются на 6 групп по области применения:</w:t>
      </w:r>
    </w:p>
    <w:p w:rsidR="0067690A" w:rsidRPr="002424AE" w:rsidRDefault="0067690A" w:rsidP="002424AE">
      <w:pPr>
        <w:numPr>
          <w:ilvl w:val="0"/>
          <w:numId w:val="14"/>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индустриальные (для смазывания подшипников и пар трения металлообрабатывающих станков и промышленного оборудования);</w:t>
      </w:r>
    </w:p>
    <w:p w:rsidR="0067690A" w:rsidRPr="002424AE" w:rsidRDefault="0067690A" w:rsidP="002424AE">
      <w:pPr>
        <w:numPr>
          <w:ilvl w:val="0"/>
          <w:numId w:val="14"/>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турбинные (для смазывания и охлаждения подшипников паровых и газовых турбин, турбокомпрессоров и генераторов электрического тока);</w:t>
      </w:r>
    </w:p>
    <w:p w:rsidR="0067690A" w:rsidRPr="002424AE" w:rsidRDefault="0067690A" w:rsidP="002424AE">
      <w:pPr>
        <w:numPr>
          <w:ilvl w:val="0"/>
          <w:numId w:val="14"/>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компрессорные (для воздушных и холодильных компрессоров);</w:t>
      </w:r>
    </w:p>
    <w:p w:rsidR="0067690A" w:rsidRPr="002424AE" w:rsidRDefault="0067690A" w:rsidP="002424AE">
      <w:pPr>
        <w:numPr>
          <w:ilvl w:val="0"/>
          <w:numId w:val="14"/>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приборные;</w:t>
      </w:r>
    </w:p>
    <w:p w:rsidR="0067690A" w:rsidRPr="002424AE" w:rsidRDefault="0067690A" w:rsidP="002424AE">
      <w:pPr>
        <w:numPr>
          <w:ilvl w:val="0"/>
          <w:numId w:val="14"/>
        </w:numPr>
        <w:spacing w:after="0" w:line="240" w:lineRule="auto"/>
        <w:ind w:left="0"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трансмиссионные (для смазки зубчатых передач в коробках передач, ведущих мостах, механизмах рулевого управления, а также в гидравлических приводах машин и механизмов);</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моторные (для карбюраторных, дизе</w:t>
      </w:r>
      <w:r w:rsidR="001102CE" w:rsidRPr="002424AE">
        <w:rPr>
          <w:rFonts w:ascii="Times New Roman" w:eastAsia="Times New Roman" w:hAnsi="Times New Roman" w:cs="Times New Roman"/>
          <w:color w:val="000000"/>
          <w:sz w:val="24"/>
          <w:szCs w:val="24"/>
          <w:lang w:eastAsia="ru-RU"/>
        </w:rPr>
        <w:t>льных и авиационных двигателей), применяемые для смазывания поршневых двигателей внутреннего сгорания.</w:t>
      </w:r>
    </w:p>
    <w:p w:rsidR="0067690A" w:rsidRPr="002424AE" w:rsidRDefault="001102CE"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lastRenderedPageBreak/>
        <w:t>Моторные масла в</w:t>
      </w:r>
      <w:r w:rsidR="0067690A" w:rsidRPr="002424AE">
        <w:rPr>
          <w:rFonts w:ascii="Times New Roman" w:eastAsia="Times New Roman" w:hAnsi="Times New Roman" w:cs="Times New Roman"/>
          <w:color w:val="000000"/>
          <w:sz w:val="24"/>
          <w:szCs w:val="24"/>
          <w:lang w:eastAsia="ru-RU"/>
        </w:rPr>
        <w:t xml:space="preserve"> зависимости </w:t>
      </w:r>
      <w:r w:rsidR="0067690A" w:rsidRPr="002424AE">
        <w:rPr>
          <w:rFonts w:ascii="Times New Roman" w:eastAsia="Times New Roman" w:hAnsi="Times New Roman" w:cs="Times New Roman"/>
          <w:iCs/>
          <w:color w:val="000000"/>
          <w:sz w:val="24"/>
          <w:szCs w:val="24"/>
          <w:lang w:eastAsia="ru-RU"/>
        </w:rPr>
        <w:t>от назначения</w:t>
      </w:r>
      <w:r w:rsidR="0067690A" w:rsidRPr="002424AE">
        <w:rPr>
          <w:rFonts w:ascii="Times New Roman" w:eastAsia="Times New Roman" w:hAnsi="Times New Roman" w:cs="Times New Roman"/>
          <w:color w:val="000000"/>
          <w:sz w:val="24"/>
          <w:szCs w:val="24"/>
          <w:lang w:eastAsia="ru-RU"/>
        </w:rPr>
        <w:t>  подразделяют на</w:t>
      </w:r>
      <w:r w:rsidR="002424AE" w:rsidRPr="002424AE">
        <w:rPr>
          <w:rFonts w:ascii="Times New Roman" w:eastAsia="Times New Roman" w:hAnsi="Times New Roman" w:cs="Times New Roman"/>
          <w:color w:val="000000"/>
          <w:sz w:val="24"/>
          <w:szCs w:val="24"/>
          <w:lang w:eastAsia="ru-RU"/>
        </w:rPr>
        <w:t>:</w:t>
      </w:r>
      <w:r w:rsidR="0067690A" w:rsidRPr="002424AE">
        <w:rPr>
          <w:rFonts w:ascii="Times New Roman" w:eastAsia="Times New Roman" w:hAnsi="Times New Roman" w:cs="Times New Roman"/>
          <w:color w:val="000000"/>
          <w:sz w:val="24"/>
          <w:szCs w:val="24"/>
          <w:lang w:eastAsia="ru-RU"/>
        </w:rPr>
        <w:t> </w:t>
      </w:r>
      <w:r w:rsidR="0067690A" w:rsidRPr="002424AE">
        <w:rPr>
          <w:rFonts w:ascii="Times New Roman" w:eastAsia="Times New Roman" w:hAnsi="Times New Roman" w:cs="Times New Roman"/>
          <w:iCs/>
          <w:color w:val="000000"/>
          <w:sz w:val="24"/>
          <w:szCs w:val="24"/>
          <w:lang w:eastAsia="ru-RU"/>
        </w:rPr>
        <w:t>масла для бензиновых двигателей, масла для дизелей и универсальные моторные масла</w:t>
      </w:r>
      <w:r w:rsidR="002424AE" w:rsidRPr="002424AE">
        <w:rPr>
          <w:rFonts w:ascii="Times New Roman" w:eastAsia="Times New Roman" w:hAnsi="Times New Roman" w:cs="Times New Roman"/>
          <w:color w:val="000000"/>
          <w:sz w:val="24"/>
          <w:szCs w:val="24"/>
          <w:lang w:eastAsia="ru-RU"/>
        </w:rPr>
        <w:t>.</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Среди </w:t>
      </w:r>
      <w:r w:rsidRPr="002424AE">
        <w:rPr>
          <w:rFonts w:ascii="Times New Roman" w:eastAsia="Times New Roman" w:hAnsi="Times New Roman" w:cs="Times New Roman"/>
          <w:iCs/>
          <w:color w:val="000000"/>
          <w:sz w:val="24"/>
          <w:szCs w:val="24"/>
          <w:lang w:eastAsia="ru-RU"/>
        </w:rPr>
        <w:t>эксплуатационных свойств</w:t>
      </w:r>
      <w:r w:rsidRPr="002424AE">
        <w:rPr>
          <w:rFonts w:ascii="Times New Roman" w:eastAsia="Times New Roman" w:hAnsi="Times New Roman" w:cs="Times New Roman"/>
          <w:color w:val="000000"/>
          <w:sz w:val="24"/>
          <w:szCs w:val="24"/>
          <w:lang w:eastAsia="ru-RU"/>
        </w:rPr>
        <w:t> </w:t>
      </w:r>
      <w:r w:rsidR="002424AE" w:rsidRPr="002424AE">
        <w:rPr>
          <w:rFonts w:ascii="Times New Roman" w:eastAsia="Times New Roman" w:hAnsi="Times New Roman" w:cs="Times New Roman"/>
          <w:color w:val="000000"/>
          <w:sz w:val="24"/>
          <w:szCs w:val="24"/>
          <w:lang w:eastAsia="ru-RU"/>
        </w:rPr>
        <w:t xml:space="preserve"> масел </w:t>
      </w:r>
      <w:r w:rsidRPr="002424AE">
        <w:rPr>
          <w:rFonts w:ascii="Times New Roman" w:eastAsia="Times New Roman" w:hAnsi="Times New Roman" w:cs="Times New Roman"/>
          <w:color w:val="000000"/>
          <w:sz w:val="24"/>
          <w:szCs w:val="24"/>
          <w:lang w:eastAsia="ru-RU"/>
        </w:rPr>
        <w:t>наиболее важны устойчивость к окислению, смазочная способность, защитные и антикоррозийные свойства, стойкость к старению, высокая стабильность при транспортировании и хранении в регламентированных условиях, малая вспениваемость при высокой и низкой температурах, малая летучесть, низкий расход на угар (экологичность).</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К некоторым маслам предъявляют </w:t>
      </w:r>
      <w:r w:rsidRPr="002424AE">
        <w:rPr>
          <w:rFonts w:ascii="Times New Roman" w:eastAsia="Times New Roman" w:hAnsi="Times New Roman" w:cs="Times New Roman"/>
          <w:i/>
          <w:iCs/>
          <w:color w:val="000000"/>
          <w:sz w:val="24"/>
          <w:szCs w:val="24"/>
          <w:lang w:eastAsia="ru-RU"/>
        </w:rPr>
        <w:t>особые, дополнительные требования</w:t>
      </w:r>
      <w:r w:rsidR="002424AE" w:rsidRPr="002424AE">
        <w:rPr>
          <w:rFonts w:ascii="Times New Roman" w:eastAsia="Times New Roman" w:hAnsi="Times New Roman" w:cs="Times New Roman"/>
          <w:color w:val="000000"/>
          <w:sz w:val="24"/>
          <w:szCs w:val="24"/>
          <w:lang w:eastAsia="ru-RU"/>
        </w:rPr>
        <w:t xml:space="preserve">. Так, масла, </w:t>
      </w:r>
      <w:r w:rsidRPr="002424AE">
        <w:rPr>
          <w:rFonts w:ascii="Times New Roman" w:eastAsia="Times New Roman" w:hAnsi="Times New Roman" w:cs="Times New Roman"/>
          <w:color w:val="000000"/>
          <w:sz w:val="24"/>
          <w:szCs w:val="24"/>
          <w:lang w:eastAsia="ru-RU"/>
        </w:rPr>
        <w:t>для судовых дизельных масел особенно важна влагостойкость и малая эмульгируемость с водой; для энергосберегающих – антифрикционность</w:t>
      </w:r>
      <w:r w:rsidR="002424AE" w:rsidRPr="002424AE">
        <w:rPr>
          <w:rFonts w:ascii="Times New Roman" w:eastAsia="Times New Roman" w:hAnsi="Times New Roman" w:cs="Times New Roman"/>
          <w:color w:val="000000"/>
          <w:sz w:val="24"/>
          <w:szCs w:val="24"/>
          <w:lang w:eastAsia="ru-RU"/>
        </w:rPr>
        <w:t>.</w:t>
      </w:r>
      <w:r w:rsidRPr="002424AE">
        <w:rPr>
          <w:rFonts w:ascii="Times New Roman" w:eastAsia="Times New Roman" w:hAnsi="Times New Roman" w:cs="Times New Roman"/>
          <w:color w:val="000000"/>
          <w:sz w:val="24"/>
          <w:szCs w:val="24"/>
          <w:lang w:eastAsia="ru-RU"/>
        </w:rPr>
        <w:t xml:space="preserve"> </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b/>
          <w:bCs/>
          <w:i/>
          <w:iCs/>
          <w:color w:val="000000"/>
          <w:sz w:val="24"/>
          <w:szCs w:val="24"/>
          <w:lang w:eastAsia="ru-RU"/>
        </w:rPr>
        <w:t>Состав моторных масел</w:t>
      </w:r>
      <w:r w:rsidRPr="002424AE">
        <w:rPr>
          <w:rFonts w:ascii="Times New Roman" w:eastAsia="Times New Roman" w:hAnsi="Times New Roman" w:cs="Times New Roman"/>
          <w:i/>
          <w:iCs/>
          <w:color w:val="000000"/>
          <w:sz w:val="24"/>
          <w:szCs w:val="24"/>
          <w:lang w:eastAsia="ru-RU"/>
        </w:rPr>
        <w:t>. </w:t>
      </w:r>
      <w:r w:rsidRPr="002424AE">
        <w:rPr>
          <w:rFonts w:ascii="Times New Roman" w:eastAsia="Times New Roman" w:hAnsi="Times New Roman" w:cs="Times New Roman"/>
          <w:color w:val="000000"/>
          <w:sz w:val="24"/>
          <w:szCs w:val="24"/>
          <w:lang w:eastAsia="ru-RU"/>
        </w:rPr>
        <w:t>Все современные моторные масла состоят из базовых масел и присадок.</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iCs/>
          <w:color w:val="000000"/>
          <w:sz w:val="24"/>
          <w:szCs w:val="24"/>
          <w:lang w:eastAsia="ru-RU"/>
        </w:rPr>
        <w:t>Базовые масла</w:t>
      </w:r>
      <w:r w:rsidRPr="002424AE">
        <w:rPr>
          <w:rFonts w:ascii="Times New Roman" w:eastAsia="Times New Roman" w:hAnsi="Times New Roman" w:cs="Times New Roman"/>
          <w:color w:val="000000"/>
          <w:sz w:val="24"/>
          <w:szCs w:val="24"/>
          <w:lang w:eastAsia="ru-RU"/>
        </w:rPr>
        <w:t> по классификации АРI подразделяются на пять групп:</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Группа 1 – содержат менее 90 % предельных углеводородов, и/или 0,03 % серы и имеют индекс вязкости больший или равный 80 и меньший, чем 120;</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Группа 2 – содержат не менее 90 % предельных углеводородов, и не более 0,03 % серы и имеют индекс вязкости больший или равный 80 и меньший, чем 120;</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Группа 3 – содержат не менее 90 % предельных углеводородов, и не более 0,03 % серы и имеют индекс вязкости больший или равный 120;</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Группа 4 – полиальфаолефины;</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Группа 5 – базовые масла других типов (сложные спирты и эфиры)., не вошедшие в группы 1–4.</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Моторные масла, вырабатываемые на основе базовых масел 1-ой и 2-ой групп, называются </w:t>
      </w:r>
      <w:r w:rsidRPr="002424AE">
        <w:rPr>
          <w:rFonts w:ascii="Times New Roman" w:eastAsia="Times New Roman" w:hAnsi="Times New Roman" w:cs="Times New Roman"/>
          <w:i/>
          <w:iCs/>
          <w:color w:val="000000"/>
          <w:sz w:val="24"/>
          <w:szCs w:val="24"/>
          <w:lang w:eastAsia="ru-RU"/>
        </w:rPr>
        <w:t>минеральными. </w:t>
      </w:r>
      <w:r w:rsidRPr="002424AE">
        <w:rPr>
          <w:rFonts w:ascii="Times New Roman" w:eastAsia="Times New Roman" w:hAnsi="Times New Roman" w:cs="Times New Roman"/>
          <w:color w:val="000000"/>
          <w:sz w:val="24"/>
          <w:szCs w:val="24"/>
          <w:lang w:eastAsia="ru-RU"/>
        </w:rPr>
        <w:t>Минеральные масла получают непосредственно при перегонке нефти, а, именно, из мазута. Они обладают рядом достоинств: хорошими смазывающими, противоизносными, антикоррозионными свойствами, а главное - низкой ценой, позволяющей им находить большой спрос у покупателей.</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Масла, где в качестве основы используют смеси масел 1-ой, 2-ой и 3-ей или 4-ой групп, называют частично синтетическими или </w:t>
      </w:r>
      <w:r w:rsidRPr="002424AE">
        <w:rPr>
          <w:rFonts w:ascii="Times New Roman" w:eastAsia="Times New Roman" w:hAnsi="Times New Roman" w:cs="Times New Roman"/>
          <w:i/>
          <w:iCs/>
          <w:color w:val="000000"/>
          <w:sz w:val="24"/>
          <w:szCs w:val="24"/>
          <w:lang w:eastAsia="ru-RU"/>
        </w:rPr>
        <w:t>полусинтетическими.</w:t>
      </w:r>
      <w:r w:rsidRPr="002424AE">
        <w:rPr>
          <w:rFonts w:ascii="Times New Roman" w:eastAsia="Times New Roman" w:hAnsi="Times New Roman" w:cs="Times New Roman"/>
          <w:color w:val="000000"/>
          <w:sz w:val="24"/>
          <w:szCs w:val="24"/>
          <w:lang w:eastAsia="ru-RU"/>
        </w:rPr>
        <w:t> Им присущи хорошие термоокислительные и реологические (вязкостно-температурные) свойства.</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Моторные масла, вырабатываемые полностью на базовых маслах 3-ей и 4-ой групп, называются </w:t>
      </w:r>
      <w:r w:rsidRPr="002424AE">
        <w:rPr>
          <w:rFonts w:ascii="Times New Roman" w:eastAsia="Times New Roman" w:hAnsi="Times New Roman" w:cs="Times New Roman"/>
          <w:i/>
          <w:iCs/>
          <w:color w:val="000000"/>
          <w:sz w:val="24"/>
          <w:szCs w:val="24"/>
          <w:lang w:eastAsia="ru-RU"/>
        </w:rPr>
        <w:t>синтетическими</w:t>
      </w:r>
      <w:r w:rsidRPr="002424AE">
        <w:rPr>
          <w:rFonts w:ascii="Times New Roman" w:eastAsia="Times New Roman" w:hAnsi="Times New Roman" w:cs="Times New Roman"/>
          <w:color w:val="000000"/>
          <w:sz w:val="24"/>
          <w:szCs w:val="24"/>
          <w:lang w:eastAsia="ru-RU"/>
        </w:rPr>
        <w:t>. Синтетические масла являются продуктом синтеза из газов (сырье – газ этилен С</w:t>
      </w:r>
      <w:r w:rsidRPr="002424AE">
        <w:rPr>
          <w:rFonts w:ascii="Times New Roman" w:eastAsia="Times New Roman" w:hAnsi="Times New Roman" w:cs="Times New Roman"/>
          <w:color w:val="000000"/>
          <w:sz w:val="24"/>
          <w:szCs w:val="24"/>
          <w:vertAlign w:val="subscript"/>
          <w:lang w:eastAsia="ru-RU"/>
        </w:rPr>
        <w:t>2</w:t>
      </w:r>
      <w:r w:rsidRPr="002424AE">
        <w:rPr>
          <w:rFonts w:ascii="Times New Roman" w:eastAsia="Times New Roman" w:hAnsi="Times New Roman" w:cs="Times New Roman"/>
          <w:color w:val="000000"/>
          <w:sz w:val="24"/>
          <w:szCs w:val="24"/>
          <w:lang w:eastAsia="ru-RU"/>
        </w:rPr>
        <w:t>Н</w:t>
      </w:r>
      <w:r w:rsidRPr="002424AE">
        <w:rPr>
          <w:rFonts w:ascii="Times New Roman" w:eastAsia="Times New Roman" w:hAnsi="Times New Roman" w:cs="Times New Roman"/>
          <w:color w:val="000000"/>
          <w:sz w:val="24"/>
          <w:szCs w:val="24"/>
          <w:vertAlign w:val="subscript"/>
          <w:lang w:eastAsia="ru-RU"/>
        </w:rPr>
        <w:t>4</w:t>
      </w:r>
      <w:r w:rsidRPr="002424AE">
        <w:rPr>
          <w:rFonts w:ascii="Times New Roman" w:eastAsia="Times New Roman" w:hAnsi="Times New Roman" w:cs="Times New Roman"/>
          <w:color w:val="000000"/>
          <w:sz w:val="24"/>
          <w:szCs w:val="24"/>
          <w:lang w:eastAsia="ru-RU"/>
        </w:rPr>
        <w:t>). Они обладают отличными реологическими свойствами, обеспечивающими надежный пуск двигателя в холодное время года, а также повышенной термостабильностью и низкой испаряемостью. Моторные масла на синтетических основах имеют существенно больший срок службы до замены и являются энергосберегающими.</w:t>
      </w:r>
    </w:p>
    <w:p w:rsidR="0067690A" w:rsidRPr="002424AE"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Необходимый уровень физико-химических и эксплуатационных свойств моторных масел обеспечивается сочетанием базовых м</w:t>
      </w:r>
      <w:r w:rsidR="002424AE" w:rsidRPr="002424AE">
        <w:rPr>
          <w:rFonts w:ascii="Times New Roman" w:eastAsia="Times New Roman" w:hAnsi="Times New Roman" w:cs="Times New Roman"/>
          <w:color w:val="000000"/>
          <w:sz w:val="24"/>
          <w:szCs w:val="24"/>
          <w:lang w:eastAsia="ru-RU"/>
        </w:rPr>
        <w:t xml:space="preserve">асел с эффективными присадками : </w:t>
      </w:r>
      <w:r w:rsidRPr="002424AE">
        <w:rPr>
          <w:rFonts w:ascii="Times New Roman" w:eastAsia="Times New Roman" w:hAnsi="Times New Roman" w:cs="Times New Roman"/>
          <w:color w:val="000000"/>
          <w:sz w:val="24"/>
          <w:szCs w:val="24"/>
          <w:lang w:eastAsia="ru-RU"/>
        </w:rPr>
        <w:t>антиокислительны</w:t>
      </w:r>
      <w:r w:rsidR="002424AE" w:rsidRPr="002424AE">
        <w:rPr>
          <w:rFonts w:ascii="Times New Roman" w:eastAsia="Times New Roman" w:hAnsi="Times New Roman" w:cs="Times New Roman"/>
          <w:color w:val="000000"/>
          <w:sz w:val="24"/>
          <w:szCs w:val="24"/>
          <w:lang w:eastAsia="ru-RU"/>
        </w:rPr>
        <w:t>ми</w:t>
      </w:r>
      <w:r w:rsidRPr="002424AE">
        <w:rPr>
          <w:rFonts w:ascii="Times New Roman" w:eastAsia="Times New Roman" w:hAnsi="Times New Roman" w:cs="Times New Roman"/>
          <w:color w:val="000000"/>
          <w:sz w:val="24"/>
          <w:szCs w:val="24"/>
          <w:lang w:eastAsia="ru-RU"/>
        </w:rPr>
        <w:t>, антикороззийны</w:t>
      </w:r>
      <w:r w:rsidR="002424AE" w:rsidRPr="002424AE">
        <w:rPr>
          <w:rFonts w:ascii="Times New Roman" w:eastAsia="Times New Roman" w:hAnsi="Times New Roman" w:cs="Times New Roman"/>
          <w:color w:val="000000"/>
          <w:sz w:val="24"/>
          <w:szCs w:val="24"/>
          <w:lang w:eastAsia="ru-RU"/>
        </w:rPr>
        <w:t>ми</w:t>
      </w:r>
      <w:r w:rsidRPr="002424AE">
        <w:rPr>
          <w:rFonts w:ascii="Times New Roman" w:eastAsia="Times New Roman" w:hAnsi="Times New Roman" w:cs="Times New Roman"/>
          <w:color w:val="000000"/>
          <w:sz w:val="24"/>
          <w:szCs w:val="24"/>
          <w:lang w:eastAsia="ru-RU"/>
        </w:rPr>
        <w:t xml:space="preserve">, </w:t>
      </w:r>
      <w:r w:rsidR="002424AE" w:rsidRPr="002424AE">
        <w:rPr>
          <w:rFonts w:ascii="Times New Roman" w:eastAsia="Times New Roman" w:hAnsi="Times New Roman" w:cs="Times New Roman"/>
          <w:color w:val="000000"/>
          <w:sz w:val="24"/>
          <w:szCs w:val="24"/>
          <w:lang w:eastAsia="ru-RU"/>
        </w:rPr>
        <w:t>детергенно-диспергирующими</w:t>
      </w:r>
      <w:r w:rsidRPr="002424AE">
        <w:rPr>
          <w:rFonts w:ascii="Times New Roman" w:eastAsia="Times New Roman" w:hAnsi="Times New Roman" w:cs="Times New Roman"/>
          <w:color w:val="000000"/>
          <w:sz w:val="24"/>
          <w:szCs w:val="24"/>
          <w:lang w:eastAsia="ru-RU"/>
        </w:rPr>
        <w:t>,</w:t>
      </w:r>
      <w:r w:rsidR="002424AE" w:rsidRPr="002424AE">
        <w:rPr>
          <w:rFonts w:ascii="Times New Roman" w:eastAsia="Times New Roman" w:hAnsi="Times New Roman" w:cs="Times New Roman"/>
          <w:color w:val="000000"/>
          <w:sz w:val="24"/>
          <w:szCs w:val="24"/>
          <w:lang w:eastAsia="ru-RU"/>
        </w:rPr>
        <w:t xml:space="preserve"> </w:t>
      </w:r>
      <w:r w:rsidRPr="002424AE">
        <w:rPr>
          <w:rFonts w:ascii="Times New Roman" w:eastAsia="Times New Roman" w:hAnsi="Times New Roman" w:cs="Times New Roman"/>
          <w:color w:val="000000"/>
          <w:sz w:val="24"/>
          <w:szCs w:val="24"/>
          <w:lang w:eastAsia="ru-RU"/>
        </w:rPr>
        <w:t>противо-износны</w:t>
      </w:r>
      <w:r w:rsidR="002424AE" w:rsidRPr="002424AE">
        <w:rPr>
          <w:rFonts w:ascii="Times New Roman" w:eastAsia="Times New Roman" w:hAnsi="Times New Roman" w:cs="Times New Roman"/>
          <w:color w:val="000000"/>
          <w:sz w:val="24"/>
          <w:szCs w:val="24"/>
          <w:lang w:eastAsia="ru-RU"/>
        </w:rPr>
        <w:t>ми</w:t>
      </w:r>
      <w:r w:rsidRPr="002424AE">
        <w:rPr>
          <w:rFonts w:ascii="Times New Roman" w:eastAsia="Times New Roman" w:hAnsi="Times New Roman" w:cs="Times New Roman"/>
          <w:color w:val="000000"/>
          <w:sz w:val="24"/>
          <w:szCs w:val="24"/>
          <w:lang w:eastAsia="ru-RU"/>
        </w:rPr>
        <w:t xml:space="preserve"> депрессорные, понижающие температуру застывания масел;</w:t>
      </w:r>
      <w:r w:rsidR="002424AE" w:rsidRPr="002424AE">
        <w:rPr>
          <w:rFonts w:ascii="Times New Roman" w:eastAsia="Times New Roman" w:hAnsi="Times New Roman" w:cs="Times New Roman"/>
          <w:color w:val="000000"/>
          <w:sz w:val="24"/>
          <w:szCs w:val="24"/>
          <w:lang w:eastAsia="ru-RU"/>
        </w:rPr>
        <w:t xml:space="preserve"> а</w:t>
      </w:r>
      <w:r w:rsidRPr="002424AE">
        <w:rPr>
          <w:rFonts w:ascii="Times New Roman" w:eastAsia="Times New Roman" w:hAnsi="Times New Roman" w:cs="Times New Roman"/>
          <w:color w:val="000000"/>
          <w:sz w:val="24"/>
          <w:szCs w:val="24"/>
          <w:lang w:eastAsia="ru-RU"/>
        </w:rPr>
        <w:t>нтипенны</w:t>
      </w:r>
      <w:r w:rsidR="002424AE" w:rsidRPr="002424AE">
        <w:rPr>
          <w:rFonts w:ascii="Times New Roman" w:eastAsia="Times New Roman" w:hAnsi="Times New Roman" w:cs="Times New Roman"/>
          <w:color w:val="000000"/>
          <w:sz w:val="24"/>
          <w:szCs w:val="24"/>
          <w:lang w:eastAsia="ru-RU"/>
        </w:rPr>
        <w:t>ми</w:t>
      </w:r>
      <w:r w:rsidRPr="002424AE">
        <w:rPr>
          <w:rFonts w:ascii="Times New Roman" w:eastAsia="Times New Roman" w:hAnsi="Times New Roman" w:cs="Times New Roman"/>
          <w:color w:val="000000"/>
          <w:sz w:val="24"/>
          <w:szCs w:val="24"/>
          <w:lang w:eastAsia="ru-RU"/>
        </w:rPr>
        <w:t>, предотвращающие вспенивание масел.</w:t>
      </w:r>
    </w:p>
    <w:p w:rsidR="0067690A" w:rsidRDefault="0067690A" w:rsidP="002424AE">
      <w:pPr>
        <w:spacing w:after="0" w:line="240" w:lineRule="auto"/>
        <w:ind w:firstLine="709"/>
        <w:jc w:val="both"/>
        <w:rPr>
          <w:rFonts w:ascii="Times New Roman" w:eastAsia="Times New Roman" w:hAnsi="Times New Roman" w:cs="Times New Roman"/>
          <w:color w:val="000000"/>
          <w:sz w:val="24"/>
          <w:szCs w:val="24"/>
          <w:lang w:eastAsia="ru-RU"/>
        </w:rPr>
      </w:pPr>
      <w:r w:rsidRPr="002424AE">
        <w:rPr>
          <w:rFonts w:ascii="Times New Roman" w:eastAsia="Times New Roman" w:hAnsi="Times New Roman" w:cs="Times New Roman"/>
          <w:color w:val="000000"/>
          <w:sz w:val="24"/>
          <w:szCs w:val="24"/>
          <w:lang w:eastAsia="ru-RU"/>
        </w:rPr>
        <w:t>Некоторые присадки являются многофункциональными, так как улучшают одновременно несколько свойств масел.</w:t>
      </w:r>
    </w:p>
    <w:p w:rsidR="005561EC" w:rsidRDefault="005561EC" w:rsidP="002424AE">
      <w:pPr>
        <w:spacing w:after="0" w:line="240" w:lineRule="auto"/>
        <w:ind w:firstLine="709"/>
        <w:jc w:val="both"/>
        <w:rPr>
          <w:rFonts w:ascii="Times New Roman" w:eastAsia="Times New Roman" w:hAnsi="Times New Roman" w:cs="Times New Roman"/>
          <w:color w:val="000000"/>
          <w:sz w:val="24"/>
          <w:szCs w:val="24"/>
          <w:lang w:eastAsia="ru-RU"/>
        </w:rPr>
      </w:pPr>
    </w:p>
    <w:p w:rsidR="00827D18" w:rsidRDefault="005561EC" w:rsidP="005561EC">
      <w:pPr>
        <w:spacing w:after="0" w:line="240" w:lineRule="auto"/>
        <w:ind w:firstLine="709"/>
        <w:jc w:val="both"/>
        <w:rPr>
          <w:rFonts w:ascii="Times New Roman" w:eastAsia="Times New Roman" w:hAnsi="Times New Roman" w:cs="Times New Roman"/>
          <w:b/>
          <w:color w:val="000000"/>
          <w:sz w:val="28"/>
          <w:szCs w:val="28"/>
          <w:lang w:eastAsia="ru-RU"/>
        </w:rPr>
      </w:pPr>
      <w:r w:rsidRPr="005561EC">
        <w:rPr>
          <w:rFonts w:ascii="Times New Roman" w:eastAsia="Times New Roman" w:hAnsi="Times New Roman" w:cs="Times New Roman"/>
          <w:b/>
          <w:color w:val="000000"/>
          <w:sz w:val="28"/>
          <w:szCs w:val="28"/>
          <w:lang w:eastAsia="ru-RU"/>
        </w:rPr>
        <w:t xml:space="preserve">Задание </w:t>
      </w:r>
    </w:p>
    <w:p w:rsidR="00827D18" w:rsidRPr="00827D18" w:rsidRDefault="00827D18" w:rsidP="00827D18">
      <w:pPr>
        <w:pStyle w:val="a4"/>
        <w:numPr>
          <w:ilvl w:val="0"/>
          <w:numId w:val="27"/>
        </w:numPr>
        <w:spacing w:after="0" w:line="240" w:lineRule="auto"/>
        <w:jc w:val="both"/>
        <w:rPr>
          <w:rFonts w:ascii="Times New Roman" w:eastAsia="Times New Roman" w:hAnsi="Times New Roman" w:cs="Times New Roman"/>
          <w:b/>
          <w:color w:val="000000"/>
          <w:sz w:val="24"/>
          <w:szCs w:val="24"/>
          <w:lang w:eastAsia="ru-RU"/>
        </w:rPr>
      </w:pPr>
      <w:r w:rsidRPr="00827D18">
        <w:rPr>
          <w:rFonts w:ascii="Times New Roman" w:eastAsia="Times New Roman" w:hAnsi="Times New Roman" w:cs="Times New Roman"/>
          <w:b/>
          <w:color w:val="000000"/>
          <w:sz w:val="24"/>
          <w:szCs w:val="24"/>
          <w:lang w:eastAsia="ru-RU"/>
        </w:rPr>
        <w:t>Изучить материал лекции. Состави</w:t>
      </w:r>
      <w:r w:rsidR="00B74561">
        <w:rPr>
          <w:rFonts w:ascii="Times New Roman" w:eastAsia="Times New Roman" w:hAnsi="Times New Roman" w:cs="Times New Roman"/>
          <w:b/>
          <w:color w:val="000000"/>
          <w:sz w:val="24"/>
          <w:szCs w:val="24"/>
          <w:lang w:eastAsia="ru-RU"/>
        </w:rPr>
        <w:t>ть</w:t>
      </w:r>
      <w:r w:rsidRPr="00827D18">
        <w:rPr>
          <w:rFonts w:ascii="Times New Roman" w:eastAsia="Times New Roman" w:hAnsi="Times New Roman" w:cs="Times New Roman"/>
          <w:b/>
          <w:color w:val="000000"/>
          <w:sz w:val="24"/>
          <w:szCs w:val="24"/>
          <w:lang w:eastAsia="ru-RU"/>
        </w:rPr>
        <w:t xml:space="preserve"> краткий к</w:t>
      </w:r>
      <w:r>
        <w:rPr>
          <w:rFonts w:ascii="Times New Roman" w:eastAsia="Times New Roman" w:hAnsi="Times New Roman" w:cs="Times New Roman"/>
          <w:b/>
          <w:color w:val="000000"/>
          <w:sz w:val="24"/>
          <w:szCs w:val="24"/>
          <w:lang w:eastAsia="ru-RU"/>
        </w:rPr>
        <w:t>о</w:t>
      </w:r>
      <w:r w:rsidRPr="00827D18">
        <w:rPr>
          <w:rFonts w:ascii="Times New Roman" w:eastAsia="Times New Roman" w:hAnsi="Times New Roman" w:cs="Times New Roman"/>
          <w:b/>
          <w:color w:val="000000"/>
          <w:sz w:val="24"/>
          <w:szCs w:val="24"/>
          <w:lang w:eastAsia="ru-RU"/>
        </w:rPr>
        <w:t>нспект</w:t>
      </w:r>
    </w:p>
    <w:p w:rsidR="00827D18" w:rsidRPr="00827D18" w:rsidRDefault="00827D18" w:rsidP="00827D18">
      <w:pPr>
        <w:pStyle w:val="a4"/>
        <w:numPr>
          <w:ilvl w:val="0"/>
          <w:numId w:val="27"/>
        </w:numPr>
        <w:jc w:val="both"/>
        <w:rPr>
          <w:rFonts w:ascii="Times New Roman" w:hAnsi="Times New Roman" w:cs="Times New Roman"/>
          <w:b/>
          <w:sz w:val="24"/>
          <w:szCs w:val="24"/>
        </w:rPr>
      </w:pPr>
      <w:r w:rsidRPr="00827D18">
        <w:rPr>
          <w:rFonts w:ascii="Times New Roman" w:hAnsi="Times New Roman" w:cs="Times New Roman"/>
          <w:b/>
          <w:color w:val="000000"/>
          <w:sz w:val="24"/>
          <w:szCs w:val="24"/>
        </w:rPr>
        <w:t>Ознакомиться с Техническим регламентом ТС 013/2011 "О требованиях к автомобильному и авиационному бензину, дизельному и судовому топливу, топливу для реактивных двигателей".</w:t>
      </w:r>
      <w:r w:rsidRPr="00827D18">
        <w:rPr>
          <w:rFonts w:ascii="Times New Roman" w:hAnsi="Times New Roman" w:cs="Times New Roman"/>
          <w:b/>
          <w:sz w:val="24"/>
          <w:szCs w:val="24"/>
        </w:rPr>
        <w:t xml:space="preserve"> (</w:t>
      </w:r>
      <w:hyperlink r:id="rId7" w:history="1">
        <w:r w:rsidRPr="00827D18">
          <w:rPr>
            <w:rStyle w:val="aa"/>
            <w:rFonts w:ascii="Times New Roman" w:hAnsi="Times New Roman" w:cs="Times New Roman"/>
            <w:b/>
            <w:color w:val="auto"/>
            <w:spacing w:val="2"/>
            <w:sz w:val="24"/>
            <w:szCs w:val="24"/>
            <w:shd w:val="clear" w:color="auto" w:fill="FFFFFF"/>
          </w:rPr>
          <w:t>Решение</w:t>
        </w:r>
        <w:r w:rsidRPr="00827D18">
          <w:rPr>
            <w:rStyle w:val="aa"/>
            <w:rFonts w:ascii="Times New Roman" w:hAnsi="Times New Roman" w:cs="Times New Roman"/>
            <w:b/>
            <w:color w:val="auto"/>
            <w:spacing w:val="2"/>
            <w:sz w:val="24"/>
            <w:szCs w:val="24"/>
            <w:u w:val="none"/>
            <w:shd w:val="clear" w:color="auto" w:fill="FFFFFF"/>
          </w:rPr>
          <w:t xml:space="preserve"> Комиссии Таможенного союза</w:t>
        </w:r>
        <w:r w:rsidRPr="00827D18">
          <w:rPr>
            <w:rFonts w:ascii="Times New Roman" w:hAnsi="Times New Roman" w:cs="Times New Roman"/>
            <w:b/>
            <w:spacing w:val="2"/>
            <w:sz w:val="24"/>
            <w:szCs w:val="24"/>
            <w:shd w:val="clear" w:color="auto" w:fill="FFFFFF"/>
          </w:rPr>
          <w:t xml:space="preserve"> </w:t>
        </w:r>
        <w:r w:rsidRPr="00827D18">
          <w:rPr>
            <w:rStyle w:val="aa"/>
            <w:rFonts w:ascii="Times New Roman" w:hAnsi="Times New Roman" w:cs="Times New Roman"/>
            <w:b/>
            <w:color w:val="auto"/>
            <w:spacing w:val="2"/>
            <w:sz w:val="24"/>
            <w:szCs w:val="24"/>
            <w:u w:val="none"/>
            <w:shd w:val="clear" w:color="auto" w:fill="FFFFFF"/>
          </w:rPr>
          <w:t>от 18 октября 2011 года N 826</w:t>
        </w:r>
      </w:hyperlink>
      <w:r w:rsidRPr="00827D18">
        <w:rPr>
          <w:rFonts w:ascii="Times New Roman" w:hAnsi="Times New Roman" w:cs="Times New Roman"/>
          <w:b/>
          <w:sz w:val="24"/>
          <w:szCs w:val="24"/>
        </w:rPr>
        <w:t xml:space="preserve">) </w:t>
      </w:r>
      <w:r w:rsidR="00B74561">
        <w:rPr>
          <w:rFonts w:ascii="Times New Roman" w:hAnsi="Times New Roman" w:cs="Times New Roman"/>
          <w:b/>
          <w:sz w:val="24"/>
          <w:szCs w:val="24"/>
        </w:rPr>
        <w:t xml:space="preserve"> оформить письменно ответы по нижеследующим вопросам</w:t>
      </w:r>
    </w:p>
    <w:p w:rsidR="005561EC" w:rsidRDefault="005561EC" w:rsidP="005561EC">
      <w:pPr>
        <w:pStyle w:val="a4"/>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по отношению к каким </w:t>
      </w:r>
      <w:r w:rsidRPr="005561EC">
        <w:rPr>
          <w:rFonts w:ascii="Times New Roman" w:hAnsi="Times New Roman" w:cs="Times New Roman"/>
          <w:sz w:val="24"/>
          <w:szCs w:val="24"/>
        </w:rPr>
        <w:t xml:space="preserve"> вид</w:t>
      </w:r>
      <w:r>
        <w:rPr>
          <w:rFonts w:ascii="Times New Roman" w:hAnsi="Times New Roman" w:cs="Times New Roman"/>
          <w:sz w:val="24"/>
          <w:szCs w:val="24"/>
        </w:rPr>
        <w:t>ам</w:t>
      </w:r>
      <w:r w:rsidRPr="005561EC">
        <w:rPr>
          <w:rFonts w:ascii="Times New Roman" w:hAnsi="Times New Roman" w:cs="Times New Roman"/>
          <w:sz w:val="24"/>
          <w:szCs w:val="24"/>
        </w:rPr>
        <w:t xml:space="preserve"> топлива он </w:t>
      </w:r>
      <w:r>
        <w:rPr>
          <w:rFonts w:ascii="Times New Roman" w:hAnsi="Times New Roman" w:cs="Times New Roman"/>
          <w:sz w:val="24"/>
          <w:szCs w:val="24"/>
        </w:rPr>
        <w:t>применяется (ст.2 «Определения»)</w:t>
      </w:r>
    </w:p>
    <w:p w:rsidR="005561EC" w:rsidRDefault="005561EC" w:rsidP="005561EC">
      <w:pPr>
        <w:pStyle w:val="a4"/>
        <w:numPr>
          <w:ilvl w:val="0"/>
          <w:numId w:val="26"/>
        </w:numPr>
        <w:jc w:val="both"/>
        <w:rPr>
          <w:rFonts w:ascii="Times New Roman" w:hAnsi="Times New Roman" w:cs="Times New Roman"/>
          <w:sz w:val="24"/>
          <w:szCs w:val="24"/>
        </w:rPr>
      </w:pPr>
      <w:r>
        <w:rPr>
          <w:rFonts w:ascii="Times New Roman" w:hAnsi="Times New Roman" w:cs="Times New Roman"/>
          <w:sz w:val="24"/>
          <w:szCs w:val="24"/>
        </w:rPr>
        <w:lastRenderedPageBreak/>
        <w:t>что означает марка топлива</w:t>
      </w:r>
    </w:p>
    <w:p w:rsidR="005561EC" w:rsidRDefault="008E7AF1" w:rsidP="005561EC">
      <w:pPr>
        <w:pStyle w:val="a4"/>
        <w:numPr>
          <w:ilvl w:val="0"/>
          <w:numId w:val="26"/>
        </w:numPr>
        <w:jc w:val="both"/>
        <w:rPr>
          <w:rFonts w:ascii="Times New Roman" w:hAnsi="Times New Roman" w:cs="Times New Roman"/>
          <w:sz w:val="24"/>
          <w:szCs w:val="24"/>
        </w:rPr>
      </w:pPr>
      <w:r>
        <w:rPr>
          <w:rFonts w:ascii="Times New Roman" w:hAnsi="Times New Roman" w:cs="Times New Roman"/>
          <w:sz w:val="24"/>
          <w:szCs w:val="24"/>
        </w:rPr>
        <w:t>как обозначают марки: автомобильного бензина, дизельного топлива</w:t>
      </w:r>
    </w:p>
    <w:p w:rsidR="008E7AF1" w:rsidRDefault="008E7AF1" w:rsidP="005561EC">
      <w:pPr>
        <w:pStyle w:val="a4"/>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от чего зависят предъявляемые требования безопасности по отдельным видам топлива </w:t>
      </w:r>
    </w:p>
    <w:p w:rsidR="008E7AF1" w:rsidRDefault="008E7AF1" w:rsidP="005561EC">
      <w:pPr>
        <w:pStyle w:val="a4"/>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выделите какие определяющие показатели качества, определяют безопасность отдельных видов топлива </w:t>
      </w:r>
    </w:p>
    <w:p w:rsidR="00706E0E" w:rsidRPr="00B74561" w:rsidRDefault="00B74561" w:rsidP="00B74561">
      <w:pPr>
        <w:pStyle w:val="a4"/>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Выполнить тестовое задание (письменно)</w:t>
      </w:r>
    </w:p>
    <w:p w:rsidR="00706E0E" w:rsidRPr="002424AE" w:rsidRDefault="00706E0E" w:rsidP="00706E0E">
      <w:pPr>
        <w:autoSpaceDE w:val="0"/>
        <w:autoSpaceDN w:val="0"/>
        <w:adjustRightInd w:val="0"/>
        <w:spacing w:after="0" w:line="240" w:lineRule="auto"/>
        <w:jc w:val="center"/>
        <w:rPr>
          <w:rFonts w:ascii="Times New Roman" w:hAnsi="Times New Roman" w:cs="Times New Roman"/>
          <w:b/>
          <w:sz w:val="24"/>
          <w:szCs w:val="24"/>
        </w:rPr>
      </w:pPr>
      <w:r w:rsidRPr="00A247E5">
        <w:rPr>
          <w:rFonts w:ascii="Times New Roman" w:hAnsi="Times New Roman" w:cs="Times New Roman"/>
          <w:b/>
          <w:sz w:val="28"/>
          <w:szCs w:val="28"/>
        </w:rPr>
        <w:t xml:space="preserve">Тест </w:t>
      </w:r>
      <w:r>
        <w:rPr>
          <w:rFonts w:ascii="Times New Roman" w:hAnsi="Times New Roman" w:cs="Times New Roman"/>
          <w:b/>
          <w:sz w:val="28"/>
          <w:szCs w:val="28"/>
        </w:rPr>
        <w:t xml:space="preserve">№1 </w:t>
      </w:r>
      <w:r w:rsidRPr="00A247E5">
        <w:rPr>
          <w:rFonts w:ascii="Times New Roman" w:hAnsi="Times New Roman" w:cs="Times New Roman"/>
          <w:b/>
          <w:sz w:val="28"/>
          <w:szCs w:val="28"/>
        </w:rPr>
        <w:t>по результатам изучения темы</w:t>
      </w:r>
      <w:r w:rsidRPr="00706E0E">
        <w:rPr>
          <w:rFonts w:ascii="Times New Roman" w:hAnsi="Times New Roman" w:cs="Times New Roman"/>
          <w:b/>
          <w:sz w:val="24"/>
          <w:szCs w:val="24"/>
        </w:rPr>
        <w:t xml:space="preserve"> </w:t>
      </w:r>
      <w:r>
        <w:rPr>
          <w:rFonts w:ascii="Times New Roman" w:hAnsi="Times New Roman" w:cs="Times New Roman"/>
          <w:b/>
          <w:sz w:val="24"/>
          <w:szCs w:val="24"/>
        </w:rPr>
        <w:t>«</w:t>
      </w:r>
      <w:r w:rsidRPr="002424AE">
        <w:rPr>
          <w:rFonts w:ascii="Times New Roman" w:hAnsi="Times New Roman" w:cs="Times New Roman"/>
          <w:b/>
          <w:sz w:val="24"/>
          <w:szCs w:val="24"/>
        </w:rPr>
        <w:t>Нефть и нефтепродукты: классификация, характеристика ассортимента, проведение таможенной экспертизы.</w:t>
      </w:r>
      <w:r>
        <w:rPr>
          <w:rFonts w:ascii="Times New Roman" w:hAnsi="Times New Roman" w:cs="Times New Roman"/>
          <w:b/>
          <w:sz w:val="24"/>
          <w:szCs w:val="24"/>
        </w:rPr>
        <w:t>»</w:t>
      </w:r>
    </w:p>
    <w:p w:rsidR="006870B3" w:rsidRPr="007E7768" w:rsidRDefault="006870B3" w:rsidP="006870B3">
      <w:pPr>
        <w:pStyle w:val="a4"/>
        <w:numPr>
          <w:ilvl w:val="0"/>
          <w:numId w:val="25"/>
        </w:numPr>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Пониженной температурой застывания отличаются углеводороды нефти, относящиеся к группе:</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а) ароматических углеводородов,</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б) нафтеновых углеводородов,</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в) парафиновых углеводородов</w:t>
      </w:r>
    </w:p>
    <w:p w:rsidR="006870B3" w:rsidRPr="007E7768" w:rsidRDefault="006870B3" w:rsidP="006870B3">
      <w:pPr>
        <w:pStyle w:val="a4"/>
        <w:numPr>
          <w:ilvl w:val="0"/>
          <w:numId w:val="25"/>
        </w:numPr>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Керосиновая фракция выделяется при температуре прямой перегонке нефти:</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а) 50 – 140 град.С</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б) 110 – 180 град.С</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в) 140 – 280 град.С</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г)180 – 350 град.С</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д) 350 – 500 град.С</w:t>
      </w:r>
    </w:p>
    <w:p w:rsidR="006870B3" w:rsidRPr="007E7768" w:rsidRDefault="006870B3" w:rsidP="006870B3">
      <w:pPr>
        <w:pStyle w:val="a4"/>
        <w:numPr>
          <w:ilvl w:val="0"/>
          <w:numId w:val="25"/>
        </w:numPr>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Вторичный процесс переработки нефти, в основе которого лежат каталитические превращения бензиновых и лигроиновых фракций нефти с целью получения высокооктановых компонентов бензина – это:</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а) гидроочистка,</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б) крекинг,</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в) риформинг,</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г) алкирования</w:t>
      </w:r>
    </w:p>
    <w:p w:rsidR="006870B3" w:rsidRPr="007E7768" w:rsidRDefault="006870B3" w:rsidP="006870B3">
      <w:pPr>
        <w:pStyle w:val="a4"/>
        <w:numPr>
          <w:ilvl w:val="0"/>
          <w:numId w:val="25"/>
        </w:numPr>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Самовоспламеняемость топлива оценивается:</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а) цетановым числом,</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б) октановым  числом,</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в) индексом вязкости</w:t>
      </w:r>
    </w:p>
    <w:p w:rsidR="006870B3" w:rsidRPr="007E7768" w:rsidRDefault="006870B3" w:rsidP="006870B3">
      <w:pPr>
        <w:pStyle w:val="a4"/>
        <w:numPr>
          <w:ilvl w:val="0"/>
          <w:numId w:val="25"/>
        </w:numPr>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Синтетические  моторные масла получают:</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а) непосредственно при перегонке светлых фракций нефти,</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б) непосредственно при перегонке темных фракций нефти,</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в) путем синтеза из газов</w:t>
      </w:r>
    </w:p>
    <w:p w:rsidR="006870B3" w:rsidRPr="007E7768" w:rsidRDefault="006870B3" w:rsidP="006870B3">
      <w:pPr>
        <w:pStyle w:val="a4"/>
        <w:numPr>
          <w:ilvl w:val="0"/>
          <w:numId w:val="25"/>
        </w:numPr>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Согласно классификации  нефти и нефтепродуктов по   ТН ВЭД к  средним дистилляторам относятся:</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а) керосин и топливо реактивное,</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б) бензины моторные , уайт-спирит,</w:t>
      </w:r>
    </w:p>
    <w:p w:rsidR="006870B3" w:rsidRPr="007E7768" w:rsidRDefault="006870B3" w:rsidP="006870B3">
      <w:pPr>
        <w:pStyle w:val="a4"/>
        <w:spacing w:after="0" w:line="240" w:lineRule="auto"/>
        <w:ind w:left="357" w:firstLine="391"/>
        <w:jc w:val="both"/>
        <w:rPr>
          <w:rFonts w:ascii="Times New Roman" w:hAnsi="Times New Roman" w:cs="Times New Roman"/>
          <w:sz w:val="24"/>
          <w:szCs w:val="24"/>
        </w:rPr>
      </w:pPr>
      <w:r w:rsidRPr="007E7768">
        <w:rPr>
          <w:rFonts w:ascii="Times New Roman" w:hAnsi="Times New Roman" w:cs="Times New Roman"/>
          <w:sz w:val="24"/>
          <w:szCs w:val="24"/>
        </w:rPr>
        <w:t>в) газойли, минеральные моторные масла</w:t>
      </w:r>
    </w:p>
    <w:p w:rsidR="00B74561" w:rsidRDefault="00B74561" w:rsidP="002424AE">
      <w:pPr>
        <w:spacing w:after="0" w:line="240" w:lineRule="auto"/>
        <w:ind w:firstLine="709"/>
        <w:jc w:val="both"/>
        <w:rPr>
          <w:rFonts w:ascii="Times New Roman" w:eastAsia="Times New Roman" w:hAnsi="Times New Roman" w:cs="Times New Roman"/>
          <w:color w:val="000000"/>
          <w:sz w:val="24"/>
          <w:szCs w:val="24"/>
          <w:lang w:eastAsia="ru-RU"/>
        </w:rPr>
      </w:pPr>
    </w:p>
    <w:p w:rsidR="0080231D" w:rsidRPr="008C200C" w:rsidRDefault="0080231D" w:rsidP="0080231D">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8C200C">
        <w:rPr>
          <w:rFonts w:ascii="Times New Roman" w:eastAsia="Times New Roman" w:hAnsi="Times New Roman" w:cs="Times New Roman"/>
          <w:b/>
          <w:color w:val="000000"/>
          <w:sz w:val="24"/>
          <w:szCs w:val="24"/>
          <w:lang w:eastAsia="ru-RU"/>
        </w:rPr>
        <w:t>Лекция 2</w:t>
      </w:r>
    </w:p>
    <w:p w:rsidR="0080231D" w:rsidRPr="008C200C" w:rsidRDefault="0080231D" w:rsidP="0080231D">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8C200C">
        <w:rPr>
          <w:rFonts w:ascii="Times New Roman" w:eastAsia="Times New Roman" w:hAnsi="Times New Roman" w:cs="Times New Roman"/>
          <w:b/>
          <w:color w:val="000000"/>
          <w:sz w:val="24"/>
          <w:szCs w:val="24"/>
          <w:lang w:eastAsia="ru-RU"/>
        </w:rPr>
        <w:t>Тема:Синтетические смолы. Пластмассы и изделия из них.</w:t>
      </w:r>
    </w:p>
    <w:p w:rsidR="0080231D" w:rsidRPr="008C200C" w:rsidRDefault="0080231D" w:rsidP="0080231D">
      <w:pPr>
        <w:spacing w:before="100" w:beforeAutospacing="1" w:after="100" w:afterAutospacing="1" w:line="240" w:lineRule="auto"/>
        <w:rPr>
          <w:rFonts w:ascii="Times New Roman" w:eastAsia="Times New Roman" w:hAnsi="Times New Roman" w:cs="Times New Roman"/>
          <w:b/>
          <w:bCs/>
          <w:iCs/>
          <w:color w:val="000000"/>
          <w:sz w:val="24"/>
          <w:szCs w:val="24"/>
          <w:lang w:eastAsia="ru-RU"/>
        </w:rPr>
      </w:pPr>
      <w:r w:rsidRPr="008C200C">
        <w:rPr>
          <w:rFonts w:ascii="Times New Roman" w:eastAsia="Times New Roman" w:hAnsi="Times New Roman" w:cs="Times New Roman"/>
          <w:b/>
          <w:bCs/>
          <w:iCs/>
          <w:color w:val="000000"/>
          <w:sz w:val="24"/>
          <w:szCs w:val="24"/>
          <w:lang w:eastAsia="ru-RU"/>
        </w:rPr>
        <w:t>В.1 Синтетические смолы, методы их получения</w:t>
      </w:r>
    </w:p>
    <w:p w:rsidR="0080231D" w:rsidRPr="008C200C" w:rsidRDefault="0080231D" w:rsidP="0080231D">
      <w:pPr>
        <w:pStyle w:val="a3"/>
        <w:spacing w:before="0" w:beforeAutospacing="0" w:after="0" w:afterAutospacing="0"/>
        <w:ind w:firstLine="709"/>
        <w:jc w:val="both"/>
        <w:rPr>
          <w:bCs/>
          <w:iCs/>
          <w:color w:val="000000"/>
        </w:rPr>
      </w:pPr>
      <w:r w:rsidRPr="008C200C">
        <w:rPr>
          <w:bCs/>
          <w:iCs/>
          <w:color w:val="000000"/>
        </w:rPr>
        <w:t xml:space="preserve">Смола – это собирательное название аморфных веществ, относительно твердых при нормальных условиях и размягчающихся или теряющих форму при нагревании. </w:t>
      </w:r>
    </w:p>
    <w:p w:rsidR="0080231D" w:rsidRPr="008C200C" w:rsidRDefault="0080231D" w:rsidP="0080231D">
      <w:pPr>
        <w:pStyle w:val="a3"/>
        <w:spacing w:before="0" w:beforeAutospacing="0" w:after="0" w:afterAutospacing="0"/>
        <w:ind w:firstLine="709"/>
        <w:jc w:val="both"/>
        <w:rPr>
          <w:bCs/>
          <w:iCs/>
          <w:color w:val="000000"/>
        </w:rPr>
      </w:pPr>
      <w:r w:rsidRPr="008C200C">
        <w:rPr>
          <w:bCs/>
          <w:iCs/>
          <w:color w:val="000000"/>
        </w:rPr>
        <w:lastRenderedPageBreak/>
        <w:t>В практике обычно применяется название «полимеры» - высокомолекулярные соединения, состоящие из длинных цепных молекул, образованных многократным чередованием одинаковых групп атомов (звеньев, мономеров), которые соединены между собой химическими связями.</w:t>
      </w:r>
    </w:p>
    <w:p w:rsidR="0080231D" w:rsidRPr="008C200C" w:rsidRDefault="0080231D" w:rsidP="0080231D">
      <w:pPr>
        <w:pStyle w:val="a3"/>
        <w:spacing w:before="0" w:beforeAutospacing="0" w:after="0" w:afterAutospacing="0"/>
        <w:ind w:firstLine="709"/>
        <w:jc w:val="both"/>
        <w:rPr>
          <w:color w:val="000000"/>
        </w:rPr>
      </w:pPr>
      <w:r w:rsidRPr="008C200C">
        <w:rPr>
          <w:color w:val="000000"/>
        </w:rPr>
        <w:t>Высокомолекулярные соединения (ВМС) - полимеры бывают природные, искусственные и синтетические. В качестве </w:t>
      </w:r>
      <w:r w:rsidRPr="008C200C">
        <w:rPr>
          <w:iCs/>
          <w:color w:val="000000"/>
        </w:rPr>
        <w:t>природных высокомолекулярных соединений</w:t>
      </w:r>
      <w:r w:rsidRPr="008C200C">
        <w:rPr>
          <w:color w:val="000000"/>
        </w:rPr>
        <w:t> используют натуральный каучук, природные смолы (шеллак, янтарь), казеин, целлюлозу. </w:t>
      </w:r>
    </w:p>
    <w:p w:rsidR="0080231D" w:rsidRPr="008C200C" w:rsidRDefault="0080231D" w:rsidP="0080231D">
      <w:pPr>
        <w:pStyle w:val="a3"/>
        <w:spacing w:before="0" w:beforeAutospacing="0" w:after="0" w:afterAutospacing="0"/>
        <w:ind w:firstLine="709"/>
        <w:jc w:val="both"/>
        <w:rPr>
          <w:color w:val="000000"/>
        </w:rPr>
      </w:pPr>
      <w:r w:rsidRPr="008C200C">
        <w:rPr>
          <w:iCs/>
          <w:color w:val="000000"/>
        </w:rPr>
        <w:t>Искусственные полимеры</w:t>
      </w:r>
      <w:r w:rsidRPr="008C200C">
        <w:rPr>
          <w:color w:val="000000"/>
        </w:rPr>
        <w:t> получают выделением, очисткой и переработкой, модификацией природных полимеров (химически-модифицированные полимеры). Например, при взаимодействии целлюлозы с уксусным ангидридом получаются уксуснокислые эфиры целлюлозы – ацетаты целлюлозы, которые используются для получения ацетатного шелка, ацетилцеллюлозного этрола, лаков. Нитроцеллюлозу получают путем переработки хлопковой или древесной целлюлозы смесью азотной и серной кислот ( пластмасса на его основе – целлулоид).</w:t>
      </w:r>
    </w:p>
    <w:p w:rsidR="0080231D" w:rsidRPr="008C200C" w:rsidRDefault="0080231D" w:rsidP="0080231D">
      <w:pPr>
        <w:pStyle w:val="a3"/>
        <w:spacing w:before="0" w:beforeAutospacing="0" w:after="0" w:afterAutospacing="0"/>
        <w:ind w:firstLine="709"/>
        <w:jc w:val="both"/>
        <w:rPr>
          <w:color w:val="000000"/>
        </w:rPr>
      </w:pPr>
      <w:r w:rsidRPr="008C200C">
        <w:rPr>
          <w:iCs/>
          <w:color w:val="000000"/>
        </w:rPr>
        <w:t>Синтетические полимеры</w:t>
      </w:r>
      <w:r w:rsidRPr="008C200C">
        <w:rPr>
          <w:i/>
          <w:iCs/>
          <w:color w:val="000000"/>
        </w:rPr>
        <w:t> </w:t>
      </w:r>
      <w:r w:rsidRPr="008C200C">
        <w:rPr>
          <w:color w:val="000000"/>
        </w:rPr>
        <w:t>получают путем синтеза из низкомолекулярных веществ (мономеров). Сырьем для их производства являются: продукты переработки нефти (бутилен, этилен, пропилен), кислоты: акриловая и метакриловая  (пластмассы - полиакрилаты); амины: мочевина, меламин (пластмассы – аминопласты); спирты глицерин ( пластмассы  - алкидные).</w:t>
      </w:r>
    </w:p>
    <w:p w:rsidR="0080231D" w:rsidRPr="008C200C" w:rsidRDefault="0080231D" w:rsidP="0080231D">
      <w:pPr>
        <w:pStyle w:val="a3"/>
        <w:spacing w:before="0" w:beforeAutospacing="0" w:after="0" w:afterAutospacing="0"/>
        <w:ind w:firstLine="709"/>
        <w:jc w:val="both"/>
        <w:rPr>
          <w:color w:val="000000"/>
        </w:rPr>
      </w:pPr>
      <w:r w:rsidRPr="008C200C">
        <w:rPr>
          <w:color w:val="000000"/>
        </w:rPr>
        <w:t>В настоящее время известно четыре основных метода синтеза высокомолекулярных соединений из низкомолекулярных веществ (мономеров): полимеризация; поликонденсация; ступенчатая полимеризация; реакции превращения. Наиболее распространены два первых метода.</w:t>
      </w:r>
    </w:p>
    <w:p w:rsidR="0080231D" w:rsidRPr="008C200C" w:rsidRDefault="0080231D" w:rsidP="0080231D">
      <w:pPr>
        <w:pStyle w:val="a3"/>
        <w:spacing w:before="0" w:beforeAutospacing="0" w:after="0" w:afterAutospacing="0"/>
        <w:ind w:firstLine="709"/>
        <w:jc w:val="both"/>
        <w:rPr>
          <w:color w:val="000000"/>
        </w:rPr>
      </w:pPr>
      <w:r w:rsidRPr="008C200C">
        <w:rPr>
          <w:iCs/>
          <w:color w:val="000000"/>
        </w:rPr>
        <w:t>Полимеризация</w:t>
      </w:r>
      <w:r w:rsidRPr="008C200C">
        <w:rPr>
          <w:i/>
          <w:iCs/>
          <w:color w:val="000000"/>
        </w:rPr>
        <w:t> </w:t>
      </w:r>
      <w:r w:rsidRPr="008C200C">
        <w:rPr>
          <w:color w:val="000000"/>
        </w:rPr>
        <w:t>– процесс, при котором полимер образуется путем соединения большого количества мономеров без выделения побочных продуктов. Полученные полимеры – полимеризационные, также называются и пластмассы на основе полимеризационного связующего. Полимеризацией получают полиэтилен, полипропилен, полистирол и другие полимеры линейного и разветвленного строения.</w:t>
      </w:r>
    </w:p>
    <w:p w:rsidR="0080231D" w:rsidRPr="008C200C" w:rsidRDefault="0080231D" w:rsidP="0080231D">
      <w:pPr>
        <w:pStyle w:val="a3"/>
        <w:spacing w:before="0" w:beforeAutospacing="0" w:after="0" w:afterAutospacing="0"/>
        <w:ind w:firstLine="709"/>
        <w:jc w:val="both"/>
        <w:rPr>
          <w:color w:val="000000"/>
        </w:rPr>
      </w:pPr>
      <w:r w:rsidRPr="008C200C">
        <w:rPr>
          <w:iCs/>
          <w:color w:val="000000"/>
        </w:rPr>
        <w:t>Поликонденсация</w:t>
      </w:r>
      <w:r w:rsidRPr="008C200C">
        <w:rPr>
          <w:b/>
          <w:bCs/>
          <w:color w:val="000000"/>
        </w:rPr>
        <w:t> </w:t>
      </w:r>
      <w:r w:rsidRPr="008C200C">
        <w:rPr>
          <w:color w:val="000000"/>
        </w:rPr>
        <w:t>—процесс последовательного присоединения нескольких молекул мономера одинакового или различного строения, протекающий по механизму замещения функциональных групп, сопровождающийся выделением побочных низкомолекулярных продуктов, например, воды, аммиака. Полученные полимеры – поликонденсационные, также называются и пластмассы на их основе.  Реакцией поликонденсации получают фенолоальдегидные, аминоальдегидные, полиэфирные и другие синтетические смолы – полимеры пространственного строения.</w:t>
      </w:r>
    </w:p>
    <w:p w:rsidR="0080231D" w:rsidRPr="008C200C" w:rsidRDefault="0080231D" w:rsidP="0080231D">
      <w:pPr>
        <w:pStyle w:val="a3"/>
        <w:spacing w:before="0" w:beforeAutospacing="0" w:after="0" w:afterAutospacing="0"/>
        <w:ind w:firstLine="709"/>
        <w:jc w:val="both"/>
        <w:rPr>
          <w:color w:val="000000"/>
        </w:rPr>
      </w:pPr>
      <w:r w:rsidRPr="008C200C">
        <w:rPr>
          <w:color w:val="000000"/>
        </w:rPr>
        <w:t>Полимеры, состоящие из элементарных звеньев одинакового химического строения, называют </w:t>
      </w:r>
      <w:r w:rsidRPr="008C200C">
        <w:rPr>
          <w:iCs/>
          <w:color w:val="000000"/>
        </w:rPr>
        <w:t>гомополимерами,</w:t>
      </w:r>
      <w:r w:rsidRPr="008C200C">
        <w:rPr>
          <w:i/>
          <w:iCs/>
          <w:color w:val="000000"/>
        </w:rPr>
        <w:t> </w:t>
      </w:r>
      <w:r w:rsidRPr="008C200C">
        <w:rPr>
          <w:color w:val="000000"/>
        </w:rPr>
        <w:t>например ...—А—А—</w:t>
      </w:r>
      <w:r w:rsidRPr="008C200C">
        <w:rPr>
          <w:i/>
          <w:iCs/>
          <w:color w:val="000000"/>
        </w:rPr>
        <w:t>А—...</w:t>
      </w:r>
      <w:r w:rsidRPr="008C200C">
        <w:rPr>
          <w:color w:val="000000"/>
        </w:rPr>
        <w:t> (А - условное обозначение элементарного звена). Полимеры, молекула которых содержит элементарные звенья разного строения, называют </w:t>
      </w:r>
      <w:r w:rsidRPr="008C200C">
        <w:rPr>
          <w:iCs/>
          <w:color w:val="000000"/>
        </w:rPr>
        <w:t>сополимерами</w:t>
      </w:r>
      <w:r w:rsidRPr="008C200C">
        <w:rPr>
          <w:color w:val="000000"/>
        </w:rPr>
        <w:t>: в этом случае в реакцию полимеризации вступают молекулы не одного, а двух или нескольких мономеров. Схематично сополимер можно представить как ...—А—А—А—В—В—В—А—А—А—В—В—В—...</w:t>
      </w:r>
    </w:p>
    <w:p w:rsidR="0080231D" w:rsidRPr="008C200C" w:rsidRDefault="0080231D" w:rsidP="0080231D">
      <w:pPr>
        <w:pStyle w:val="a3"/>
        <w:spacing w:before="0" w:beforeAutospacing="0" w:after="0" w:afterAutospacing="0"/>
        <w:ind w:firstLine="709"/>
        <w:jc w:val="both"/>
        <w:rPr>
          <w:color w:val="000000"/>
        </w:rPr>
      </w:pPr>
      <w:r w:rsidRPr="008C200C">
        <w:rPr>
          <w:iCs/>
          <w:color w:val="000000"/>
        </w:rPr>
        <w:t>Сополимеризацией</w:t>
      </w:r>
      <w:r w:rsidRPr="008C200C">
        <w:rPr>
          <w:color w:val="000000"/>
        </w:rPr>
        <w:t> получают полимерные материалы, в которых сочетаются положительные свойства нескольких полимеров.</w:t>
      </w:r>
    </w:p>
    <w:p w:rsidR="0080231D" w:rsidRPr="008C200C" w:rsidRDefault="0080231D" w:rsidP="0080231D">
      <w:pPr>
        <w:pStyle w:val="a3"/>
        <w:spacing w:before="0" w:beforeAutospacing="0" w:after="0" w:afterAutospacing="0"/>
        <w:ind w:firstLine="709"/>
        <w:jc w:val="both"/>
        <w:rPr>
          <w:color w:val="000000"/>
        </w:rPr>
      </w:pPr>
      <w:r w:rsidRPr="008C200C">
        <w:rPr>
          <w:color w:val="000000"/>
        </w:rPr>
        <w:t>Свойства полимеров обусловливаются также характером расположения элементарных звеньев макромолекулы. В соответствии с этим различают полимеры:</w:t>
      </w:r>
    </w:p>
    <w:p w:rsidR="0080231D" w:rsidRPr="008C200C" w:rsidRDefault="0080231D" w:rsidP="0080231D">
      <w:pPr>
        <w:pStyle w:val="a3"/>
        <w:spacing w:before="0" w:beforeAutospacing="0" w:after="0" w:afterAutospacing="0"/>
        <w:ind w:firstLine="709"/>
        <w:jc w:val="both"/>
        <w:rPr>
          <w:color w:val="000000"/>
        </w:rPr>
      </w:pPr>
      <w:r w:rsidRPr="008C200C">
        <w:rPr>
          <w:color w:val="000000"/>
        </w:rPr>
        <w:t>- </w:t>
      </w:r>
      <w:r w:rsidRPr="008C200C">
        <w:rPr>
          <w:iCs/>
          <w:color w:val="000000"/>
        </w:rPr>
        <w:t>линейные -</w:t>
      </w:r>
      <w:r w:rsidRPr="008C200C">
        <w:rPr>
          <w:color w:val="000000"/>
        </w:rPr>
        <w:t xml:space="preserve">элементарные звенья располагаются в виде длинных цепей. </w:t>
      </w:r>
    </w:p>
    <w:p w:rsidR="0080231D" w:rsidRPr="008C200C" w:rsidRDefault="0080231D" w:rsidP="0080231D">
      <w:pPr>
        <w:pStyle w:val="a3"/>
        <w:spacing w:before="0" w:beforeAutospacing="0" w:after="0" w:afterAutospacing="0"/>
        <w:ind w:firstLine="709"/>
        <w:jc w:val="both"/>
        <w:rPr>
          <w:iCs/>
          <w:color w:val="000000"/>
        </w:rPr>
      </w:pPr>
      <w:r w:rsidRPr="008C200C">
        <w:rPr>
          <w:color w:val="000000"/>
        </w:rPr>
        <w:t xml:space="preserve">- </w:t>
      </w:r>
      <w:r w:rsidRPr="008C200C">
        <w:rPr>
          <w:iCs/>
          <w:color w:val="000000"/>
        </w:rPr>
        <w:t>разветвленные -</w:t>
      </w:r>
      <w:r w:rsidRPr="008C200C">
        <w:rPr>
          <w:color w:val="000000"/>
        </w:rPr>
        <w:t>основная цепь имеет боковые ответвления</w:t>
      </w:r>
    </w:p>
    <w:p w:rsidR="0080231D" w:rsidRPr="008C200C" w:rsidRDefault="0080231D" w:rsidP="0080231D">
      <w:pPr>
        <w:pStyle w:val="a3"/>
        <w:spacing w:before="0" w:beforeAutospacing="0" w:after="0" w:afterAutospacing="0"/>
        <w:ind w:firstLine="709"/>
        <w:jc w:val="both"/>
        <w:rPr>
          <w:color w:val="000000"/>
        </w:rPr>
      </w:pPr>
      <w:r w:rsidRPr="008C200C">
        <w:rPr>
          <w:iCs/>
          <w:color w:val="000000"/>
        </w:rPr>
        <w:t>-  сетчатые (сшитые) -</w:t>
      </w:r>
      <w:r w:rsidRPr="008C200C">
        <w:rPr>
          <w:color w:val="000000"/>
        </w:rPr>
        <w:t xml:space="preserve"> построены из цепных молекул, соединенных между собой поперечными химическими связями. </w:t>
      </w:r>
    </w:p>
    <w:p w:rsidR="0080231D" w:rsidRPr="008C200C" w:rsidRDefault="0080231D" w:rsidP="0080231D">
      <w:pPr>
        <w:pStyle w:val="a3"/>
        <w:spacing w:before="0" w:beforeAutospacing="0" w:after="0" w:afterAutospacing="0"/>
        <w:ind w:firstLine="709"/>
        <w:jc w:val="both"/>
        <w:rPr>
          <w:color w:val="000000"/>
        </w:rPr>
      </w:pPr>
      <w:r w:rsidRPr="008C200C">
        <w:rPr>
          <w:color w:val="000000"/>
        </w:rPr>
        <w:lastRenderedPageBreak/>
        <w:t>Линейные и разветвленные полимеры плавятся при нагревании и растворяются в соответствующих органических растворителях. К таким полимерам относят полиметилметакрилат, полиэтилен, полистирол и др.</w:t>
      </w:r>
    </w:p>
    <w:p w:rsidR="0080231D" w:rsidRPr="008C200C" w:rsidRDefault="0080231D" w:rsidP="0080231D">
      <w:pPr>
        <w:pStyle w:val="a3"/>
        <w:spacing w:before="0" w:beforeAutospacing="0" w:after="0" w:afterAutospacing="0"/>
        <w:ind w:firstLine="709"/>
        <w:jc w:val="both"/>
        <w:rPr>
          <w:color w:val="000000"/>
        </w:rPr>
      </w:pPr>
      <w:r w:rsidRPr="008C200C">
        <w:rPr>
          <w:color w:val="000000"/>
        </w:rPr>
        <w:t>Сетчатые (сшитые) полимеры неплавкие и нерастворимые. Свойства сетчатых полимеров зависят от количества поперечных связей. С увеличением числа сшивок, т.е. частоты сетки, повышаются жесткость, твердость, теплостойкость. Типичными представителями сетчатых полимеров являются феноло-формальдегидные, аминоальдегидные и другие смолы.</w:t>
      </w:r>
    </w:p>
    <w:p w:rsidR="0080231D" w:rsidRPr="008C200C" w:rsidRDefault="0080231D" w:rsidP="0080231D">
      <w:pPr>
        <w:pStyle w:val="a3"/>
        <w:spacing w:before="0" w:beforeAutospacing="0" w:after="0" w:afterAutospacing="0"/>
        <w:ind w:firstLine="709"/>
        <w:jc w:val="both"/>
        <w:rPr>
          <w:bCs/>
          <w:iCs/>
          <w:color w:val="000000"/>
        </w:rPr>
      </w:pPr>
      <w:r w:rsidRPr="008C200C">
        <w:rPr>
          <w:color w:val="000000"/>
        </w:rPr>
        <w:t>В настоящее время пластмассы вырабатывают главным образом на основе синтетических смол – полимеров, представляющих собой высокомолекулярные соединения.</w:t>
      </w:r>
      <w:r w:rsidRPr="008C200C">
        <w:rPr>
          <w:bCs/>
          <w:iCs/>
          <w:color w:val="000000"/>
        </w:rPr>
        <w:t xml:space="preserve"> Смолы бывают природные (янтарь, шеллак, целлюлоза, козеин, каучук) и синтетические.</w:t>
      </w:r>
    </w:p>
    <w:p w:rsidR="0080231D" w:rsidRPr="008C200C" w:rsidRDefault="0080231D" w:rsidP="0080231D">
      <w:pPr>
        <w:pStyle w:val="a3"/>
        <w:spacing w:before="0" w:beforeAutospacing="0" w:after="0" w:afterAutospacing="0"/>
        <w:ind w:firstLine="709"/>
        <w:jc w:val="both"/>
        <w:rPr>
          <w:color w:val="000000"/>
        </w:rPr>
      </w:pPr>
    </w:p>
    <w:p w:rsidR="0080231D" w:rsidRPr="008C200C" w:rsidRDefault="0080231D" w:rsidP="0080231D">
      <w:pPr>
        <w:pStyle w:val="a3"/>
        <w:tabs>
          <w:tab w:val="left" w:pos="1965"/>
        </w:tabs>
        <w:spacing w:before="0" w:beforeAutospacing="0" w:after="0" w:afterAutospacing="0"/>
        <w:ind w:firstLine="709"/>
        <w:jc w:val="both"/>
        <w:rPr>
          <w:b/>
          <w:color w:val="000000"/>
        </w:rPr>
      </w:pPr>
      <w:r w:rsidRPr="008C200C">
        <w:rPr>
          <w:b/>
          <w:color w:val="000000"/>
        </w:rPr>
        <w:t>В.2</w:t>
      </w:r>
      <w:r w:rsidRPr="008C200C">
        <w:rPr>
          <w:color w:val="000000"/>
        </w:rPr>
        <w:t xml:space="preserve"> </w:t>
      </w:r>
      <w:r w:rsidRPr="008C200C">
        <w:rPr>
          <w:b/>
          <w:color w:val="000000"/>
        </w:rPr>
        <w:t>Пластмассы : понятие, состав.</w:t>
      </w:r>
    </w:p>
    <w:p w:rsidR="0080231D" w:rsidRPr="008C200C" w:rsidRDefault="0080231D" w:rsidP="0080231D">
      <w:pPr>
        <w:pStyle w:val="a3"/>
        <w:tabs>
          <w:tab w:val="left" w:pos="1965"/>
        </w:tabs>
        <w:spacing w:before="0" w:beforeAutospacing="0" w:after="0" w:afterAutospacing="0"/>
        <w:ind w:firstLine="709"/>
        <w:jc w:val="both"/>
        <w:rPr>
          <w:color w:val="000000"/>
        </w:rPr>
      </w:pPr>
      <w:r w:rsidRPr="008C200C">
        <w:rPr>
          <w:color w:val="000000"/>
        </w:rPr>
        <w:tab/>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Cs/>
          <w:iCs/>
          <w:color w:val="000000"/>
          <w:sz w:val="24"/>
          <w:szCs w:val="24"/>
          <w:lang w:eastAsia="ru-RU"/>
        </w:rPr>
        <w:t>Пластические массы (пластмассы, пластики) -</w:t>
      </w:r>
      <w:r w:rsidRPr="008C200C">
        <w:rPr>
          <w:rFonts w:ascii="Times New Roman" w:eastAsia="Times New Roman" w:hAnsi="Times New Roman" w:cs="Times New Roman"/>
          <w:color w:val="000000"/>
          <w:sz w:val="24"/>
          <w:szCs w:val="24"/>
          <w:lang w:eastAsia="ru-RU"/>
        </w:rPr>
        <w:t xml:space="preserve"> материалы на основе полимеров и их композиции с различными ингредиентами, способные в процессе производства принимать заданную форму под влиянием внешнего воздействия (нагревания, давления, применения растворителя) и сохранять ее после устранения внешнего воздействия.</w:t>
      </w:r>
    </w:p>
    <w:p w:rsidR="0080231D" w:rsidRPr="008C200C" w:rsidRDefault="0080231D" w:rsidP="0080231D">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Cs/>
          <w:iCs/>
          <w:color w:val="000000"/>
          <w:sz w:val="24"/>
          <w:szCs w:val="24"/>
          <w:lang w:eastAsia="ru-RU"/>
        </w:rPr>
        <w:t>Пластические массы</w:t>
      </w:r>
      <w:r w:rsidRPr="008C200C">
        <w:rPr>
          <w:rFonts w:ascii="Times New Roman" w:eastAsia="Times New Roman" w:hAnsi="Times New Roman" w:cs="Times New Roman"/>
          <w:color w:val="000000"/>
          <w:sz w:val="24"/>
          <w:szCs w:val="24"/>
          <w:lang w:eastAsia="ru-RU"/>
        </w:rPr>
        <w:t> — это чаще всего композиции полимера (связующего вещества) с другими компонентами.</w:t>
      </w:r>
    </w:p>
    <w:p w:rsidR="0080231D" w:rsidRPr="008C200C" w:rsidRDefault="0080231D" w:rsidP="0080231D">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В состав композиционных пластмасс, кроме связующего вещества, входят наполнители, пластификаторы, красители, смазывающие вещества, стабилизаторы и другие добавки.</w:t>
      </w:r>
    </w:p>
    <w:p w:rsidR="0080231D" w:rsidRPr="008C200C" w:rsidRDefault="0080231D" w:rsidP="0080231D">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iCs/>
          <w:color w:val="000000"/>
          <w:sz w:val="24"/>
          <w:szCs w:val="24"/>
          <w:lang w:eastAsia="ru-RU"/>
        </w:rPr>
        <w:t>Связующее вещество</w:t>
      </w:r>
      <w:r w:rsidRPr="008C200C">
        <w:rPr>
          <w:rFonts w:ascii="Times New Roman" w:eastAsia="Times New Roman" w:hAnsi="Times New Roman" w:cs="Times New Roman"/>
          <w:color w:val="000000"/>
          <w:sz w:val="24"/>
          <w:szCs w:val="24"/>
          <w:lang w:eastAsia="ru-RU"/>
        </w:rPr>
        <w:t> является основной, обязательной составной частью любого пластика. Оно соединяет все составные части пластмассы. Связующим обычно служат синтетические смолы, природные модифицированные полимеры, белковые вещества и др. Иногда пластмасса состоит только из одного связующего вещества (смолы), например, полиэтилен, полистирол.</w:t>
      </w:r>
    </w:p>
    <w:p w:rsidR="0080231D" w:rsidRPr="008C200C" w:rsidRDefault="0080231D" w:rsidP="0080231D">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iCs/>
          <w:color w:val="000000"/>
          <w:sz w:val="24"/>
          <w:szCs w:val="24"/>
          <w:lang w:eastAsia="ru-RU"/>
        </w:rPr>
        <w:t>Наполнители</w:t>
      </w:r>
      <w:r w:rsidRPr="008C200C">
        <w:rPr>
          <w:rFonts w:ascii="Times New Roman" w:eastAsia="Times New Roman" w:hAnsi="Times New Roman" w:cs="Times New Roman"/>
          <w:b/>
          <w:bCs/>
          <w:color w:val="000000"/>
          <w:sz w:val="24"/>
          <w:szCs w:val="24"/>
          <w:lang w:eastAsia="ru-RU"/>
        </w:rPr>
        <w:t> </w:t>
      </w:r>
      <w:r w:rsidRPr="008C200C">
        <w:rPr>
          <w:rFonts w:ascii="Times New Roman" w:eastAsia="Times New Roman" w:hAnsi="Times New Roman" w:cs="Times New Roman"/>
          <w:color w:val="000000"/>
          <w:sz w:val="24"/>
          <w:szCs w:val="24"/>
          <w:lang w:eastAsia="ru-RU"/>
        </w:rPr>
        <w:t>– вещества, вводимые в полимерные материалы для придания им необходимых физико-механических свойств: большую механическую прочность, повышают их теплостойкость и химическую стойкость, улучшают электроизоляционные свойства, повышают сопротивляемость усадке и ползучести, снижают горючесть, снижают расход полимера и тем самым снижают стоимость пластмассы.</w:t>
      </w:r>
    </w:p>
    <w:p w:rsidR="0080231D" w:rsidRPr="008C200C" w:rsidRDefault="0080231D" w:rsidP="0080231D">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По своей природе наполнители могут быть органическими (хлопковый пух, отходы деревообработки, лигнин, древесный шпон, измельченные отходы пластмассового производства, различные ткани) и неорганическими (асбест, стекловолокнистые материалы, тальк, слюда, кварц, каолин, литопон, графит, сажа и др.),</w:t>
      </w:r>
    </w:p>
    <w:p w:rsidR="0080231D" w:rsidRPr="008C200C" w:rsidRDefault="0080231D" w:rsidP="0080231D">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В зависимости от формы частиц и вида наполнители подразделяются на порошковые (древесная и кварцевая мука, каолин, мел, порошки металлов и слюды), волокнистые (асбестовое, стеклянное, хлопчатобумажное и синтетическое волокно) и листовые (ткани, бумага и др.). Для получения газонаполненных пластиков (поро- и пенопластов) в состав композиции вводят так называемые порофоры (газообразователи), которые в процессе формования пластмассы при нагревании выделяют газы, вспенивающие ее.</w:t>
      </w:r>
    </w:p>
    <w:p w:rsidR="0080231D" w:rsidRPr="008C200C" w:rsidRDefault="0080231D" w:rsidP="0080231D">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iCs/>
          <w:color w:val="000000"/>
          <w:sz w:val="24"/>
          <w:szCs w:val="24"/>
          <w:lang w:eastAsia="ru-RU"/>
        </w:rPr>
        <w:t>Пластификаторы</w:t>
      </w:r>
      <w:r w:rsidRPr="008C200C">
        <w:rPr>
          <w:rFonts w:ascii="Times New Roman" w:eastAsia="Times New Roman" w:hAnsi="Times New Roman" w:cs="Times New Roman"/>
          <w:color w:val="000000"/>
          <w:sz w:val="24"/>
          <w:szCs w:val="24"/>
          <w:lang w:eastAsia="ru-RU"/>
        </w:rPr>
        <w:t xml:space="preserve"> придают пластмассе гибкость, эластичность, снижают жесткость и хрупкость, повышают свето- и морозостойкость, облегчают процесс формования изделии. В качестве пластификаторов используют эфиры, нафтеновые минеральные масла, маслообразные высококипящие вещества (камфора, дибутилфталат, крезилфосфат) и др. Пластифицирующее действие их основано на ослаблении сил межмолекулярного взаимодействия полимера. Содержание пластификаторов в </w:t>
      </w:r>
      <w:r w:rsidRPr="008C200C">
        <w:rPr>
          <w:rFonts w:ascii="Times New Roman" w:eastAsia="Times New Roman" w:hAnsi="Times New Roman" w:cs="Times New Roman"/>
          <w:color w:val="000000"/>
          <w:sz w:val="24"/>
          <w:szCs w:val="24"/>
          <w:lang w:eastAsia="ru-RU"/>
        </w:rPr>
        <w:lastRenderedPageBreak/>
        <w:t>композициях может изменяться в широких пределах и достигать 40–50 % от массы полимера.</w:t>
      </w:r>
    </w:p>
    <w:p w:rsidR="0080231D" w:rsidRPr="008C200C" w:rsidRDefault="0080231D" w:rsidP="0080231D">
      <w:pPr>
        <w:pStyle w:val="a3"/>
        <w:spacing w:before="0" w:beforeAutospacing="0" w:after="0" w:afterAutospacing="0"/>
        <w:ind w:firstLine="709"/>
        <w:contextualSpacing/>
        <w:jc w:val="both"/>
        <w:rPr>
          <w:color w:val="000000"/>
        </w:rPr>
      </w:pPr>
      <w:r w:rsidRPr="008C200C">
        <w:rPr>
          <w:b/>
          <w:iCs/>
          <w:color w:val="000000"/>
        </w:rPr>
        <w:t>Красители</w:t>
      </w:r>
      <w:r w:rsidRPr="008C200C">
        <w:rPr>
          <w:i/>
          <w:iCs/>
          <w:color w:val="000000"/>
        </w:rPr>
        <w:t> </w:t>
      </w:r>
      <w:r w:rsidRPr="008C200C">
        <w:rPr>
          <w:color w:val="000000"/>
        </w:rPr>
        <w:t>окрашивают пластмассы в разнообразные цвета. Они представляют собой тонкоизмельченные минеральные пигменты либо органические красители.</w:t>
      </w:r>
    </w:p>
    <w:p w:rsidR="0080231D" w:rsidRPr="008C200C" w:rsidRDefault="0080231D" w:rsidP="0080231D">
      <w:pPr>
        <w:pStyle w:val="a3"/>
        <w:spacing w:before="0" w:beforeAutospacing="0" w:after="0" w:afterAutospacing="0"/>
        <w:ind w:firstLine="709"/>
        <w:contextualSpacing/>
        <w:jc w:val="both"/>
        <w:rPr>
          <w:color w:val="000000"/>
        </w:rPr>
      </w:pPr>
      <w:r w:rsidRPr="008C200C">
        <w:rPr>
          <w:b/>
          <w:iCs/>
          <w:color w:val="000000"/>
        </w:rPr>
        <w:t>Стабилизаторы</w:t>
      </w:r>
      <w:r w:rsidRPr="008C200C">
        <w:rPr>
          <w:b/>
          <w:color w:val="000000"/>
        </w:rPr>
        <w:t> </w:t>
      </w:r>
      <w:r w:rsidRPr="008C200C">
        <w:rPr>
          <w:color w:val="000000"/>
        </w:rPr>
        <w:t>— это вещества, замедляющие старение пластмасс, т.е. постепенное ухудшение их свойств под действием кислорода воздуха, света, влаги и других факторов. Процесс старения полимеров связан с накоплением свободных радикалов, образующихся в результате распада макромолекулярных цепей. Защитное действие стабилизаторов основано на способности связывать свободные радикалы или переводить их в малоактивное состояние.</w:t>
      </w:r>
    </w:p>
    <w:p w:rsidR="0080231D" w:rsidRPr="008C200C" w:rsidRDefault="0080231D" w:rsidP="0080231D">
      <w:pPr>
        <w:pStyle w:val="a3"/>
        <w:spacing w:before="0" w:beforeAutospacing="0" w:after="0" w:afterAutospacing="0"/>
        <w:ind w:firstLine="709"/>
        <w:contextualSpacing/>
        <w:jc w:val="both"/>
        <w:rPr>
          <w:color w:val="000000"/>
        </w:rPr>
      </w:pPr>
      <w:r w:rsidRPr="008C200C">
        <w:rPr>
          <w:b/>
          <w:iCs/>
          <w:color w:val="000000"/>
        </w:rPr>
        <w:t>Отвердители</w:t>
      </w:r>
      <w:r w:rsidRPr="008C200C">
        <w:rPr>
          <w:color w:val="000000"/>
        </w:rPr>
        <w:t> являются сшивающими агентами, вводимыми с целью образования на определенной стадии переработки пластмасс сетки поперечных связей между макромолекулами (диамины, гликоли, аминоспирты и т.д.), а также инициаторы, ускорители и активаторы полимеризации.</w:t>
      </w:r>
    </w:p>
    <w:p w:rsidR="0080231D" w:rsidRPr="008C200C" w:rsidRDefault="0080231D" w:rsidP="0080231D">
      <w:pPr>
        <w:pStyle w:val="a3"/>
        <w:spacing w:before="0" w:beforeAutospacing="0" w:after="0" w:afterAutospacing="0"/>
        <w:ind w:firstLine="709"/>
        <w:contextualSpacing/>
        <w:jc w:val="both"/>
        <w:rPr>
          <w:color w:val="000000"/>
        </w:rPr>
      </w:pPr>
      <w:r w:rsidRPr="008C200C">
        <w:rPr>
          <w:b/>
          <w:iCs/>
          <w:color w:val="000000"/>
        </w:rPr>
        <w:t>Антипирены</w:t>
      </w:r>
      <w:r w:rsidRPr="008C200C">
        <w:rPr>
          <w:color w:val="000000"/>
        </w:rPr>
        <w:t> – добавки, снижающие горючесть полимерного материала, затрудняющие его воспламенение, замедляющие процесс распространения в нем пламени или приводящие в оптимальных вариантах к его самозатуханию. В качестве антипиренов используют хлорсодержащие вещества, производные сурьмы, а также эфиры фосфорных кислот.</w:t>
      </w:r>
    </w:p>
    <w:p w:rsidR="0080231D" w:rsidRPr="008C200C" w:rsidRDefault="0080231D" w:rsidP="0080231D">
      <w:pPr>
        <w:pStyle w:val="a3"/>
        <w:spacing w:before="0" w:beforeAutospacing="0" w:after="0" w:afterAutospacing="0"/>
        <w:ind w:firstLine="709"/>
        <w:contextualSpacing/>
        <w:jc w:val="both"/>
        <w:rPr>
          <w:color w:val="000000"/>
        </w:rPr>
      </w:pPr>
      <w:r w:rsidRPr="008C200C">
        <w:rPr>
          <w:color w:val="000000"/>
        </w:rPr>
        <w:t>Кроме перечисленных компонентов в пластмассы могут входить</w:t>
      </w:r>
      <w:r w:rsidRPr="008C200C">
        <w:rPr>
          <w:i/>
          <w:iCs/>
          <w:color w:val="000000"/>
        </w:rPr>
        <w:t> </w:t>
      </w:r>
      <w:r w:rsidRPr="008C200C">
        <w:rPr>
          <w:color w:val="000000"/>
        </w:rPr>
        <w:t>и другие компоненты, формирующие требуемые свойства пластмасс.</w:t>
      </w:r>
    </w:p>
    <w:p w:rsidR="0080231D" w:rsidRPr="008C200C" w:rsidRDefault="0080231D" w:rsidP="0080231D">
      <w:pPr>
        <w:pStyle w:val="a3"/>
        <w:spacing w:before="0" w:beforeAutospacing="0" w:after="0" w:afterAutospacing="0"/>
        <w:ind w:firstLine="709"/>
        <w:contextualSpacing/>
        <w:jc w:val="both"/>
        <w:rPr>
          <w:color w:val="000000"/>
        </w:rPr>
      </w:pP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bCs/>
          <w:iCs/>
          <w:color w:val="000000"/>
          <w:sz w:val="24"/>
          <w:szCs w:val="24"/>
          <w:lang w:eastAsia="ru-RU"/>
        </w:rPr>
        <w:t>В.3 Классификации</w:t>
      </w:r>
      <w:r w:rsidRPr="008C200C">
        <w:rPr>
          <w:rFonts w:ascii="Times New Roman" w:eastAsia="Times New Roman" w:hAnsi="Times New Roman" w:cs="Times New Roman"/>
          <w:b/>
          <w:bCs/>
          <w:i/>
          <w:iCs/>
          <w:color w:val="000000"/>
          <w:sz w:val="24"/>
          <w:szCs w:val="24"/>
          <w:lang w:eastAsia="ru-RU"/>
        </w:rPr>
        <w:t> </w:t>
      </w:r>
      <w:r w:rsidRPr="008C200C">
        <w:rPr>
          <w:rFonts w:ascii="Times New Roman" w:eastAsia="Times New Roman" w:hAnsi="Times New Roman" w:cs="Times New Roman"/>
          <w:b/>
          <w:color w:val="000000"/>
          <w:sz w:val="24"/>
          <w:szCs w:val="24"/>
          <w:lang w:eastAsia="ru-RU"/>
        </w:rPr>
        <w:t>пластмасс.</w:t>
      </w:r>
      <w:r w:rsidRPr="008C200C">
        <w:rPr>
          <w:rFonts w:ascii="Times New Roman" w:eastAsia="Times New Roman" w:hAnsi="Times New Roman" w:cs="Times New Roman"/>
          <w:color w:val="000000"/>
          <w:sz w:val="24"/>
          <w:szCs w:val="24"/>
          <w:lang w:eastAsia="ru-RU"/>
        </w:rPr>
        <w:t xml:space="preserve"> </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Классификация осуществляется по следующим признакам: </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1) </w:t>
      </w:r>
      <w:r w:rsidRPr="008C200C">
        <w:rPr>
          <w:rFonts w:ascii="Times New Roman" w:eastAsia="Times New Roman" w:hAnsi="Times New Roman" w:cs="Times New Roman"/>
          <w:color w:val="000000"/>
          <w:sz w:val="24"/>
          <w:szCs w:val="24"/>
          <w:u w:val="single"/>
          <w:lang w:eastAsia="ru-RU"/>
        </w:rPr>
        <w:t>по</w:t>
      </w:r>
      <w:r w:rsidRPr="008C200C">
        <w:rPr>
          <w:rFonts w:ascii="Times New Roman" w:eastAsia="Times New Roman" w:hAnsi="Times New Roman" w:cs="Times New Roman"/>
          <w:iCs/>
          <w:color w:val="000000"/>
          <w:sz w:val="24"/>
          <w:szCs w:val="24"/>
          <w:u w:val="single"/>
          <w:lang w:eastAsia="ru-RU"/>
        </w:rPr>
        <w:t> химическому составу</w:t>
      </w:r>
      <w:r w:rsidRPr="008C200C">
        <w:rPr>
          <w:rFonts w:ascii="Times New Roman" w:eastAsia="Times New Roman" w:hAnsi="Times New Roman" w:cs="Times New Roman"/>
          <w:color w:val="000000"/>
          <w:sz w:val="24"/>
          <w:szCs w:val="24"/>
          <w:lang w:eastAsia="ru-RU"/>
        </w:rPr>
        <w:t> </w:t>
      </w:r>
    </w:p>
    <w:p w:rsidR="0080231D" w:rsidRPr="008C200C" w:rsidRDefault="0080231D" w:rsidP="0080231D">
      <w:pPr>
        <w:spacing w:after="0" w:line="240" w:lineRule="auto"/>
        <w:ind w:left="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органические (с участием органических радикалов -это смолы и каучуки),</w:t>
      </w:r>
    </w:p>
    <w:p w:rsidR="0080231D" w:rsidRPr="008C200C" w:rsidRDefault="0080231D" w:rsidP="0080231D">
      <w:pPr>
        <w:spacing w:after="0" w:line="240" w:lineRule="auto"/>
        <w:ind w:left="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элементоорганические (содержат в основной цепи органических радикалов неорганические атомы (Si, Ti, Al)), в природе нет, искусственно полученный представитель – кремнийорганические соединения</w:t>
      </w:r>
    </w:p>
    <w:p w:rsidR="0080231D" w:rsidRPr="008C200C" w:rsidRDefault="0080231D" w:rsidP="0080231D">
      <w:pPr>
        <w:spacing w:after="0" w:line="240" w:lineRule="auto"/>
        <w:ind w:left="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неорганические (оксиды Si, Al, Mg, Ca и др.), углеводородный скелет отсутствует, к ним относятся керамика, слюда, асбест. Фуллереноиды - оксиды нового класса (сверхпроводимость, фотопроводимость). </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Следует отметить, что в технических материалах часто используют сочетания отдельных групп полимеров. Это композиционные материалы (например, стеклопластики</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iCs/>
          <w:color w:val="000000"/>
          <w:sz w:val="24"/>
          <w:szCs w:val="24"/>
          <w:lang w:eastAsia="ru-RU"/>
        </w:rPr>
        <w:t xml:space="preserve">2) </w:t>
      </w:r>
      <w:r w:rsidRPr="008C200C">
        <w:rPr>
          <w:rFonts w:ascii="Times New Roman" w:eastAsia="Times New Roman" w:hAnsi="Times New Roman" w:cs="Times New Roman"/>
          <w:iCs/>
          <w:color w:val="000000"/>
          <w:sz w:val="24"/>
          <w:szCs w:val="24"/>
          <w:u w:val="single"/>
          <w:lang w:eastAsia="ru-RU"/>
        </w:rPr>
        <w:t>по виду связующего вещества</w:t>
      </w:r>
      <w:r w:rsidRPr="008C200C">
        <w:rPr>
          <w:rFonts w:ascii="Times New Roman" w:eastAsia="Times New Roman" w:hAnsi="Times New Roman" w:cs="Times New Roman"/>
          <w:i/>
          <w:iCs/>
          <w:color w:val="000000"/>
          <w:sz w:val="24"/>
          <w:szCs w:val="24"/>
          <w:lang w:eastAsia="ru-RU"/>
        </w:rPr>
        <w:t> </w:t>
      </w:r>
      <w:r w:rsidRPr="008C200C">
        <w:rPr>
          <w:rFonts w:ascii="Times New Roman" w:eastAsia="Times New Roman" w:hAnsi="Times New Roman" w:cs="Times New Roman"/>
          <w:color w:val="000000"/>
          <w:sz w:val="24"/>
          <w:szCs w:val="24"/>
          <w:lang w:eastAsia="ru-RU"/>
        </w:rPr>
        <w:t xml:space="preserve"> </w:t>
      </w:r>
    </w:p>
    <w:p w:rsidR="0080231D" w:rsidRPr="008C200C" w:rsidRDefault="0080231D" w:rsidP="0080231D">
      <w:pPr>
        <w:pStyle w:val="a4"/>
        <w:spacing w:after="0" w:line="240" w:lineRule="auto"/>
        <w:ind w:left="106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на основе синтетических полимеров:</w:t>
      </w:r>
    </w:p>
    <w:p w:rsidR="0080231D" w:rsidRPr="008C200C" w:rsidRDefault="0080231D" w:rsidP="0080231D">
      <w:pPr>
        <w:pStyle w:val="a4"/>
        <w:spacing w:after="0" w:line="240" w:lineRule="auto"/>
        <w:ind w:left="106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 на основе полимеризационных смол:  полиолефины (полиэтилен, полипропилен, полиизобутилен), полистирол и его сополимеры, поливинилхлорид, фторсодержащие полимеры, полиакрилаты.</w:t>
      </w:r>
    </w:p>
    <w:p w:rsidR="0080231D" w:rsidRPr="008C200C" w:rsidRDefault="0080231D" w:rsidP="0080231D">
      <w:pPr>
        <w:pStyle w:val="a4"/>
        <w:spacing w:after="0" w:line="240" w:lineRule="auto"/>
        <w:ind w:left="106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=на основе поликонденсационных смол: фенопласты, аминопласты, полиамиды, полиуретан, поликарбонаты, эпоксидные, кремнийорганические и алкидные смолы, полиэтилентерефталат и др</w:t>
      </w:r>
    </w:p>
    <w:p w:rsidR="0080231D" w:rsidRPr="008C200C" w:rsidRDefault="0080231D" w:rsidP="0080231D">
      <w:pPr>
        <w:pStyle w:val="a4"/>
        <w:spacing w:after="0" w:line="240" w:lineRule="auto"/>
        <w:ind w:left="106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на основе природных модифицированных полимеров:</w:t>
      </w:r>
    </w:p>
    <w:p w:rsidR="0080231D" w:rsidRPr="008C200C" w:rsidRDefault="0080231D" w:rsidP="0080231D">
      <w:pPr>
        <w:pStyle w:val="a4"/>
        <w:spacing w:after="0" w:line="240" w:lineRule="auto"/>
        <w:ind w:left="106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 на основе эфиров целлюлозы</w:t>
      </w:r>
    </w:p>
    <w:p w:rsidR="0080231D" w:rsidRPr="008C200C" w:rsidRDefault="0080231D" w:rsidP="0080231D">
      <w:pPr>
        <w:pStyle w:val="a4"/>
        <w:spacing w:after="0" w:line="240" w:lineRule="auto"/>
        <w:ind w:left="106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 на основе белковых веществ</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iCs/>
          <w:color w:val="000000"/>
          <w:sz w:val="24"/>
          <w:szCs w:val="24"/>
          <w:lang w:eastAsia="ru-RU"/>
        </w:rPr>
        <w:t xml:space="preserve">3) </w:t>
      </w:r>
      <w:r w:rsidRPr="008C200C">
        <w:rPr>
          <w:rFonts w:ascii="Times New Roman" w:eastAsia="Times New Roman" w:hAnsi="Times New Roman" w:cs="Times New Roman"/>
          <w:iCs/>
          <w:color w:val="000000"/>
          <w:sz w:val="24"/>
          <w:szCs w:val="24"/>
          <w:u w:val="single"/>
          <w:lang w:eastAsia="ru-RU"/>
        </w:rPr>
        <w:t>по характеру макроструктуры</w:t>
      </w:r>
      <w:r w:rsidRPr="008C200C">
        <w:rPr>
          <w:rFonts w:ascii="Times New Roman" w:eastAsia="Times New Roman" w:hAnsi="Times New Roman" w:cs="Times New Roman"/>
          <w:iCs/>
          <w:color w:val="000000"/>
          <w:sz w:val="24"/>
          <w:szCs w:val="24"/>
          <w:lang w:eastAsia="ru-RU"/>
        </w:rPr>
        <w:t xml:space="preserve"> </w:t>
      </w:r>
      <w:r w:rsidRPr="008C200C">
        <w:rPr>
          <w:rFonts w:ascii="Times New Roman" w:eastAsia="Times New Roman" w:hAnsi="Times New Roman" w:cs="Times New Roman"/>
          <w:iCs/>
          <w:color w:val="000000"/>
          <w:sz w:val="24"/>
          <w:szCs w:val="24"/>
          <w:u w:val="single"/>
          <w:lang w:eastAsia="ru-RU"/>
        </w:rPr>
        <w:t>(составу</w:t>
      </w:r>
      <w:r w:rsidRPr="008C200C">
        <w:rPr>
          <w:rFonts w:ascii="Times New Roman" w:eastAsia="Times New Roman" w:hAnsi="Times New Roman" w:cs="Times New Roman"/>
          <w:iCs/>
          <w:color w:val="000000"/>
          <w:sz w:val="24"/>
          <w:szCs w:val="24"/>
          <w:lang w:eastAsia="ru-RU"/>
        </w:rPr>
        <w:t>):</w:t>
      </w:r>
    </w:p>
    <w:p w:rsidR="0080231D" w:rsidRPr="008C200C" w:rsidRDefault="0080231D" w:rsidP="0080231D">
      <w:pPr>
        <w:pStyle w:val="a4"/>
        <w:spacing w:after="0" w:line="240" w:lineRule="auto"/>
        <w:ind w:left="106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iCs/>
          <w:color w:val="000000"/>
          <w:sz w:val="24"/>
          <w:szCs w:val="24"/>
          <w:lang w:eastAsia="ru-RU"/>
        </w:rPr>
        <w:t>-</w:t>
      </w:r>
      <w:r w:rsidRPr="008C200C">
        <w:rPr>
          <w:rFonts w:ascii="Times New Roman" w:eastAsia="Times New Roman" w:hAnsi="Times New Roman" w:cs="Times New Roman"/>
          <w:color w:val="000000"/>
          <w:sz w:val="24"/>
          <w:szCs w:val="24"/>
          <w:lang w:eastAsia="ru-RU"/>
        </w:rPr>
        <w:t>  однородные, состоят из одного связующего вещества, т. е. из чистых смол (иногда вводят пластификаторы и красители), это полиэтилен, полипропилен, полистирол и др</w:t>
      </w:r>
    </w:p>
    <w:p w:rsidR="0080231D" w:rsidRPr="008C200C" w:rsidRDefault="0080231D" w:rsidP="0080231D">
      <w:pPr>
        <w:pStyle w:val="a4"/>
        <w:spacing w:after="0" w:line="240" w:lineRule="auto"/>
        <w:ind w:left="106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неоднородные (композиционные) содержат связующее вещество и различные добавки (наполнители, пластификаторы, стабилизаторы, красители и другие </w:t>
      </w:r>
      <w:r w:rsidRPr="008C200C">
        <w:rPr>
          <w:rFonts w:ascii="Times New Roman" w:eastAsia="Times New Roman" w:hAnsi="Times New Roman" w:cs="Times New Roman"/>
          <w:color w:val="000000"/>
          <w:sz w:val="24"/>
          <w:szCs w:val="24"/>
          <w:lang w:eastAsia="ru-RU"/>
        </w:rPr>
        <w:lastRenderedPageBreak/>
        <w:t>компоненты), позволяющие повысить уровень потребительских свойств материалов,. </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4) </w:t>
      </w:r>
      <w:r w:rsidRPr="008C200C">
        <w:rPr>
          <w:rFonts w:ascii="Times New Roman" w:eastAsia="Times New Roman" w:hAnsi="Times New Roman" w:cs="Times New Roman"/>
          <w:color w:val="000000"/>
          <w:sz w:val="24"/>
          <w:szCs w:val="24"/>
          <w:u w:val="single"/>
          <w:lang w:eastAsia="ru-RU"/>
        </w:rPr>
        <w:t>по виду наполнителя</w:t>
      </w:r>
      <w:r w:rsidRPr="008C200C">
        <w:rPr>
          <w:rFonts w:ascii="Times New Roman" w:eastAsia="Times New Roman" w:hAnsi="Times New Roman" w:cs="Times New Roman"/>
          <w:color w:val="000000"/>
          <w:sz w:val="24"/>
          <w:szCs w:val="24"/>
          <w:lang w:eastAsia="ru-RU"/>
        </w:rPr>
        <w:t>:</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пресс-порошковые — это смеси измельченной смолы с порошкообразным наполнителем, красителем и другими компонентами (фенопласты, аминопласты.</w:t>
      </w:r>
    </w:p>
    <w:p w:rsidR="0080231D" w:rsidRPr="008C200C" w:rsidRDefault="0080231D" w:rsidP="0080231D">
      <w:pPr>
        <w:tabs>
          <w:tab w:val="left" w:pos="8309"/>
        </w:tabs>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волокнистые (волокнит, стекловолокнит, азбоволокнит),</w:t>
      </w:r>
    </w:p>
    <w:p w:rsidR="0080231D" w:rsidRPr="008C200C" w:rsidRDefault="0080231D" w:rsidP="0080231D">
      <w:pPr>
        <w:tabs>
          <w:tab w:val="left" w:pos="8309"/>
        </w:tabs>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 слоистые (гетинакс –листы бумаги, текстолит- хлопковая ткань, стеклотекстолит)</w:t>
      </w:r>
    </w:p>
    <w:p w:rsidR="0080231D" w:rsidRPr="008C200C" w:rsidRDefault="0080231D" w:rsidP="0080231D">
      <w:pPr>
        <w:tabs>
          <w:tab w:val="left" w:pos="3172"/>
          <w:tab w:val="left" w:pos="8309"/>
        </w:tabs>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газонаполненные (пенопласт –поры закрытые, поропласт- поры открытые) р</w:t>
      </w:r>
    </w:p>
    <w:p w:rsidR="0080231D" w:rsidRPr="008C200C" w:rsidRDefault="0080231D" w:rsidP="0080231D">
      <w:pPr>
        <w:spacing w:after="0" w:line="240" w:lineRule="auto"/>
        <w:jc w:val="both"/>
        <w:rPr>
          <w:rFonts w:ascii="Times New Roman" w:eastAsia="Times New Roman" w:hAnsi="Times New Roman" w:cs="Times New Roman"/>
          <w:iCs/>
          <w:color w:val="000000"/>
          <w:sz w:val="24"/>
          <w:szCs w:val="24"/>
          <w:lang w:eastAsia="ru-RU"/>
        </w:rPr>
      </w:pPr>
      <w:r w:rsidRPr="008C200C">
        <w:rPr>
          <w:rFonts w:ascii="Times New Roman" w:eastAsia="Times New Roman" w:hAnsi="Times New Roman" w:cs="Times New Roman"/>
          <w:iCs/>
          <w:color w:val="000000"/>
          <w:sz w:val="24"/>
          <w:szCs w:val="24"/>
          <w:lang w:eastAsia="ru-RU"/>
        </w:rPr>
        <w:t xml:space="preserve">5) </w:t>
      </w:r>
      <w:r w:rsidRPr="008C200C">
        <w:rPr>
          <w:rFonts w:ascii="Times New Roman" w:eastAsia="Times New Roman" w:hAnsi="Times New Roman" w:cs="Times New Roman"/>
          <w:iCs/>
          <w:color w:val="000000"/>
          <w:sz w:val="24"/>
          <w:szCs w:val="24"/>
          <w:u w:val="single"/>
          <w:lang w:eastAsia="ru-RU"/>
        </w:rPr>
        <w:t>по отношению к нагреванию</w:t>
      </w:r>
      <w:r w:rsidRPr="008C200C">
        <w:rPr>
          <w:rFonts w:ascii="Times New Roman" w:eastAsia="Times New Roman" w:hAnsi="Times New Roman" w:cs="Times New Roman"/>
          <w:iCs/>
          <w:color w:val="000000"/>
          <w:sz w:val="24"/>
          <w:szCs w:val="24"/>
          <w:lang w:eastAsia="ru-RU"/>
        </w:rPr>
        <w:t>:</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iCs/>
          <w:color w:val="000000"/>
          <w:sz w:val="24"/>
          <w:szCs w:val="24"/>
          <w:lang w:eastAsia="ru-RU"/>
        </w:rPr>
        <w:t>-</w:t>
      </w:r>
      <w:r w:rsidRPr="008C200C">
        <w:rPr>
          <w:rFonts w:ascii="Times New Roman" w:eastAsia="Times New Roman" w:hAnsi="Times New Roman" w:cs="Times New Roman"/>
          <w:i/>
          <w:iCs/>
          <w:color w:val="000000"/>
          <w:sz w:val="24"/>
          <w:szCs w:val="24"/>
          <w:lang w:eastAsia="ru-RU"/>
        </w:rPr>
        <w:t> </w:t>
      </w:r>
      <w:r w:rsidRPr="008C200C">
        <w:rPr>
          <w:rFonts w:ascii="Times New Roman" w:eastAsia="Times New Roman" w:hAnsi="Times New Roman" w:cs="Times New Roman"/>
          <w:color w:val="000000"/>
          <w:sz w:val="24"/>
          <w:szCs w:val="24"/>
          <w:lang w:eastAsia="ru-RU"/>
        </w:rPr>
        <w:t xml:space="preserve"> термопластичные (термопласты) композиции, способные при нагревании переходить в высокоэластическое или вязко-текучее состояние, а при охлаждении возвращаются в твердое – кристаллическое или стеклообразное состояние, сохраняя при этом прежние свойства (полиэтилен, полистирол, поливинилхлорид, полистирол, фторопласты, полиакрилаты, полиамиды, поликарбонаты и другие, а также композиции на основе полимеров природного происхождения, таких как нитроцеллюлоза, ацетил целлюлоза и другие). Термопласты (их отходы) можно перерабатывать в изделия несколько раз;</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термореактивные (реактопласты) - пластмассы, которые при нагревании переходят в высокоэластическое или вязкотекучее состояние под действием температуры лишь в краткий период, соответствующий времени необходимому для формования изделий, а затем теряют способность к таким переходам в связи с образованием трехмерной сшитой химическими связями пространственной сетки (пластмассы на основе феноло-формальдегидных, меламино-формальдегидных, эпоксидных смол, ряда полиуретанов, эфиропластов и других ВМС). </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iCs/>
          <w:color w:val="000000"/>
          <w:sz w:val="24"/>
          <w:szCs w:val="24"/>
          <w:lang w:eastAsia="ru-RU"/>
        </w:rPr>
        <w:t xml:space="preserve">6) </w:t>
      </w:r>
      <w:r w:rsidRPr="008C200C">
        <w:rPr>
          <w:rFonts w:ascii="Times New Roman" w:eastAsia="Times New Roman" w:hAnsi="Times New Roman" w:cs="Times New Roman"/>
          <w:iCs/>
          <w:color w:val="000000"/>
          <w:sz w:val="24"/>
          <w:szCs w:val="24"/>
          <w:u w:val="single"/>
          <w:lang w:eastAsia="ru-RU"/>
        </w:rPr>
        <w:t>по сортаменту</w:t>
      </w:r>
      <w:r w:rsidRPr="008C200C">
        <w:rPr>
          <w:rFonts w:ascii="Times New Roman" w:eastAsia="Times New Roman" w:hAnsi="Times New Roman" w:cs="Times New Roman"/>
          <w:color w:val="000000"/>
          <w:sz w:val="24"/>
          <w:szCs w:val="24"/>
          <w:lang w:eastAsia="ru-RU"/>
        </w:rPr>
        <w:t> </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пластмассы:</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первичной формы: в виде порошков, гpaнул, таблеток, волокон; </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 в виде полуфабрикатов:  листов (пленка- толщиной до 0,5 мм , листы - от 0,5 до 2 мм), пластин (от 2 до 8 мм), плит (более 8 мм), труб; некоторые виды реактопластов производятся в жидком виде</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готовые изделия </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7) </w:t>
      </w:r>
      <w:r w:rsidRPr="008C200C">
        <w:rPr>
          <w:rFonts w:ascii="Times New Roman" w:eastAsia="Times New Roman" w:hAnsi="Times New Roman" w:cs="Times New Roman"/>
          <w:i/>
          <w:color w:val="000000"/>
          <w:sz w:val="24"/>
          <w:szCs w:val="24"/>
          <w:lang w:eastAsia="ru-RU"/>
        </w:rPr>
        <w:t>п</w:t>
      </w:r>
      <w:r w:rsidRPr="008C200C">
        <w:rPr>
          <w:rFonts w:ascii="Times New Roman" w:eastAsia="Times New Roman" w:hAnsi="Times New Roman" w:cs="Times New Roman"/>
          <w:i/>
          <w:iCs/>
          <w:color w:val="000000"/>
          <w:sz w:val="24"/>
          <w:szCs w:val="24"/>
          <w:lang w:eastAsia="ru-RU"/>
        </w:rPr>
        <w:t>о жесткости </w:t>
      </w:r>
      <w:r w:rsidRPr="008C200C">
        <w:rPr>
          <w:rFonts w:ascii="Times New Roman" w:eastAsia="Times New Roman" w:hAnsi="Times New Roman" w:cs="Times New Roman"/>
          <w:color w:val="000000"/>
          <w:sz w:val="24"/>
          <w:szCs w:val="24"/>
          <w:lang w:eastAsia="ru-RU"/>
        </w:rPr>
        <w:t>:</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жесткие (фенопласты, аминопласты, полистирол), </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полужесткие (полиэтилен, полипропилен, полиамиды, поливиниловый спирт)</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мягкие (поливинилхлоридный пластикат, пенополиуретан и др.).</w:t>
      </w:r>
    </w:p>
    <w:p w:rsidR="0080231D" w:rsidRPr="008C200C" w:rsidRDefault="0080231D" w:rsidP="0080231D">
      <w:pPr>
        <w:spacing w:after="0" w:line="240" w:lineRule="auto"/>
        <w:jc w:val="both"/>
        <w:rPr>
          <w:rFonts w:ascii="Times New Roman" w:eastAsia="Times New Roman" w:hAnsi="Times New Roman" w:cs="Times New Roman"/>
          <w:iCs/>
          <w:color w:val="000000"/>
          <w:sz w:val="24"/>
          <w:szCs w:val="24"/>
          <w:lang w:eastAsia="ru-RU"/>
        </w:rPr>
      </w:pPr>
      <w:r w:rsidRPr="008C200C">
        <w:rPr>
          <w:rFonts w:ascii="Times New Roman" w:eastAsia="Times New Roman" w:hAnsi="Times New Roman" w:cs="Times New Roman"/>
          <w:iCs/>
          <w:color w:val="000000"/>
          <w:sz w:val="24"/>
          <w:szCs w:val="24"/>
          <w:lang w:eastAsia="ru-RU"/>
        </w:rPr>
        <w:t>8</w:t>
      </w:r>
      <w:r w:rsidRPr="008C200C">
        <w:rPr>
          <w:rFonts w:ascii="Times New Roman" w:eastAsia="Times New Roman" w:hAnsi="Times New Roman" w:cs="Times New Roman"/>
          <w:iCs/>
          <w:color w:val="000000"/>
          <w:sz w:val="24"/>
          <w:szCs w:val="24"/>
          <w:u w:val="single"/>
          <w:lang w:eastAsia="ru-RU"/>
        </w:rPr>
        <w:t>) по способу переработки в изделия</w:t>
      </w:r>
      <w:r w:rsidRPr="008C200C">
        <w:rPr>
          <w:rFonts w:ascii="Times New Roman" w:eastAsia="Times New Roman" w:hAnsi="Times New Roman" w:cs="Times New Roman"/>
          <w:iCs/>
          <w:color w:val="000000"/>
          <w:sz w:val="24"/>
          <w:szCs w:val="24"/>
          <w:lang w:eastAsia="ru-RU"/>
        </w:rPr>
        <w:t>:</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прессовочные  (обычно термореактивные композиции) перерабатываются в изделия методами</w:t>
      </w:r>
      <w:r w:rsidRPr="008C200C">
        <w:rPr>
          <w:rFonts w:ascii="Times New Roman" w:eastAsia="Times New Roman" w:hAnsi="Times New Roman" w:cs="Times New Roman"/>
          <w:i/>
          <w:iCs/>
          <w:color w:val="000000"/>
          <w:sz w:val="24"/>
          <w:szCs w:val="24"/>
          <w:lang w:eastAsia="ru-RU"/>
        </w:rPr>
        <w:t> </w:t>
      </w:r>
      <w:r w:rsidRPr="008C200C">
        <w:rPr>
          <w:rFonts w:ascii="Times New Roman" w:eastAsia="Times New Roman" w:hAnsi="Times New Roman" w:cs="Times New Roman"/>
          <w:color w:val="000000"/>
          <w:sz w:val="24"/>
          <w:szCs w:val="24"/>
          <w:lang w:eastAsia="ru-RU"/>
        </w:rPr>
        <w:t>горячего прессования.</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литьевые (представляют собой термопластичные композиции) перерабатываются в изделия методами выдавливания, выдувания, экструзией и др.</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Пластмассы заменяют такие материалы, как металл, древесина, кожа и ряд других. Используются:</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-в электротехнической и радиотехнической промышленности - в качестве конструкционных и изоляционных материалов,</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в машиностроении - для производства конструкционных элементов машин и механизмов,</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 в химическом и нефтяном машиностроении - некоторые виды обладающие высокой стойкостью в агрессивных средах, </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-в тяжелом, энергетическом, транспортном и химическом машиностроении, автомобиле- и приборостроении, благодаря антифрикционным и фрикционным качествам. </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-в строительстве. </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Cs/>
          <w:iCs/>
          <w:color w:val="000000"/>
          <w:sz w:val="24"/>
          <w:szCs w:val="24"/>
          <w:lang w:eastAsia="ru-RU"/>
        </w:rPr>
        <w:lastRenderedPageBreak/>
        <w:t>Свойства пластмасс</w:t>
      </w:r>
      <w:r w:rsidRPr="008C200C">
        <w:rPr>
          <w:rFonts w:ascii="Times New Roman" w:eastAsia="Times New Roman" w:hAnsi="Times New Roman" w:cs="Times New Roman"/>
          <w:color w:val="000000"/>
          <w:sz w:val="24"/>
          <w:szCs w:val="24"/>
          <w:lang w:eastAsia="ru-RU"/>
        </w:rPr>
        <w:t> обусловлены </w:t>
      </w:r>
      <w:r w:rsidRPr="008C200C">
        <w:rPr>
          <w:rFonts w:ascii="Times New Roman" w:eastAsia="Times New Roman" w:hAnsi="Times New Roman" w:cs="Times New Roman"/>
          <w:iCs/>
          <w:color w:val="000000"/>
          <w:sz w:val="24"/>
          <w:szCs w:val="24"/>
          <w:lang w:eastAsia="ru-RU"/>
        </w:rPr>
        <w:t>видом полимера, типом наполнителя, способом производства, содержанием добавок и другими факторами</w:t>
      </w:r>
      <w:r w:rsidRPr="008C200C">
        <w:rPr>
          <w:rFonts w:ascii="Times New Roman" w:eastAsia="Times New Roman" w:hAnsi="Times New Roman" w:cs="Times New Roman"/>
          <w:color w:val="000000"/>
          <w:sz w:val="24"/>
          <w:szCs w:val="24"/>
          <w:lang w:eastAsia="ru-RU"/>
        </w:rPr>
        <w:t>.</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 xml:space="preserve">Положительные свойства: малый удельный вес, высокая механическая прочность, хорошая обрабатываемость, широкая палитра цветов, красивый внешний вид, высокие электроизоляционные свойства, низкая теплопроводность, теплоизолирующие свойства, универсальная химическая стойкость, обеспечивают защиту от радиоактивных излучений, способны отражать или пропускать световые, звуковые и радиоволны. Изделия из пластмасс имеют высокую гигиеничность, декоративность, износостойкость. </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Пластмассы легко обрабатываются (режутся, сверлятся, пилятся и т.д.), хорошо свариваются и склеиваются как между собой, так и с другими материалами.</w:t>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Недостатки пластмасс: склонность к старению, сравнительно низкая теплостойкость (большинство из них теплостойки лишь в небольшом интервале температур: от минус 60 до плюс 150 °С, некоторые размягчаются уже при 60–80 °С), низкая поверхностная твердость и малая жесткость, высокая стоимость некоторых видов. При длительном действии напряжений пластмассы склонны к необратимой деформации – ползучести, которая резко возрастает с повышением температуры. Большинство пластмасс относится к сгораемым материалам. Некоторые пластичные материалы обладают токсичностью, чрезвычайно токсичными могут быть вещества, выделяемые при горении пластмасс. Но, не смотря на их недостатки, области применения пластмасс все расширяются, что объясняет ежегодно увеличивающийся объем их производства.</w:t>
      </w:r>
    </w:p>
    <w:p w:rsidR="0080231D" w:rsidRPr="008C200C" w:rsidRDefault="0080231D" w:rsidP="0080231D">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Методы переработки пластмасс классифицируют на группы в зависимости от физического состояния полимерного связующего в материале (вязкотекучее,  высокоэластичное, твердое (стеклоподобное), жидкое).</w:t>
      </w:r>
      <w:r w:rsidRPr="008C200C">
        <w:rPr>
          <w:rFonts w:ascii="Times New Roman" w:eastAsia="Times New Roman" w:hAnsi="Times New Roman" w:cs="Times New Roman"/>
          <w:color w:val="000000"/>
          <w:sz w:val="24"/>
          <w:szCs w:val="24"/>
          <w:lang w:eastAsia="ru-RU"/>
        </w:rPr>
        <w:tab/>
      </w:r>
    </w:p>
    <w:p w:rsidR="0080231D" w:rsidRPr="008C200C" w:rsidRDefault="0080231D" w:rsidP="0080231D">
      <w:pPr>
        <w:spacing w:after="0" w:line="240" w:lineRule="auto"/>
        <w:ind w:firstLine="709"/>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bCs/>
          <w:color w:val="000000"/>
          <w:sz w:val="24"/>
          <w:szCs w:val="24"/>
          <w:lang w:eastAsia="ru-RU"/>
        </w:rPr>
        <w:t>Литье под давлением </w:t>
      </w:r>
      <w:r w:rsidRPr="008C200C">
        <w:rPr>
          <w:rFonts w:ascii="Times New Roman" w:eastAsia="Times New Roman" w:hAnsi="Times New Roman" w:cs="Times New Roman"/>
          <w:color w:val="000000"/>
          <w:sz w:val="24"/>
          <w:szCs w:val="24"/>
          <w:lang w:eastAsia="ru-RU"/>
        </w:rPr>
        <w:t>- метод формования изделий из полимерных материалов, заключающийся в нагревании материала до вязкотекучего состояния и передавливании его в закрытую литьевую форму, где материал приобретает конфигурацию внутренней полости формы и затвердевает. Наиболее практичный и быстрый метод изготовления предметов со сложным профилем. В основном формуются изделия из термопластичных материалов, но иногда его используют и для получения деталей из термореактивных материалов. Изделия, полученные литьем под давлением, отличаются зеркальным блеском и наличием (обычно на нелицевой стороне) зачищенного литника. </w:t>
      </w:r>
      <w:r w:rsidRPr="008C200C">
        <w:rPr>
          <w:rFonts w:ascii="Times New Roman" w:eastAsia="Times New Roman" w:hAnsi="Times New Roman" w:cs="Times New Roman"/>
          <w:bCs/>
          <w:color w:val="000000"/>
          <w:sz w:val="24"/>
          <w:szCs w:val="24"/>
          <w:lang w:eastAsia="ru-RU"/>
        </w:rPr>
        <w:t>Недостатки литья под давление</w:t>
      </w:r>
      <w:r w:rsidRPr="008C200C">
        <w:rPr>
          <w:rFonts w:ascii="Times New Roman" w:eastAsia="Times New Roman" w:hAnsi="Times New Roman" w:cs="Times New Roman"/>
          <w:color w:val="000000"/>
          <w:sz w:val="24"/>
          <w:szCs w:val="24"/>
          <w:lang w:eastAsia="ru-RU"/>
        </w:rPr>
        <w:t>м — высокая стоимость формующего инструмента, сравнительно низкая производительность при изготовлении армированных изделий и изделий сложной конфигурации.</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bCs/>
          <w:color w:val="000000"/>
          <w:sz w:val="24"/>
          <w:szCs w:val="24"/>
          <w:lang w:eastAsia="ru-RU"/>
        </w:rPr>
        <w:t>Экструзия</w:t>
      </w:r>
      <w:r w:rsidRPr="008C200C">
        <w:rPr>
          <w:rFonts w:ascii="Times New Roman" w:eastAsia="Times New Roman" w:hAnsi="Times New Roman" w:cs="Times New Roman"/>
          <w:bCs/>
          <w:color w:val="000000"/>
          <w:sz w:val="24"/>
          <w:szCs w:val="24"/>
          <w:lang w:eastAsia="ru-RU"/>
        </w:rPr>
        <w:t> – метод формования путем продавливания расплава полимера через формующую головку с каналами необходимого профиля. В зависимости от формы отверстия мундштука экструзией</w:t>
      </w:r>
      <w:r w:rsidRPr="008C200C">
        <w:rPr>
          <w:rFonts w:ascii="Times New Roman" w:eastAsia="Times New Roman" w:hAnsi="Times New Roman" w:cs="Times New Roman"/>
          <w:color w:val="000000"/>
          <w:sz w:val="24"/>
          <w:szCs w:val="24"/>
          <w:lang w:eastAsia="ru-RU"/>
        </w:rPr>
        <w:t xml:space="preserve"> можно получать непрерывные изделия — пленки, фасонные профили самого разнообразного типа, листы, трубы и шланги, а также объемные изделия; можно получать многослойные изделия, вспененные изделия с поверхностью, имитирующей различные декоративные материалы и др. Применим главным образом для термопластов, </w:t>
      </w:r>
      <w:r w:rsidRPr="008C200C">
        <w:rPr>
          <w:rFonts w:ascii="Times New Roman" w:eastAsia="Times New Roman" w:hAnsi="Times New Roman" w:cs="Times New Roman"/>
          <w:bCs/>
          <w:color w:val="000000"/>
          <w:sz w:val="24"/>
          <w:szCs w:val="24"/>
          <w:lang w:eastAsia="ru-RU"/>
        </w:rPr>
        <w:t>Недостатки экструзии</w:t>
      </w:r>
      <w:r w:rsidRPr="008C200C">
        <w:rPr>
          <w:rFonts w:ascii="Times New Roman" w:eastAsia="Times New Roman" w:hAnsi="Times New Roman" w:cs="Times New Roman"/>
          <w:color w:val="000000"/>
          <w:sz w:val="24"/>
          <w:szCs w:val="24"/>
          <w:lang w:eastAsia="ru-RU"/>
        </w:rPr>
        <w:t> — сложность управления процессом и высокая стоимость оборудования.</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bCs/>
          <w:color w:val="000000"/>
          <w:sz w:val="24"/>
          <w:szCs w:val="24"/>
          <w:lang w:eastAsia="ru-RU"/>
        </w:rPr>
        <w:t>Метод выдувания - </w:t>
      </w:r>
      <w:r w:rsidRPr="008C200C">
        <w:rPr>
          <w:rFonts w:ascii="Times New Roman" w:eastAsia="Times New Roman" w:hAnsi="Times New Roman" w:cs="Times New Roman"/>
          <w:color w:val="000000"/>
          <w:sz w:val="24"/>
          <w:szCs w:val="24"/>
          <w:lang w:eastAsia="ru-RU"/>
        </w:rPr>
        <w:t xml:space="preserve">получение основано на действии атмосферного или избыточного давления воздуха или другого газа на размягченные листы или трубки термопласта. Отмеренное количество материала формуют в виде трубы посредством литьевого формования или экструзии. Один конец трубы заплавляют и помещают в разборную форму. Подавая воздух в горячую пластмассовую трубу, ее раздувают так, что она заполняет полость формы и превращается в готовое изделие. Ha изделиях, полученных выдуванием, обычно заметны следы от мест соединения разъемных частей формы. При </w:t>
      </w:r>
      <w:r w:rsidRPr="008C200C">
        <w:rPr>
          <w:rFonts w:ascii="Times New Roman" w:eastAsia="Times New Roman" w:hAnsi="Times New Roman" w:cs="Times New Roman"/>
          <w:color w:val="000000"/>
          <w:sz w:val="24"/>
          <w:szCs w:val="24"/>
          <w:lang w:eastAsia="ru-RU"/>
        </w:rPr>
        <w:lastRenderedPageBreak/>
        <w:t>использовании метода выдувания заготовка приобретает конфигурацию внутренней полости пресс-формы. Этот метод используют для изготовления бутылок и других емкостей или пленок.</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bCs/>
          <w:color w:val="000000"/>
          <w:sz w:val="24"/>
          <w:szCs w:val="24"/>
          <w:lang w:eastAsia="ru-RU"/>
        </w:rPr>
        <w:t>Вакуум-формование -</w:t>
      </w:r>
      <w:r w:rsidRPr="008C200C">
        <w:rPr>
          <w:rFonts w:ascii="Times New Roman" w:eastAsia="Times New Roman" w:hAnsi="Times New Roman" w:cs="Times New Roman"/>
          <w:color w:val="000000"/>
          <w:sz w:val="24"/>
          <w:szCs w:val="24"/>
          <w:lang w:eastAsia="ru-RU"/>
        </w:rPr>
        <w:t xml:space="preserve"> для получения полых и открытых крупногабаритных изделий с использованием листовых термопластичных материалов (толщиной до 6,5 мм) нагревают до размягчения, затем помещают между половинками разъемной металлической формы с отверстиями для подачи воздуха. Под действием разряжения нагретая заготовка вытягивается и принимает очертание формы. После этого заготовку охлаждают и она затвердевает. Готовые изделия получают на вакуум-формовочных машинах несложной конструкции и небольших габаритов. Изделия отличаются правильной формой, высокой точностью и красивым внешним видом. Дополнительным преимуществом является использование недорогих штампов и оборудования.</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bCs/>
          <w:color w:val="000000"/>
          <w:sz w:val="24"/>
          <w:szCs w:val="24"/>
          <w:lang w:eastAsia="ru-RU"/>
        </w:rPr>
        <w:t>Формование из листового материала (штампование)</w:t>
      </w:r>
      <w:r w:rsidRPr="008C200C">
        <w:rPr>
          <w:rFonts w:ascii="Times New Roman" w:eastAsia="Times New Roman" w:hAnsi="Times New Roman" w:cs="Times New Roman"/>
          <w:color w:val="000000"/>
          <w:sz w:val="24"/>
          <w:szCs w:val="24"/>
          <w:lang w:eastAsia="ru-RU"/>
        </w:rPr>
        <w:t>  - переработка термопластичных материалов и получении из них изделий сложной формы с большой поверхностью и малой толщиной стенок .При штамповании листы размягченного термопласта прижимают к матрице и опускают пуансон, формующий изделие.</w:t>
      </w:r>
    </w:p>
    <w:p w:rsidR="0080231D" w:rsidRPr="008C200C"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b/>
          <w:bCs/>
          <w:color w:val="000000"/>
          <w:sz w:val="24"/>
          <w:szCs w:val="24"/>
          <w:lang w:eastAsia="ru-RU"/>
        </w:rPr>
        <w:t>Прессование</w:t>
      </w:r>
      <w:r w:rsidRPr="008C200C">
        <w:rPr>
          <w:rFonts w:ascii="Times New Roman" w:eastAsia="Times New Roman" w:hAnsi="Times New Roman" w:cs="Times New Roman"/>
          <w:color w:val="000000"/>
          <w:sz w:val="24"/>
          <w:szCs w:val="24"/>
          <w:lang w:eastAsia="ru-RU"/>
        </w:rPr>
        <w:t> - это метод для реактопластов. Пресс-порошок засыпают в оформляющую полость матрицы предварительно нагретой пресс-формы. Пресс-форма закрывается, подается давление, материал переходит в полужидкое состояние и заполняет пространство между матрицей и пуансоном. При выдержке пресс-форм под давлением пресса и температуре 160-185 °С происходит отверждение пластмассы (переход в неплавкое и нерастворимое состояние). После этого пресс-форму открывают и извлекают отформованное изделие, еще горячее, но уже не способное размягчаться. Поверхность прессованных изделий, как правило, без зеркального блеска и с заусеницами (облоем). </w:t>
      </w:r>
    </w:p>
    <w:p w:rsidR="0080231D" w:rsidRDefault="0080231D" w:rsidP="0080231D">
      <w:pPr>
        <w:spacing w:after="0" w:line="240" w:lineRule="auto"/>
        <w:jc w:val="both"/>
        <w:rPr>
          <w:rFonts w:ascii="Times New Roman" w:eastAsia="Times New Roman" w:hAnsi="Times New Roman" w:cs="Times New Roman"/>
          <w:color w:val="000000"/>
          <w:sz w:val="24"/>
          <w:szCs w:val="24"/>
          <w:lang w:eastAsia="ru-RU"/>
        </w:rPr>
      </w:pPr>
      <w:r w:rsidRPr="008C200C">
        <w:rPr>
          <w:rFonts w:ascii="Times New Roman" w:eastAsia="Times New Roman" w:hAnsi="Times New Roman" w:cs="Times New Roman"/>
          <w:color w:val="000000"/>
          <w:sz w:val="24"/>
          <w:szCs w:val="24"/>
          <w:lang w:eastAsia="ru-RU"/>
        </w:rPr>
        <w:t>Изделия из пластмасс получают также </w:t>
      </w:r>
      <w:r w:rsidRPr="008C200C">
        <w:rPr>
          <w:rFonts w:ascii="Times New Roman" w:eastAsia="Times New Roman" w:hAnsi="Times New Roman" w:cs="Times New Roman"/>
          <w:b/>
          <w:bCs/>
          <w:color w:val="000000"/>
          <w:sz w:val="24"/>
          <w:szCs w:val="24"/>
          <w:lang w:eastAsia="ru-RU"/>
        </w:rPr>
        <w:t>сваркой, склеиванием и обработкой резанием</w:t>
      </w:r>
      <w:r w:rsidRPr="008C200C">
        <w:rPr>
          <w:rFonts w:ascii="Times New Roman" w:eastAsia="Times New Roman" w:hAnsi="Times New Roman" w:cs="Times New Roman"/>
          <w:i/>
          <w:iCs/>
          <w:color w:val="000000"/>
          <w:sz w:val="24"/>
          <w:szCs w:val="24"/>
          <w:lang w:eastAsia="ru-RU"/>
        </w:rPr>
        <w:t>.</w:t>
      </w:r>
      <w:r w:rsidRPr="008C200C">
        <w:rPr>
          <w:rFonts w:ascii="Times New Roman" w:eastAsia="Times New Roman" w:hAnsi="Times New Roman" w:cs="Times New Roman"/>
          <w:color w:val="000000"/>
          <w:sz w:val="24"/>
          <w:szCs w:val="24"/>
          <w:lang w:eastAsia="ru-RU"/>
        </w:rPr>
        <w:t> </w:t>
      </w:r>
    </w:p>
    <w:p w:rsidR="0080231D" w:rsidRDefault="0080231D" w:rsidP="0080231D">
      <w:pPr>
        <w:spacing w:after="0" w:line="240" w:lineRule="auto"/>
        <w:ind w:firstLine="709"/>
        <w:jc w:val="both"/>
        <w:rPr>
          <w:rFonts w:ascii="Times New Roman" w:eastAsia="Times New Roman" w:hAnsi="Times New Roman" w:cs="Times New Roman"/>
          <w:b/>
          <w:color w:val="000000"/>
          <w:sz w:val="28"/>
          <w:szCs w:val="28"/>
          <w:lang w:eastAsia="ru-RU"/>
        </w:rPr>
      </w:pPr>
      <w:r w:rsidRPr="005561EC">
        <w:rPr>
          <w:rFonts w:ascii="Times New Roman" w:eastAsia="Times New Roman" w:hAnsi="Times New Roman" w:cs="Times New Roman"/>
          <w:b/>
          <w:color w:val="000000"/>
          <w:sz w:val="28"/>
          <w:szCs w:val="28"/>
          <w:lang w:eastAsia="ru-RU"/>
        </w:rPr>
        <w:t>Задание</w:t>
      </w:r>
      <w:r>
        <w:rPr>
          <w:rFonts w:ascii="Times New Roman" w:eastAsia="Times New Roman" w:hAnsi="Times New Roman" w:cs="Times New Roman"/>
          <w:b/>
          <w:color w:val="000000"/>
          <w:sz w:val="28"/>
          <w:szCs w:val="28"/>
          <w:lang w:eastAsia="ru-RU"/>
        </w:rPr>
        <w:t>:</w:t>
      </w:r>
      <w:r w:rsidRPr="005561EC">
        <w:rPr>
          <w:rFonts w:ascii="Times New Roman" w:eastAsia="Times New Roman" w:hAnsi="Times New Roman" w:cs="Times New Roman"/>
          <w:b/>
          <w:color w:val="000000"/>
          <w:sz w:val="28"/>
          <w:szCs w:val="28"/>
          <w:lang w:eastAsia="ru-RU"/>
        </w:rPr>
        <w:t xml:space="preserve"> </w:t>
      </w:r>
    </w:p>
    <w:p w:rsidR="0080231D" w:rsidRDefault="0080231D" w:rsidP="0080231D">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r w:rsidRPr="0080231D">
        <w:rPr>
          <w:rFonts w:ascii="Times New Roman" w:eastAsia="Times New Roman" w:hAnsi="Times New Roman" w:cs="Times New Roman"/>
          <w:b/>
          <w:color w:val="000000"/>
          <w:sz w:val="24"/>
          <w:szCs w:val="24"/>
          <w:lang w:eastAsia="ru-RU"/>
        </w:rPr>
        <w:t>Изучить материал лекции. Составить краткий конспект</w:t>
      </w:r>
    </w:p>
    <w:p w:rsidR="00700670" w:rsidRPr="001B6088" w:rsidRDefault="00700670" w:rsidP="00700670">
      <w:pPr>
        <w:jc w:val="both"/>
        <w:rPr>
          <w:rFonts w:ascii="Times New Roman" w:hAnsi="Times New Roman" w:cs="Times New Roman"/>
          <w:b/>
          <w:sz w:val="24"/>
          <w:szCs w:val="24"/>
        </w:rPr>
      </w:pPr>
      <w:r w:rsidRPr="001B6088">
        <w:rPr>
          <w:rFonts w:ascii="Times New Roman" w:hAnsi="Times New Roman" w:cs="Times New Roman"/>
          <w:b/>
          <w:sz w:val="24"/>
          <w:szCs w:val="24"/>
        </w:rPr>
        <w:t>2.</w:t>
      </w:r>
      <w:r w:rsidR="001B6088">
        <w:rPr>
          <w:rFonts w:ascii="Times New Roman" w:hAnsi="Times New Roman" w:cs="Times New Roman"/>
          <w:b/>
          <w:sz w:val="24"/>
          <w:szCs w:val="24"/>
        </w:rPr>
        <w:t xml:space="preserve">Самостоятельно рассмотреть </w:t>
      </w:r>
      <w:r w:rsidR="001B6088" w:rsidRPr="001B6088">
        <w:rPr>
          <w:rFonts w:ascii="Times New Roman" w:hAnsi="Times New Roman" w:cs="Times New Roman"/>
          <w:b/>
          <w:color w:val="000000"/>
          <w:sz w:val="24"/>
          <w:szCs w:val="24"/>
          <w:shd w:val="clear" w:color="auto" w:fill="FFFFFF"/>
        </w:rPr>
        <w:t>идентификационные признаки отдельных видов пластмасс</w:t>
      </w:r>
      <w:r w:rsidR="001B6088" w:rsidRPr="00700670">
        <w:rPr>
          <w:rFonts w:ascii="Times New Roman" w:hAnsi="Times New Roman" w:cs="Times New Roman"/>
          <w:color w:val="000000"/>
          <w:sz w:val="24"/>
          <w:szCs w:val="24"/>
          <w:shd w:val="clear" w:color="auto" w:fill="FFFFFF"/>
        </w:rPr>
        <w:t>,</w:t>
      </w:r>
      <w:r w:rsidRPr="00700670">
        <w:rPr>
          <w:rFonts w:ascii="Times New Roman" w:hAnsi="Times New Roman" w:cs="Times New Roman"/>
          <w:sz w:val="24"/>
          <w:szCs w:val="24"/>
        </w:rPr>
        <w:t xml:space="preserve"> </w:t>
      </w:r>
      <w:r w:rsidRPr="001B6088">
        <w:rPr>
          <w:rFonts w:ascii="Times New Roman" w:hAnsi="Times New Roman" w:cs="Times New Roman"/>
          <w:b/>
          <w:color w:val="000000"/>
          <w:sz w:val="24"/>
          <w:szCs w:val="24"/>
          <w:shd w:val="clear" w:color="auto" w:fill="FFFFFF"/>
        </w:rPr>
        <w:t xml:space="preserve">особенности их кодировании и классификации по ТН ВЭД </w:t>
      </w:r>
      <w:r w:rsidRPr="001B6088">
        <w:rPr>
          <w:rFonts w:ascii="Times New Roman" w:hAnsi="Times New Roman" w:cs="Times New Roman"/>
          <w:b/>
          <w:sz w:val="24"/>
          <w:szCs w:val="24"/>
        </w:rPr>
        <w:t>(оформив  в  виде таблицы):</w:t>
      </w:r>
    </w:p>
    <w:tbl>
      <w:tblPr>
        <w:tblStyle w:val="ab"/>
        <w:tblW w:w="9606" w:type="dxa"/>
        <w:tblLayout w:type="fixed"/>
        <w:tblLook w:val="04A0"/>
      </w:tblPr>
      <w:tblGrid>
        <w:gridCol w:w="1384"/>
        <w:gridCol w:w="1559"/>
        <w:gridCol w:w="1985"/>
        <w:gridCol w:w="1843"/>
        <w:gridCol w:w="1275"/>
        <w:gridCol w:w="1560"/>
      </w:tblGrid>
      <w:tr w:rsidR="00700670" w:rsidRPr="00700670" w:rsidTr="00D42BF8">
        <w:trPr>
          <w:trHeight w:val="698"/>
        </w:trPr>
        <w:tc>
          <w:tcPr>
            <w:tcW w:w="1384" w:type="dxa"/>
            <w:vMerge w:val="restart"/>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Наименование</w:t>
            </w:r>
          </w:p>
        </w:tc>
        <w:tc>
          <w:tcPr>
            <w:tcW w:w="3544" w:type="dxa"/>
            <w:gridSpan w:val="2"/>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Идентификационные признаки</w:t>
            </w:r>
          </w:p>
        </w:tc>
        <w:tc>
          <w:tcPr>
            <w:tcW w:w="1843" w:type="dxa"/>
            <w:vMerge w:val="restart"/>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Методы переработки</w:t>
            </w:r>
          </w:p>
        </w:tc>
        <w:tc>
          <w:tcPr>
            <w:tcW w:w="1275" w:type="dxa"/>
            <w:vMerge w:val="restart"/>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Условное обозначение</w:t>
            </w:r>
          </w:p>
        </w:tc>
        <w:tc>
          <w:tcPr>
            <w:tcW w:w="1560" w:type="dxa"/>
            <w:vMerge w:val="restart"/>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Код по ТН ВЭД</w:t>
            </w:r>
          </w:p>
        </w:tc>
      </w:tr>
      <w:tr w:rsidR="00700670" w:rsidRPr="00700670" w:rsidTr="00D42BF8">
        <w:trPr>
          <w:trHeight w:val="697"/>
        </w:trPr>
        <w:tc>
          <w:tcPr>
            <w:tcW w:w="1384" w:type="dxa"/>
            <w:vMerge/>
          </w:tcPr>
          <w:p w:rsidR="00700670" w:rsidRPr="00700670" w:rsidRDefault="00700670" w:rsidP="00D42BF8">
            <w:pPr>
              <w:jc w:val="center"/>
              <w:rPr>
                <w:rFonts w:ascii="Times New Roman" w:hAnsi="Times New Roman" w:cs="Times New Roman"/>
                <w:color w:val="000000"/>
                <w:sz w:val="24"/>
                <w:szCs w:val="24"/>
                <w:shd w:val="clear" w:color="auto" w:fill="FFFFFF"/>
              </w:rPr>
            </w:pPr>
          </w:p>
        </w:tc>
        <w:tc>
          <w:tcPr>
            <w:tcW w:w="1559" w:type="dxa"/>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Внешний вид (прозрач</w:t>
            </w:r>
          </w:p>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ность, состояние поверхности)</w:t>
            </w:r>
          </w:p>
        </w:tc>
        <w:tc>
          <w:tcPr>
            <w:tcW w:w="1985" w:type="dxa"/>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Поведение при  нагревании и горении (как горит, запах)</w:t>
            </w:r>
          </w:p>
        </w:tc>
        <w:tc>
          <w:tcPr>
            <w:tcW w:w="1843" w:type="dxa"/>
            <w:vMerge/>
          </w:tcPr>
          <w:p w:rsidR="00700670" w:rsidRPr="00700670" w:rsidRDefault="00700670" w:rsidP="00D42BF8">
            <w:pPr>
              <w:jc w:val="center"/>
              <w:rPr>
                <w:rFonts w:ascii="Times New Roman" w:hAnsi="Times New Roman" w:cs="Times New Roman"/>
                <w:color w:val="000000"/>
                <w:sz w:val="24"/>
                <w:szCs w:val="24"/>
                <w:shd w:val="clear" w:color="auto" w:fill="FFFFFF"/>
              </w:rPr>
            </w:pPr>
          </w:p>
        </w:tc>
        <w:tc>
          <w:tcPr>
            <w:tcW w:w="1275" w:type="dxa"/>
            <w:vMerge/>
          </w:tcPr>
          <w:p w:rsidR="00700670" w:rsidRPr="00700670" w:rsidRDefault="00700670" w:rsidP="00D42BF8">
            <w:pPr>
              <w:jc w:val="center"/>
              <w:rPr>
                <w:rFonts w:ascii="Times New Roman" w:hAnsi="Times New Roman" w:cs="Times New Roman"/>
                <w:color w:val="000000"/>
                <w:sz w:val="24"/>
                <w:szCs w:val="24"/>
                <w:shd w:val="clear" w:color="auto" w:fill="FFFFFF"/>
              </w:rPr>
            </w:pPr>
          </w:p>
        </w:tc>
        <w:tc>
          <w:tcPr>
            <w:tcW w:w="1560" w:type="dxa"/>
            <w:vMerge/>
          </w:tcPr>
          <w:p w:rsidR="00700670" w:rsidRPr="00700670" w:rsidRDefault="00700670" w:rsidP="00D42BF8">
            <w:pPr>
              <w:jc w:val="center"/>
              <w:rPr>
                <w:rFonts w:ascii="Times New Roman" w:hAnsi="Times New Roman" w:cs="Times New Roman"/>
                <w:color w:val="000000"/>
                <w:sz w:val="24"/>
                <w:szCs w:val="24"/>
                <w:shd w:val="clear" w:color="auto" w:fill="FFFFFF"/>
              </w:rPr>
            </w:pPr>
          </w:p>
        </w:tc>
      </w:tr>
      <w:tr w:rsidR="00700670" w:rsidRPr="00700670" w:rsidTr="00D42BF8">
        <w:tc>
          <w:tcPr>
            <w:tcW w:w="1384" w:type="dxa"/>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1</w:t>
            </w:r>
          </w:p>
        </w:tc>
        <w:tc>
          <w:tcPr>
            <w:tcW w:w="1559" w:type="dxa"/>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4</w:t>
            </w:r>
          </w:p>
        </w:tc>
        <w:tc>
          <w:tcPr>
            <w:tcW w:w="1985" w:type="dxa"/>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5</w:t>
            </w:r>
          </w:p>
        </w:tc>
        <w:tc>
          <w:tcPr>
            <w:tcW w:w="1843" w:type="dxa"/>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6</w:t>
            </w:r>
          </w:p>
        </w:tc>
        <w:tc>
          <w:tcPr>
            <w:tcW w:w="1275" w:type="dxa"/>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7</w:t>
            </w:r>
          </w:p>
        </w:tc>
        <w:tc>
          <w:tcPr>
            <w:tcW w:w="1560" w:type="dxa"/>
          </w:tcPr>
          <w:p w:rsidR="00700670" w:rsidRPr="00700670" w:rsidRDefault="00700670" w:rsidP="00D42BF8">
            <w:pPr>
              <w:jc w:val="center"/>
              <w:rPr>
                <w:rFonts w:ascii="Times New Roman" w:hAnsi="Times New Roman" w:cs="Times New Roman"/>
                <w:color w:val="000000"/>
                <w:sz w:val="24"/>
                <w:szCs w:val="24"/>
                <w:shd w:val="clear" w:color="auto" w:fill="FFFFFF"/>
              </w:rPr>
            </w:pPr>
            <w:r w:rsidRPr="00700670">
              <w:rPr>
                <w:rFonts w:ascii="Times New Roman" w:hAnsi="Times New Roman" w:cs="Times New Roman"/>
                <w:color w:val="000000"/>
                <w:sz w:val="24"/>
                <w:szCs w:val="24"/>
                <w:shd w:val="clear" w:color="auto" w:fill="FFFFFF"/>
              </w:rPr>
              <w:t>8</w:t>
            </w:r>
          </w:p>
        </w:tc>
      </w:tr>
      <w:tr w:rsidR="00700670" w:rsidRPr="00700670" w:rsidTr="00D42BF8">
        <w:tc>
          <w:tcPr>
            <w:tcW w:w="1384" w:type="dxa"/>
          </w:tcPr>
          <w:p w:rsidR="00700670" w:rsidRPr="00700670" w:rsidRDefault="00700670" w:rsidP="00D42BF8">
            <w:pPr>
              <w:jc w:val="both"/>
              <w:rPr>
                <w:rFonts w:ascii="Times New Roman" w:hAnsi="Times New Roman" w:cs="Times New Roman"/>
                <w:color w:val="000000"/>
                <w:sz w:val="24"/>
                <w:szCs w:val="24"/>
                <w:shd w:val="clear" w:color="auto" w:fill="FFFFFF"/>
              </w:rPr>
            </w:pPr>
          </w:p>
        </w:tc>
        <w:tc>
          <w:tcPr>
            <w:tcW w:w="1559" w:type="dxa"/>
          </w:tcPr>
          <w:p w:rsidR="00700670" w:rsidRPr="00700670" w:rsidRDefault="00700670" w:rsidP="00D42BF8">
            <w:pPr>
              <w:jc w:val="both"/>
              <w:rPr>
                <w:rFonts w:ascii="Times New Roman" w:hAnsi="Times New Roman" w:cs="Times New Roman"/>
                <w:color w:val="000000"/>
                <w:sz w:val="24"/>
                <w:szCs w:val="24"/>
                <w:shd w:val="clear" w:color="auto" w:fill="FFFFFF"/>
              </w:rPr>
            </w:pPr>
          </w:p>
        </w:tc>
        <w:tc>
          <w:tcPr>
            <w:tcW w:w="1985" w:type="dxa"/>
          </w:tcPr>
          <w:p w:rsidR="00700670" w:rsidRPr="00700670" w:rsidRDefault="00700670" w:rsidP="00D42BF8">
            <w:pPr>
              <w:jc w:val="both"/>
              <w:rPr>
                <w:rFonts w:ascii="Times New Roman" w:hAnsi="Times New Roman" w:cs="Times New Roman"/>
                <w:color w:val="000000"/>
                <w:sz w:val="24"/>
                <w:szCs w:val="24"/>
                <w:shd w:val="clear" w:color="auto" w:fill="FFFFFF"/>
              </w:rPr>
            </w:pPr>
          </w:p>
        </w:tc>
        <w:tc>
          <w:tcPr>
            <w:tcW w:w="1843" w:type="dxa"/>
          </w:tcPr>
          <w:p w:rsidR="00700670" w:rsidRPr="00700670" w:rsidRDefault="00700670" w:rsidP="00D42BF8">
            <w:pPr>
              <w:jc w:val="both"/>
              <w:rPr>
                <w:rFonts w:ascii="Times New Roman" w:hAnsi="Times New Roman" w:cs="Times New Roman"/>
                <w:color w:val="000000"/>
                <w:sz w:val="24"/>
                <w:szCs w:val="24"/>
                <w:shd w:val="clear" w:color="auto" w:fill="FFFFFF"/>
              </w:rPr>
            </w:pPr>
          </w:p>
        </w:tc>
        <w:tc>
          <w:tcPr>
            <w:tcW w:w="1275" w:type="dxa"/>
          </w:tcPr>
          <w:p w:rsidR="00700670" w:rsidRPr="00700670" w:rsidRDefault="00700670" w:rsidP="00D42BF8">
            <w:pPr>
              <w:jc w:val="both"/>
              <w:rPr>
                <w:rFonts w:ascii="Times New Roman" w:hAnsi="Times New Roman" w:cs="Times New Roman"/>
                <w:color w:val="000000"/>
                <w:sz w:val="24"/>
                <w:szCs w:val="24"/>
                <w:shd w:val="clear" w:color="auto" w:fill="FFFFFF"/>
              </w:rPr>
            </w:pPr>
          </w:p>
        </w:tc>
        <w:tc>
          <w:tcPr>
            <w:tcW w:w="1560" w:type="dxa"/>
          </w:tcPr>
          <w:p w:rsidR="00700670" w:rsidRPr="00700670" w:rsidRDefault="00700670" w:rsidP="00D42BF8">
            <w:pPr>
              <w:jc w:val="both"/>
              <w:rPr>
                <w:rFonts w:ascii="Times New Roman" w:hAnsi="Times New Roman" w:cs="Times New Roman"/>
                <w:color w:val="000000"/>
                <w:sz w:val="24"/>
                <w:szCs w:val="24"/>
                <w:shd w:val="clear" w:color="auto" w:fill="FFFFFF"/>
              </w:rPr>
            </w:pPr>
          </w:p>
        </w:tc>
      </w:tr>
    </w:tbl>
    <w:p w:rsidR="00700670" w:rsidRDefault="00700670" w:rsidP="0080231D">
      <w:pPr>
        <w:spacing w:after="0" w:line="240" w:lineRule="auto"/>
        <w:jc w:val="both"/>
        <w:rPr>
          <w:rFonts w:ascii="Times New Roman" w:eastAsia="Times New Roman" w:hAnsi="Times New Roman" w:cs="Times New Roman"/>
          <w:b/>
          <w:color w:val="000000"/>
          <w:sz w:val="24"/>
          <w:szCs w:val="24"/>
          <w:lang w:eastAsia="ru-RU"/>
        </w:rPr>
      </w:pPr>
    </w:p>
    <w:p w:rsidR="001B6088" w:rsidRDefault="001B6088" w:rsidP="001B6088">
      <w:pPr>
        <w:spacing w:after="0" w:line="240" w:lineRule="auto"/>
        <w:contextualSpacing/>
        <w:jc w:val="both"/>
        <w:rPr>
          <w:rFonts w:ascii="Times New Roman" w:hAnsi="Times New Roman" w:cs="Times New Roman"/>
          <w:sz w:val="24"/>
          <w:szCs w:val="24"/>
        </w:rPr>
      </w:pPr>
      <w:r w:rsidRPr="00700670">
        <w:rPr>
          <w:rFonts w:ascii="Times New Roman" w:hAnsi="Times New Roman" w:cs="Times New Roman"/>
          <w:sz w:val="24"/>
          <w:szCs w:val="24"/>
        </w:rPr>
        <w:t xml:space="preserve"> </w:t>
      </w:r>
      <w:r>
        <w:rPr>
          <w:rFonts w:ascii="Times New Roman" w:hAnsi="Times New Roman" w:cs="Times New Roman"/>
          <w:sz w:val="24"/>
          <w:szCs w:val="24"/>
        </w:rPr>
        <w:t>Учебные</w:t>
      </w:r>
      <w:r w:rsidRPr="00700670">
        <w:rPr>
          <w:rFonts w:ascii="Times New Roman" w:hAnsi="Times New Roman" w:cs="Times New Roman"/>
          <w:sz w:val="24"/>
          <w:szCs w:val="24"/>
        </w:rPr>
        <w:t xml:space="preserve"> пособия</w:t>
      </w:r>
    </w:p>
    <w:p w:rsidR="001B6088" w:rsidRPr="00700670" w:rsidRDefault="001B6088" w:rsidP="001B608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00670">
        <w:rPr>
          <w:rFonts w:ascii="Times New Roman" w:hAnsi="Times New Roman" w:cs="Times New Roman"/>
          <w:sz w:val="24"/>
          <w:szCs w:val="24"/>
        </w:rPr>
        <w:t xml:space="preserve"> "Товароведение и экспертиза в таможенном деле: Учебник. том 1: Теоретические основы . Непродовольственные товары / С.Н.Гамидуллаев, И.Н. Петрова, С.В. Багрикова, Т.А. Захарченко. - СПб.: Троицкий мост, 2014 -  страницы  466- 469 </w:t>
      </w:r>
      <w:hyperlink r:id="rId8" w:history="1">
        <w:r w:rsidRPr="00700670">
          <w:rPr>
            <w:rStyle w:val="aa"/>
            <w:rFonts w:ascii="Times New Roman" w:hAnsi="Times New Roman" w:cs="Times New Roman"/>
            <w:sz w:val="24"/>
            <w:szCs w:val="24"/>
          </w:rPr>
          <w:t>http://www.trmost.ru/userfiles/flash/tievtd_1/HTML/466/index.html</w:t>
        </w:r>
      </w:hyperlink>
    </w:p>
    <w:p w:rsidR="001B6088" w:rsidRPr="00700670" w:rsidRDefault="001B6088" w:rsidP="001B6088">
      <w:pPr>
        <w:spacing w:after="0" w:line="240" w:lineRule="auto"/>
        <w:contextualSpacing/>
        <w:jc w:val="both"/>
        <w:rPr>
          <w:rFonts w:ascii="Times New Roman" w:hAnsi="Times New Roman" w:cs="Times New Roman"/>
          <w:sz w:val="24"/>
          <w:szCs w:val="24"/>
        </w:rPr>
      </w:pPr>
      <w:r>
        <w:rPr>
          <w:rStyle w:val="ms-rtefontsize-3"/>
          <w:rFonts w:ascii="Times New Roman" w:hAnsi="Times New Roman" w:cs="Times New Roman"/>
          <w:bCs/>
          <w:color w:val="000000"/>
          <w:sz w:val="24"/>
          <w:szCs w:val="24"/>
          <w:shd w:val="clear" w:color="auto" w:fill="FFFFFF"/>
        </w:rPr>
        <w:t xml:space="preserve"> - </w:t>
      </w:r>
      <w:r w:rsidRPr="00700670">
        <w:rPr>
          <w:rStyle w:val="ms-rtefontsize-3"/>
          <w:rFonts w:ascii="Times New Roman" w:hAnsi="Times New Roman" w:cs="Times New Roman"/>
          <w:bCs/>
          <w:color w:val="000000"/>
          <w:sz w:val="24"/>
          <w:szCs w:val="24"/>
          <w:shd w:val="clear" w:color="auto" w:fill="FFFFFF"/>
        </w:rPr>
        <w:t>.Пояснения к единой товарной номенклатуре внешнеэкономической деятельности евразийского экономического союза (тн вэд еаэс) группа 39</w:t>
      </w:r>
      <w:r w:rsidRPr="00700670">
        <w:rPr>
          <w:rFonts w:ascii="Times New Roman" w:hAnsi="Times New Roman" w:cs="Times New Roman"/>
          <w:color w:val="000000"/>
          <w:sz w:val="24"/>
          <w:szCs w:val="24"/>
          <w:shd w:val="clear" w:color="auto" w:fill="FFFFFF"/>
        </w:rPr>
        <w:t xml:space="preserve"> «Пластмассы и изделия из них»</w:t>
      </w:r>
    </w:p>
    <w:p w:rsidR="001B6088" w:rsidRPr="00700670" w:rsidRDefault="005A5DEB" w:rsidP="001B6088">
      <w:pPr>
        <w:spacing w:after="0" w:line="240" w:lineRule="auto"/>
        <w:contextualSpacing/>
        <w:jc w:val="both"/>
        <w:rPr>
          <w:rFonts w:ascii="Times New Roman" w:hAnsi="Times New Roman" w:cs="Times New Roman"/>
          <w:sz w:val="24"/>
          <w:szCs w:val="24"/>
        </w:rPr>
      </w:pPr>
      <w:hyperlink r:id="rId9" w:history="1">
        <w:r w:rsidR="001B6088" w:rsidRPr="00700670">
          <w:rPr>
            <w:rStyle w:val="aa"/>
            <w:rFonts w:ascii="Times New Roman" w:hAnsi="Times New Roman" w:cs="Times New Roman"/>
            <w:sz w:val="24"/>
            <w:szCs w:val="24"/>
          </w:rPr>
          <w:t>http://www.eurasiancommission.org/ru/act/trade/catr/psn/Documents/psn39.pdf</w:t>
        </w:r>
      </w:hyperlink>
    </w:p>
    <w:p w:rsidR="001B6088" w:rsidRDefault="001B6088" w:rsidP="0080231D">
      <w:pPr>
        <w:spacing w:after="0" w:line="240" w:lineRule="auto"/>
        <w:jc w:val="both"/>
        <w:rPr>
          <w:rFonts w:ascii="Times New Roman" w:eastAsia="Times New Roman" w:hAnsi="Times New Roman" w:cs="Times New Roman"/>
          <w:b/>
          <w:color w:val="000000"/>
          <w:sz w:val="24"/>
          <w:szCs w:val="24"/>
          <w:lang w:eastAsia="ru-RU"/>
        </w:rPr>
      </w:pPr>
    </w:p>
    <w:p w:rsidR="001B6088" w:rsidRDefault="001B6088" w:rsidP="001B608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lastRenderedPageBreak/>
        <w:t>3</w:t>
      </w:r>
      <w:r w:rsidR="0080231D">
        <w:rPr>
          <w:rFonts w:ascii="Times New Roman" w:eastAsia="Times New Roman" w:hAnsi="Times New Roman" w:cs="Times New Roman"/>
          <w:b/>
          <w:color w:val="000000"/>
          <w:sz w:val="24"/>
          <w:szCs w:val="24"/>
          <w:lang w:eastAsia="ru-RU"/>
        </w:rPr>
        <w:t xml:space="preserve">. </w:t>
      </w:r>
      <w:r w:rsidR="0080231D" w:rsidRPr="0080231D">
        <w:rPr>
          <w:rFonts w:ascii="Times New Roman" w:eastAsia="Times New Roman" w:hAnsi="Times New Roman" w:cs="Times New Roman"/>
          <w:b/>
          <w:sz w:val="24"/>
          <w:szCs w:val="24"/>
          <w:lang w:eastAsia="ru-RU"/>
        </w:rPr>
        <w:t>Выполнить тестовое задание (письменно)</w:t>
      </w:r>
      <w:r>
        <w:rPr>
          <w:rFonts w:ascii="Times New Roman" w:eastAsia="Times New Roman" w:hAnsi="Times New Roman" w:cs="Times New Roman"/>
          <w:b/>
          <w:sz w:val="24"/>
          <w:szCs w:val="24"/>
          <w:lang w:eastAsia="ru-RU"/>
        </w:rPr>
        <w:t xml:space="preserve"> </w:t>
      </w:r>
    </w:p>
    <w:p w:rsidR="0080231D" w:rsidRPr="0080231D" w:rsidRDefault="0080231D" w:rsidP="001B6088">
      <w:pPr>
        <w:spacing w:after="0" w:line="240" w:lineRule="auto"/>
        <w:jc w:val="both"/>
        <w:rPr>
          <w:rFonts w:ascii="Times New Roman" w:eastAsia="Times New Roman" w:hAnsi="Times New Roman" w:cs="Times New Roman"/>
          <w:b/>
          <w:color w:val="000000"/>
          <w:sz w:val="24"/>
          <w:szCs w:val="24"/>
          <w:lang w:eastAsia="ru-RU"/>
        </w:rPr>
      </w:pPr>
      <w:r w:rsidRPr="00A247E5">
        <w:rPr>
          <w:rFonts w:ascii="Times New Roman" w:hAnsi="Times New Roman" w:cs="Times New Roman"/>
          <w:b/>
          <w:sz w:val="28"/>
          <w:szCs w:val="28"/>
        </w:rPr>
        <w:t xml:space="preserve">Тест </w:t>
      </w:r>
      <w:r>
        <w:rPr>
          <w:rFonts w:ascii="Times New Roman" w:hAnsi="Times New Roman" w:cs="Times New Roman"/>
          <w:b/>
          <w:sz w:val="28"/>
          <w:szCs w:val="28"/>
        </w:rPr>
        <w:t xml:space="preserve">№3 </w:t>
      </w:r>
      <w:r w:rsidRPr="00A247E5">
        <w:rPr>
          <w:rFonts w:ascii="Times New Roman" w:hAnsi="Times New Roman" w:cs="Times New Roman"/>
          <w:b/>
          <w:sz w:val="28"/>
          <w:szCs w:val="28"/>
        </w:rPr>
        <w:t>по результатам изучения темы</w:t>
      </w:r>
      <w:r w:rsidRPr="0080231D">
        <w:rPr>
          <w:rFonts w:ascii="Times New Roman" w:eastAsia="Times New Roman" w:hAnsi="Times New Roman" w:cs="Times New Roman"/>
          <w:b/>
          <w:color w:val="000000"/>
          <w:sz w:val="24"/>
          <w:szCs w:val="24"/>
          <w:lang w:eastAsia="ru-RU"/>
        </w:rPr>
        <w:t xml:space="preserve"> </w:t>
      </w:r>
      <w:r w:rsidRPr="008C200C">
        <w:rPr>
          <w:rFonts w:ascii="Times New Roman" w:eastAsia="Times New Roman" w:hAnsi="Times New Roman" w:cs="Times New Roman"/>
          <w:b/>
          <w:color w:val="000000"/>
          <w:sz w:val="24"/>
          <w:szCs w:val="24"/>
          <w:lang w:eastAsia="ru-RU"/>
        </w:rPr>
        <w:t>Синтетические смо</w:t>
      </w:r>
      <w:r>
        <w:rPr>
          <w:rFonts w:ascii="Times New Roman" w:eastAsia="Times New Roman" w:hAnsi="Times New Roman" w:cs="Times New Roman"/>
          <w:b/>
          <w:color w:val="000000"/>
          <w:sz w:val="24"/>
          <w:szCs w:val="24"/>
          <w:lang w:eastAsia="ru-RU"/>
        </w:rPr>
        <w:t>лы. Пластмассы и изделия из них.</w:t>
      </w:r>
    </w:p>
    <w:p w:rsidR="0080231D" w:rsidRPr="008C200C" w:rsidRDefault="0080231D" w:rsidP="0080231D">
      <w:pPr>
        <w:pStyle w:val="a4"/>
        <w:numPr>
          <w:ilvl w:val="0"/>
          <w:numId w:val="28"/>
        </w:numPr>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По характеру макроструктуры пластмассы бывают:</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а) линейные, разветвленные, сетчатые;</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б) кристаллические, аморфные;</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в) однородные, неоднородные</w:t>
      </w:r>
    </w:p>
    <w:p w:rsidR="0080231D" w:rsidRPr="008C200C" w:rsidRDefault="0080231D" w:rsidP="0080231D">
      <w:pPr>
        <w:pStyle w:val="a4"/>
        <w:spacing w:after="0" w:line="240" w:lineRule="auto"/>
        <w:ind w:left="0"/>
        <w:jc w:val="both"/>
        <w:rPr>
          <w:rFonts w:ascii="Times New Roman" w:hAnsi="Times New Roman" w:cs="Times New Roman"/>
          <w:sz w:val="24"/>
          <w:szCs w:val="24"/>
        </w:rPr>
      </w:pPr>
    </w:p>
    <w:p w:rsidR="0080231D" w:rsidRPr="008C200C" w:rsidRDefault="0080231D" w:rsidP="0080231D">
      <w:pPr>
        <w:pStyle w:val="a4"/>
        <w:numPr>
          <w:ilvl w:val="0"/>
          <w:numId w:val="28"/>
        </w:numPr>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Пластические массы получают на основе:</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а) эфиров,</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б) кислот,</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в) щелочей,</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г) синтетических смол,</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д) кварца</w:t>
      </w:r>
    </w:p>
    <w:p w:rsidR="0080231D" w:rsidRPr="008C200C" w:rsidRDefault="0080231D" w:rsidP="0080231D">
      <w:pPr>
        <w:pStyle w:val="a4"/>
        <w:spacing w:after="0" w:line="240" w:lineRule="auto"/>
        <w:ind w:left="0"/>
        <w:jc w:val="both"/>
        <w:rPr>
          <w:rFonts w:ascii="Times New Roman" w:hAnsi="Times New Roman" w:cs="Times New Roman"/>
          <w:sz w:val="24"/>
          <w:szCs w:val="24"/>
        </w:rPr>
      </w:pPr>
    </w:p>
    <w:p w:rsidR="0080231D" w:rsidRPr="008C200C" w:rsidRDefault="0080231D" w:rsidP="0080231D">
      <w:pPr>
        <w:pStyle w:val="a4"/>
        <w:numPr>
          <w:ilvl w:val="0"/>
          <w:numId w:val="28"/>
        </w:numPr>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К полимеризационным пластмассам не относятся:</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а) полиэтилен,</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б) фенопласт,</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 xml:space="preserve">в) поливинилхлорид, </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г) полистирол,</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д) полиметилметакрилат</w:t>
      </w:r>
    </w:p>
    <w:p w:rsidR="0080231D" w:rsidRPr="008C200C" w:rsidRDefault="0080231D" w:rsidP="0080231D">
      <w:pPr>
        <w:pStyle w:val="a4"/>
        <w:spacing w:after="0" w:line="240" w:lineRule="auto"/>
        <w:ind w:left="0"/>
        <w:jc w:val="both"/>
        <w:rPr>
          <w:rFonts w:ascii="Times New Roman" w:hAnsi="Times New Roman" w:cs="Times New Roman"/>
          <w:sz w:val="24"/>
          <w:szCs w:val="24"/>
        </w:rPr>
      </w:pPr>
    </w:p>
    <w:p w:rsidR="0080231D" w:rsidRPr="008C200C" w:rsidRDefault="0080231D" w:rsidP="0080231D">
      <w:pPr>
        <w:pStyle w:val="a4"/>
        <w:numPr>
          <w:ilvl w:val="0"/>
          <w:numId w:val="28"/>
        </w:numPr>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Пластмассы, которые можно перерабатывать в изделия неоднократно, относятся к:</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а) термопластам,</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б) реактопластам</w:t>
      </w:r>
    </w:p>
    <w:p w:rsidR="0080231D" w:rsidRPr="008C200C" w:rsidRDefault="0080231D" w:rsidP="0080231D">
      <w:pPr>
        <w:pStyle w:val="a4"/>
        <w:spacing w:after="0" w:line="240" w:lineRule="auto"/>
        <w:ind w:left="0"/>
        <w:jc w:val="both"/>
        <w:rPr>
          <w:rFonts w:ascii="Times New Roman" w:hAnsi="Times New Roman" w:cs="Times New Roman"/>
          <w:sz w:val="24"/>
          <w:szCs w:val="24"/>
        </w:rPr>
      </w:pPr>
    </w:p>
    <w:p w:rsidR="0080231D" w:rsidRPr="008C200C" w:rsidRDefault="0080231D" w:rsidP="0080231D">
      <w:pPr>
        <w:pStyle w:val="a4"/>
        <w:numPr>
          <w:ilvl w:val="0"/>
          <w:numId w:val="28"/>
        </w:numPr>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Назовите вид пластмасс, которая при ударе издает глухой звук, горит медленно, с потрескиванием, выделяя острый запах цветущей герани</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а) полиэтилен,</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б) полипропилен,</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в) полистирол,</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г) полиметилметакрилат,</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д) поливинилхлорид</w:t>
      </w:r>
    </w:p>
    <w:p w:rsidR="0080231D" w:rsidRPr="008C200C" w:rsidRDefault="0080231D" w:rsidP="0080231D">
      <w:pPr>
        <w:pStyle w:val="a4"/>
        <w:spacing w:after="0" w:line="240" w:lineRule="auto"/>
        <w:ind w:left="0"/>
        <w:jc w:val="both"/>
        <w:rPr>
          <w:rFonts w:ascii="Times New Roman" w:hAnsi="Times New Roman" w:cs="Times New Roman"/>
          <w:sz w:val="24"/>
          <w:szCs w:val="24"/>
        </w:rPr>
      </w:pPr>
    </w:p>
    <w:p w:rsidR="0080231D" w:rsidRPr="008C200C" w:rsidRDefault="0080231D" w:rsidP="0080231D">
      <w:pPr>
        <w:pStyle w:val="a4"/>
        <w:numPr>
          <w:ilvl w:val="0"/>
          <w:numId w:val="28"/>
        </w:numPr>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Полиэтилентерефталат получают на основе:</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а) двухосновных кислот и жиаминов,</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б) мочевины и формальдегида,</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в) формальдегида</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г) терафталатовой кислоты и этиленгликоля,</w:t>
      </w:r>
    </w:p>
    <w:p w:rsidR="0080231D" w:rsidRPr="008C200C" w:rsidRDefault="0080231D" w:rsidP="0080231D">
      <w:pPr>
        <w:pStyle w:val="a4"/>
        <w:spacing w:after="0" w:line="240" w:lineRule="auto"/>
        <w:ind w:left="0"/>
        <w:jc w:val="both"/>
        <w:rPr>
          <w:rFonts w:ascii="Times New Roman" w:hAnsi="Times New Roman" w:cs="Times New Roman"/>
          <w:sz w:val="24"/>
          <w:szCs w:val="24"/>
        </w:rPr>
      </w:pPr>
      <w:r w:rsidRPr="008C200C">
        <w:rPr>
          <w:rFonts w:ascii="Times New Roman" w:hAnsi="Times New Roman" w:cs="Times New Roman"/>
          <w:sz w:val="24"/>
          <w:szCs w:val="24"/>
        </w:rPr>
        <w:t>д) ароматических соединений</w:t>
      </w:r>
    </w:p>
    <w:p w:rsidR="0015497B" w:rsidRDefault="0015497B" w:rsidP="0015497B">
      <w:pPr>
        <w:spacing w:after="0" w:line="240" w:lineRule="auto"/>
        <w:jc w:val="right"/>
        <w:rPr>
          <w:rFonts w:ascii="Times New Roman" w:eastAsia="Times New Roman" w:hAnsi="Times New Roman" w:cs="Times New Roman"/>
          <w:sz w:val="24"/>
          <w:szCs w:val="24"/>
          <w:lang w:eastAsia="ru-RU"/>
        </w:rPr>
      </w:pPr>
    </w:p>
    <w:p w:rsidR="0015497B" w:rsidRPr="0017643B" w:rsidRDefault="0015497B" w:rsidP="0015497B">
      <w:pPr>
        <w:spacing w:after="0" w:line="240" w:lineRule="auto"/>
        <w:jc w:val="right"/>
        <w:rPr>
          <w:rFonts w:ascii="Times New Roman" w:eastAsia="Times New Roman" w:hAnsi="Times New Roman" w:cs="Times New Roman"/>
          <w:sz w:val="24"/>
          <w:szCs w:val="24"/>
          <w:lang w:eastAsia="ru-RU"/>
        </w:rPr>
      </w:pPr>
    </w:p>
    <w:p w:rsidR="0015497B" w:rsidRDefault="0015497B" w:rsidP="0015497B">
      <w:pPr>
        <w:jc w:val="center"/>
        <w:rPr>
          <w:rFonts w:ascii="Times New Roman" w:hAnsi="Times New Roman" w:cs="Times New Roman"/>
          <w:b/>
          <w:sz w:val="24"/>
          <w:szCs w:val="24"/>
        </w:rPr>
      </w:pPr>
      <w:r>
        <w:rPr>
          <w:rFonts w:ascii="Times New Roman" w:hAnsi="Times New Roman" w:cs="Times New Roman"/>
          <w:b/>
          <w:sz w:val="24"/>
          <w:szCs w:val="24"/>
        </w:rPr>
        <w:t>ЛЕКЦИЯ 3</w:t>
      </w:r>
    </w:p>
    <w:p w:rsidR="0015497B" w:rsidRDefault="0015497B" w:rsidP="0015497B">
      <w:pPr>
        <w:jc w:val="center"/>
        <w:rPr>
          <w:rFonts w:ascii="Times New Roman" w:hAnsi="Times New Roman" w:cs="Times New Roman"/>
          <w:b/>
          <w:sz w:val="24"/>
          <w:szCs w:val="24"/>
        </w:rPr>
      </w:pPr>
      <w:r>
        <w:rPr>
          <w:rFonts w:ascii="Times New Roman" w:hAnsi="Times New Roman" w:cs="Times New Roman"/>
          <w:b/>
          <w:sz w:val="24"/>
          <w:szCs w:val="24"/>
        </w:rPr>
        <w:t>ТЕМА: Текстильные товары: понятие, классификация, отличительные особенности отдельных видов.</w:t>
      </w:r>
    </w:p>
    <w:p w:rsidR="0015497B" w:rsidRPr="00185A91" w:rsidRDefault="0015497B" w:rsidP="0015497B">
      <w:pPr>
        <w:spacing w:after="0" w:line="240" w:lineRule="auto"/>
        <w:jc w:val="both"/>
        <w:rPr>
          <w:rFonts w:ascii="Times New Roman" w:hAnsi="Times New Roman" w:cs="Times New Roman"/>
          <w:b/>
          <w:sz w:val="24"/>
          <w:szCs w:val="24"/>
        </w:rPr>
      </w:pPr>
      <w:r w:rsidRPr="00185A91">
        <w:rPr>
          <w:rFonts w:ascii="Times New Roman" w:hAnsi="Times New Roman" w:cs="Times New Roman"/>
          <w:b/>
          <w:sz w:val="24"/>
          <w:szCs w:val="24"/>
        </w:rPr>
        <w:t>В</w:t>
      </w:r>
      <w:r>
        <w:rPr>
          <w:rFonts w:ascii="Times New Roman" w:hAnsi="Times New Roman" w:cs="Times New Roman"/>
          <w:b/>
          <w:sz w:val="24"/>
          <w:szCs w:val="24"/>
        </w:rPr>
        <w:t>.</w:t>
      </w:r>
      <w:r w:rsidRPr="00185A91">
        <w:rPr>
          <w:rFonts w:ascii="Times New Roman" w:hAnsi="Times New Roman" w:cs="Times New Roman"/>
          <w:b/>
          <w:sz w:val="24"/>
          <w:szCs w:val="24"/>
        </w:rPr>
        <w:t xml:space="preserve"> 1 Понятие текстильных товаров</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 xml:space="preserve">Текстильными товарами называются изделия, вырабатываемые из волокон и нитей, различными способами. По степени переработки всю текстильную продукцию можно условно подразделить на сырье (волокна, нити), частично переработанное сырье (пряжа) , полуфабрикаты (текстильные нити, полотна: тканые, трикотажные, нетканые, тюле-кружевные)  и готовые изделия (вата, войлок, швейные и трикотажные изделия, ковры, </w:t>
      </w:r>
      <w:r w:rsidRPr="00185A91">
        <w:rPr>
          <w:rFonts w:ascii="Times New Roman" w:hAnsi="Times New Roman" w:cs="Times New Roman"/>
          <w:sz w:val="24"/>
          <w:szCs w:val="24"/>
        </w:rPr>
        <w:lastRenderedPageBreak/>
        <w:t>крученые изделия и др.). Многообразие ассортимента, потребительские свойства и качество текстильных товаров формируются в процессе подбора сырьевого состава, выбора структуры материала и способа его изготовления, а также определения вида отделки.</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1532238" y="3237470"/>
            <wp:positionH relativeFrom="column">
              <wp:align>left</wp:align>
            </wp:positionH>
            <wp:positionV relativeFrom="paragraph">
              <wp:align>top</wp:align>
            </wp:positionV>
            <wp:extent cx="4876800" cy="3790950"/>
            <wp:effectExtent l="0" t="0" r="0" b="0"/>
            <wp:wrapSquare wrapText="bothSides"/>
            <wp:docPr id="1" name="Рисунок 1" descr="1.1. Понятия и определения, классификация текстильных воло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Понятия и определения, классификация текстильных волокон"/>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6800" cy="3790950"/>
                    </a:xfrm>
                    <a:prstGeom prst="rect">
                      <a:avLst/>
                    </a:prstGeom>
                    <a:noFill/>
                    <a:ln>
                      <a:noFill/>
                    </a:ln>
                  </pic:spPr>
                </pic:pic>
              </a:graphicData>
            </a:graphic>
          </wp:anchor>
        </w:drawing>
      </w:r>
      <w:r>
        <w:rPr>
          <w:rFonts w:ascii="Times New Roman" w:hAnsi="Times New Roman" w:cs="Times New Roman"/>
          <w:sz w:val="24"/>
          <w:szCs w:val="24"/>
        </w:rPr>
        <w:br w:type="textWrapping" w:clear="all"/>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Структурными элементами всех текстильных материалов являются текстильные волокна и нити. Текстильные волокна — это гибкие, прочные тела, с малыми поперечными размерами, длина которых ограничена, но в несколько раз превышает их поперечные размеры.   Нить, в отличии от волокна, неограниченной длины и рассматривается как бесконечная.</w:t>
      </w:r>
    </w:p>
    <w:p w:rsidR="0015497B" w:rsidRPr="00185A91" w:rsidRDefault="0015497B" w:rsidP="001549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 2</w:t>
      </w:r>
      <w:r w:rsidRPr="00185A91">
        <w:rPr>
          <w:rFonts w:ascii="Times New Roman" w:hAnsi="Times New Roman" w:cs="Times New Roman"/>
          <w:b/>
          <w:sz w:val="24"/>
          <w:szCs w:val="24"/>
        </w:rPr>
        <w:t xml:space="preserve"> Классификация текстильных волокон и нитей, отличительные особенности отдельных видов</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Основными признаками классификации текстильных волокон являются способ получения (происхождение) и химический состав, определяющие основные физико-механические и химические свойства волокон, а также изделий, полученных из них.</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noProof/>
          <w:sz w:val="24"/>
          <w:szCs w:val="24"/>
          <w:lang w:eastAsia="ru-RU"/>
        </w:rPr>
        <w:lastRenderedPageBreak/>
        <w:drawing>
          <wp:inline distT="0" distB="0" distL="0" distR="0">
            <wp:extent cx="4762500" cy="3324225"/>
            <wp:effectExtent l="0" t="0" r="0" b="9525"/>
            <wp:docPr id="9" name="Рисунок 9" descr="Технология обработки ткани. Материаловедение (7 таб.) | Таблиц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ехнология обработки ткани. Материаловедение (7 таб.) | Таблицы ..."/>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324225"/>
                    </a:xfrm>
                    <a:prstGeom prst="rect">
                      <a:avLst/>
                    </a:prstGeom>
                    <a:noFill/>
                    <a:ln>
                      <a:noFill/>
                    </a:ln>
                  </pic:spPr>
                </pic:pic>
              </a:graphicData>
            </a:graphic>
          </wp:inline>
        </w:drawing>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По происхождению все волокна подразделяются на натуральные и химические.</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 xml:space="preserve">Натуральные волокна — волокна природного происхождения, т.е. растительного, животного или минерального.Природные высокомолекулярные соединения образуются в процессе развития и роста волокон. Основным веществом </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 xml:space="preserve">- растительных волокон является целлюлоза, </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 животных волокон — белок: кератин у шерсти, фиброин у шелка.</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 xml:space="preserve"> Химические волокна — волокна, изготовленные в заводских условиях, бывают искусственные и синтетические. Искусственные волокна получают химическим превращением из природных высокомолекулярных соединений (целлюлозы, казеина, протеина). Синтетические волокна получают из низкомолекулярных веществ в результате реакции полимеризации или поликонденсации, в основном из продуктов переработки нефти и каменного угля.</w:t>
      </w:r>
    </w:p>
    <w:p w:rsidR="0015497B" w:rsidRPr="00185A91" w:rsidRDefault="0015497B" w:rsidP="0015497B">
      <w:pPr>
        <w:spacing w:after="0" w:line="240" w:lineRule="auto"/>
        <w:ind w:firstLine="709"/>
        <w:jc w:val="both"/>
        <w:rPr>
          <w:rFonts w:ascii="Times New Roman" w:hAnsi="Times New Roman" w:cs="Times New Roman"/>
          <w:sz w:val="24"/>
          <w:szCs w:val="24"/>
          <w:u w:val="single"/>
        </w:rPr>
      </w:pPr>
      <w:r w:rsidRPr="00185A91">
        <w:rPr>
          <w:rFonts w:ascii="Times New Roman" w:hAnsi="Times New Roman" w:cs="Times New Roman"/>
          <w:sz w:val="24"/>
          <w:szCs w:val="24"/>
          <w:u w:val="single"/>
        </w:rPr>
        <w:t>А. Натуральные волокна растительного происхождения</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Хлопок получают из коробочек хлопчатника. Он представляет собой тонкие, короткие, мягкие пушистые волокна, покрывающие семена однолетних растений хлопчатника. Он является основным видом сырья текстильной промышленности. Хлопковое волокно представляет собой тонкостенную трубочку с каналом внутри. Для хлопка характерны относительно высокая прочность, теплостойкость (130-140 °С), средняя гигроскопичность (18-20%) и малая доля упругой деформации, вследствие чего изделия из хлопка сильно сминаются. Хлопок отличается высокой устойчивостью к действию щелочей и незначительной — к истиранию.</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Лен — лубяные волокна, длина которых составляет 20-30 мм и более. Состоят из удлиненных цилиндрических клеток с довольно гладкими поверхностями. Элементарные волокна соединены между собой пектиновыми веществами в пучки по 10-50 шт. Гигроскопичность составляет от 12 до 30%. Льняное волокно плохо окрашивается из-за значительного содержания жировосковых веществ. По устойчивости к свету, высоким температурам и микробным разрушениям, а также по теплопроводности превосходит хлопок. Льняное волокно используют для изготовления технических (брезент, парусина, приводные ремни и др.), бытовых (бельевое полотно, костюмные и платьевые ткани) и тарных тканей.</w:t>
      </w:r>
    </w:p>
    <w:p w:rsidR="0015497B" w:rsidRPr="00185A91" w:rsidRDefault="0015497B" w:rsidP="0015497B">
      <w:pPr>
        <w:spacing w:after="0" w:line="240" w:lineRule="auto"/>
        <w:ind w:firstLine="709"/>
        <w:jc w:val="both"/>
        <w:rPr>
          <w:rFonts w:ascii="Times New Roman" w:hAnsi="Times New Roman" w:cs="Times New Roman"/>
          <w:sz w:val="24"/>
          <w:szCs w:val="24"/>
          <w:u w:val="single"/>
        </w:rPr>
      </w:pPr>
      <w:r w:rsidRPr="00185A91">
        <w:rPr>
          <w:rFonts w:ascii="Times New Roman" w:hAnsi="Times New Roman" w:cs="Times New Roman"/>
          <w:sz w:val="24"/>
          <w:szCs w:val="24"/>
          <w:u w:val="single"/>
        </w:rPr>
        <w:t>Б. Натуральные волокна (нити) животного происхождения</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 xml:space="preserve">Шерсть представляет собой волосяной покров овец, коз, верблюдов и других животных. Волокно шерсти состоит из чешуйчатого (внешнего), коркового и </w:t>
      </w:r>
      <w:r w:rsidRPr="00185A91">
        <w:rPr>
          <w:rFonts w:ascii="Times New Roman" w:hAnsi="Times New Roman" w:cs="Times New Roman"/>
          <w:sz w:val="24"/>
          <w:szCs w:val="24"/>
        </w:rPr>
        <w:lastRenderedPageBreak/>
        <w:t xml:space="preserve">сердцевинного слоев. На долю белка кератина в химическом составе волокна приходится 90%. </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 xml:space="preserve">Основную массу шерсти для предприятий текстильной промышленности поставляет овцеводство. Овечья шерсть бывает четырех типов: пух, переходной волос, ость и мертвый волос. Пух — это очень тонкое, извитое, мягкое и прочное волокно, без сердцевинного слоя. Используется также гагачий, гусиный, утиный, козий и кроличий пух. Переходный волос — это более толстое и грубое волокно, чем пух. Ость — это волокно более жесткое, чем переходный волос. Мертвый волос — очень толстое в поперечнике и грубое неизвитое волокно, покрытое крупными пластинчатыми чешуйками. </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Волокно могер (ангора) получают от ангорских коз. От кашмирских коз получают волокно кашемир, отличающееся мягкостью, нежностью на ощупь и преимущественно белым цветом. Особенностью шерсти является ее способность к свойлачиванию и высокая теплозащитность. Благодаря этим свойствам из шерсти вырабатывают ткани и трикотажные изделия зимнего ассортимента, а также сукна, драпы, фетр, войлочные и валяные изделия.</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Шелк — это тонкие длинные нити, вырабатываемые шелкопрядом с помощью шелкоотделительных желез, и наматываемые им на кокон. Длина такой нити может составлять 500-1500 м. Самым высококачественным сортом шелка считается крученый шелк из длинных нитей, добываемых из середины кокона. Натуральный шелк широко используется при выработке швейных ниток, плательных тканей и штучных изделий (головных платков, косынок и шарфов). Особенно чувствителен шелк к действию ультрафиолетовых лучей, поэтому срок службы изделий из натурального шелка при солнечном освещении резко уменьшается.</w:t>
      </w:r>
    </w:p>
    <w:p w:rsidR="0015497B" w:rsidRPr="00185A91" w:rsidRDefault="0015497B" w:rsidP="0015497B">
      <w:pPr>
        <w:spacing w:after="0" w:line="240" w:lineRule="auto"/>
        <w:ind w:firstLine="709"/>
        <w:jc w:val="both"/>
        <w:rPr>
          <w:rFonts w:ascii="Times New Roman" w:hAnsi="Times New Roman" w:cs="Times New Roman"/>
          <w:sz w:val="24"/>
          <w:szCs w:val="24"/>
          <w:u w:val="single"/>
        </w:rPr>
      </w:pPr>
      <w:r w:rsidRPr="00185A91">
        <w:rPr>
          <w:rFonts w:ascii="Times New Roman" w:hAnsi="Times New Roman" w:cs="Times New Roman"/>
          <w:sz w:val="24"/>
          <w:szCs w:val="24"/>
          <w:u w:val="single"/>
        </w:rPr>
        <w:t>В. Искусственные химические волокна (нити).</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Вискозное волокно — самое натуральное из всех химических волокон, получаемое из природной целлюлозы. Сырьем является – древесная целлюлоза. В зависимости от назначения вискозные волокна производят в виде нитей, а также штапельного (короткого) волокна с блестящей или матовой поверхностью. Волокно обладает хорошей гигроскопичностью (35-40%), светостойкостью и мягкостью. Недостатками вискозных волокон являются: большая потеря прочности в мокром состоянии, легкая сминаемость, недостаточная устойчивость к трению и значительная усадка при увлажнении. Эти недостатки устранены в модифицированных вискозных волокнах (полинозное, сиблон, мтилон), которым свойственны значительно более высокая прочность в сухом и мокром состоянии, большая износоустойчивость, меньшая усадка и повышенная несминаемость. Сиблон, по сравнению с обычным вискозным волокном, имеет меньшую степень усадки, повышенные показатели несминаемости, прочности в мокром состоянии и устойчивости к щелочам. Мтилан обладает антимикробными свойствами и используется в медицине в качестве нитей для временного скрепления хирургических швов. Вискозные волокна применяются при производстве одежных тканей, бельевого и верхнего трикотажа как в чистом виде, так и в смеси с другими волокнами и нитями.</w:t>
      </w:r>
    </w:p>
    <w:p w:rsidR="0015497B" w:rsidRPr="00185A91" w:rsidRDefault="0015497B" w:rsidP="0015497B">
      <w:pPr>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Ацетатные и триацетатные волокна получают из хлопковой целлюлозы. Ткани из ацетатных волокон внешне очень похожи на натуральный шелк, обладают высокой упругостью, мягкостью, хорошей драпируемостью, малой сминаемостью, способностью пропускать ультрафиолетовые лучи. Гигроскопичность меньше, чем у вискозы, поэтому электризуются. Ткани из триацетатного волокна имеют малую сминаемость и усадку, но теряют прочность в мокром состоянии. Благодаря высокой упругости ткани хорошо сохраняют форму и отделки (гофре и плиссе). Высокая термоустойчивость позволяет гладить ткани из ацетатных и триацетатных волокон при 150-160°С.</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u w:val="single"/>
        </w:rPr>
      </w:pPr>
      <w:r w:rsidRPr="00185A91">
        <w:rPr>
          <w:rFonts w:ascii="Times New Roman" w:hAnsi="Times New Roman" w:cs="Times New Roman"/>
          <w:sz w:val="24"/>
          <w:szCs w:val="24"/>
          <w:u w:val="single"/>
        </w:rPr>
        <w:t>Г. Синтетические волокна</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 xml:space="preserve">Синтетические волокна вырабатывают из полимерных материалов. Общими достоинствам синтетических волокон являются высокая прочность, устойчивость к </w:t>
      </w:r>
      <w:r w:rsidRPr="00185A91">
        <w:rPr>
          <w:rFonts w:ascii="Times New Roman" w:hAnsi="Times New Roman" w:cs="Times New Roman"/>
          <w:sz w:val="24"/>
          <w:szCs w:val="24"/>
        </w:rPr>
        <w:lastRenderedPageBreak/>
        <w:t>истиранию и микроорганизмам, несминаемость. Основной недостаток — низкая гигроскопичность и электризуемость.</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Полиамидные волокна — капрон, анид, энант, нейлон — отличаются высокой прочностью при растяжении, стойкостью к истиранию и многократному изгибу, обладают высокой химической стойкостью, морозоустойчивостью, устойчивостью к действию микроорганизмов. Основными их недостатками являются низкая гигроскопичность, термостойкость и светостойкость, высокая электризуемость. В результате быстрого «старения» они желтеют, становятся ломкими и жесткими. Полиамидные волокна и нити широко используются при выработке бытовых и технических изделий.</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Полиэфирные волокна — лавсан — разрушаются при действии кислот и щелочей, гигроскопичность составляет 0,4%, поэтому для выработки тканей бытового назначения в чистом виде не применяется. Характеризуется высокой термостойкостью, малой усадкой, низкой теплопроводностью и большой упругостью. Недостатками волокна являются его повышенная жесткость, способность к образованию пиллинга на поверхности изделий, низкая гигроскопичность и сильная электризуемость. Лавсан широко применяется при выработке тканей, трикотажных и нетканых полотен бытового назначения в смеси с шерстью, хлопком, льном и вискозным волокном, что придает изделиям повышенную стойкость к истиранию, упругость и формоустойчивость. Кроме того, волокно используется в медицине для изготовления хирургических нитей и кровеносных сосудов.</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Полиакрилонитрильные волокна — нитрон, дралон, долан, орлон — по внешнему виду напоминают шерсть. Изделия из него даже после стирки обладают высокой формоустойчивостью и несминаемостью. Устойчивы к воздействиям моли и микроорганизмов, обладают высокой стойкостью к ядерным излучениям. По стойкости к истиранию нитрон уступает полиамидным и полиэфирным волокнам. Применяется в производстве верхнего трикотажа, тканей, а также искусственного меха, ковровых изделий, одеял и тканей.</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Поливинилспиртовые волокна — винол, ралон — обладают высокой прочностью и устойчивостью к истиранию и изгибу, действию света, микроорганизмов, пота, различных реагентов (кислот, щелочей, окислителей, нефтепродуктов). Винол отличается от всех синтетических волокон повышенной гигроскопичностью, что дает возможность использовать его при выработке тканей для белья и верхней одежды. Штапельные (короткие) поливинилспиртовые волокна применяют в чистом виде или в смеси с хлопком, шерстью, льном или химическими волокнами для получения тканей, трикотажа, фетра, войлока, парусины, брезентов, фильтровальных материалов.</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Полиуретановые волокна — спандекс, лайкра — обладают высокой эластичностью: могут многократно растягиваться и увеличиваться по длине в 5-8 раз. Имеют высокую упругость, прочность, несминаемость, устойчивость к истиранию (в 20 раз больше, чем у резиновой нити), к светопогоде и химическим реагентам, но низкую гигроскопичность и термостойкость: при температуре более 150°С желтеют и становятся жесткими. С использованием этих волокон вырабатывают эластичные ткани и трикотажные полотна для верхней одежды, и предметов женского туалета, спортивной одежды, а также чулочно-носочные изделия.</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Поливинилхлоридные волокна — хлорин — отличаются устойчивостью к износу и действию химических реагентов, но в то же время мало поглощают влагу, недостаточно устойчивы к свету и высоким температурам: при 90-100°С волокна «садятся» и размягчаются. Используют в производстве фильтровальных тканей, рыболовных сетей, трикотажного лечебного белья.</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 xml:space="preserve">Полиолефиновые волокна получают из полиэтилена и полипропилена. Они дешевле и легче других синтетических волокон, обладают высокими показателями прочности, устойчивости к химическим реагентам, микроорганизмам, износу и многократным изгибам. Недостатки: низкая гигроскопичность (0,02%), значительная электризуемость, неустойчивость к высоким температурам (при 50-60°С — значительная </w:t>
      </w:r>
      <w:r w:rsidRPr="00185A91">
        <w:rPr>
          <w:rFonts w:ascii="Times New Roman" w:hAnsi="Times New Roman" w:cs="Times New Roman"/>
          <w:sz w:val="24"/>
          <w:szCs w:val="24"/>
        </w:rPr>
        <w:lastRenderedPageBreak/>
        <w:t>усадка). В основном используют для изготовления технических материалов, ковровых изделий, плащевых тканей и т. д.</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u w:val="single"/>
        </w:rPr>
      </w:pPr>
      <w:r w:rsidRPr="00185A91">
        <w:rPr>
          <w:rFonts w:ascii="Times New Roman" w:hAnsi="Times New Roman" w:cs="Times New Roman"/>
          <w:sz w:val="24"/>
          <w:szCs w:val="24"/>
          <w:u w:val="single"/>
        </w:rPr>
        <w:t xml:space="preserve">Д. Неорганические нити и волокна. </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rPr>
      </w:pPr>
      <w:r w:rsidRPr="00185A91">
        <w:rPr>
          <w:rFonts w:ascii="Times New Roman" w:hAnsi="Times New Roman" w:cs="Times New Roman"/>
          <w:sz w:val="24"/>
          <w:szCs w:val="24"/>
        </w:rPr>
        <w:t>Стеклянные волокна получают из силикатного стекла методом плавления и вытягивания. Они обладают негорючестью, стойкостью к коррозии, щелочам и кислотам, высокой прочностью, атмосферо— и звукоизоляционными свойствами. Используются для производства фильтров, огнестойкой внутренней обшивки самолетов и судов, театральных занавесов.</w:t>
      </w:r>
    </w:p>
    <w:p w:rsidR="0015497B" w:rsidRPr="00185A91" w:rsidRDefault="0015497B" w:rsidP="0015497B">
      <w:pPr>
        <w:tabs>
          <w:tab w:val="left" w:pos="2340"/>
        </w:tabs>
        <w:spacing w:after="0" w:line="240" w:lineRule="auto"/>
        <w:ind w:firstLine="709"/>
        <w:jc w:val="both"/>
        <w:rPr>
          <w:rFonts w:ascii="Times New Roman" w:hAnsi="Times New Roman" w:cs="Times New Roman"/>
          <w:sz w:val="24"/>
          <w:szCs w:val="24"/>
          <w:u w:val="single"/>
        </w:rPr>
      </w:pPr>
      <w:r w:rsidRPr="00185A91">
        <w:rPr>
          <w:rFonts w:ascii="Times New Roman" w:hAnsi="Times New Roman" w:cs="Times New Roman"/>
          <w:sz w:val="24"/>
          <w:szCs w:val="24"/>
        </w:rPr>
        <w:t>Металлические волокна получают из алюминия, меди, никеля, золота, серебра, платины, латуни, бронзы путем волочения, резки, строгания и литья. Вырабатывают алюнит, люрекс и мишуру. В смеси с другими волокнами и нитями применяют для выработки и отделки одежных, мебельно-декоративных тканей и текстильной галантереи.</w:t>
      </w:r>
    </w:p>
    <w:p w:rsidR="0015497B" w:rsidRPr="00185A91" w:rsidRDefault="0015497B" w:rsidP="0015497B">
      <w:pPr>
        <w:tabs>
          <w:tab w:val="left" w:pos="23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 3</w:t>
      </w:r>
      <w:r w:rsidRPr="00185A91">
        <w:rPr>
          <w:rFonts w:ascii="Times New Roman" w:hAnsi="Times New Roman" w:cs="Times New Roman"/>
          <w:b/>
          <w:sz w:val="24"/>
          <w:szCs w:val="24"/>
        </w:rPr>
        <w:t xml:space="preserve"> Текстильные пряжа и нити</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b/>
          <w:bCs/>
          <w:sz w:val="24"/>
          <w:szCs w:val="24"/>
          <w:lang w:eastAsia="ru-RU"/>
        </w:rPr>
        <w:t>Текстильными нитями</w:t>
      </w:r>
      <w:r w:rsidRPr="00185A91">
        <w:rPr>
          <w:rFonts w:ascii="Times New Roman" w:eastAsia="Times New Roman" w:hAnsi="Times New Roman" w:cs="Times New Roman"/>
          <w:sz w:val="24"/>
          <w:szCs w:val="24"/>
          <w:lang w:eastAsia="ru-RU"/>
        </w:rPr>
        <w:t xml:space="preserve"> называются гибкие, прочные тела, с малыми поперечными размерами, неопределенно большой длины, получаемые из природных и химических волокон. Они являются полуфабрикатами для производства тканей, трикотажа и других текстильных изделий.</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В зависимости от способа получения все текстильные нити можно разделить на пряжу, получаемую из коротких волокон в процессе прядения, и непряденные нити, получаемые без прядения (комплексные нити и мононити).</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b/>
          <w:bCs/>
          <w:sz w:val="24"/>
          <w:szCs w:val="24"/>
          <w:lang w:eastAsia="ru-RU"/>
        </w:rPr>
        <w:t>Пряжей</w:t>
      </w:r>
      <w:r w:rsidRPr="00185A91">
        <w:rPr>
          <w:rFonts w:ascii="Times New Roman" w:eastAsia="Times New Roman" w:hAnsi="Times New Roman" w:cs="Times New Roman"/>
          <w:sz w:val="24"/>
          <w:szCs w:val="24"/>
          <w:lang w:eastAsia="ru-RU"/>
        </w:rPr>
        <w:t xml:space="preserve"> называется текстильная нить, изготовленная  из волокон, обычно скручиванием.  Связь между волокнами осуществляется силами трения, возникающими при уплотнении и спиралеобразном расположении волокон в процессе кручения. Свойства пряжи зависят не только от волокон, из которых она выработана, но и от способа ее выработки. </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xml:space="preserve">Подготовительные этапы включают: подбор сырья, составление смесок, рыхление и очистку волокнистой массы. Волокнистая масса разделяется на мелкие клочки, очищается от пыли и превращается в холст. Затем холст поступает на чесальную машину (рабочий орган – игольчатые (кардные) ленты), где в результате чесания происходит утонение волокон, их распрямление и ориентация. На этом этапе формируется жгут, называемый лентой. Для получения более тонкой и ровной пряжи волокнистую массу с кардных машин, подвергают дополнительному гребенному чесанию, на гребнечесальных машинах, идет вычесывание коротких волокон. Затем получают ровницу, для чего осуществляют выравнивание и утонение ленты. </w:t>
      </w:r>
      <w:r w:rsidRPr="00185A91">
        <w:rPr>
          <w:rFonts w:ascii="Times New Roman" w:eastAsia="Times New Roman" w:hAnsi="Times New Roman" w:cs="Times New Roman"/>
          <w:bCs/>
          <w:sz w:val="24"/>
          <w:szCs w:val="24"/>
          <w:lang w:eastAsia="ru-RU"/>
        </w:rPr>
        <w:t>Окончательное прядение</w:t>
      </w:r>
      <w:r w:rsidRPr="00185A91">
        <w:rPr>
          <w:rFonts w:ascii="Times New Roman" w:eastAsia="Times New Roman" w:hAnsi="Times New Roman" w:cs="Times New Roman"/>
          <w:sz w:val="24"/>
          <w:szCs w:val="24"/>
          <w:lang w:eastAsia="ru-RU"/>
        </w:rPr>
        <w:t xml:space="preserve"> состоит в утонении до заданной толщины пряжи, окончательном закручивании ее и намотке готовой пряжи на патрон или шпулю. </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Хлопковую пряжу вырабатывают способами прядения: гребенным (тонкая и  ровная),  кардным (более толстая, пушистая и менее ровная) и аппаратным (наиболее рыхлая и толстая). При аппаратном способе - утонение пряжи получается не в процессе вытягивания, а путем прочеса при слабом скручивании лент. Кардную пряжу получают  из хлопка средневолокнистого (толщина 83,3-11,8 текс); гребенную из длинно- и средневолокнистого (толщина 15,4 – 5.8 текс); аппаратную из коротковолокнистого ( самая толстая 50-250 текс).</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Льняную пряжу получают мокрым (перед прядением волокна замачивают) и сухим способами прядения. Шерстяную пряжу различают гребенную или камвольную (гладкую, ровную, прочную, тонкую) и аппаратную (суконную - рыхлую, более пушистую и менее ровную). Шелковую: из натурального шелка — на гребенную, гребенную оческовую и аппаратную; из химического волокна — на гребенную, кард</w:t>
      </w:r>
      <w:r w:rsidRPr="00185A91">
        <w:rPr>
          <w:rFonts w:ascii="Times New Roman" w:eastAsia="Times New Roman" w:hAnsi="Times New Roman" w:cs="Times New Roman"/>
          <w:sz w:val="24"/>
          <w:szCs w:val="24"/>
          <w:lang w:eastAsia="ru-RU"/>
        </w:rPr>
        <w:softHyphen/>
        <w:t>ную и аппаратную.</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Пряжа и химические комплексные нити называются первичными нитями.</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xml:space="preserve">В зависимости от состава сырья все текстильные нити подразделяют на </w:t>
      </w:r>
      <w:r w:rsidRPr="00185A91">
        <w:rPr>
          <w:rFonts w:ascii="Times New Roman" w:eastAsia="Times New Roman" w:hAnsi="Times New Roman" w:cs="Times New Roman"/>
          <w:i/>
          <w:iCs/>
          <w:sz w:val="24"/>
          <w:szCs w:val="24"/>
          <w:lang w:eastAsia="ru-RU"/>
        </w:rPr>
        <w:t>однородные</w:t>
      </w:r>
      <w:r w:rsidRPr="00185A91">
        <w:rPr>
          <w:rFonts w:ascii="Times New Roman" w:eastAsia="Times New Roman" w:hAnsi="Times New Roman" w:cs="Times New Roman"/>
          <w:sz w:val="24"/>
          <w:szCs w:val="24"/>
          <w:lang w:eastAsia="ru-RU"/>
        </w:rPr>
        <w:t xml:space="preserve">, состоящие из нитей или волокон одной природы, и </w:t>
      </w:r>
      <w:r w:rsidRPr="00185A91">
        <w:rPr>
          <w:rFonts w:ascii="Times New Roman" w:eastAsia="Times New Roman" w:hAnsi="Times New Roman" w:cs="Times New Roman"/>
          <w:i/>
          <w:iCs/>
          <w:sz w:val="24"/>
          <w:szCs w:val="24"/>
          <w:lang w:eastAsia="ru-RU"/>
        </w:rPr>
        <w:t>неоднородные</w:t>
      </w:r>
      <w:r w:rsidRPr="00185A91">
        <w:rPr>
          <w:rFonts w:ascii="Times New Roman" w:eastAsia="Times New Roman" w:hAnsi="Times New Roman" w:cs="Times New Roman"/>
          <w:sz w:val="24"/>
          <w:szCs w:val="24"/>
          <w:lang w:eastAsia="ru-RU"/>
        </w:rPr>
        <w:t xml:space="preserve"> — из </w:t>
      </w:r>
      <w:r w:rsidRPr="00185A91">
        <w:rPr>
          <w:rFonts w:ascii="Times New Roman" w:eastAsia="Times New Roman" w:hAnsi="Times New Roman" w:cs="Times New Roman"/>
          <w:sz w:val="24"/>
          <w:szCs w:val="24"/>
          <w:lang w:eastAsia="ru-RU"/>
        </w:rPr>
        <w:lastRenderedPageBreak/>
        <w:t xml:space="preserve">нитей или волокон разной природы. Пряжа из смеси разных по природе волокон называется смешанной. </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Вторичные нити получают из первичных путем скручивания, склеивания, дополнительных обработок (текстурированные нити). По способу скручивания различают следующие нити:</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одиночная нить – нетрощеная некрученая нить или нетрощеная крученая нить, получившая крутку за одну операцию;</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крученая нить (пряжа) – текстильная нить, скрученная из одной или более нитей (пряж);</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однокруточная нить – крученая нить, состоящая из двух или более одиночных нитей, скрученных вместе за одну операцию;</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многокруточная нить – крученая нить из двух или более текстильных нитей, одна из которых многокруточная, скрученных вместе за одну или более операций кручения;</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комбинированная нить – нить, состоящая из комплексных нитей и пряжи или из мононитей и пряжи или из комплексных нитей, различающихся по химическому составу или структуре, или из различной по волокнистому составу и структуре пряжи.</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Комплексные нити вырабатывают трощеными (из нескольких сложенных вместе, но нескрученных нитей), армированными (из сердечника, который оплетают слоем другого волокна или обвивают нитью) и текстурированными (придание элементарным синтетическим нитям изгибов разной величины и характера, которые стабилизируются путем нагревания). В процессе текстурирования происходит увеличение объемности, растяжимости, пушистости, а следовательно, и гигиенических свойств материалов из текстурированных нитей. Изменение свойств комплексных нитей возможно путем применения слабой, средней и сильной крутки. Увеличение степени крутки повышает жесткость, упругость, растяжимость и шероховатость поверхности текстильных материалов.</w:t>
      </w:r>
    </w:p>
    <w:p w:rsidR="0015497B" w:rsidRPr="00185A91" w:rsidRDefault="0015497B" w:rsidP="0015497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w:t>
      </w:r>
      <w:r w:rsidRPr="00185A91">
        <w:rPr>
          <w:rFonts w:ascii="Times New Roman" w:eastAsia="Times New Roman" w:hAnsi="Times New Roman" w:cs="Times New Roman"/>
          <w:b/>
          <w:sz w:val="24"/>
          <w:szCs w:val="24"/>
          <w:lang w:eastAsia="ru-RU"/>
        </w:rPr>
        <w:t xml:space="preserve"> 4 Свойства волокон и нитей</w:t>
      </w:r>
    </w:p>
    <w:p w:rsidR="0015497B" w:rsidRPr="00185A91" w:rsidRDefault="0015497B" w:rsidP="0015497B">
      <w:pPr>
        <w:pStyle w:val="a4"/>
        <w:numPr>
          <w:ilvl w:val="0"/>
          <w:numId w:val="30"/>
        </w:numPr>
        <w:spacing w:after="0" w:line="240" w:lineRule="auto"/>
        <w:ind w:left="0"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Геометрические:</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длина  волокна(мм), нити (метр) – определяет выбор способа прядения, прочность, толщину, прочность и пушистость текстильных нитей;</w:t>
      </w:r>
    </w:p>
    <w:p w:rsidR="0015497B" w:rsidRPr="00185A91" w:rsidRDefault="0015497B" w:rsidP="0015497B">
      <w:pPr>
        <w:spacing w:after="0" w:line="240" w:lineRule="auto"/>
        <w:ind w:firstLine="709"/>
        <w:jc w:val="both"/>
        <w:rPr>
          <w:rFonts w:ascii="Times New Roman" w:eastAsia="Times New Roman" w:hAnsi="Times New Roman" w:cs="Times New Roman"/>
          <w:b/>
          <w:sz w:val="24"/>
          <w:szCs w:val="24"/>
          <w:lang w:eastAsia="ru-RU"/>
        </w:rPr>
      </w:pPr>
      <w:r w:rsidRPr="00185A91">
        <w:rPr>
          <w:rFonts w:ascii="Times New Roman" w:eastAsia="Times New Roman" w:hAnsi="Times New Roman" w:cs="Times New Roman"/>
          <w:sz w:val="24"/>
          <w:szCs w:val="24"/>
          <w:lang w:eastAsia="ru-RU"/>
        </w:rPr>
        <w:t xml:space="preserve">– толщина характеризуется линейной плотностью (косвенный показатель), измеряемой в </w:t>
      </w:r>
      <w:r w:rsidRPr="00185A91">
        <w:rPr>
          <w:rFonts w:ascii="Times New Roman" w:eastAsia="Times New Roman" w:hAnsi="Times New Roman" w:cs="Times New Roman"/>
          <w:b/>
          <w:sz w:val="24"/>
          <w:szCs w:val="24"/>
          <w:lang w:eastAsia="ru-RU"/>
        </w:rPr>
        <w:t xml:space="preserve">тексах (Т) </w:t>
      </w:r>
      <w:r w:rsidRPr="00185A91">
        <w:rPr>
          <w:rFonts w:ascii="Times New Roman" w:eastAsia="Times New Roman" w:hAnsi="Times New Roman" w:cs="Times New Roman"/>
          <w:sz w:val="24"/>
          <w:szCs w:val="24"/>
          <w:lang w:eastAsia="ru-RU"/>
        </w:rPr>
        <w:t xml:space="preserve">и </w:t>
      </w:r>
      <w:r w:rsidRPr="00185A91">
        <w:rPr>
          <w:rFonts w:ascii="Times New Roman" w:eastAsia="Times New Roman" w:hAnsi="Times New Roman" w:cs="Times New Roman"/>
          <w:b/>
          <w:sz w:val="24"/>
          <w:szCs w:val="24"/>
          <w:lang w:eastAsia="ru-RU"/>
        </w:rPr>
        <w:t>денье (</w:t>
      </w:r>
      <w:r w:rsidRPr="00185A91">
        <w:rPr>
          <w:rFonts w:ascii="Times New Roman" w:eastAsia="Times New Roman" w:hAnsi="Times New Roman" w:cs="Times New Roman"/>
          <w:b/>
          <w:sz w:val="24"/>
          <w:szCs w:val="24"/>
          <w:lang w:val="en-US" w:eastAsia="ru-RU"/>
        </w:rPr>
        <w:t>DEN</w:t>
      </w:r>
      <w:r w:rsidRPr="00185A91">
        <w:rPr>
          <w:rFonts w:ascii="Times New Roman" w:eastAsia="Times New Roman" w:hAnsi="Times New Roman" w:cs="Times New Roman"/>
          <w:b/>
          <w:sz w:val="24"/>
          <w:szCs w:val="24"/>
          <w:lang w:eastAsia="ru-RU"/>
        </w:rPr>
        <w:t xml:space="preserve">): </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b/>
          <w:sz w:val="24"/>
          <w:szCs w:val="24"/>
          <w:lang w:eastAsia="ru-RU"/>
        </w:rPr>
        <w:t xml:space="preserve"> 1текс – </w:t>
      </w:r>
      <w:r w:rsidRPr="00185A91">
        <w:rPr>
          <w:rFonts w:ascii="Times New Roman" w:eastAsia="Times New Roman" w:hAnsi="Times New Roman" w:cs="Times New Roman"/>
          <w:sz w:val="24"/>
          <w:szCs w:val="24"/>
          <w:lang w:eastAsia="ru-RU"/>
        </w:rPr>
        <w:t>масса (в граммах) единицы длины волокна (в километрах). Допускается миллитекс (мг/км), децитекс(дг/км), килотекс(кг/км)</w:t>
      </w:r>
    </w:p>
    <w:p w:rsidR="0015497B" w:rsidRPr="00185A91" w:rsidRDefault="0015497B" w:rsidP="0015497B">
      <w:pPr>
        <w:spacing w:after="0" w:line="240" w:lineRule="auto"/>
        <w:ind w:firstLine="709"/>
        <w:jc w:val="both"/>
        <w:rPr>
          <w:rFonts w:ascii="Times New Roman" w:eastAsia="Times New Roman" w:hAnsi="Times New Roman" w:cs="Times New Roman"/>
          <w:b/>
          <w:sz w:val="24"/>
          <w:szCs w:val="24"/>
          <w:lang w:eastAsia="ru-RU"/>
        </w:rPr>
      </w:pPr>
      <w:r w:rsidRPr="00185A91">
        <w:rPr>
          <w:rFonts w:ascii="Times New Roman" w:eastAsia="Times New Roman" w:hAnsi="Times New Roman" w:cs="Times New Roman"/>
          <w:b/>
          <w:sz w:val="24"/>
          <w:szCs w:val="24"/>
          <w:lang w:eastAsia="ru-RU"/>
        </w:rPr>
        <w:t xml:space="preserve">1 </w:t>
      </w:r>
      <w:r w:rsidRPr="00185A91">
        <w:rPr>
          <w:rFonts w:ascii="Times New Roman" w:eastAsia="Times New Roman" w:hAnsi="Times New Roman" w:cs="Times New Roman"/>
          <w:b/>
          <w:sz w:val="24"/>
          <w:szCs w:val="24"/>
          <w:lang w:val="en-US" w:eastAsia="ru-RU"/>
        </w:rPr>
        <w:t>DEN</w:t>
      </w:r>
      <w:r w:rsidRPr="00185A91">
        <w:rPr>
          <w:rFonts w:ascii="Times New Roman" w:eastAsia="Times New Roman" w:hAnsi="Times New Roman" w:cs="Times New Roman"/>
          <w:b/>
          <w:sz w:val="24"/>
          <w:szCs w:val="24"/>
          <w:lang w:eastAsia="ru-RU"/>
        </w:rPr>
        <w:t xml:space="preserve"> – </w:t>
      </w:r>
      <w:r w:rsidRPr="00185A91">
        <w:rPr>
          <w:rFonts w:ascii="Times New Roman" w:eastAsia="Times New Roman" w:hAnsi="Times New Roman" w:cs="Times New Roman"/>
          <w:sz w:val="24"/>
          <w:szCs w:val="24"/>
          <w:lang w:eastAsia="ru-RU"/>
        </w:rPr>
        <w:t>масса в граммах девяти километров пряжи;</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метрический номер (</w:t>
      </w:r>
      <w:r w:rsidRPr="00185A91">
        <w:rPr>
          <w:rFonts w:ascii="Times New Roman" w:eastAsia="Times New Roman" w:hAnsi="Times New Roman" w:cs="Times New Roman"/>
          <w:b/>
          <w:sz w:val="24"/>
          <w:szCs w:val="24"/>
          <w:lang w:val="en-US" w:eastAsia="ru-RU"/>
        </w:rPr>
        <w:t>N</w:t>
      </w:r>
      <w:r w:rsidRPr="00185A91">
        <w:rPr>
          <w:rFonts w:ascii="Times New Roman" w:eastAsia="Times New Roman" w:hAnsi="Times New Roman" w:cs="Times New Roman"/>
          <w:sz w:val="24"/>
          <w:szCs w:val="24"/>
          <w:lang w:eastAsia="ru-RU"/>
        </w:rPr>
        <w:t>) – величина обратная текс — отношение длины пряжи в метрах к массе в граммах ;</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 извитость – число витков на 1м длины, чем больше тем ценнее волокно, облегчается процесс прядения.</w:t>
      </w:r>
    </w:p>
    <w:p w:rsidR="0015497B" w:rsidRPr="00185A91" w:rsidRDefault="0015497B" w:rsidP="0015497B">
      <w:pPr>
        <w:pStyle w:val="a4"/>
        <w:numPr>
          <w:ilvl w:val="0"/>
          <w:numId w:val="30"/>
        </w:numPr>
        <w:spacing w:after="0" w:line="240" w:lineRule="auto"/>
        <w:ind w:left="0"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Механические: разрывная нагрузка и удлинение волокна.</w:t>
      </w:r>
    </w:p>
    <w:p w:rsidR="0015497B" w:rsidRPr="00185A91" w:rsidRDefault="0015497B" w:rsidP="0015497B">
      <w:pPr>
        <w:pStyle w:val="a4"/>
        <w:numPr>
          <w:ilvl w:val="0"/>
          <w:numId w:val="30"/>
        </w:numPr>
        <w:spacing w:after="0" w:line="240" w:lineRule="auto"/>
        <w:ind w:left="0"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Физические: сорбционные (гигроскопичность, паро- и воздухопроницаемость, намокаемость, водонепроницаемость), термические (теплопроводность, теплостойкость, огнестойкость), устойчивость к светопогоде ( сопротивляемость разрушающему действию: света, влаги, тепла, кислорода воздуха). Определяют износостойкость.</w:t>
      </w:r>
    </w:p>
    <w:p w:rsidR="0015497B" w:rsidRPr="00185A91" w:rsidRDefault="0015497B" w:rsidP="0015497B">
      <w:pPr>
        <w:pStyle w:val="a4"/>
        <w:numPr>
          <w:ilvl w:val="0"/>
          <w:numId w:val="30"/>
        </w:numPr>
        <w:spacing w:after="0" w:line="240" w:lineRule="auto"/>
        <w:ind w:left="0"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sz w:val="24"/>
          <w:szCs w:val="24"/>
          <w:lang w:eastAsia="ru-RU"/>
        </w:rPr>
        <w:t>Химические: устойчивость к действию кислот, щелочей, химических реагентов. При осуществлении технологических операций, эксплуатации текстильных изделий.</w:t>
      </w:r>
    </w:p>
    <w:p w:rsidR="0015497B" w:rsidRPr="00185A91" w:rsidRDefault="0015497B" w:rsidP="0015497B">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w:t>
      </w:r>
      <w:r w:rsidRPr="00185A91">
        <w:rPr>
          <w:rFonts w:ascii="Times New Roman" w:eastAsia="Times New Roman" w:hAnsi="Times New Roman" w:cs="Times New Roman"/>
          <w:b/>
          <w:color w:val="000000"/>
          <w:sz w:val="24"/>
          <w:szCs w:val="24"/>
          <w:lang w:eastAsia="ru-RU"/>
        </w:rPr>
        <w:t>5Ткани: технология производства, виды переплетений, характеристика ассортимента</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lastRenderedPageBreak/>
        <w:t>Ткань – это текстильное изделие, вырабатываемое на ткацком станке путем переплетения двух взаимно перпендикулярных систем нитей – продольных, называемых </w:t>
      </w:r>
      <w:r w:rsidRPr="00185A91">
        <w:rPr>
          <w:rFonts w:ascii="Times New Roman" w:eastAsia="Times New Roman" w:hAnsi="Times New Roman" w:cs="Times New Roman"/>
          <w:iCs/>
          <w:color w:val="000000"/>
          <w:sz w:val="24"/>
          <w:szCs w:val="24"/>
          <w:lang w:eastAsia="ru-RU"/>
        </w:rPr>
        <w:t>основой</w:t>
      </w:r>
      <w:r w:rsidRPr="00185A91">
        <w:rPr>
          <w:rFonts w:ascii="Times New Roman" w:eastAsia="Times New Roman" w:hAnsi="Times New Roman" w:cs="Times New Roman"/>
          <w:i/>
          <w:iCs/>
          <w:color w:val="000000"/>
          <w:sz w:val="24"/>
          <w:szCs w:val="24"/>
          <w:lang w:eastAsia="ru-RU"/>
        </w:rPr>
        <w:t xml:space="preserve"> </w:t>
      </w:r>
      <w:r w:rsidRPr="00185A91">
        <w:rPr>
          <w:rFonts w:ascii="Times New Roman" w:eastAsia="Times New Roman" w:hAnsi="Times New Roman" w:cs="Times New Roman"/>
          <w:color w:val="000000"/>
          <w:sz w:val="24"/>
          <w:szCs w:val="24"/>
          <w:lang w:eastAsia="ru-RU"/>
        </w:rPr>
        <w:t xml:space="preserve">и поперечных, называемых </w:t>
      </w:r>
      <w:r w:rsidRPr="00185A91">
        <w:rPr>
          <w:rFonts w:ascii="Times New Roman" w:eastAsia="Times New Roman" w:hAnsi="Times New Roman" w:cs="Times New Roman"/>
          <w:iCs/>
          <w:color w:val="000000"/>
          <w:sz w:val="24"/>
          <w:szCs w:val="24"/>
          <w:lang w:eastAsia="ru-RU"/>
        </w:rPr>
        <w:t>утком</w:t>
      </w:r>
      <w:r w:rsidRPr="00185A91">
        <w:rPr>
          <w:rFonts w:ascii="Times New Roman" w:eastAsia="Times New Roman" w:hAnsi="Times New Roman" w:cs="Times New Roman"/>
          <w:color w:val="000000"/>
          <w:sz w:val="24"/>
          <w:szCs w:val="24"/>
          <w:lang w:eastAsia="ru-RU"/>
        </w:rPr>
        <w:t xml:space="preserve">. Технологический процесс выработки ткани называется </w:t>
      </w:r>
      <w:r w:rsidRPr="00185A91">
        <w:rPr>
          <w:rFonts w:ascii="Times New Roman" w:eastAsia="Times New Roman" w:hAnsi="Times New Roman" w:cs="Times New Roman"/>
          <w:iCs/>
          <w:color w:val="000000"/>
          <w:sz w:val="24"/>
          <w:szCs w:val="24"/>
          <w:lang w:eastAsia="ru-RU"/>
        </w:rPr>
        <w:t>ткачеством</w:t>
      </w:r>
      <w:r w:rsidRPr="00185A91">
        <w:rPr>
          <w:rFonts w:ascii="Times New Roman" w:eastAsia="Times New Roman" w:hAnsi="Times New Roman" w:cs="Times New Roman"/>
          <w:color w:val="000000"/>
          <w:sz w:val="24"/>
          <w:szCs w:val="24"/>
          <w:lang w:eastAsia="ru-RU"/>
        </w:rPr>
        <w:t>.</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Структура ткани определяется толщиной, формой и свойствами нитей, их взаимным расположением и связностью. Основные характеристики строения тканей: линейная плотность нитей, вид переплетения, плотность, то есть число нитей основы или утка на 10 см ткани, поверхностная плотность – масса в граммах 1 м</w:t>
      </w:r>
      <w:r w:rsidRPr="00185A91">
        <w:rPr>
          <w:rFonts w:ascii="Times New Roman" w:eastAsia="Times New Roman" w:hAnsi="Times New Roman" w:cs="Times New Roman"/>
          <w:color w:val="000000"/>
          <w:sz w:val="24"/>
          <w:szCs w:val="24"/>
          <w:vertAlign w:val="superscript"/>
          <w:lang w:eastAsia="ru-RU"/>
        </w:rPr>
        <w:t>2</w:t>
      </w:r>
      <w:r w:rsidRPr="00185A91">
        <w:rPr>
          <w:rFonts w:ascii="Times New Roman" w:eastAsia="Times New Roman" w:hAnsi="Times New Roman" w:cs="Times New Roman"/>
          <w:color w:val="000000"/>
          <w:sz w:val="24"/>
          <w:szCs w:val="24"/>
          <w:lang w:eastAsia="ru-RU"/>
        </w:rPr>
        <w:t>ткани.</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bCs/>
          <w:iCs/>
          <w:color w:val="000000"/>
          <w:sz w:val="24"/>
          <w:szCs w:val="24"/>
          <w:lang w:eastAsia="ru-RU"/>
        </w:rPr>
        <w:t xml:space="preserve">Ткацкие переплетения </w:t>
      </w:r>
      <w:r w:rsidRPr="00185A91">
        <w:rPr>
          <w:rFonts w:ascii="Times New Roman" w:eastAsia="Times New Roman" w:hAnsi="Times New Roman" w:cs="Times New Roman"/>
          <w:color w:val="000000"/>
          <w:sz w:val="24"/>
          <w:szCs w:val="24"/>
          <w:lang w:eastAsia="ru-RU"/>
        </w:rPr>
        <w:t>образуются взаимным перекрытием перпендикулярных систем нитей: основных и уточных. Ткани могут быть образованы из двух, трех или нескольких систем нитей.</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Различают четыре класса ткацких переплетений:</w:t>
      </w:r>
    </w:p>
    <w:p w:rsidR="0015497B" w:rsidRPr="00185A91" w:rsidRDefault="0015497B" w:rsidP="0015497B">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Простые (главные): полотняное, саржевое и атласно-сатиновое;</w:t>
      </w:r>
    </w:p>
    <w:p w:rsidR="0015497B" w:rsidRPr="00185A91" w:rsidRDefault="0015497B" w:rsidP="0015497B">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Мелкоузорчатые, которые делятся на два подкласса: производные и комбинированные;</w:t>
      </w:r>
    </w:p>
    <w:p w:rsidR="0015497B" w:rsidRPr="00185A91" w:rsidRDefault="0015497B" w:rsidP="0015497B">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Сложные, образованные из трех и более систем нитей;</w:t>
      </w:r>
    </w:p>
    <w:p w:rsidR="0015497B" w:rsidRPr="00185A91" w:rsidRDefault="0015497B" w:rsidP="0015497B">
      <w:pPr>
        <w:numPr>
          <w:ilvl w:val="0"/>
          <w:numId w:val="31"/>
        </w:numPr>
        <w:spacing w:after="0" w:line="240" w:lineRule="auto"/>
        <w:ind w:left="0"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Крупноузорчатые, или жаккардовые.</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Повторяющийся минимальный рисунок ткацкого переплетения называется раппортом. Раппорт характеризуется количеством нитей, которые его образуют. При проектировании рисунка раппорт переплетения изображают графически. (Рис. 2.3). Вертикальные полосы между смежными линиями обозначают нити основы, горизонтальные – нити утка. Места (клетки), где нити основы перекрывают нити утка, закрашивают. Численно раппорт рисунка характеризуют следующие показатели:</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Ro– раппорт по основе (число нитей основы в раппорте);</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Ry– раппорт по утку (число уточных нитей в раппорте).</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noProof/>
          <w:color w:val="000000"/>
          <w:sz w:val="24"/>
          <w:szCs w:val="24"/>
          <w:lang w:eastAsia="ru-RU"/>
        </w:rPr>
        <w:drawing>
          <wp:inline distT="0" distB="0" distL="0" distR="0">
            <wp:extent cx="3274695" cy="1124585"/>
            <wp:effectExtent l="0" t="0" r="1905" b="0"/>
            <wp:docPr id="2" name="Рисунок 2" descr="https://studfile.net/html/2706/73/html_e2iuiqHbYG.uzIY/img-Qvg5w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73/html_e2iuiqHbYG.uzIY/img-Qvg5wR.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4695" cy="1124585"/>
                    </a:xfrm>
                    <a:prstGeom prst="rect">
                      <a:avLst/>
                    </a:prstGeom>
                    <a:noFill/>
                    <a:ln>
                      <a:noFill/>
                    </a:ln>
                  </pic:spPr>
                </pic:pic>
              </a:graphicData>
            </a:graphic>
          </wp:inline>
        </w:drawing>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i/>
          <w:iCs/>
          <w:color w:val="000000"/>
          <w:sz w:val="24"/>
          <w:szCs w:val="24"/>
          <w:lang w:eastAsia="ru-RU"/>
        </w:rPr>
        <w:t>Рис.2.3. Графическое изображение рисунков переплетений:</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i/>
          <w:iCs/>
          <w:color w:val="000000"/>
          <w:sz w:val="24"/>
          <w:szCs w:val="24"/>
          <w:lang w:eastAsia="ru-RU"/>
        </w:rPr>
        <w:t>а – полотняное; б – саржевое; в – атласное.</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color w:val="000000"/>
          <w:sz w:val="24"/>
          <w:szCs w:val="24"/>
          <w:lang w:eastAsia="ru-RU"/>
        </w:rPr>
        <w:t>Характер ткацкого переплетения, размеры и форма ткацких рисунков являются одним из главных признаков распознавания тканей.</w:t>
      </w:r>
    </w:p>
    <w:p w:rsidR="0015497B" w:rsidRPr="00185A91" w:rsidRDefault="0015497B" w:rsidP="0015497B">
      <w:pPr>
        <w:spacing w:after="0" w:line="240" w:lineRule="auto"/>
        <w:ind w:firstLine="709"/>
        <w:jc w:val="both"/>
        <w:rPr>
          <w:rFonts w:ascii="Times New Roman" w:eastAsia="Times New Roman" w:hAnsi="Times New Roman" w:cs="Times New Roman"/>
          <w:sz w:val="24"/>
          <w:szCs w:val="24"/>
          <w:lang w:eastAsia="ru-RU"/>
        </w:rPr>
      </w:pPr>
      <w:r w:rsidRPr="00185A91">
        <w:rPr>
          <w:rFonts w:ascii="Times New Roman" w:eastAsia="Times New Roman" w:hAnsi="Times New Roman" w:cs="Times New Roman"/>
          <w:b/>
          <w:bCs/>
          <w:color w:val="000000"/>
          <w:sz w:val="24"/>
          <w:szCs w:val="24"/>
          <w:lang w:eastAsia="ru-RU"/>
        </w:rPr>
        <w:t>Простые переплетения.</w:t>
      </w:r>
      <w:r w:rsidRPr="00185A91">
        <w:rPr>
          <w:rFonts w:ascii="Times New Roman" w:eastAsia="Times New Roman" w:hAnsi="Times New Roman" w:cs="Times New Roman"/>
          <w:i/>
          <w:iCs/>
          <w:color w:val="000000"/>
          <w:sz w:val="24"/>
          <w:szCs w:val="24"/>
          <w:lang w:eastAsia="ru-RU"/>
        </w:rPr>
        <w:t> </w:t>
      </w:r>
      <w:r w:rsidRPr="00185A91">
        <w:rPr>
          <w:rFonts w:ascii="Times New Roman" w:eastAsia="Times New Roman" w:hAnsi="Times New Roman" w:cs="Times New Roman"/>
          <w:color w:val="000000"/>
          <w:sz w:val="24"/>
          <w:szCs w:val="24"/>
          <w:lang w:eastAsia="ru-RU"/>
        </w:rPr>
        <w:t>В простых переплетениях раппорт по основе всегда равен раппорту по утку. В пределах раппорта каждая основная нить переплетается с уточной только один раз.</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i/>
          <w:iCs/>
          <w:color w:val="000000"/>
          <w:sz w:val="24"/>
          <w:szCs w:val="24"/>
          <w:lang w:eastAsia="ru-RU"/>
        </w:rPr>
        <w:t>Полотняное переплетение –</w:t>
      </w:r>
      <w:r w:rsidRPr="00185A91">
        <w:rPr>
          <w:rFonts w:ascii="Times New Roman" w:eastAsia="Times New Roman" w:hAnsi="Times New Roman" w:cs="Times New Roman"/>
          <w:color w:val="000000"/>
          <w:sz w:val="24"/>
          <w:szCs w:val="24"/>
          <w:lang w:eastAsia="ru-RU"/>
        </w:rPr>
        <w:t>простейшее и наиболее распространенное, в котором основные и уточные нити чередуются через одну, раппорт рисунка состоит их двух нитей по основе и утку. Схема полотняного переплетения напоминает шахматную доску. В полотняном переплетении наиболее короткие перекрытия, поверхность ткани обычно ровная (безрисунчатая), одинаковая с двух сторон. Полотняным переплетением вырабатывают ткани различного волокнистого состава и назначения: хлопчатобумажные – ситец, бязь, миткаль, батист, маркизет; шелковые – крепдешин, креп-шифон, креп-жоржет; шерстяное сукно, льняные полотна и др.</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Полотняное переплетение придает ткани наибольшую прочность и при большой плотности повышенную жесткость.</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i/>
          <w:iCs/>
          <w:color w:val="000000"/>
          <w:sz w:val="24"/>
          <w:szCs w:val="24"/>
          <w:lang w:eastAsia="ru-RU"/>
        </w:rPr>
        <w:t>Саржевое переплетение </w:t>
      </w:r>
      <w:r w:rsidRPr="00185A91">
        <w:rPr>
          <w:rFonts w:ascii="Times New Roman" w:eastAsia="Times New Roman" w:hAnsi="Times New Roman" w:cs="Times New Roman"/>
          <w:color w:val="000000"/>
          <w:sz w:val="24"/>
          <w:szCs w:val="24"/>
          <w:lang w:eastAsia="ru-RU"/>
        </w:rPr>
        <w:t>имеет в раппорте по основе и утку не менее трех нитей. Основные и уточные перекрытия располагаются со сдвигом в одну сторону на одну нить. В результате на ткани образуются диагоналевые полосы, идущие снизу вверх.</w:t>
      </w:r>
    </w:p>
    <w:p w:rsidR="0015497B" w:rsidRPr="00185A91" w:rsidRDefault="0015497B" w:rsidP="0015497B">
      <w:pPr>
        <w:pStyle w:val="a3"/>
        <w:spacing w:before="0" w:beforeAutospacing="0" w:after="0" w:afterAutospacing="0"/>
        <w:ind w:firstLine="709"/>
        <w:jc w:val="both"/>
        <w:rPr>
          <w:color w:val="000000"/>
        </w:rPr>
      </w:pPr>
      <w:r w:rsidRPr="00185A91">
        <w:rPr>
          <w:color w:val="000000"/>
        </w:rPr>
        <w:lastRenderedPageBreak/>
        <w:t>Саржевым переплетением вырабатывают ткани хлопчатобумажные плательные и подкладочные, льняные (для обивки матрацев), а также шелковые подкладочные.</w:t>
      </w:r>
    </w:p>
    <w:p w:rsidR="0015497B" w:rsidRPr="00185A91" w:rsidRDefault="0015497B" w:rsidP="0015497B">
      <w:pPr>
        <w:pStyle w:val="a3"/>
        <w:spacing w:before="0" w:beforeAutospacing="0" w:after="0" w:afterAutospacing="0"/>
        <w:ind w:firstLine="709"/>
        <w:jc w:val="both"/>
        <w:rPr>
          <w:color w:val="000000"/>
        </w:rPr>
      </w:pPr>
      <w:r w:rsidRPr="00185A91">
        <w:rPr>
          <w:i/>
          <w:iCs/>
          <w:color w:val="000000"/>
        </w:rPr>
        <w:t>Атласное (сатиновое) переплетение</w:t>
      </w:r>
      <w:r w:rsidRPr="00185A91">
        <w:rPr>
          <w:color w:val="000000"/>
        </w:rPr>
        <w:t>. Атласное переплетение характеризуется длинными (до четырех нитей и более) основными перекрытиями, чередующимися с одиночными перекрытиями уточной системы. Величина сдвига одиночных перекрытий имеет постоянное число, больше единицы, В раппорт рисунка входит не менее пяти нитей. Если в тканях атласного переплетения лицевой застил (из длинных перекрытий) образуется из основных нитей, то в тканях сатинового переплетения наоборот – из уточных нитей.</w:t>
      </w:r>
    </w:p>
    <w:p w:rsidR="0015497B" w:rsidRPr="00185A91" w:rsidRDefault="0015497B" w:rsidP="0015497B">
      <w:pPr>
        <w:pStyle w:val="a3"/>
        <w:spacing w:before="0" w:beforeAutospacing="0" w:after="0" w:afterAutospacing="0"/>
        <w:ind w:firstLine="709"/>
        <w:jc w:val="both"/>
        <w:rPr>
          <w:color w:val="000000"/>
        </w:rPr>
      </w:pPr>
      <w:r w:rsidRPr="00185A91">
        <w:rPr>
          <w:color w:val="000000"/>
        </w:rPr>
        <w:t>Ткани сатиновых и атласных переплетений имеют гладкую блестящую поверхность (сатин, атлас, ластик, корсетные и другие ткани), повышенную износоустойчивость, но меньшую прочность на разрыв, чем ткани полотняного переплетения, и осыпаемость нитей по срезанному краю.</w:t>
      </w:r>
    </w:p>
    <w:p w:rsidR="0015497B" w:rsidRPr="00185A91" w:rsidRDefault="0015497B" w:rsidP="0015497B">
      <w:pPr>
        <w:pStyle w:val="a3"/>
        <w:spacing w:before="0" w:beforeAutospacing="0" w:after="0" w:afterAutospacing="0"/>
        <w:ind w:firstLine="709"/>
        <w:jc w:val="both"/>
        <w:rPr>
          <w:color w:val="000000"/>
        </w:rPr>
      </w:pPr>
      <w:r w:rsidRPr="00185A91">
        <w:rPr>
          <w:b/>
          <w:bCs/>
          <w:color w:val="000000"/>
        </w:rPr>
        <w:t>Мелкоузорчатые переплетения</w:t>
      </w:r>
      <w:r w:rsidRPr="00185A91">
        <w:rPr>
          <w:color w:val="000000"/>
        </w:rPr>
        <w:t>. Это наиболее многочисленный класс ткацких переплетений. Они подразделяются на два подкласса: производные и комбинированные.</w:t>
      </w:r>
    </w:p>
    <w:p w:rsidR="0015497B" w:rsidRPr="00185A91" w:rsidRDefault="0015497B" w:rsidP="0015497B">
      <w:pPr>
        <w:pStyle w:val="a3"/>
        <w:spacing w:before="0" w:beforeAutospacing="0" w:after="0" w:afterAutospacing="0"/>
        <w:ind w:firstLine="709"/>
        <w:jc w:val="both"/>
        <w:rPr>
          <w:color w:val="000000"/>
        </w:rPr>
      </w:pPr>
      <w:r w:rsidRPr="00185A91">
        <w:rPr>
          <w:i/>
          <w:iCs/>
          <w:color w:val="000000"/>
        </w:rPr>
        <w:t>Производные переплетения </w:t>
      </w:r>
      <w:r w:rsidRPr="00185A91">
        <w:rPr>
          <w:color w:val="000000"/>
        </w:rPr>
        <w:t>получают на базе главных переплетений путем усиления (удлинения) основных или уточных перекрытий. Производными полотняного переплетения являются репс (рисунок в виде продольных или поперечных рубчиков) и рогожка (шахматный рисунок); саржевого переплетения – усиленная саржа, сложная саржа, ломаная саржа (узор в виде зубцов различной формы).</w:t>
      </w:r>
    </w:p>
    <w:p w:rsidR="0015497B" w:rsidRPr="00185A91" w:rsidRDefault="0015497B" w:rsidP="0015497B">
      <w:pPr>
        <w:pStyle w:val="a3"/>
        <w:spacing w:before="0" w:beforeAutospacing="0" w:after="0" w:afterAutospacing="0"/>
        <w:ind w:firstLine="709"/>
        <w:jc w:val="both"/>
        <w:rPr>
          <w:color w:val="000000"/>
        </w:rPr>
      </w:pPr>
      <w:r w:rsidRPr="00185A91">
        <w:rPr>
          <w:i/>
          <w:iCs/>
          <w:color w:val="000000"/>
        </w:rPr>
        <w:t>Комбинированные переплетения </w:t>
      </w:r>
      <w:r w:rsidRPr="00185A91">
        <w:rPr>
          <w:color w:val="000000"/>
        </w:rPr>
        <w:t>получают сочетанием (комбинированием) простых и производных переплетений. К ним относятся креповые, рельефные, просвечивающие и продольно- и (или) поперечнополосатые переплетения.</w:t>
      </w:r>
    </w:p>
    <w:p w:rsidR="0015497B" w:rsidRPr="00185A91" w:rsidRDefault="0015497B" w:rsidP="0015497B">
      <w:pPr>
        <w:pStyle w:val="a3"/>
        <w:spacing w:before="0" w:beforeAutospacing="0" w:after="0" w:afterAutospacing="0"/>
        <w:ind w:firstLine="709"/>
        <w:jc w:val="both"/>
        <w:rPr>
          <w:color w:val="000000"/>
        </w:rPr>
      </w:pPr>
      <w:r w:rsidRPr="00185A91">
        <w:rPr>
          <w:color w:val="000000"/>
        </w:rPr>
        <w:t>Так, например, рельефные переплетения создают на поверхности ткани рельефно выступающий рисунок в виде клеток (вафельное переплетение), продольных рубчиков (ложное пике) и наклонных рубчиков (диагоналевые переплетения). Ткани просвечивающих переплетений имеют заметные просветы, образующие ажурный рисунок полос и клеток.</w:t>
      </w:r>
    </w:p>
    <w:p w:rsidR="0015497B" w:rsidRPr="00185A91" w:rsidRDefault="0015497B" w:rsidP="0015497B">
      <w:pPr>
        <w:pStyle w:val="a3"/>
        <w:spacing w:before="0" w:beforeAutospacing="0" w:after="0" w:afterAutospacing="0"/>
        <w:ind w:firstLine="709"/>
        <w:jc w:val="both"/>
        <w:rPr>
          <w:color w:val="000000"/>
        </w:rPr>
      </w:pPr>
      <w:r w:rsidRPr="00185A91">
        <w:rPr>
          <w:b/>
          <w:bCs/>
          <w:color w:val="000000"/>
        </w:rPr>
        <w:t xml:space="preserve">Сложные переплетения </w:t>
      </w:r>
      <w:r w:rsidRPr="00185A91">
        <w:rPr>
          <w:b/>
          <w:bCs/>
          <w:i/>
          <w:iCs/>
          <w:color w:val="000000"/>
        </w:rPr>
        <w:t>.</w:t>
      </w:r>
      <w:r w:rsidRPr="00185A91">
        <w:rPr>
          <w:color w:val="000000"/>
        </w:rPr>
        <w:t>Особенностью сложных переплетений является наличие более двух (трех и более) систем нитей. Благодаря наличию дополнительных систем нитей на ткацких станках со специальными приспособлениями получают ткани со специфической структурой. Наибольшее распространение получили двухслойные, ворсовые, перевивочные.</w:t>
      </w:r>
    </w:p>
    <w:p w:rsidR="0015497B" w:rsidRPr="00185A91" w:rsidRDefault="0015497B" w:rsidP="0015497B">
      <w:pPr>
        <w:pStyle w:val="a3"/>
        <w:spacing w:before="0" w:beforeAutospacing="0" w:after="0" w:afterAutospacing="0"/>
        <w:ind w:firstLine="709"/>
        <w:jc w:val="both"/>
        <w:rPr>
          <w:color w:val="000000"/>
        </w:rPr>
      </w:pPr>
      <w:r w:rsidRPr="00185A91">
        <w:rPr>
          <w:i/>
          <w:iCs/>
          <w:color w:val="000000"/>
        </w:rPr>
        <w:t>Двухслойные переплетения </w:t>
      </w:r>
      <w:r w:rsidRPr="00185A91">
        <w:rPr>
          <w:color w:val="000000"/>
        </w:rPr>
        <w:t>образуются обычно из четырех систем нитей: двух основ и двух утков. При этом получаются два полотна ткани, располагающиеся одно над другим и увязанные в общую структуру одним из утков. Двухслойные переплетения применяются для выработки толстых, тяжелых, теплозащитных материалов (шерстяные пальтовые ткани, драпы, хлопчатобумажные ткани пике, одеяла, покрывала).</w:t>
      </w:r>
    </w:p>
    <w:p w:rsidR="0015497B" w:rsidRPr="00185A91" w:rsidRDefault="0015497B" w:rsidP="0015497B">
      <w:pPr>
        <w:pStyle w:val="a3"/>
        <w:spacing w:before="0" w:beforeAutospacing="0" w:after="0" w:afterAutospacing="0"/>
        <w:ind w:firstLine="709"/>
        <w:jc w:val="both"/>
        <w:rPr>
          <w:color w:val="000000"/>
        </w:rPr>
      </w:pPr>
      <w:r w:rsidRPr="00185A91">
        <w:rPr>
          <w:i/>
          <w:iCs/>
          <w:color w:val="000000"/>
        </w:rPr>
        <w:t>Ворсовые переплетения </w:t>
      </w:r>
      <w:r w:rsidRPr="00185A91">
        <w:rPr>
          <w:color w:val="000000"/>
        </w:rPr>
        <w:t>создаются из трех систем нитей, при этом одна система ворсовая, образующая на поверхности ткани разрезной ворс, и две коренные – основа и уток. В зависимости от того, какая система образует ворс, различают уточно-ворсовые и основоворсовые переплетения. При уточно-ворсовом переплетении основание ткани образует коренная основа, переплетающаяся с коренным утком обычно полотняным переплетением. Ворсовой уток образует длинные перекрытия, которые обычно разрезаются в процессе отделочного производства. Таким способом вырабатывают хлопчатобумажные ворсовые ткани полубархат, вельвет-корд, вельвет-рубчик.</w:t>
      </w:r>
    </w:p>
    <w:p w:rsidR="0015497B" w:rsidRPr="00185A91" w:rsidRDefault="0015497B" w:rsidP="0015497B">
      <w:pPr>
        <w:spacing w:after="0" w:line="240" w:lineRule="auto"/>
        <w:ind w:firstLine="709"/>
        <w:jc w:val="both"/>
        <w:rPr>
          <w:rFonts w:ascii="Times New Roman" w:hAnsi="Times New Roman" w:cs="Times New Roman"/>
          <w:color w:val="000000"/>
          <w:sz w:val="24"/>
          <w:szCs w:val="24"/>
        </w:rPr>
      </w:pPr>
      <w:r w:rsidRPr="00185A91">
        <w:rPr>
          <w:rFonts w:ascii="Times New Roman" w:hAnsi="Times New Roman" w:cs="Times New Roman"/>
          <w:b/>
          <w:bCs/>
          <w:color w:val="000000"/>
          <w:sz w:val="24"/>
          <w:szCs w:val="24"/>
        </w:rPr>
        <w:t>Крупноузорчатые (жаккардовые) переплетения</w:t>
      </w:r>
      <w:r w:rsidRPr="00185A91">
        <w:rPr>
          <w:rFonts w:ascii="Times New Roman" w:hAnsi="Times New Roman" w:cs="Times New Roman"/>
          <w:color w:val="000000"/>
          <w:sz w:val="24"/>
          <w:szCs w:val="24"/>
        </w:rPr>
        <w:t>.</w:t>
      </w:r>
      <w:r w:rsidRPr="00185A91">
        <w:rPr>
          <w:rFonts w:ascii="Times New Roman" w:hAnsi="Times New Roman" w:cs="Times New Roman"/>
          <w:i/>
          <w:iCs/>
          <w:color w:val="000000"/>
          <w:sz w:val="24"/>
          <w:szCs w:val="24"/>
        </w:rPr>
        <w:t> </w:t>
      </w:r>
      <w:r w:rsidRPr="00185A91">
        <w:rPr>
          <w:rFonts w:ascii="Times New Roman" w:hAnsi="Times New Roman" w:cs="Times New Roman"/>
          <w:color w:val="000000"/>
          <w:sz w:val="24"/>
          <w:szCs w:val="24"/>
        </w:rPr>
        <w:t xml:space="preserve">Особенностью этих переплетений является образование на поверхности тканей крупных узоров путем сочетания различных переплетений. Ткани крупноузорчатых переплетений вырабатываются на жаккардовых станках, названных по имени изобретателя, и имеют раппорты до нескольких сот основных нитей. Раппорт по утку практически неограничен, может занимать всю ширину ткани. Рисунки крупноузорчатых переплетений чрезвычайно </w:t>
      </w:r>
      <w:r w:rsidRPr="00185A91">
        <w:rPr>
          <w:rFonts w:ascii="Times New Roman" w:hAnsi="Times New Roman" w:cs="Times New Roman"/>
          <w:color w:val="000000"/>
          <w:sz w:val="24"/>
          <w:szCs w:val="24"/>
        </w:rPr>
        <w:lastRenderedPageBreak/>
        <w:t>разнообразны по размерам, форме, тематике, сюжетам: геометрические, растительные орнаменты, цветочные узоры, сложносюжетные композиции. Применяются для выработки скатертей, салфеток, полотенец, портьерных, мебельно-декоративных, нарядных белье</w:t>
      </w:r>
    </w:p>
    <w:p w:rsidR="0015497B" w:rsidRPr="00185A91" w:rsidRDefault="0015497B" w:rsidP="0015497B">
      <w:pPr>
        <w:spacing w:after="0" w:line="240" w:lineRule="auto"/>
        <w:ind w:firstLine="709"/>
        <w:jc w:val="both"/>
        <w:rPr>
          <w:rFonts w:ascii="Times New Roman" w:hAnsi="Times New Roman" w:cs="Times New Roman"/>
          <w:color w:val="000000"/>
          <w:sz w:val="24"/>
          <w:szCs w:val="24"/>
        </w:rPr>
      </w:pPr>
      <w:r w:rsidRPr="00185A91">
        <w:rPr>
          <w:rFonts w:ascii="Times New Roman" w:eastAsia="Times New Roman" w:hAnsi="Times New Roman" w:cs="Times New Roman"/>
          <w:color w:val="000000"/>
          <w:sz w:val="24"/>
          <w:szCs w:val="24"/>
          <w:lang w:eastAsia="ru-RU"/>
        </w:rPr>
        <w:t>Ткани после ткачества называют суровыми. Они жесткие, плохо смачиваются, имеют грубый внешний вид. Путем применения разных отделочных операций из одной и той же суровой ткани могут получить готовые ткани, различные по внешнему виду, свойствам и назначению. Цикл обработки текстильных материалов в отделочном производстве состоит из ряда операций: </w:t>
      </w:r>
      <w:r w:rsidRPr="00185A91">
        <w:rPr>
          <w:rFonts w:ascii="Times New Roman" w:eastAsia="Times New Roman" w:hAnsi="Times New Roman" w:cs="Times New Roman"/>
          <w:iCs/>
          <w:color w:val="000000"/>
          <w:sz w:val="24"/>
          <w:szCs w:val="24"/>
          <w:lang w:eastAsia="ru-RU"/>
        </w:rPr>
        <w:t>предварительной отделки и беления, крашения, узорчатого расцвечивания, заключительной отделки.</w:t>
      </w:r>
    </w:p>
    <w:tbl>
      <w:tblPr>
        <w:tblW w:w="936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938"/>
        <w:gridCol w:w="7422"/>
      </w:tblGrid>
      <w:tr w:rsidR="0015497B" w:rsidRPr="00185A91" w:rsidTr="00D42BF8">
        <w:trPr>
          <w:trHeight w:val="255"/>
        </w:trPr>
        <w:tc>
          <w:tcPr>
            <w:tcW w:w="1938"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Вид отделки</w:t>
            </w:r>
          </w:p>
        </w:tc>
        <w:tc>
          <w:tcPr>
            <w:tcW w:w="7422"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Характер отделки</w:t>
            </w:r>
          </w:p>
        </w:tc>
      </w:tr>
      <w:tr w:rsidR="0015497B" w:rsidRPr="00185A91" w:rsidTr="00D42BF8">
        <w:tc>
          <w:tcPr>
            <w:tcW w:w="1938"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Неотбеленные</w:t>
            </w:r>
          </w:p>
        </w:tc>
        <w:tc>
          <w:tcPr>
            <w:tcW w:w="7422"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Изготовленные из неотбеленной пряжи и не подвергнутые отбеливанию, крашению или печатанию. Возможно бесцветное аппретирование или крашение нестойкими красителями</w:t>
            </w:r>
          </w:p>
        </w:tc>
      </w:tr>
      <w:tr w:rsidR="0015497B" w:rsidRPr="00185A91" w:rsidTr="00D42BF8">
        <w:tc>
          <w:tcPr>
            <w:tcW w:w="1938"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Отбеленные</w:t>
            </w:r>
          </w:p>
        </w:tc>
        <w:tc>
          <w:tcPr>
            <w:tcW w:w="7422"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Отбеленные, окрашенные в белый цвет или обработанные белым аппретом; изготовленные из отбеленной пряжи</w:t>
            </w:r>
          </w:p>
        </w:tc>
      </w:tr>
      <w:tr w:rsidR="0015497B" w:rsidRPr="00185A91" w:rsidTr="00D42BF8">
        <w:tc>
          <w:tcPr>
            <w:tcW w:w="1938"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Окрашенные</w:t>
            </w:r>
          </w:p>
        </w:tc>
        <w:tc>
          <w:tcPr>
            <w:tcW w:w="7422"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Гладкокрашенные, подвергнутые цветному аппретированию, изготовленные из однотонной окрашенной пряжи</w:t>
            </w:r>
          </w:p>
        </w:tc>
      </w:tr>
      <w:tr w:rsidR="0015497B" w:rsidRPr="00185A91" w:rsidTr="00D42BF8">
        <w:tc>
          <w:tcPr>
            <w:tcW w:w="1938"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Из пряжи различных цветов</w:t>
            </w:r>
          </w:p>
        </w:tc>
        <w:tc>
          <w:tcPr>
            <w:tcW w:w="7422"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Пряжа может быть различных цветов или оттенков (пестротканые ткани); неокрашенной и окрашенной; двухцветной или меланжевой (состоящей из волокон разного цвета)</w:t>
            </w:r>
          </w:p>
        </w:tc>
      </w:tr>
      <w:tr w:rsidR="0015497B" w:rsidRPr="00185A91" w:rsidTr="00D42BF8">
        <w:tc>
          <w:tcPr>
            <w:tcW w:w="1938"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Напечатанные (набивные)</w:t>
            </w:r>
          </w:p>
        </w:tc>
        <w:tc>
          <w:tcPr>
            <w:tcW w:w="7422" w:type="dxa"/>
            <w:tcBorders>
              <w:top w:val="single" w:sz="6" w:space="0" w:color="000000"/>
              <w:left w:val="single" w:sz="6" w:space="0" w:color="000000"/>
              <w:bottom w:val="single" w:sz="6" w:space="0" w:color="000000"/>
              <w:right w:val="single" w:sz="6" w:space="0" w:color="000000"/>
            </w:tcBorders>
            <w:hideMark/>
          </w:tcPr>
          <w:p w:rsidR="0015497B" w:rsidRPr="00185A91" w:rsidRDefault="0015497B" w:rsidP="00D42BF8">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Ткани с узорчатым расцвечиванием независимо от того, какой из вышеперечисленных видов отделки применен</w:t>
            </w:r>
          </w:p>
        </w:tc>
      </w:tr>
    </w:tbl>
    <w:p w:rsidR="0015497B" w:rsidRPr="00185A91" w:rsidRDefault="0015497B" w:rsidP="0015497B">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kern w:val="36"/>
          <w:sz w:val="24"/>
          <w:szCs w:val="24"/>
          <w:lang w:eastAsia="ru-RU"/>
        </w:rPr>
        <w:t>В.6</w:t>
      </w:r>
      <w:r w:rsidRPr="00185A91">
        <w:rPr>
          <w:rFonts w:ascii="Times New Roman" w:eastAsia="Times New Roman" w:hAnsi="Times New Roman" w:cs="Times New Roman"/>
          <w:b/>
          <w:color w:val="000000"/>
          <w:kern w:val="36"/>
          <w:sz w:val="24"/>
          <w:szCs w:val="24"/>
          <w:lang w:eastAsia="ru-RU"/>
        </w:rPr>
        <w:t xml:space="preserve">Трикотажные полотна: </w:t>
      </w:r>
      <w:r w:rsidRPr="00185A91">
        <w:rPr>
          <w:rFonts w:ascii="Times New Roman" w:eastAsia="Times New Roman" w:hAnsi="Times New Roman" w:cs="Times New Roman"/>
          <w:b/>
          <w:color w:val="000000"/>
          <w:sz w:val="24"/>
          <w:szCs w:val="24"/>
          <w:lang w:eastAsia="ru-RU"/>
        </w:rPr>
        <w:t>технология производства, виды переплетений, характеристика ассортимента</w:t>
      </w:r>
      <w:r w:rsidRPr="00185A91">
        <w:rPr>
          <w:rFonts w:ascii="Times New Roman" w:eastAsia="Times New Roman" w:hAnsi="Times New Roman" w:cs="Times New Roman"/>
          <w:b/>
          <w:color w:val="000000"/>
          <w:kern w:val="36"/>
          <w:sz w:val="24"/>
          <w:szCs w:val="24"/>
          <w:lang w:eastAsia="ru-RU"/>
        </w:rPr>
        <w:t xml:space="preserve"> </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Трикотажное полотно представляет собой гибкий плоский текстильный материал, образующийся в процессе вязания путем изгибания нитей в петли и соединения их между собой.</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Строение трикотажа определяется формой и размерами петли, толщиной нитей, видом переплетения, плотностью, показателями заполнения или пористости, а также структурой поверхности. Петли, расположенные по горизонтали, образуют петельные ряды, а петли, расположенные по вертикали – петельные столбики. В зависимости от числа нитей, участвующих в образовании горизонтального ряда петель, трикотаж подразделяется на два класса: </w:t>
      </w:r>
      <w:r w:rsidRPr="00185A91">
        <w:rPr>
          <w:rFonts w:ascii="Times New Roman" w:eastAsia="Times New Roman" w:hAnsi="Times New Roman" w:cs="Times New Roman"/>
          <w:i/>
          <w:iCs/>
          <w:color w:val="000000"/>
          <w:sz w:val="24"/>
          <w:szCs w:val="24"/>
          <w:lang w:eastAsia="ru-RU"/>
        </w:rPr>
        <w:t>кулирный </w:t>
      </w:r>
      <w:r w:rsidRPr="00185A91">
        <w:rPr>
          <w:rFonts w:ascii="Times New Roman" w:eastAsia="Times New Roman" w:hAnsi="Times New Roman" w:cs="Times New Roman"/>
          <w:color w:val="000000"/>
          <w:sz w:val="24"/>
          <w:szCs w:val="24"/>
          <w:lang w:eastAsia="ru-RU"/>
        </w:rPr>
        <w:t xml:space="preserve">(поперечновязаный) и </w:t>
      </w:r>
      <w:r w:rsidRPr="00185A91">
        <w:rPr>
          <w:rFonts w:ascii="Times New Roman" w:eastAsia="Times New Roman" w:hAnsi="Times New Roman" w:cs="Times New Roman"/>
          <w:i/>
          <w:iCs/>
          <w:color w:val="000000"/>
          <w:sz w:val="24"/>
          <w:szCs w:val="24"/>
          <w:lang w:eastAsia="ru-RU"/>
        </w:rPr>
        <w:t>основовязаный</w:t>
      </w:r>
      <w:r w:rsidRPr="00185A91">
        <w:rPr>
          <w:rFonts w:ascii="Times New Roman" w:eastAsia="Times New Roman" w:hAnsi="Times New Roman" w:cs="Times New Roman"/>
          <w:color w:val="000000"/>
          <w:sz w:val="24"/>
          <w:szCs w:val="24"/>
          <w:lang w:eastAsia="ru-RU"/>
        </w:rPr>
        <w:t>(продольновязаный).</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В поперечновязаном трикотаже все петли одного петельного ряда образованы из одной нити, поэтому поперечновязаный трикотаж легко распускается в направлении петельного ряда. Изнаночная сторона кулирного трикотажа – ребристая поверхность с характерными поперечными рядами дуг.</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 xml:space="preserve">В основовязаном трикотаже каждая петля петельного ряда образована из отдельной самостоятельной нити; но так как таких петель в горизонтальном ряду много сотен, то в образовании основовязаного трикотаж участвует целая система нитей, которую называют основой. Нить, образовав петлю в одном горизонтальном ряду, переходит затем в следующий ряд и т.д., и порядок петлеобразования повторяется. На изнаночную сторону основовязаных полотен выходят протяжки петель с наклоном влево и вправо, образующие </w:t>
      </w:r>
      <w:r w:rsidRPr="00185A91">
        <w:rPr>
          <w:rFonts w:ascii="Times New Roman" w:eastAsia="Times New Roman" w:hAnsi="Times New Roman" w:cs="Times New Roman"/>
          <w:color w:val="000000"/>
          <w:sz w:val="24"/>
          <w:szCs w:val="24"/>
          <w:lang w:eastAsia="ru-RU"/>
        </w:rPr>
        <w:lastRenderedPageBreak/>
        <w:t>вертикальные наклонные полосы «елочки». Основовязаные полотна менее эластичные, чем поперечновязаные, практически не распускаются.</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На трикотажно-вязальных машинах в настоящее время могут быть получены полотна и изделия самых разнообразных переплетений с ажурными, цветными, оттеночными, рельефными и другими эффектами. В зависимости от конструкции игольниц различают плосковязальные и кругловязальные машины. На плосковязальных машинах трикотаж вырабатывается в виде плоского полотна; на кругловязальных –трикотаж получается в виде трубки.</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Переплетением трикотажа называется определенный порядок расположения и соединения петель в трикотажном полотне или изделии. Трикотажные переплетения делят на три класса:</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 главные переплетения, имеющие простейшую структуру с одинаковыми по размерам петлями (гладь, ластик, изнаночное, цепочка, трико, атлас);</w:t>
      </w:r>
    </w:p>
    <w:p w:rsidR="0015497B" w:rsidRPr="00185A91"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 поизводные, полученные комбинированием двух, трех и более главных (производная гладь, сукно, шарме, интерлок, трико-трико, трико-сукно, трико-шарме, шарме-цепочка и др.)</w:t>
      </w:r>
    </w:p>
    <w:p w:rsidR="0015497B" w:rsidRDefault="0015497B" w:rsidP="0015497B">
      <w:pPr>
        <w:spacing w:after="0" w:line="240" w:lineRule="auto"/>
        <w:ind w:firstLine="709"/>
        <w:jc w:val="both"/>
        <w:rPr>
          <w:rFonts w:ascii="Times New Roman" w:eastAsia="Times New Roman" w:hAnsi="Times New Roman" w:cs="Times New Roman"/>
          <w:color w:val="000000"/>
          <w:sz w:val="24"/>
          <w:szCs w:val="24"/>
          <w:lang w:eastAsia="ru-RU"/>
        </w:rPr>
      </w:pPr>
      <w:r w:rsidRPr="00185A91">
        <w:rPr>
          <w:rFonts w:ascii="Times New Roman" w:eastAsia="Times New Roman" w:hAnsi="Times New Roman" w:cs="Times New Roman"/>
          <w:color w:val="000000"/>
          <w:sz w:val="24"/>
          <w:szCs w:val="24"/>
          <w:lang w:eastAsia="ru-RU"/>
        </w:rPr>
        <w:t>- рисунчатые, образуемые на основе главных и производных путем изменения их структуры или ввязывания дополнительных нитей для получения какого-либо цветного или узорного эффекта, а также получения заданных свойств (уменьшения распускаемости, улучшения теплозащитных свойств и т.д.) (платированное, плюшевое, прессовое, жаккардовое, филейное, ажурное и др.)</w:t>
      </w:r>
    </w:p>
    <w:p w:rsidR="0015497B" w:rsidRDefault="0015497B" w:rsidP="0015497B">
      <w:pPr>
        <w:spacing w:after="0" w:line="240" w:lineRule="auto"/>
        <w:ind w:firstLine="709"/>
        <w:jc w:val="both"/>
        <w:rPr>
          <w:rFonts w:ascii="Times New Roman" w:eastAsia="Times New Roman" w:hAnsi="Times New Roman" w:cs="Times New Roman"/>
          <w:b/>
          <w:color w:val="000000"/>
          <w:sz w:val="28"/>
          <w:szCs w:val="28"/>
          <w:lang w:eastAsia="ru-RU"/>
        </w:rPr>
      </w:pPr>
      <w:r w:rsidRPr="005561EC">
        <w:rPr>
          <w:rFonts w:ascii="Times New Roman" w:eastAsia="Times New Roman" w:hAnsi="Times New Roman" w:cs="Times New Roman"/>
          <w:b/>
          <w:color w:val="000000"/>
          <w:sz w:val="28"/>
          <w:szCs w:val="28"/>
          <w:lang w:eastAsia="ru-RU"/>
        </w:rPr>
        <w:t xml:space="preserve">Задание </w:t>
      </w:r>
    </w:p>
    <w:p w:rsidR="0015497B" w:rsidRDefault="0015497B" w:rsidP="0015497B">
      <w:pPr>
        <w:pStyle w:val="a4"/>
        <w:numPr>
          <w:ilvl w:val="0"/>
          <w:numId w:val="27"/>
        </w:numPr>
        <w:spacing w:after="0" w:line="240" w:lineRule="auto"/>
        <w:jc w:val="both"/>
        <w:rPr>
          <w:rFonts w:ascii="Times New Roman" w:eastAsia="Times New Roman" w:hAnsi="Times New Roman" w:cs="Times New Roman"/>
          <w:b/>
          <w:color w:val="000000"/>
          <w:sz w:val="24"/>
          <w:szCs w:val="24"/>
          <w:lang w:eastAsia="ru-RU"/>
        </w:rPr>
      </w:pPr>
      <w:r w:rsidRPr="00827D18">
        <w:rPr>
          <w:rFonts w:ascii="Times New Roman" w:eastAsia="Times New Roman" w:hAnsi="Times New Roman" w:cs="Times New Roman"/>
          <w:b/>
          <w:color w:val="000000"/>
          <w:sz w:val="24"/>
          <w:szCs w:val="24"/>
          <w:lang w:eastAsia="ru-RU"/>
        </w:rPr>
        <w:t>Изучить материал лекции. Состави</w:t>
      </w:r>
      <w:r>
        <w:rPr>
          <w:rFonts w:ascii="Times New Roman" w:eastAsia="Times New Roman" w:hAnsi="Times New Roman" w:cs="Times New Roman"/>
          <w:b/>
          <w:color w:val="000000"/>
          <w:sz w:val="24"/>
          <w:szCs w:val="24"/>
          <w:lang w:eastAsia="ru-RU"/>
        </w:rPr>
        <w:t>ть</w:t>
      </w:r>
      <w:r w:rsidRPr="00827D18">
        <w:rPr>
          <w:rFonts w:ascii="Times New Roman" w:eastAsia="Times New Roman" w:hAnsi="Times New Roman" w:cs="Times New Roman"/>
          <w:b/>
          <w:color w:val="000000"/>
          <w:sz w:val="24"/>
          <w:szCs w:val="24"/>
          <w:lang w:eastAsia="ru-RU"/>
        </w:rPr>
        <w:t xml:space="preserve"> краткий к</w:t>
      </w:r>
      <w:r>
        <w:rPr>
          <w:rFonts w:ascii="Times New Roman" w:eastAsia="Times New Roman" w:hAnsi="Times New Roman" w:cs="Times New Roman"/>
          <w:b/>
          <w:color w:val="000000"/>
          <w:sz w:val="24"/>
          <w:szCs w:val="24"/>
          <w:lang w:eastAsia="ru-RU"/>
        </w:rPr>
        <w:t>о</w:t>
      </w:r>
      <w:r w:rsidRPr="00827D18">
        <w:rPr>
          <w:rFonts w:ascii="Times New Roman" w:eastAsia="Times New Roman" w:hAnsi="Times New Roman" w:cs="Times New Roman"/>
          <w:b/>
          <w:color w:val="000000"/>
          <w:sz w:val="24"/>
          <w:szCs w:val="24"/>
          <w:lang w:eastAsia="ru-RU"/>
        </w:rPr>
        <w:t>нспект</w:t>
      </w:r>
    </w:p>
    <w:p w:rsidR="0015497B" w:rsidRPr="00FA2680" w:rsidRDefault="0015497B" w:rsidP="0015497B">
      <w:pPr>
        <w:pStyle w:val="a4"/>
        <w:numPr>
          <w:ilvl w:val="0"/>
          <w:numId w:val="27"/>
        </w:numPr>
        <w:spacing w:after="0" w:line="240" w:lineRule="auto"/>
        <w:jc w:val="both"/>
        <w:rPr>
          <w:rFonts w:ascii="Times New Roman" w:eastAsia="Times New Roman" w:hAnsi="Times New Roman" w:cs="Times New Roman"/>
          <w:b/>
          <w:color w:val="000000"/>
          <w:sz w:val="24"/>
          <w:szCs w:val="24"/>
          <w:lang w:eastAsia="ru-RU"/>
        </w:rPr>
      </w:pPr>
      <w:r w:rsidRPr="00FA2680">
        <w:rPr>
          <w:rFonts w:ascii="Times New Roman" w:hAnsi="Times New Roman" w:cs="Times New Roman"/>
          <w:b/>
          <w:sz w:val="24"/>
          <w:szCs w:val="24"/>
        </w:rPr>
        <w:t>Самостоятельно рассмотреть характеристику нетканых полотен</w:t>
      </w:r>
    </w:p>
    <w:p w:rsidR="0015497B" w:rsidRPr="00290CED" w:rsidRDefault="0015497B" w:rsidP="0015497B">
      <w:pPr>
        <w:ind w:left="1069"/>
        <w:jc w:val="both"/>
        <w:rPr>
          <w:rFonts w:ascii="Times New Roman" w:hAnsi="Times New Roman" w:cs="Times New Roman"/>
          <w:sz w:val="24"/>
          <w:szCs w:val="24"/>
        </w:rPr>
      </w:pPr>
      <w:r>
        <w:rPr>
          <w:rFonts w:ascii="Times New Roman" w:hAnsi="Times New Roman" w:cs="Times New Roman"/>
          <w:sz w:val="24"/>
          <w:szCs w:val="24"/>
        </w:rPr>
        <w:t>а)</w:t>
      </w:r>
      <w:r w:rsidR="001B6088">
        <w:rPr>
          <w:rFonts w:ascii="Times New Roman" w:hAnsi="Times New Roman" w:cs="Times New Roman"/>
          <w:sz w:val="24"/>
          <w:szCs w:val="24"/>
        </w:rPr>
        <w:t xml:space="preserve"> Дать понятие "нетка</w:t>
      </w:r>
      <w:r w:rsidRPr="00290CED">
        <w:rPr>
          <w:rFonts w:ascii="Times New Roman" w:hAnsi="Times New Roman" w:cs="Times New Roman"/>
          <w:sz w:val="24"/>
          <w:szCs w:val="24"/>
        </w:rPr>
        <w:t xml:space="preserve">ные" материалы ( далее </w:t>
      </w:r>
      <w:r w:rsidRPr="00D879AA">
        <w:rPr>
          <w:rFonts w:ascii="Times New Roman" w:hAnsi="Times New Roman" w:cs="Times New Roman"/>
          <w:sz w:val="24"/>
          <w:szCs w:val="24"/>
        </w:rPr>
        <w:t>-</w:t>
      </w:r>
      <w:r w:rsidRPr="00290CED">
        <w:rPr>
          <w:rFonts w:ascii="Times New Roman" w:hAnsi="Times New Roman" w:cs="Times New Roman"/>
          <w:sz w:val="24"/>
          <w:szCs w:val="24"/>
        </w:rPr>
        <w:t xml:space="preserve"> НМ).</w:t>
      </w:r>
    </w:p>
    <w:p w:rsidR="0015497B" w:rsidRPr="00290CED" w:rsidRDefault="0015497B" w:rsidP="0015497B">
      <w:pPr>
        <w:ind w:left="737"/>
        <w:jc w:val="both"/>
        <w:rPr>
          <w:rFonts w:ascii="Times New Roman" w:hAnsi="Times New Roman" w:cs="Times New Roman"/>
          <w:sz w:val="24"/>
          <w:szCs w:val="24"/>
        </w:rPr>
      </w:pPr>
      <w:r>
        <w:rPr>
          <w:rFonts w:ascii="Times New Roman" w:hAnsi="Times New Roman" w:cs="Times New Roman"/>
          <w:sz w:val="24"/>
          <w:szCs w:val="24"/>
        </w:rPr>
        <w:t xml:space="preserve">     б) </w:t>
      </w:r>
      <w:r w:rsidRPr="00290CED">
        <w:rPr>
          <w:rFonts w:ascii="Times New Roman" w:hAnsi="Times New Roman" w:cs="Times New Roman"/>
          <w:sz w:val="24"/>
          <w:szCs w:val="24"/>
        </w:rPr>
        <w:t>Что применяется в качестве сырья для производства НМ.</w:t>
      </w:r>
    </w:p>
    <w:p w:rsidR="0015497B" w:rsidRPr="00290CED" w:rsidRDefault="0015497B" w:rsidP="0015497B">
      <w:pPr>
        <w:ind w:left="737"/>
        <w:jc w:val="both"/>
        <w:rPr>
          <w:rFonts w:ascii="Times New Roman" w:hAnsi="Times New Roman" w:cs="Times New Roman"/>
          <w:sz w:val="24"/>
          <w:szCs w:val="24"/>
        </w:rPr>
      </w:pPr>
      <w:r>
        <w:rPr>
          <w:rFonts w:ascii="Times New Roman" w:hAnsi="Times New Roman" w:cs="Times New Roman"/>
          <w:sz w:val="24"/>
          <w:szCs w:val="24"/>
        </w:rPr>
        <w:t xml:space="preserve">     в) </w:t>
      </w:r>
      <w:r w:rsidRPr="00290CED">
        <w:rPr>
          <w:rFonts w:ascii="Times New Roman" w:hAnsi="Times New Roman" w:cs="Times New Roman"/>
          <w:sz w:val="24"/>
          <w:szCs w:val="24"/>
        </w:rPr>
        <w:t>Выделить основные этапы получения НМ.</w:t>
      </w:r>
    </w:p>
    <w:p w:rsidR="0015497B" w:rsidRPr="00290CED" w:rsidRDefault="0015497B" w:rsidP="0015497B">
      <w:pPr>
        <w:ind w:left="737"/>
        <w:jc w:val="both"/>
        <w:rPr>
          <w:rFonts w:ascii="Times New Roman" w:hAnsi="Times New Roman" w:cs="Times New Roman"/>
          <w:sz w:val="24"/>
          <w:szCs w:val="24"/>
        </w:rPr>
      </w:pPr>
      <w:r>
        <w:rPr>
          <w:rFonts w:ascii="Times New Roman" w:hAnsi="Times New Roman" w:cs="Times New Roman"/>
          <w:sz w:val="24"/>
          <w:szCs w:val="24"/>
        </w:rPr>
        <w:t xml:space="preserve">     г)</w:t>
      </w:r>
      <w:r w:rsidRPr="00290CED">
        <w:rPr>
          <w:rFonts w:ascii="Times New Roman" w:hAnsi="Times New Roman" w:cs="Times New Roman"/>
          <w:sz w:val="24"/>
          <w:szCs w:val="24"/>
        </w:rPr>
        <w:t>.Изучить отличительные особенности ассортимента НМ в зависимости от способа производства и назначения. Оформить в виде таблицы:</w:t>
      </w:r>
    </w:p>
    <w:tbl>
      <w:tblPr>
        <w:tblStyle w:val="ab"/>
        <w:tblW w:w="0" w:type="auto"/>
        <w:tblLook w:val="04A0"/>
      </w:tblPr>
      <w:tblGrid>
        <w:gridCol w:w="3190"/>
        <w:gridCol w:w="3190"/>
        <w:gridCol w:w="3191"/>
      </w:tblGrid>
      <w:tr w:rsidR="0015497B" w:rsidRPr="00290CED" w:rsidTr="00D42BF8">
        <w:tc>
          <w:tcPr>
            <w:tcW w:w="3190" w:type="dxa"/>
          </w:tcPr>
          <w:p w:rsidR="0015497B" w:rsidRPr="00290CED" w:rsidRDefault="0015497B" w:rsidP="00D42BF8">
            <w:pPr>
              <w:jc w:val="center"/>
              <w:rPr>
                <w:rFonts w:ascii="Times New Roman" w:hAnsi="Times New Roman" w:cs="Times New Roman"/>
                <w:sz w:val="24"/>
                <w:szCs w:val="24"/>
              </w:rPr>
            </w:pPr>
            <w:r w:rsidRPr="00290CED">
              <w:rPr>
                <w:rFonts w:ascii="Times New Roman" w:hAnsi="Times New Roman" w:cs="Times New Roman"/>
                <w:sz w:val="24"/>
                <w:szCs w:val="24"/>
              </w:rPr>
              <w:t>Способ производства</w:t>
            </w:r>
          </w:p>
        </w:tc>
        <w:tc>
          <w:tcPr>
            <w:tcW w:w="3190" w:type="dxa"/>
          </w:tcPr>
          <w:p w:rsidR="0015497B" w:rsidRPr="00290CED" w:rsidRDefault="0015497B" w:rsidP="00D42BF8">
            <w:pPr>
              <w:jc w:val="center"/>
              <w:rPr>
                <w:rFonts w:ascii="Times New Roman" w:hAnsi="Times New Roman" w:cs="Times New Roman"/>
                <w:sz w:val="24"/>
                <w:szCs w:val="24"/>
              </w:rPr>
            </w:pPr>
            <w:r w:rsidRPr="00290CED">
              <w:rPr>
                <w:rFonts w:ascii="Times New Roman" w:hAnsi="Times New Roman" w:cs="Times New Roman"/>
                <w:sz w:val="24"/>
                <w:szCs w:val="24"/>
              </w:rPr>
              <w:t>Особенности технологии получения</w:t>
            </w:r>
          </w:p>
        </w:tc>
        <w:tc>
          <w:tcPr>
            <w:tcW w:w="3191" w:type="dxa"/>
          </w:tcPr>
          <w:p w:rsidR="0015497B" w:rsidRPr="00290CED" w:rsidRDefault="0015497B" w:rsidP="00D42BF8">
            <w:pPr>
              <w:jc w:val="center"/>
              <w:rPr>
                <w:rFonts w:ascii="Times New Roman" w:hAnsi="Times New Roman" w:cs="Times New Roman"/>
                <w:sz w:val="24"/>
                <w:szCs w:val="24"/>
              </w:rPr>
            </w:pPr>
            <w:r w:rsidRPr="00290CED">
              <w:rPr>
                <w:rFonts w:ascii="Times New Roman" w:hAnsi="Times New Roman" w:cs="Times New Roman"/>
                <w:sz w:val="24"/>
                <w:szCs w:val="24"/>
              </w:rPr>
              <w:t>Ассортимент изделий</w:t>
            </w:r>
          </w:p>
        </w:tc>
      </w:tr>
      <w:tr w:rsidR="0015497B" w:rsidRPr="00290CED" w:rsidTr="00D42BF8">
        <w:tc>
          <w:tcPr>
            <w:tcW w:w="3190" w:type="dxa"/>
          </w:tcPr>
          <w:p w:rsidR="0015497B" w:rsidRPr="00290CED" w:rsidRDefault="0015497B" w:rsidP="00D42BF8">
            <w:pPr>
              <w:jc w:val="center"/>
              <w:rPr>
                <w:rFonts w:ascii="Times New Roman" w:hAnsi="Times New Roman" w:cs="Times New Roman"/>
                <w:sz w:val="24"/>
                <w:szCs w:val="24"/>
              </w:rPr>
            </w:pPr>
            <w:r w:rsidRPr="00290CED">
              <w:rPr>
                <w:rFonts w:ascii="Times New Roman" w:hAnsi="Times New Roman" w:cs="Times New Roman"/>
                <w:sz w:val="24"/>
                <w:szCs w:val="24"/>
              </w:rPr>
              <w:t>1</w:t>
            </w:r>
          </w:p>
        </w:tc>
        <w:tc>
          <w:tcPr>
            <w:tcW w:w="3190" w:type="dxa"/>
          </w:tcPr>
          <w:p w:rsidR="0015497B" w:rsidRPr="00290CED" w:rsidRDefault="0015497B" w:rsidP="00D42BF8">
            <w:pPr>
              <w:jc w:val="center"/>
              <w:rPr>
                <w:rFonts w:ascii="Times New Roman" w:hAnsi="Times New Roman" w:cs="Times New Roman"/>
                <w:sz w:val="24"/>
                <w:szCs w:val="24"/>
              </w:rPr>
            </w:pPr>
            <w:r w:rsidRPr="00290CED">
              <w:rPr>
                <w:rFonts w:ascii="Times New Roman" w:hAnsi="Times New Roman" w:cs="Times New Roman"/>
                <w:sz w:val="24"/>
                <w:szCs w:val="24"/>
              </w:rPr>
              <w:t>2</w:t>
            </w:r>
          </w:p>
        </w:tc>
        <w:tc>
          <w:tcPr>
            <w:tcW w:w="3191" w:type="dxa"/>
          </w:tcPr>
          <w:p w:rsidR="0015497B" w:rsidRPr="00290CED" w:rsidRDefault="0015497B" w:rsidP="00D42BF8">
            <w:pPr>
              <w:jc w:val="center"/>
              <w:rPr>
                <w:rFonts w:ascii="Times New Roman" w:hAnsi="Times New Roman" w:cs="Times New Roman"/>
                <w:sz w:val="24"/>
                <w:szCs w:val="24"/>
              </w:rPr>
            </w:pPr>
            <w:r w:rsidRPr="00290CED">
              <w:rPr>
                <w:rFonts w:ascii="Times New Roman" w:hAnsi="Times New Roman" w:cs="Times New Roman"/>
                <w:sz w:val="24"/>
                <w:szCs w:val="24"/>
              </w:rPr>
              <w:t>3</w:t>
            </w:r>
          </w:p>
        </w:tc>
      </w:tr>
      <w:tr w:rsidR="0015497B" w:rsidRPr="00290CED" w:rsidTr="00D42BF8">
        <w:tc>
          <w:tcPr>
            <w:tcW w:w="3190" w:type="dxa"/>
          </w:tcPr>
          <w:p w:rsidR="0015497B" w:rsidRPr="00290CED" w:rsidRDefault="0015497B" w:rsidP="00D42BF8">
            <w:pPr>
              <w:jc w:val="both"/>
              <w:rPr>
                <w:rFonts w:ascii="Times New Roman" w:hAnsi="Times New Roman" w:cs="Times New Roman"/>
                <w:sz w:val="24"/>
                <w:szCs w:val="24"/>
              </w:rPr>
            </w:pPr>
          </w:p>
        </w:tc>
        <w:tc>
          <w:tcPr>
            <w:tcW w:w="3190" w:type="dxa"/>
          </w:tcPr>
          <w:p w:rsidR="0015497B" w:rsidRPr="00290CED" w:rsidRDefault="0015497B" w:rsidP="00D42BF8">
            <w:pPr>
              <w:jc w:val="both"/>
              <w:rPr>
                <w:rFonts w:ascii="Times New Roman" w:hAnsi="Times New Roman" w:cs="Times New Roman"/>
                <w:sz w:val="24"/>
                <w:szCs w:val="24"/>
              </w:rPr>
            </w:pPr>
          </w:p>
        </w:tc>
        <w:tc>
          <w:tcPr>
            <w:tcW w:w="3191" w:type="dxa"/>
          </w:tcPr>
          <w:p w:rsidR="0015497B" w:rsidRPr="00290CED" w:rsidRDefault="0015497B" w:rsidP="00D42BF8">
            <w:pPr>
              <w:jc w:val="both"/>
              <w:rPr>
                <w:rFonts w:ascii="Times New Roman" w:hAnsi="Times New Roman" w:cs="Times New Roman"/>
                <w:sz w:val="24"/>
                <w:szCs w:val="24"/>
              </w:rPr>
            </w:pPr>
          </w:p>
        </w:tc>
      </w:tr>
    </w:tbl>
    <w:p w:rsidR="0015497B" w:rsidRPr="00A10CA5" w:rsidRDefault="0015497B" w:rsidP="0015497B">
      <w:pPr>
        <w:rPr>
          <w:rFonts w:ascii="Times New Roman" w:hAnsi="Times New Roman" w:cs="Times New Roman"/>
          <w:sz w:val="24"/>
          <w:szCs w:val="24"/>
        </w:rPr>
      </w:pPr>
      <w:r>
        <w:t xml:space="preserve"> </w:t>
      </w:r>
      <w:r w:rsidRPr="00A10CA5">
        <w:rPr>
          <w:rFonts w:ascii="Times New Roman" w:hAnsi="Times New Roman" w:cs="Times New Roman"/>
          <w:sz w:val="24"/>
          <w:szCs w:val="24"/>
        </w:rPr>
        <w:t>Рекомендуемые источники</w:t>
      </w:r>
      <w:r>
        <w:rPr>
          <w:rFonts w:ascii="Times New Roman" w:hAnsi="Times New Roman" w:cs="Times New Roman"/>
          <w:sz w:val="24"/>
          <w:szCs w:val="24"/>
        </w:rPr>
        <w:t xml:space="preserve"> :</w:t>
      </w:r>
    </w:p>
    <w:p w:rsidR="0015497B" w:rsidRPr="00290CED" w:rsidRDefault="0015497B" w:rsidP="0015497B">
      <w:pPr>
        <w:tabs>
          <w:tab w:val="left" w:pos="0"/>
        </w:tabs>
        <w:spacing w:after="0" w:line="240" w:lineRule="auto"/>
        <w:jc w:val="both"/>
        <w:rPr>
          <w:rFonts w:ascii="Times New Roman" w:eastAsia="Times New Roman" w:hAnsi="Times New Roman"/>
          <w:sz w:val="24"/>
          <w:szCs w:val="24"/>
        </w:rPr>
      </w:pPr>
      <w:r>
        <w:rPr>
          <w:rFonts w:ascii="ArialMT" w:eastAsia="Times New Roman" w:hAnsi="ArialMT"/>
          <w:color w:val="000000"/>
          <w:sz w:val="24"/>
          <w:szCs w:val="24"/>
        </w:rPr>
        <w:t>1</w:t>
      </w:r>
      <w:r w:rsidRPr="00290CED">
        <w:rPr>
          <w:rFonts w:ascii="ArialMT" w:eastAsia="Times New Roman" w:hAnsi="ArialMT"/>
          <w:color w:val="000000"/>
          <w:sz w:val="24"/>
          <w:szCs w:val="24"/>
        </w:rPr>
        <w:t xml:space="preserve">. </w:t>
      </w:r>
      <w:r w:rsidRPr="00290CED">
        <w:rPr>
          <w:rFonts w:ascii="Times New Roman" w:eastAsia="Times New Roman" w:hAnsi="Times New Roman"/>
          <w:sz w:val="24"/>
          <w:szCs w:val="24"/>
        </w:rPr>
        <w:t>Товароведение и экспертиза в таможенном деле: Учебник. В 4-х т., том I Непродовольственные товары / С.Н Гамидуллаев, И.Н.Петрова. - СПб.:Троицкий мост. 2014 (стр.18</w:t>
      </w:r>
      <w:r>
        <w:rPr>
          <w:rFonts w:ascii="Times New Roman" w:eastAsia="Times New Roman" w:hAnsi="Times New Roman"/>
          <w:sz w:val="24"/>
          <w:szCs w:val="24"/>
        </w:rPr>
        <w:t>6</w:t>
      </w:r>
      <w:r w:rsidRPr="00290CED">
        <w:rPr>
          <w:rFonts w:ascii="Times New Roman" w:eastAsia="Times New Roman" w:hAnsi="Times New Roman"/>
          <w:sz w:val="24"/>
          <w:szCs w:val="24"/>
        </w:rPr>
        <w:t>-2</w:t>
      </w:r>
      <w:r>
        <w:rPr>
          <w:rFonts w:ascii="Times New Roman" w:eastAsia="Times New Roman" w:hAnsi="Times New Roman"/>
          <w:sz w:val="24"/>
          <w:szCs w:val="24"/>
        </w:rPr>
        <w:t>01</w:t>
      </w:r>
      <w:r w:rsidRPr="00290CED">
        <w:rPr>
          <w:rFonts w:ascii="Times New Roman" w:eastAsia="Times New Roman" w:hAnsi="Times New Roman"/>
          <w:sz w:val="24"/>
          <w:szCs w:val="24"/>
        </w:rPr>
        <w:t xml:space="preserve">) </w:t>
      </w:r>
      <w:hyperlink r:id="rId13" w:history="1">
        <w:r w:rsidRPr="00290CED">
          <w:rPr>
            <w:rFonts w:ascii="Times New Roman" w:eastAsia="Times New Roman" w:hAnsi="Times New Roman"/>
            <w:color w:val="0000FF"/>
            <w:sz w:val="24"/>
            <w:szCs w:val="24"/>
            <w:u w:val="single"/>
          </w:rPr>
          <w:t>http://www.trmost.ru/userfiles/flash/tievtd_1/index.html?tatianar&amp;720840654875&amp;5</w:t>
        </w:r>
      </w:hyperlink>
      <w:r w:rsidRPr="00290CED">
        <w:rPr>
          <w:rFonts w:ascii="Times New Roman" w:eastAsia="Times New Roman" w:hAnsi="Times New Roman"/>
          <w:sz w:val="24"/>
          <w:szCs w:val="24"/>
        </w:rPr>
        <w:t xml:space="preserve"> </w:t>
      </w:r>
    </w:p>
    <w:p w:rsidR="0015497B" w:rsidRPr="00290CED" w:rsidRDefault="0015497B" w:rsidP="0015497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290CED">
        <w:rPr>
          <w:rFonts w:ascii="Times New Roman" w:eastAsia="Times New Roman" w:hAnsi="Times New Roman"/>
          <w:sz w:val="24"/>
          <w:szCs w:val="24"/>
        </w:rPr>
        <w:t>. Товароведение, экспертиза в таможенном деле: учебное пособие/А.В. Виноградова, О.Г.Котоменкова; под общ.ред. Е.Л.Богдановой. - СПб.:Троицкиймост. 2013 (стр.310-321)</w:t>
      </w:r>
      <w:r w:rsidRPr="00290CED">
        <w:rPr>
          <w:rFonts w:ascii="Times New Roman" w:eastAsia="Times New Roman" w:hAnsi="Times New Roman"/>
          <w:color w:val="0000FF"/>
          <w:sz w:val="24"/>
          <w:szCs w:val="24"/>
          <w:u w:val="single"/>
        </w:rPr>
        <w:t xml:space="preserve"> </w:t>
      </w:r>
      <w:hyperlink r:id="rId14" w:history="1">
        <w:r w:rsidRPr="00290CED">
          <w:rPr>
            <w:rFonts w:ascii="Times New Roman" w:eastAsia="Times New Roman" w:hAnsi="Times New Roman" w:cs="Times New Roman"/>
            <w:color w:val="0000FF"/>
            <w:sz w:val="24"/>
            <w:szCs w:val="24"/>
            <w:u w:val="single"/>
            <w:lang w:eastAsia="ru-RU"/>
          </w:rPr>
          <w:t>https://trmost.ru/userfiles/flash/tetd/HTML/322/index.html</w:t>
        </w:r>
      </w:hyperlink>
    </w:p>
    <w:p w:rsidR="0015497B" w:rsidRDefault="0015497B" w:rsidP="0015497B">
      <w:pPr>
        <w:spacing w:after="0" w:line="240" w:lineRule="auto"/>
        <w:rPr>
          <w:rFonts w:ascii="Times New Roman" w:eastAsia="Times New Roman" w:hAnsi="Times New Roman" w:cs="Times New Roman"/>
          <w:color w:val="0000FF"/>
          <w:sz w:val="24"/>
          <w:szCs w:val="24"/>
          <w:u w:val="single"/>
          <w:lang w:eastAsia="ru-RU"/>
        </w:rPr>
      </w:pPr>
      <w:r w:rsidRPr="00290CED">
        <w:rPr>
          <w:rFonts w:ascii="Times New Roman" w:eastAsia="Times New Roman" w:hAnsi="Times New Roman"/>
          <w:sz w:val="24"/>
          <w:szCs w:val="24"/>
        </w:rPr>
        <w:t xml:space="preserve">5.Пояснения к ЕТН ВЭД ЕАЭС: раздел  </w:t>
      </w:r>
      <w:r w:rsidRPr="00290CED">
        <w:rPr>
          <w:rFonts w:ascii="Times New Roman" w:eastAsia="Times New Roman" w:hAnsi="Times New Roman"/>
          <w:sz w:val="24"/>
          <w:szCs w:val="24"/>
          <w:lang w:val="en-US"/>
        </w:rPr>
        <w:t>X</w:t>
      </w:r>
      <w:r w:rsidRPr="00290CED">
        <w:rPr>
          <w:rFonts w:ascii="Times New Roman" w:eastAsia="Times New Roman" w:hAnsi="Times New Roman"/>
          <w:sz w:val="24"/>
          <w:szCs w:val="24"/>
        </w:rPr>
        <w:t>I - группы</w:t>
      </w:r>
      <w:r w:rsidRPr="00290CED">
        <w:rPr>
          <w:rFonts w:ascii="Times New Roman" w:eastAsia="Times New Roman" w:hAnsi="Times New Roman" w:cs="Times New Roman"/>
          <w:sz w:val="24"/>
          <w:szCs w:val="24"/>
          <w:lang w:eastAsia="ru-RU"/>
        </w:rPr>
        <w:t xml:space="preserve"> 56-60 </w:t>
      </w:r>
      <w:hyperlink r:id="rId15" w:history="1">
        <w:r w:rsidRPr="00290CED">
          <w:rPr>
            <w:rFonts w:ascii="Times New Roman" w:eastAsia="Times New Roman" w:hAnsi="Times New Roman" w:cs="Times New Roman"/>
            <w:color w:val="0000FF"/>
            <w:sz w:val="24"/>
            <w:szCs w:val="24"/>
            <w:u w:val="single"/>
            <w:lang w:eastAsia="ru-RU"/>
          </w:rPr>
          <w:t>http://www.eurasiancommission.org/ru/act/trade/catr/psn/Pages/default.aspx</w:t>
        </w:r>
      </w:hyperlink>
    </w:p>
    <w:p w:rsidR="0015497B" w:rsidRDefault="0015497B" w:rsidP="0015497B">
      <w:pPr>
        <w:spacing w:after="0" w:line="240" w:lineRule="auto"/>
        <w:rPr>
          <w:rFonts w:ascii="Times New Roman" w:eastAsia="Times New Roman" w:hAnsi="Times New Roman" w:cs="Times New Roman"/>
          <w:color w:val="0000FF"/>
          <w:sz w:val="24"/>
          <w:szCs w:val="24"/>
          <w:u w:val="single"/>
          <w:lang w:eastAsia="ru-RU"/>
        </w:rPr>
      </w:pPr>
    </w:p>
    <w:p w:rsidR="0015497B" w:rsidRPr="00FA2680" w:rsidRDefault="0015497B" w:rsidP="0015497B">
      <w:pPr>
        <w:pStyle w:val="a4"/>
        <w:numPr>
          <w:ilvl w:val="0"/>
          <w:numId w:val="27"/>
        </w:num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Выполнить тестовое задание (письменно)</w:t>
      </w:r>
    </w:p>
    <w:p w:rsidR="0015497B" w:rsidRDefault="0015497B" w:rsidP="0015497B">
      <w:pPr>
        <w:spacing w:after="0" w:line="240" w:lineRule="auto"/>
        <w:rPr>
          <w:rFonts w:ascii="Times New Roman" w:eastAsia="Times New Roman" w:hAnsi="Times New Roman" w:cs="Times New Roman"/>
          <w:sz w:val="24"/>
          <w:szCs w:val="24"/>
          <w:lang w:eastAsia="ru-RU"/>
        </w:rPr>
      </w:pPr>
    </w:p>
    <w:p w:rsidR="0015497B" w:rsidRDefault="0015497B" w:rsidP="0015497B">
      <w:pPr>
        <w:jc w:val="center"/>
        <w:rPr>
          <w:rFonts w:ascii="Times New Roman" w:hAnsi="Times New Roman" w:cs="Times New Roman"/>
          <w:b/>
          <w:sz w:val="24"/>
          <w:szCs w:val="24"/>
        </w:rPr>
      </w:pPr>
      <w:r w:rsidRPr="00A247E5">
        <w:rPr>
          <w:rFonts w:ascii="Times New Roman" w:hAnsi="Times New Roman" w:cs="Times New Roman"/>
          <w:b/>
          <w:sz w:val="28"/>
          <w:szCs w:val="28"/>
        </w:rPr>
        <w:t xml:space="preserve">Тест </w:t>
      </w:r>
      <w:r>
        <w:rPr>
          <w:rFonts w:ascii="Times New Roman" w:hAnsi="Times New Roman" w:cs="Times New Roman"/>
          <w:b/>
          <w:sz w:val="28"/>
          <w:szCs w:val="28"/>
        </w:rPr>
        <w:t xml:space="preserve">№3 </w:t>
      </w:r>
      <w:r w:rsidRPr="00A247E5">
        <w:rPr>
          <w:rFonts w:ascii="Times New Roman" w:hAnsi="Times New Roman" w:cs="Times New Roman"/>
          <w:b/>
          <w:sz w:val="28"/>
          <w:szCs w:val="28"/>
        </w:rPr>
        <w:t>по результатам изучения темы</w:t>
      </w:r>
      <w:r w:rsidRPr="00FA2680">
        <w:rPr>
          <w:rFonts w:ascii="Times New Roman" w:hAnsi="Times New Roman" w:cs="Times New Roman"/>
          <w:b/>
          <w:sz w:val="24"/>
          <w:szCs w:val="24"/>
        </w:rPr>
        <w:t xml:space="preserve"> </w:t>
      </w:r>
      <w:r>
        <w:rPr>
          <w:rFonts w:ascii="Times New Roman" w:hAnsi="Times New Roman" w:cs="Times New Roman"/>
          <w:b/>
          <w:sz w:val="24"/>
          <w:szCs w:val="24"/>
        </w:rPr>
        <w:t>«Текстильные товары: понятие, классификация, отличительные особенности отдельных видов».</w:t>
      </w:r>
    </w:p>
    <w:p w:rsidR="0015497B" w:rsidRPr="00290CED" w:rsidRDefault="0015497B" w:rsidP="0015497B">
      <w:pPr>
        <w:spacing w:after="0" w:line="240" w:lineRule="auto"/>
        <w:rPr>
          <w:rFonts w:ascii="Times New Roman" w:eastAsia="Times New Roman" w:hAnsi="Times New Roman" w:cs="Times New Roman"/>
          <w:sz w:val="24"/>
          <w:szCs w:val="24"/>
          <w:lang w:eastAsia="ru-RU"/>
        </w:rPr>
      </w:pPr>
    </w:p>
    <w:p w:rsidR="0015497B" w:rsidRPr="00822573" w:rsidRDefault="0015497B" w:rsidP="0015497B">
      <w:pPr>
        <w:numPr>
          <w:ilvl w:val="0"/>
          <w:numId w:val="32"/>
        </w:numPr>
        <w:spacing w:after="0" w:line="240" w:lineRule="auto"/>
        <w:ind w:left="340"/>
        <w:jc w:val="both"/>
        <w:rPr>
          <w:rFonts w:ascii="Times New Roman" w:hAnsi="Times New Roman"/>
          <w:sz w:val="24"/>
          <w:szCs w:val="24"/>
        </w:rPr>
      </w:pPr>
      <w:r w:rsidRPr="00822573">
        <w:rPr>
          <w:rFonts w:ascii="Times New Roman" w:hAnsi="Times New Roman"/>
          <w:sz w:val="24"/>
          <w:szCs w:val="24"/>
        </w:rPr>
        <w:t>Гибкие прочные тела с малыми поперечными размерами, ограниченной длины пригодные для изготовления текстильных изделий – это:</w:t>
      </w:r>
    </w:p>
    <w:p w:rsidR="0015497B" w:rsidRPr="00822573" w:rsidRDefault="0015497B" w:rsidP="0015497B">
      <w:pPr>
        <w:spacing w:after="0" w:line="240" w:lineRule="auto"/>
        <w:ind w:left="340"/>
        <w:jc w:val="both"/>
        <w:rPr>
          <w:rFonts w:ascii="Times New Roman" w:hAnsi="Times New Roman"/>
          <w:sz w:val="24"/>
          <w:szCs w:val="24"/>
        </w:rPr>
      </w:pPr>
      <w:r w:rsidRPr="00822573">
        <w:rPr>
          <w:rFonts w:ascii="Times New Roman" w:hAnsi="Times New Roman"/>
          <w:sz w:val="24"/>
          <w:szCs w:val="24"/>
        </w:rPr>
        <w:t>а) волокна</w:t>
      </w:r>
    </w:p>
    <w:p w:rsidR="0015497B" w:rsidRDefault="0015497B" w:rsidP="0015497B">
      <w:pPr>
        <w:spacing w:after="0" w:line="240" w:lineRule="auto"/>
        <w:ind w:left="340"/>
        <w:jc w:val="both"/>
        <w:rPr>
          <w:rFonts w:ascii="Times New Roman" w:hAnsi="Times New Roman"/>
          <w:sz w:val="24"/>
          <w:szCs w:val="24"/>
        </w:rPr>
      </w:pPr>
      <w:r w:rsidRPr="00822573">
        <w:rPr>
          <w:rFonts w:ascii="Times New Roman" w:hAnsi="Times New Roman"/>
          <w:sz w:val="24"/>
          <w:szCs w:val="24"/>
        </w:rPr>
        <w:t>б) нити</w:t>
      </w:r>
    </w:p>
    <w:p w:rsidR="0015497B" w:rsidRPr="00822573" w:rsidRDefault="0015497B" w:rsidP="0015497B">
      <w:pPr>
        <w:spacing w:after="0" w:line="240" w:lineRule="auto"/>
        <w:ind w:left="340"/>
        <w:jc w:val="both"/>
        <w:rPr>
          <w:rFonts w:ascii="Times New Roman" w:hAnsi="Times New Roman"/>
          <w:sz w:val="24"/>
          <w:szCs w:val="24"/>
        </w:rPr>
      </w:pPr>
      <w:r>
        <w:rPr>
          <w:rFonts w:ascii="Times New Roman" w:hAnsi="Times New Roman"/>
          <w:sz w:val="24"/>
          <w:szCs w:val="24"/>
        </w:rPr>
        <w:t>в</w:t>
      </w:r>
      <w:r w:rsidRPr="00822573">
        <w:rPr>
          <w:rFonts w:ascii="Times New Roman" w:hAnsi="Times New Roman"/>
          <w:sz w:val="24"/>
          <w:szCs w:val="24"/>
        </w:rPr>
        <w:t>) пряжа</w:t>
      </w:r>
    </w:p>
    <w:p w:rsidR="0015497B" w:rsidRPr="00822573" w:rsidRDefault="0015497B" w:rsidP="0015497B">
      <w:pPr>
        <w:pStyle w:val="a4"/>
        <w:numPr>
          <w:ilvl w:val="0"/>
          <w:numId w:val="32"/>
        </w:numPr>
        <w:spacing w:after="0" w:line="240" w:lineRule="auto"/>
        <w:ind w:left="340"/>
        <w:jc w:val="both"/>
        <w:rPr>
          <w:rFonts w:ascii="Times New Roman" w:hAnsi="Times New Roman"/>
          <w:sz w:val="24"/>
          <w:szCs w:val="24"/>
        </w:rPr>
      </w:pPr>
      <w:r w:rsidRPr="00822573">
        <w:rPr>
          <w:rFonts w:ascii="Times New Roman" w:hAnsi="Times New Roman"/>
          <w:sz w:val="24"/>
          <w:szCs w:val="24"/>
        </w:rPr>
        <w:t>Химические волокна подразделяют:</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а) на искусственные и синтетические</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б) растительные и животные</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в) химические и неорганические</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г)смешанные и комбинированные</w:t>
      </w:r>
    </w:p>
    <w:p w:rsidR="0015497B" w:rsidRPr="00822573" w:rsidRDefault="0015497B" w:rsidP="0015497B">
      <w:pPr>
        <w:pStyle w:val="a4"/>
        <w:numPr>
          <w:ilvl w:val="0"/>
          <w:numId w:val="32"/>
        </w:numPr>
        <w:spacing w:after="0" w:line="240" w:lineRule="auto"/>
        <w:ind w:left="340"/>
        <w:jc w:val="both"/>
        <w:rPr>
          <w:rFonts w:ascii="Times New Roman" w:hAnsi="Times New Roman"/>
          <w:sz w:val="24"/>
          <w:szCs w:val="24"/>
        </w:rPr>
      </w:pPr>
      <w:r w:rsidRPr="00822573">
        <w:rPr>
          <w:rFonts w:ascii="Times New Roman" w:hAnsi="Times New Roman"/>
          <w:sz w:val="24"/>
          <w:szCs w:val="24"/>
        </w:rPr>
        <w:t>К растительным волокнам относятся:</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а) шелк</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б) вискоза</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в) капрон</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г) джут</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д) кашмилон</w:t>
      </w:r>
    </w:p>
    <w:p w:rsidR="0015497B" w:rsidRPr="00822573" w:rsidRDefault="0015497B" w:rsidP="0015497B">
      <w:pPr>
        <w:pStyle w:val="a3"/>
        <w:numPr>
          <w:ilvl w:val="0"/>
          <w:numId w:val="32"/>
        </w:numPr>
        <w:spacing w:before="0" w:beforeAutospacing="0" w:after="0" w:afterAutospacing="0"/>
        <w:jc w:val="both"/>
      </w:pPr>
      <w:r w:rsidRPr="00822573">
        <w:t>Сырьем для производства триацетатных и ацетатных волокон служит:</w:t>
      </w:r>
    </w:p>
    <w:p w:rsidR="0015497B" w:rsidRPr="00822573" w:rsidRDefault="0015497B" w:rsidP="0015497B">
      <w:pPr>
        <w:pStyle w:val="a3"/>
        <w:spacing w:before="0" w:beforeAutospacing="0" w:after="0" w:afterAutospacing="0"/>
        <w:ind w:left="340"/>
        <w:jc w:val="both"/>
      </w:pPr>
      <w:r w:rsidRPr="00822573">
        <w:t>а) хлопковая целлюлоза</w:t>
      </w:r>
    </w:p>
    <w:p w:rsidR="0015497B" w:rsidRPr="00822573" w:rsidRDefault="0015497B" w:rsidP="0015497B">
      <w:pPr>
        <w:pStyle w:val="a3"/>
        <w:spacing w:before="0" w:beforeAutospacing="0" w:after="0" w:afterAutospacing="0"/>
        <w:ind w:left="340"/>
        <w:jc w:val="both"/>
      </w:pPr>
      <w:r w:rsidRPr="00822573">
        <w:t>б) целлюлоза древесины ели, пихты, сосны</w:t>
      </w:r>
    </w:p>
    <w:p w:rsidR="0015497B" w:rsidRPr="00822573" w:rsidRDefault="0015497B" w:rsidP="0015497B">
      <w:pPr>
        <w:pStyle w:val="a3"/>
        <w:spacing w:before="0" w:beforeAutospacing="0" w:after="0" w:afterAutospacing="0"/>
        <w:ind w:left="340"/>
        <w:jc w:val="both"/>
      </w:pPr>
      <w:r w:rsidRPr="00822573">
        <w:t>в) каменный уголь</w:t>
      </w:r>
    </w:p>
    <w:p w:rsidR="0015497B" w:rsidRPr="00822573" w:rsidRDefault="0015497B" w:rsidP="0015497B">
      <w:pPr>
        <w:pStyle w:val="a3"/>
        <w:spacing w:before="0" w:beforeAutospacing="0" w:after="0" w:afterAutospacing="0"/>
        <w:ind w:left="340"/>
        <w:jc w:val="both"/>
      </w:pPr>
      <w:r w:rsidRPr="00822573">
        <w:t>г) шерсть</w:t>
      </w:r>
    </w:p>
    <w:p w:rsidR="0015497B" w:rsidRPr="00822573" w:rsidRDefault="0015497B" w:rsidP="0015497B">
      <w:pPr>
        <w:pStyle w:val="a4"/>
        <w:numPr>
          <w:ilvl w:val="0"/>
          <w:numId w:val="32"/>
        </w:numPr>
        <w:spacing w:after="0" w:line="240" w:lineRule="auto"/>
        <w:ind w:left="340"/>
        <w:jc w:val="both"/>
        <w:rPr>
          <w:rFonts w:ascii="Times New Roman" w:hAnsi="Times New Roman"/>
          <w:sz w:val="24"/>
          <w:szCs w:val="24"/>
        </w:rPr>
      </w:pPr>
      <w:r w:rsidRPr="00822573">
        <w:rPr>
          <w:rFonts w:ascii="Times New Roman" w:hAnsi="Times New Roman"/>
          <w:sz w:val="24"/>
          <w:szCs w:val="24"/>
        </w:rPr>
        <w:t xml:space="preserve"> По способу получения нити бывают:</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а) объемные,  обыкновенные и крученые</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б) карданные, гребенные и аппаратные</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в) трощеные, однокруточные и многокруточные</w:t>
      </w:r>
    </w:p>
    <w:p w:rsidR="0015497B" w:rsidRPr="00822573" w:rsidRDefault="0015497B" w:rsidP="0015497B">
      <w:pPr>
        <w:pStyle w:val="a4"/>
        <w:numPr>
          <w:ilvl w:val="0"/>
          <w:numId w:val="32"/>
        </w:numPr>
        <w:spacing w:after="0" w:line="240" w:lineRule="auto"/>
        <w:ind w:left="340"/>
        <w:jc w:val="both"/>
        <w:rPr>
          <w:rFonts w:ascii="Times New Roman" w:hAnsi="Times New Roman"/>
          <w:sz w:val="24"/>
          <w:szCs w:val="24"/>
        </w:rPr>
      </w:pPr>
      <w:r w:rsidRPr="00822573">
        <w:rPr>
          <w:rFonts w:ascii="Times New Roman" w:hAnsi="Times New Roman"/>
          <w:sz w:val="24"/>
          <w:szCs w:val="24"/>
        </w:rPr>
        <w:t xml:space="preserve"> 1 ДЕНЬЕ – это единица плотности, показывающая :</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а) сколько граммов весит отрезок волокон длиной 9 км</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б) сколько грамм весит отрезок волокон длиной 1 км</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 xml:space="preserve">в) отношение длины к массе в граммах </w:t>
      </w:r>
    </w:p>
    <w:p w:rsidR="0015497B" w:rsidRPr="00822573" w:rsidRDefault="0015497B" w:rsidP="0015497B">
      <w:pPr>
        <w:pStyle w:val="a3"/>
        <w:numPr>
          <w:ilvl w:val="0"/>
          <w:numId w:val="32"/>
        </w:numPr>
        <w:spacing w:before="0" w:beforeAutospacing="0" w:after="0" w:afterAutospacing="0"/>
        <w:jc w:val="both"/>
      </w:pPr>
      <w:r w:rsidRPr="00822573">
        <w:rPr>
          <w:bCs/>
          <w:color w:val="000000"/>
        </w:rPr>
        <w:t>Текстильные материалы, полученные путем взаимного перпендикулярного перекрытия нитей основы и утка, называются</w:t>
      </w:r>
      <w:r w:rsidRPr="00822573">
        <w:rPr>
          <w:i/>
          <w:iCs/>
          <w:color w:val="000000"/>
        </w:rPr>
        <w:t> </w:t>
      </w:r>
      <w:r w:rsidRPr="00822573">
        <w:rPr>
          <w:iCs/>
          <w:color w:val="000000"/>
        </w:rPr>
        <w:t>..................................</w:t>
      </w:r>
    </w:p>
    <w:p w:rsidR="0015497B" w:rsidRPr="00822573" w:rsidRDefault="0015497B" w:rsidP="0015497B">
      <w:pPr>
        <w:pStyle w:val="a4"/>
        <w:numPr>
          <w:ilvl w:val="0"/>
          <w:numId w:val="32"/>
        </w:numPr>
        <w:spacing w:after="0" w:line="240" w:lineRule="auto"/>
        <w:jc w:val="both"/>
        <w:rPr>
          <w:rFonts w:ascii="Times New Roman" w:hAnsi="Times New Roman"/>
          <w:sz w:val="24"/>
          <w:szCs w:val="24"/>
        </w:rPr>
      </w:pPr>
      <w:r w:rsidRPr="00822573">
        <w:rPr>
          <w:rFonts w:ascii="Times New Roman" w:hAnsi="Times New Roman"/>
          <w:sz w:val="24"/>
          <w:szCs w:val="24"/>
        </w:rPr>
        <w:t>Отличительной особенностью тканей полотняного переплетения является:</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а) сплошной застил из уточных или основных перекрытий лицевой стороны, наличие блеска;</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б) рисунок переплетения напоминающий шахматную доску;</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в) наличие ворса на поверхности;</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г) характерный диагоналевый рубчик</w:t>
      </w:r>
    </w:p>
    <w:p w:rsidR="0015497B" w:rsidRDefault="0015497B" w:rsidP="0015497B">
      <w:pPr>
        <w:pStyle w:val="a4"/>
        <w:numPr>
          <w:ilvl w:val="0"/>
          <w:numId w:val="32"/>
        </w:numPr>
        <w:spacing w:after="0" w:line="240" w:lineRule="auto"/>
        <w:ind w:left="340"/>
        <w:jc w:val="both"/>
        <w:rPr>
          <w:rFonts w:ascii="Times New Roman" w:hAnsi="Times New Roman"/>
          <w:sz w:val="24"/>
          <w:szCs w:val="24"/>
        </w:rPr>
      </w:pPr>
      <w:r w:rsidRPr="00822573">
        <w:rPr>
          <w:rFonts w:ascii="Times New Roman" w:hAnsi="Times New Roman"/>
          <w:sz w:val="24"/>
          <w:szCs w:val="24"/>
        </w:rPr>
        <w:t>Производные мелкоузорчатые переплетения получают:</w:t>
      </w:r>
    </w:p>
    <w:p w:rsidR="0015497B" w:rsidRDefault="0015497B" w:rsidP="0015497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22573">
        <w:rPr>
          <w:rFonts w:ascii="Times New Roman" w:hAnsi="Times New Roman"/>
          <w:sz w:val="24"/>
          <w:szCs w:val="24"/>
        </w:rPr>
        <w:t xml:space="preserve"> а) за счет пр</w:t>
      </w:r>
      <w:r>
        <w:rPr>
          <w:rFonts w:ascii="Times New Roman" w:hAnsi="Times New Roman"/>
          <w:sz w:val="24"/>
          <w:szCs w:val="24"/>
        </w:rPr>
        <w:t>именения более двух систем ните</w:t>
      </w:r>
    </w:p>
    <w:p w:rsidR="0015497B" w:rsidRPr="00822573" w:rsidRDefault="0015497B" w:rsidP="0015497B">
      <w:pPr>
        <w:spacing w:after="0" w:line="240" w:lineRule="auto"/>
        <w:jc w:val="both"/>
        <w:rPr>
          <w:rFonts w:ascii="Times New Roman" w:hAnsi="Times New Roman"/>
          <w:sz w:val="24"/>
          <w:szCs w:val="24"/>
        </w:rPr>
      </w:pPr>
      <w:r>
        <w:rPr>
          <w:rFonts w:ascii="Times New Roman" w:hAnsi="Times New Roman"/>
          <w:sz w:val="24"/>
          <w:szCs w:val="24"/>
        </w:rPr>
        <w:t xml:space="preserve">    </w:t>
      </w:r>
      <w:r w:rsidRPr="00822573">
        <w:rPr>
          <w:rFonts w:ascii="Times New Roman" w:hAnsi="Times New Roman"/>
          <w:sz w:val="24"/>
          <w:szCs w:val="24"/>
        </w:rPr>
        <w:t xml:space="preserve"> б) путем усиления(удлинения) основных или уточных нитей</w:t>
      </w:r>
    </w:p>
    <w:p w:rsidR="0015497B" w:rsidRPr="00822573" w:rsidRDefault="0015497B" w:rsidP="0015497B">
      <w:pPr>
        <w:pStyle w:val="a4"/>
        <w:spacing w:after="0" w:line="240" w:lineRule="auto"/>
        <w:ind w:left="340"/>
        <w:jc w:val="both"/>
        <w:rPr>
          <w:rFonts w:ascii="Times New Roman" w:hAnsi="Times New Roman"/>
          <w:sz w:val="24"/>
          <w:szCs w:val="24"/>
        </w:rPr>
      </w:pPr>
      <w:r>
        <w:rPr>
          <w:rFonts w:ascii="Times New Roman" w:hAnsi="Times New Roman"/>
          <w:sz w:val="24"/>
          <w:szCs w:val="24"/>
        </w:rPr>
        <w:t xml:space="preserve"> </w:t>
      </w:r>
      <w:r w:rsidRPr="00822573">
        <w:rPr>
          <w:rFonts w:ascii="Times New Roman" w:hAnsi="Times New Roman"/>
          <w:sz w:val="24"/>
          <w:szCs w:val="24"/>
        </w:rPr>
        <w:t xml:space="preserve">в) путем применения более сотни основных нитей  </w:t>
      </w:r>
    </w:p>
    <w:p w:rsidR="0015497B" w:rsidRPr="00822573" w:rsidRDefault="0015497B" w:rsidP="0015497B">
      <w:pPr>
        <w:pStyle w:val="a4"/>
        <w:numPr>
          <w:ilvl w:val="0"/>
          <w:numId w:val="32"/>
        </w:numPr>
        <w:spacing w:after="0" w:line="240" w:lineRule="auto"/>
        <w:ind w:left="340"/>
        <w:jc w:val="both"/>
        <w:rPr>
          <w:rFonts w:ascii="Times New Roman" w:hAnsi="Times New Roman"/>
          <w:sz w:val="24"/>
          <w:szCs w:val="24"/>
        </w:rPr>
      </w:pPr>
      <w:r w:rsidRPr="00822573">
        <w:rPr>
          <w:rFonts w:ascii="Times New Roman" w:hAnsi="Times New Roman"/>
          <w:sz w:val="24"/>
          <w:szCs w:val="24"/>
        </w:rPr>
        <w:t>Поперечновязанное полотно получают:</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а) из одной нити</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б) двух нитей</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в) трех нитей</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г)четырех нитей</w:t>
      </w:r>
    </w:p>
    <w:p w:rsidR="0015497B" w:rsidRPr="00822573"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д) многониточные</w:t>
      </w:r>
    </w:p>
    <w:p w:rsidR="0015497B" w:rsidRPr="00822573" w:rsidRDefault="0015497B" w:rsidP="0015497B">
      <w:pPr>
        <w:pStyle w:val="a4"/>
        <w:numPr>
          <w:ilvl w:val="0"/>
          <w:numId w:val="32"/>
        </w:numPr>
        <w:spacing w:after="0" w:line="240" w:lineRule="auto"/>
        <w:ind w:left="340"/>
        <w:jc w:val="both"/>
        <w:rPr>
          <w:rFonts w:ascii="Times New Roman" w:hAnsi="Times New Roman"/>
          <w:sz w:val="24"/>
          <w:szCs w:val="24"/>
        </w:rPr>
      </w:pPr>
      <w:r w:rsidRPr="00822573">
        <w:rPr>
          <w:rFonts w:ascii="Times New Roman" w:hAnsi="Times New Roman"/>
          <w:sz w:val="24"/>
          <w:szCs w:val="24"/>
        </w:rPr>
        <w:t xml:space="preserve">Основовязаный трикотаж по сравнению с поперечновязанным трикотажем: </w:t>
      </w:r>
    </w:p>
    <w:p w:rsidR="0015497B" w:rsidRDefault="0015497B" w:rsidP="0015497B">
      <w:pPr>
        <w:pStyle w:val="a4"/>
        <w:spacing w:after="0" w:line="240" w:lineRule="auto"/>
        <w:ind w:left="340"/>
        <w:jc w:val="both"/>
        <w:rPr>
          <w:rFonts w:ascii="Times New Roman" w:hAnsi="Times New Roman"/>
          <w:sz w:val="24"/>
          <w:szCs w:val="24"/>
        </w:rPr>
      </w:pPr>
      <w:r w:rsidRPr="00822573">
        <w:rPr>
          <w:rFonts w:ascii="Times New Roman" w:hAnsi="Times New Roman"/>
          <w:sz w:val="24"/>
          <w:szCs w:val="24"/>
        </w:rPr>
        <w:t xml:space="preserve"> а) меньше растягивается</w:t>
      </w:r>
    </w:p>
    <w:p w:rsidR="0015497B" w:rsidRPr="00822573" w:rsidRDefault="0015497B" w:rsidP="0015497B">
      <w:pPr>
        <w:pStyle w:val="a4"/>
        <w:spacing w:after="0" w:line="240" w:lineRule="auto"/>
        <w:ind w:left="340"/>
        <w:jc w:val="both"/>
        <w:rPr>
          <w:rFonts w:ascii="Times New Roman" w:hAnsi="Times New Roman"/>
          <w:sz w:val="24"/>
          <w:szCs w:val="24"/>
        </w:rPr>
      </w:pPr>
      <w:r>
        <w:rPr>
          <w:rFonts w:ascii="Times New Roman" w:hAnsi="Times New Roman"/>
          <w:sz w:val="24"/>
          <w:szCs w:val="24"/>
        </w:rPr>
        <w:t xml:space="preserve"> </w:t>
      </w:r>
      <w:r w:rsidRPr="00822573">
        <w:rPr>
          <w:rFonts w:ascii="Times New Roman" w:hAnsi="Times New Roman"/>
          <w:sz w:val="24"/>
          <w:szCs w:val="24"/>
        </w:rPr>
        <w:t>б) не растягивается</w:t>
      </w:r>
    </w:p>
    <w:p w:rsidR="0015497B" w:rsidRPr="00822573" w:rsidRDefault="0015497B" w:rsidP="0015497B">
      <w:pPr>
        <w:spacing w:after="0" w:line="240" w:lineRule="auto"/>
        <w:ind w:left="340"/>
        <w:jc w:val="both"/>
        <w:rPr>
          <w:rFonts w:ascii="Times New Roman" w:hAnsi="Times New Roman"/>
          <w:sz w:val="24"/>
          <w:szCs w:val="24"/>
        </w:rPr>
      </w:pPr>
      <w:r>
        <w:rPr>
          <w:rFonts w:ascii="Times New Roman" w:hAnsi="Times New Roman"/>
          <w:sz w:val="24"/>
          <w:szCs w:val="24"/>
        </w:rPr>
        <w:t xml:space="preserve"> </w:t>
      </w:r>
      <w:r w:rsidRPr="00822573">
        <w:rPr>
          <w:rFonts w:ascii="Times New Roman" w:hAnsi="Times New Roman"/>
          <w:sz w:val="24"/>
          <w:szCs w:val="24"/>
        </w:rPr>
        <w:t>в) легко растягивается</w:t>
      </w:r>
    </w:p>
    <w:p w:rsidR="0015497B" w:rsidRPr="00822573" w:rsidRDefault="0015497B" w:rsidP="0015497B">
      <w:pPr>
        <w:pStyle w:val="a4"/>
        <w:numPr>
          <w:ilvl w:val="0"/>
          <w:numId w:val="32"/>
        </w:numPr>
        <w:spacing w:after="0" w:line="240" w:lineRule="auto"/>
        <w:ind w:left="340"/>
        <w:jc w:val="both"/>
        <w:rPr>
          <w:rFonts w:ascii="Times New Roman" w:hAnsi="Times New Roman"/>
          <w:sz w:val="24"/>
          <w:szCs w:val="24"/>
        </w:rPr>
      </w:pPr>
      <w:r w:rsidRPr="00822573">
        <w:rPr>
          <w:rFonts w:ascii="Times New Roman" w:hAnsi="Times New Roman"/>
          <w:sz w:val="24"/>
          <w:szCs w:val="24"/>
        </w:rPr>
        <w:lastRenderedPageBreak/>
        <w:t>Запах сургуча при горении характерен:</w:t>
      </w:r>
    </w:p>
    <w:p w:rsidR="0015497B" w:rsidRPr="00822573" w:rsidRDefault="0015497B" w:rsidP="0015497B">
      <w:pPr>
        <w:spacing w:after="0" w:line="240" w:lineRule="auto"/>
        <w:ind w:left="340"/>
        <w:jc w:val="both"/>
        <w:rPr>
          <w:rFonts w:ascii="Times New Roman" w:hAnsi="Times New Roman"/>
          <w:sz w:val="24"/>
          <w:szCs w:val="24"/>
        </w:rPr>
      </w:pPr>
      <w:r w:rsidRPr="00822573">
        <w:rPr>
          <w:rFonts w:ascii="Times New Roman" w:hAnsi="Times New Roman"/>
          <w:sz w:val="24"/>
          <w:szCs w:val="24"/>
        </w:rPr>
        <w:t xml:space="preserve">      а)</w:t>
      </w:r>
      <w:r>
        <w:rPr>
          <w:rFonts w:ascii="Times New Roman" w:hAnsi="Times New Roman"/>
          <w:sz w:val="24"/>
          <w:szCs w:val="24"/>
        </w:rPr>
        <w:t xml:space="preserve"> </w:t>
      </w:r>
      <w:r w:rsidRPr="00822573">
        <w:rPr>
          <w:rFonts w:ascii="Times New Roman" w:hAnsi="Times New Roman"/>
          <w:sz w:val="24"/>
          <w:szCs w:val="24"/>
        </w:rPr>
        <w:t>шелку натуральному;</w:t>
      </w:r>
      <w:r>
        <w:rPr>
          <w:rFonts w:ascii="Times New Roman" w:hAnsi="Times New Roman"/>
          <w:sz w:val="24"/>
          <w:szCs w:val="24"/>
        </w:rPr>
        <w:t xml:space="preserve">         </w:t>
      </w:r>
      <w:r w:rsidRPr="00822573">
        <w:rPr>
          <w:rFonts w:ascii="Times New Roman" w:hAnsi="Times New Roman"/>
          <w:sz w:val="24"/>
          <w:szCs w:val="24"/>
        </w:rPr>
        <w:t>б)</w:t>
      </w:r>
      <w:r>
        <w:rPr>
          <w:rFonts w:ascii="Times New Roman" w:hAnsi="Times New Roman"/>
          <w:sz w:val="24"/>
          <w:szCs w:val="24"/>
        </w:rPr>
        <w:t xml:space="preserve"> </w:t>
      </w:r>
      <w:r w:rsidRPr="00822573">
        <w:rPr>
          <w:rFonts w:ascii="Times New Roman" w:hAnsi="Times New Roman"/>
          <w:sz w:val="24"/>
          <w:szCs w:val="24"/>
        </w:rPr>
        <w:t xml:space="preserve">ацетатцеллюлозному шелку; </w:t>
      </w:r>
    </w:p>
    <w:p w:rsidR="0015497B" w:rsidRPr="00822573" w:rsidRDefault="0015497B" w:rsidP="0015497B">
      <w:pPr>
        <w:spacing w:after="0" w:line="240" w:lineRule="auto"/>
        <w:ind w:left="340"/>
        <w:jc w:val="both"/>
        <w:rPr>
          <w:rFonts w:ascii="Times New Roman" w:hAnsi="Times New Roman"/>
          <w:sz w:val="24"/>
          <w:szCs w:val="24"/>
        </w:rPr>
      </w:pPr>
      <w:r w:rsidRPr="00822573">
        <w:rPr>
          <w:rFonts w:ascii="Times New Roman" w:hAnsi="Times New Roman"/>
          <w:sz w:val="24"/>
          <w:szCs w:val="24"/>
        </w:rPr>
        <w:t xml:space="preserve">      в) шерсти;</w:t>
      </w:r>
      <w:r>
        <w:rPr>
          <w:rFonts w:ascii="Times New Roman" w:hAnsi="Times New Roman"/>
          <w:sz w:val="24"/>
          <w:szCs w:val="24"/>
        </w:rPr>
        <w:t xml:space="preserve">        </w:t>
      </w:r>
      <w:r w:rsidRPr="00822573">
        <w:rPr>
          <w:rFonts w:ascii="Times New Roman" w:hAnsi="Times New Roman"/>
          <w:sz w:val="24"/>
          <w:szCs w:val="24"/>
        </w:rPr>
        <w:t xml:space="preserve"> </w:t>
      </w:r>
      <w:r>
        <w:rPr>
          <w:rFonts w:ascii="Times New Roman" w:hAnsi="Times New Roman"/>
          <w:sz w:val="24"/>
          <w:szCs w:val="24"/>
        </w:rPr>
        <w:t xml:space="preserve">                       </w:t>
      </w:r>
      <w:r w:rsidRPr="00822573">
        <w:rPr>
          <w:rFonts w:ascii="Times New Roman" w:hAnsi="Times New Roman"/>
          <w:sz w:val="24"/>
          <w:szCs w:val="24"/>
        </w:rPr>
        <w:t>г)</w:t>
      </w:r>
      <w:r>
        <w:rPr>
          <w:rFonts w:ascii="Times New Roman" w:hAnsi="Times New Roman"/>
          <w:sz w:val="24"/>
          <w:szCs w:val="24"/>
        </w:rPr>
        <w:t xml:space="preserve"> </w:t>
      </w:r>
      <w:r w:rsidRPr="00822573">
        <w:rPr>
          <w:rFonts w:ascii="Times New Roman" w:hAnsi="Times New Roman"/>
          <w:sz w:val="24"/>
          <w:szCs w:val="24"/>
        </w:rPr>
        <w:t>капрону</w:t>
      </w:r>
    </w:p>
    <w:p w:rsidR="0015497B" w:rsidRDefault="0015497B" w:rsidP="0015497B"/>
    <w:p w:rsidR="0080231D" w:rsidRPr="008C200C" w:rsidRDefault="0080231D" w:rsidP="0080231D">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80231D" w:rsidRPr="00B74561" w:rsidRDefault="0080231D" w:rsidP="00B74561">
      <w:pPr>
        <w:rPr>
          <w:rFonts w:ascii="Times New Roman" w:eastAsia="Times New Roman" w:hAnsi="Times New Roman" w:cs="Times New Roman"/>
          <w:b/>
          <w:sz w:val="28"/>
          <w:szCs w:val="28"/>
          <w:lang w:eastAsia="ru-RU"/>
        </w:rPr>
      </w:pPr>
    </w:p>
    <w:sectPr w:rsidR="0080231D" w:rsidRPr="00B74561" w:rsidSect="005A5DE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769" w:rsidRDefault="00614769" w:rsidP="00B2483D">
      <w:pPr>
        <w:spacing w:after="0" w:line="240" w:lineRule="auto"/>
      </w:pPr>
      <w:r>
        <w:separator/>
      </w:r>
    </w:p>
  </w:endnote>
  <w:endnote w:type="continuationSeparator" w:id="0">
    <w:p w:rsidR="00614769" w:rsidRDefault="00614769" w:rsidP="00B248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769" w:rsidRDefault="00614769" w:rsidP="00B2483D">
      <w:pPr>
        <w:spacing w:after="0" w:line="240" w:lineRule="auto"/>
      </w:pPr>
      <w:r>
        <w:separator/>
      </w:r>
    </w:p>
  </w:footnote>
  <w:footnote w:type="continuationSeparator" w:id="0">
    <w:p w:rsidR="00614769" w:rsidRDefault="00614769" w:rsidP="00B248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230"/>
    <w:multiLevelType w:val="multilevel"/>
    <w:tmpl w:val="38DC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71D3E"/>
    <w:multiLevelType w:val="multilevel"/>
    <w:tmpl w:val="2040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11F1F"/>
    <w:multiLevelType w:val="multilevel"/>
    <w:tmpl w:val="3998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26E38"/>
    <w:multiLevelType w:val="multilevel"/>
    <w:tmpl w:val="6546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E7902"/>
    <w:multiLevelType w:val="hybridMultilevel"/>
    <w:tmpl w:val="4588CFD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1A4FAE"/>
    <w:multiLevelType w:val="hybridMultilevel"/>
    <w:tmpl w:val="F19C95EC"/>
    <w:lvl w:ilvl="0" w:tplc="A31CFD6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1F7E5646"/>
    <w:multiLevelType w:val="hybridMultilevel"/>
    <w:tmpl w:val="4248419A"/>
    <w:lvl w:ilvl="0" w:tplc="3D289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6164BC"/>
    <w:multiLevelType w:val="multilevel"/>
    <w:tmpl w:val="77EE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D13BCE"/>
    <w:multiLevelType w:val="hybridMultilevel"/>
    <w:tmpl w:val="5A725692"/>
    <w:lvl w:ilvl="0" w:tplc="7E062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295F35"/>
    <w:multiLevelType w:val="multilevel"/>
    <w:tmpl w:val="9728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29510C"/>
    <w:multiLevelType w:val="multilevel"/>
    <w:tmpl w:val="DE7E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847A1E"/>
    <w:multiLevelType w:val="hybridMultilevel"/>
    <w:tmpl w:val="5BF8D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FE1A89"/>
    <w:multiLevelType w:val="multilevel"/>
    <w:tmpl w:val="4FA8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536635"/>
    <w:multiLevelType w:val="multilevel"/>
    <w:tmpl w:val="9A74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6503F4"/>
    <w:multiLevelType w:val="hybridMultilevel"/>
    <w:tmpl w:val="BB94A8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262" w:hanging="360"/>
      </w:pPr>
    </w:lvl>
    <w:lvl w:ilvl="2" w:tplc="0419001B" w:tentative="1">
      <w:start w:val="1"/>
      <w:numFmt w:val="lowerRoman"/>
      <w:lvlText w:val="%3."/>
      <w:lvlJc w:val="right"/>
      <w:pPr>
        <w:ind w:left="458" w:hanging="180"/>
      </w:pPr>
    </w:lvl>
    <w:lvl w:ilvl="3" w:tplc="0419000F" w:tentative="1">
      <w:start w:val="1"/>
      <w:numFmt w:val="decimal"/>
      <w:lvlText w:val="%4."/>
      <w:lvlJc w:val="left"/>
      <w:pPr>
        <w:ind w:left="1178" w:hanging="360"/>
      </w:pPr>
    </w:lvl>
    <w:lvl w:ilvl="4" w:tplc="04190019" w:tentative="1">
      <w:start w:val="1"/>
      <w:numFmt w:val="lowerLetter"/>
      <w:lvlText w:val="%5."/>
      <w:lvlJc w:val="left"/>
      <w:pPr>
        <w:ind w:left="1898" w:hanging="360"/>
      </w:pPr>
    </w:lvl>
    <w:lvl w:ilvl="5" w:tplc="0419001B" w:tentative="1">
      <w:start w:val="1"/>
      <w:numFmt w:val="lowerRoman"/>
      <w:lvlText w:val="%6."/>
      <w:lvlJc w:val="right"/>
      <w:pPr>
        <w:ind w:left="2618" w:hanging="180"/>
      </w:pPr>
    </w:lvl>
    <w:lvl w:ilvl="6" w:tplc="0419000F" w:tentative="1">
      <w:start w:val="1"/>
      <w:numFmt w:val="decimal"/>
      <w:lvlText w:val="%7."/>
      <w:lvlJc w:val="left"/>
      <w:pPr>
        <w:ind w:left="3338" w:hanging="360"/>
      </w:pPr>
    </w:lvl>
    <w:lvl w:ilvl="7" w:tplc="04190019" w:tentative="1">
      <w:start w:val="1"/>
      <w:numFmt w:val="lowerLetter"/>
      <w:lvlText w:val="%8."/>
      <w:lvlJc w:val="left"/>
      <w:pPr>
        <w:ind w:left="4058" w:hanging="360"/>
      </w:pPr>
    </w:lvl>
    <w:lvl w:ilvl="8" w:tplc="0419001B" w:tentative="1">
      <w:start w:val="1"/>
      <w:numFmt w:val="lowerRoman"/>
      <w:lvlText w:val="%9."/>
      <w:lvlJc w:val="right"/>
      <w:pPr>
        <w:ind w:left="4778" w:hanging="180"/>
      </w:pPr>
    </w:lvl>
  </w:abstractNum>
  <w:abstractNum w:abstractNumId="15">
    <w:nsid w:val="43A2707D"/>
    <w:multiLevelType w:val="multilevel"/>
    <w:tmpl w:val="8CD8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5666FF"/>
    <w:multiLevelType w:val="multilevel"/>
    <w:tmpl w:val="FE3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786F48"/>
    <w:multiLevelType w:val="hybridMultilevel"/>
    <w:tmpl w:val="9070A2AE"/>
    <w:lvl w:ilvl="0" w:tplc="E154F7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2DA495D"/>
    <w:multiLevelType w:val="multilevel"/>
    <w:tmpl w:val="8128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EF3BA5"/>
    <w:multiLevelType w:val="multilevel"/>
    <w:tmpl w:val="BE88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7D03A7"/>
    <w:multiLevelType w:val="hybridMultilevel"/>
    <w:tmpl w:val="E9DAE3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5D1E124D"/>
    <w:multiLevelType w:val="multilevel"/>
    <w:tmpl w:val="A72A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7215C5"/>
    <w:multiLevelType w:val="hybridMultilevel"/>
    <w:tmpl w:val="80CEE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E60362"/>
    <w:multiLevelType w:val="multilevel"/>
    <w:tmpl w:val="F7F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5344E8"/>
    <w:multiLevelType w:val="multilevel"/>
    <w:tmpl w:val="823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C8426F"/>
    <w:multiLevelType w:val="hybridMultilevel"/>
    <w:tmpl w:val="8D706A24"/>
    <w:lvl w:ilvl="0" w:tplc="79309018">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6">
    <w:nsid w:val="6F19501B"/>
    <w:multiLevelType w:val="hybridMultilevel"/>
    <w:tmpl w:val="9070A2AE"/>
    <w:lvl w:ilvl="0" w:tplc="E154F7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0177512"/>
    <w:multiLevelType w:val="hybridMultilevel"/>
    <w:tmpl w:val="00EE04E6"/>
    <w:lvl w:ilvl="0" w:tplc="B33C9AA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6590B48"/>
    <w:multiLevelType w:val="multilevel"/>
    <w:tmpl w:val="434E59D0"/>
    <w:lvl w:ilvl="0">
      <w:start w:val="1"/>
      <w:numFmt w:val="decimal"/>
      <w:lvlText w:val="%1."/>
      <w:lvlJc w:val="left"/>
      <w:pPr>
        <w:tabs>
          <w:tab w:val="num" w:pos="1069"/>
        </w:tabs>
        <w:ind w:left="1069"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AD4122"/>
    <w:multiLevelType w:val="multilevel"/>
    <w:tmpl w:val="08B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D86807"/>
    <w:multiLevelType w:val="multilevel"/>
    <w:tmpl w:val="6302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FB2602"/>
    <w:multiLevelType w:val="multilevel"/>
    <w:tmpl w:val="88C2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E95D80"/>
    <w:multiLevelType w:val="multilevel"/>
    <w:tmpl w:val="7978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9"/>
  </w:num>
  <w:num w:numId="3">
    <w:abstractNumId w:val="24"/>
  </w:num>
  <w:num w:numId="4">
    <w:abstractNumId w:val="15"/>
  </w:num>
  <w:num w:numId="5">
    <w:abstractNumId w:val="3"/>
  </w:num>
  <w:num w:numId="6">
    <w:abstractNumId w:val="32"/>
  </w:num>
  <w:num w:numId="7">
    <w:abstractNumId w:val="31"/>
  </w:num>
  <w:num w:numId="8">
    <w:abstractNumId w:val="18"/>
  </w:num>
  <w:num w:numId="9">
    <w:abstractNumId w:val="13"/>
  </w:num>
  <w:num w:numId="10">
    <w:abstractNumId w:val="7"/>
  </w:num>
  <w:num w:numId="11">
    <w:abstractNumId w:val="0"/>
  </w:num>
  <w:num w:numId="12">
    <w:abstractNumId w:val="19"/>
  </w:num>
  <w:num w:numId="13">
    <w:abstractNumId w:val="23"/>
  </w:num>
  <w:num w:numId="14">
    <w:abstractNumId w:val="16"/>
  </w:num>
  <w:num w:numId="15">
    <w:abstractNumId w:val="1"/>
  </w:num>
  <w:num w:numId="16">
    <w:abstractNumId w:val="12"/>
  </w:num>
  <w:num w:numId="17">
    <w:abstractNumId w:val="21"/>
  </w:num>
  <w:num w:numId="18">
    <w:abstractNumId w:val="2"/>
  </w:num>
  <w:num w:numId="19">
    <w:abstractNumId w:val="30"/>
  </w:num>
  <w:num w:numId="20">
    <w:abstractNumId w:val="29"/>
  </w:num>
  <w:num w:numId="21">
    <w:abstractNumId w:val="27"/>
  </w:num>
  <w:num w:numId="22">
    <w:abstractNumId w:val="8"/>
  </w:num>
  <w:num w:numId="23">
    <w:abstractNumId w:val="25"/>
  </w:num>
  <w:num w:numId="24">
    <w:abstractNumId w:val="5"/>
  </w:num>
  <w:num w:numId="25">
    <w:abstractNumId w:val="20"/>
  </w:num>
  <w:num w:numId="26">
    <w:abstractNumId w:val="22"/>
  </w:num>
  <w:num w:numId="27">
    <w:abstractNumId w:val="17"/>
  </w:num>
  <w:num w:numId="28">
    <w:abstractNumId w:val="4"/>
  </w:num>
  <w:num w:numId="29">
    <w:abstractNumId w:val="26"/>
  </w:num>
  <w:num w:numId="30">
    <w:abstractNumId w:val="6"/>
  </w:num>
  <w:num w:numId="31">
    <w:abstractNumId w:val="10"/>
  </w:num>
  <w:num w:numId="32">
    <w:abstractNumId w:val="14"/>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footnotePr>
    <w:footnote w:id="-1"/>
    <w:footnote w:id="0"/>
  </w:footnotePr>
  <w:endnotePr>
    <w:endnote w:id="-1"/>
    <w:endnote w:id="0"/>
  </w:endnotePr>
  <w:compat/>
  <w:rsids>
    <w:rsidRoot w:val="00FF2044"/>
    <w:rsid w:val="000869F0"/>
    <w:rsid w:val="000B2D1A"/>
    <w:rsid w:val="000E14C3"/>
    <w:rsid w:val="001013CB"/>
    <w:rsid w:val="001102CE"/>
    <w:rsid w:val="0015497B"/>
    <w:rsid w:val="00162BC4"/>
    <w:rsid w:val="001945BC"/>
    <w:rsid w:val="001B6088"/>
    <w:rsid w:val="001E7E80"/>
    <w:rsid w:val="002217C9"/>
    <w:rsid w:val="002424AE"/>
    <w:rsid w:val="00260CDE"/>
    <w:rsid w:val="00310D1E"/>
    <w:rsid w:val="003F3449"/>
    <w:rsid w:val="00437264"/>
    <w:rsid w:val="0045580D"/>
    <w:rsid w:val="0046328F"/>
    <w:rsid w:val="004B5FD0"/>
    <w:rsid w:val="005561EC"/>
    <w:rsid w:val="00584601"/>
    <w:rsid w:val="00590B0F"/>
    <w:rsid w:val="005A5DEB"/>
    <w:rsid w:val="00614769"/>
    <w:rsid w:val="0067690A"/>
    <w:rsid w:val="006870B3"/>
    <w:rsid w:val="006D4A0D"/>
    <w:rsid w:val="006F4103"/>
    <w:rsid w:val="00700670"/>
    <w:rsid w:val="00706E0E"/>
    <w:rsid w:val="00781A82"/>
    <w:rsid w:val="007C319D"/>
    <w:rsid w:val="0080231D"/>
    <w:rsid w:val="00815B2B"/>
    <w:rsid w:val="008253BD"/>
    <w:rsid w:val="00827D18"/>
    <w:rsid w:val="0087567D"/>
    <w:rsid w:val="008A3C57"/>
    <w:rsid w:val="008E7AF1"/>
    <w:rsid w:val="00934673"/>
    <w:rsid w:val="00970DBE"/>
    <w:rsid w:val="009A4522"/>
    <w:rsid w:val="009F5051"/>
    <w:rsid w:val="00A93AED"/>
    <w:rsid w:val="00AD11BE"/>
    <w:rsid w:val="00B2483D"/>
    <w:rsid w:val="00B74561"/>
    <w:rsid w:val="00BD41DB"/>
    <w:rsid w:val="00D42BF8"/>
    <w:rsid w:val="00D72F2B"/>
    <w:rsid w:val="00D84A91"/>
    <w:rsid w:val="00D952EB"/>
    <w:rsid w:val="00F54184"/>
    <w:rsid w:val="00F61E42"/>
    <w:rsid w:val="00F8394F"/>
    <w:rsid w:val="00FF2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DEB"/>
  </w:style>
  <w:style w:type="paragraph" w:styleId="2">
    <w:name w:val="heading 2"/>
    <w:basedOn w:val="a"/>
    <w:link w:val="20"/>
    <w:uiPriority w:val="9"/>
    <w:qFormat/>
    <w:rsid w:val="006769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1E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B2483D"/>
    <w:pPr>
      <w:ind w:left="720"/>
      <w:contextualSpacing/>
    </w:pPr>
  </w:style>
  <w:style w:type="paragraph" w:styleId="a6">
    <w:name w:val="header"/>
    <w:basedOn w:val="a"/>
    <w:link w:val="a7"/>
    <w:uiPriority w:val="99"/>
    <w:unhideWhenUsed/>
    <w:rsid w:val="00B248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2483D"/>
  </w:style>
  <w:style w:type="paragraph" w:styleId="a8">
    <w:name w:val="footer"/>
    <w:basedOn w:val="a"/>
    <w:link w:val="a9"/>
    <w:uiPriority w:val="99"/>
    <w:unhideWhenUsed/>
    <w:rsid w:val="00B248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2483D"/>
  </w:style>
  <w:style w:type="character" w:customStyle="1" w:styleId="20">
    <w:name w:val="Заголовок 2 Знак"/>
    <w:basedOn w:val="a0"/>
    <w:link w:val="2"/>
    <w:uiPriority w:val="9"/>
    <w:rsid w:val="0067690A"/>
    <w:rPr>
      <w:rFonts w:ascii="Times New Roman" w:eastAsia="Times New Roman" w:hAnsi="Times New Roman" w:cs="Times New Roman"/>
      <w:b/>
      <w:bCs/>
      <w:sz w:val="36"/>
      <w:szCs w:val="36"/>
      <w:lang w:eastAsia="ru-RU"/>
    </w:rPr>
  </w:style>
  <w:style w:type="character" w:customStyle="1" w:styleId="a5">
    <w:name w:val="Абзац списка Знак"/>
    <w:link w:val="a4"/>
    <w:uiPriority w:val="34"/>
    <w:rsid w:val="006870B3"/>
  </w:style>
  <w:style w:type="character" w:styleId="aa">
    <w:name w:val="Hyperlink"/>
    <w:basedOn w:val="a0"/>
    <w:uiPriority w:val="99"/>
    <w:semiHidden/>
    <w:unhideWhenUsed/>
    <w:rsid w:val="005561EC"/>
    <w:rPr>
      <w:color w:val="0000FF"/>
      <w:u w:val="single"/>
    </w:rPr>
  </w:style>
  <w:style w:type="table" w:styleId="ab">
    <w:name w:val="Table Grid"/>
    <w:basedOn w:val="a1"/>
    <w:uiPriority w:val="59"/>
    <w:rsid w:val="001549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rtefontsize-3">
    <w:name w:val="ms-rtefontsize-3"/>
    <w:basedOn w:val="a0"/>
    <w:rsid w:val="00700670"/>
  </w:style>
</w:styles>
</file>

<file path=word/webSettings.xml><?xml version="1.0" encoding="utf-8"?>
<w:webSettings xmlns:r="http://schemas.openxmlformats.org/officeDocument/2006/relationships" xmlns:w="http://schemas.openxmlformats.org/wordprocessingml/2006/main">
  <w:divs>
    <w:div w:id="19205797">
      <w:bodyDiv w:val="1"/>
      <w:marLeft w:val="0"/>
      <w:marRight w:val="0"/>
      <w:marTop w:val="0"/>
      <w:marBottom w:val="0"/>
      <w:divBdr>
        <w:top w:val="none" w:sz="0" w:space="0" w:color="auto"/>
        <w:left w:val="none" w:sz="0" w:space="0" w:color="auto"/>
        <w:bottom w:val="none" w:sz="0" w:space="0" w:color="auto"/>
        <w:right w:val="none" w:sz="0" w:space="0" w:color="auto"/>
      </w:divBdr>
    </w:div>
    <w:div w:id="117257747">
      <w:bodyDiv w:val="1"/>
      <w:marLeft w:val="0"/>
      <w:marRight w:val="0"/>
      <w:marTop w:val="0"/>
      <w:marBottom w:val="0"/>
      <w:divBdr>
        <w:top w:val="none" w:sz="0" w:space="0" w:color="auto"/>
        <w:left w:val="none" w:sz="0" w:space="0" w:color="auto"/>
        <w:bottom w:val="none" w:sz="0" w:space="0" w:color="auto"/>
        <w:right w:val="none" w:sz="0" w:space="0" w:color="auto"/>
      </w:divBdr>
    </w:div>
    <w:div w:id="189992972">
      <w:bodyDiv w:val="1"/>
      <w:marLeft w:val="0"/>
      <w:marRight w:val="0"/>
      <w:marTop w:val="0"/>
      <w:marBottom w:val="0"/>
      <w:divBdr>
        <w:top w:val="none" w:sz="0" w:space="0" w:color="auto"/>
        <w:left w:val="none" w:sz="0" w:space="0" w:color="auto"/>
        <w:bottom w:val="none" w:sz="0" w:space="0" w:color="auto"/>
        <w:right w:val="none" w:sz="0" w:space="0" w:color="auto"/>
      </w:divBdr>
    </w:div>
    <w:div w:id="228854904">
      <w:bodyDiv w:val="1"/>
      <w:marLeft w:val="0"/>
      <w:marRight w:val="0"/>
      <w:marTop w:val="0"/>
      <w:marBottom w:val="0"/>
      <w:divBdr>
        <w:top w:val="none" w:sz="0" w:space="0" w:color="auto"/>
        <w:left w:val="none" w:sz="0" w:space="0" w:color="auto"/>
        <w:bottom w:val="none" w:sz="0" w:space="0" w:color="auto"/>
        <w:right w:val="none" w:sz="0" w:space="0" w:color="auto"/>
      </w:divBdr>
    </w:div>
    <w:div w:id="353577906">
      <w:bodyDiv w:val="1"/>
      <w:marLeft w:val="0"/>
      <w:marRight w:val="0"/>
      <w:marTop w:val="0"/>
      <w:marBottom w:val="0"/>
      <w:divBdr>
        <w:top w:val="none" w:sz="0" w:space="0" w:color="auto"/>
        <w:left w:val="none" w:sz="0" w:space="0" w:color="auto"/>
        <w:bottom w:val="none" w:sz="0" w:space="0" w:color="auto"/>
        <w:right w:val="none" w:sz="0" w:space="0" w:color="auto"/>
      </w:divBdr>
    </w:div>
    <w:div w:id="366419838">
      <w:bodyDiv w:val="1"/>
      <w:marLeft w:val="0"/>
      <w:marRight w:val="0"/>
      <w:marTop w:val="0"/>
      <w:marBottom w:val="0"/>
      <w:divBdr>
        <w:top w:val="none" w:sz="0" w:space="0" w:color="auto"/>
        <w:left w:val="none" w:sz="0" w:space="0" w:color="auto"/>
        <w:bottom w:val="none" w:sz="0" w:space="0" w:color="auto"/>
        <w:right w:val="none" w:sz="0" w:space="0" w:color="auto"/>
      </w:divBdr>
    </w:div>
    <w:div w:id="368648696">
      <w:bodyDiv w:val="1"/>
      <w:marLeft w:val="0"/>
      <w:marRight w:val="0"/>
      <w:marTop w:val="0"/>
      <w:marBottom w:val="0"/>
      <w:divBdr>
        <w:top w:val="none" w:sz="0" w:space="0" w:color="auto"/>
        <w:left w:val="none" w:sz="0" w:space="0" w:color="auto"/>
        <w:bottom w:val="none" w:sz="0" w:space="0" w:color="auto"/>
        <w:right w:val="none" w:sz="0" w:space="0" w:color="auto"/>
      </w:divBdr>
    </w:div>
    <w:div w:id="371686121">
      <w:bodyDiv w:val="1"/>
      <w:marLeft w:val="0"/>
      <w:marRight w:val="0"/>
      <w:marTop w:val="0"/>
      <w:marBottom w:val="0"/>
      <w:divBdr>
        <w:top w:val="none" w:sz="0" w:space="0" w:color="auto"/>
        <w:left w:val="none" w:sz="0" w:space="0" w:color="auto"/>
        <w:bottom w:val="none" w:sz="0" w:space="0" w:color="auto"/>
        <w:right w:val="none" w:sz="0" w:space="0" w:color="auto"/>
      </w:divBdr>
    </w:div>
    <w:div w:id="453521355">
      <w:bodyDiv w:val="1"/>
      <w:marLeft w:val="0"/>
      <w:marRight w:val="0"/>
      <w:marTop w:val="0"/>
      <w:marBottom w:val="0"/>
      <w:divBdr>
        <w:top w:val="none" w:sz="0" w:space="0" w:color="auto"/>
        <w:left w:val="none" w:sz="0" w:space="0" w:color="auto"/>
        <w:bottom w:val="none" w:sz="0" w:space="0" w:color="auto"/>
        <w:right w:val="none" w:sz="0" w:space="0" w:color="auto"/>
      </w:divBdr>
    </w:div>
    <w:div w:id="466508638">
      <w:bodyDiv w:val="1"/>
      <w:marLeft w:val="0"/>
      <w:marRight w:val="0"/>
      <w:marTop w:val="0"/>
      <w:marBottom w:val="0"/>
      <w:divBdr>
        <w:top w:val="none" w:sz="0" w:space="0" w:color="auto"/>
        <w:left w:val="none" w:sz="0" w:space="0" w:color="auto"/>
        <w:bottom w:val="none" w:sz="0" w:space="0" w:color="auto"/>
        <w:right w:val="none" w:sz="0" w:space="0" w:color="auto"/>
      </w:divBdr>
    </w:div>
    <w:div w:id="497309697">
      <w:bodyDiv w:val="1"/>
      <w:marLeft w:val="0"/>
      <w:marRight w:val="0"/>
      <w:marTop w:val="0"/>
      <w:marBottom w:val="0"/>
      <w:divBdr>
        <w:top w:val="none" w:sz="0" w:space="0" w:color="auto"/>
        <w:left w:val="none" w:sz="0" w:space="0" w:color="auto"/>
        <w:bottom w:val="none" w:sz="0" w:space="0" w:color="auto"/>
        <w:right w:val="none" w:sz="0" w:space="0" w:color="auto"/>
      </w:divBdr>
    </w:div>
    <w:div w:id="645472171">
      <w:bodyDiv w:val="1"/>
      <w:marLeft w:val="0"/>
      <w:marRight w:val="0"/>
      <w:marTop w:val="0"/>
      <w:marBottom w:val="0"/>
      <w:divBdr>
        <w:top w:val="none" w:sz="0" w:space="0" w:color="auto"/>
        <w:left w:val="none" w:sz="0" w:space="0" w:color="auto"/>
        <w:bottom w:val="none" w:sz="0" w:space="0" w:color="auto"/>
        <w:right w:val="none" w:sz="0" w:space="0" w:color="auto"/>
      </w:divBdr>
    </w:div>
    <w:div w:id="678776681">
      <w:bodyDiv w:val="1"/>
      <w:marLeft w:val="0"/>
      <w:marRight w:val="0"/>
      <w:marTop w:val="0"/>
      <w:marBottom w:val="0"/>
      <w:divBdr>
        <w:top w:val="none" w:sz="0" w:space="0" w:color="auto"/>
        <w:left w:val="none" w:sz="0" w:space="0" w:color="auto"/>
        <w:bottom w:val="none" w:sz="0" w:space="0" w:color="auto"/>
        <w:right w:val="none" w:sz="0" w:space="0" w:color="auto"/>
      </w:divBdr>
    </w:div>
    <w:div w:id="690032282">
      <w:bodyDiv w:val="1"/>
      <w:marLeft w:val="0"/>
      <w:marRight w:val="0"/>
      <w:marTop w:val="0"/>
      <w:marBottom w:val="0"/>
      <w:divBdr>
        <w:top w:val="none" w:sz="0" w:space="0" w:color="auto"/>
        <w:left w:val="none" w:sz="0" w:space="0" w:color="auto"/>
        <w:bottom w:val="none" w:sz="0" w:space="0" w:color="auto"/>
        <w:right w:val="none" w:sz="0" w:space="0" w:color="auto"/>
      </w:divBdr>
    </w:div>
    <w:div w:id="725181261">
      <w:bodyDiv w:val="1"/>
      <w:marLeft w:val="0"/>
      <w:marRight w:val="0"/>
      <w:marTop w:val="0"/>
      <w:marBottom w:val="0"/>
      <w:divBdr>
        <w:top w:val="none" w:sz="0" w:space="0" w:color="auto"/>
        <w:left w:val="none" w:sz="0" w:space="0" w:color="auto"/>
        <w:bottom w:val="none" w:sz="0" w:space="0" w:color="auto"/>
        <w:right w:val="none" w:sz="0" w:space="0" w:color="auto"/>
      </w:divBdr>
    </w:div>
    <w:div w:id="908999405">
      <w:bodyDiv w:val="1"/>
      <w:marLeft w:val="0"/>
      <w:marRight w:val="0"/>
      <w:marTop w:val="0"/>
      <w:marBottom w:val="0"/>
      <w:divBdr>
        <w:top w:val="none" w:sz="0" w:space="0" w:color="auto"/>
        <w:left w:val="none" w:sz="0" w:space="0" w:color="auto"/>
        <w:bottom w:val="none" w:sz="0" w:space="0" w:color="auto"/>
        <w:right w:val="none" w:sz="0" w:space="0" w:color="auto"/>
      </w:divBdr>
    </w:div>
    <w:div w:id="922376106">
      <w:bodyDiv w:val="1"/>
      <w:marLeft w:val="0"/>
      <w:marRight w:val="0"/>
      <w:marTop w:val="0"/>
      <w:marBottom w:val="0"/>
      <w:divBdr>
        <w:top w:val="none" w:sz="0" w:space="0" w:color="auto"/>
        <w:left w:val="none" w:sz="0" w:space="0" w:color="auto"/>
        <w:bottom w:val="none" w:sz="0" w:space="0" w:color="auto"/>
        <w:right w:val="none" w:sz="0" w:space="0" w:color="auto"/>
      </w:divBdr>
    </w:div>
    <w:div w:id="1005982370">
      <w:bodyDiv w:val="1"/>
      <w:marLeft w:val="0"/>
      <w:marRight w:val="0"/>
      <w:marTop w:val="0"/>
      <w:marBottom w:val="0"/>
      <w:divBdr>
        <w:top w:val="none" w:sz="0" w:space="0" w:color="auto"/>
        <w:left w:val="none" w:sz="0" w:space="0" w:color="auto"/>
        <w:bottom w:val="none" w:sz="0" w:space="0" w:color="auto"/>
        <w:right w:val="none" w:sz="0" w:space="0" w:color="auto"/>
      </w:divBdr>
    </w:div>
    <w:div w:id="1013646120">
      <w:bodyDiv w:val="1"/>
      <w:marLeft w:val="0"/>
      <w:marRight w:val="0"/>
      <w:marTop w:val="0"/>
      <w:marBottom w:val="0"/>
      <w:divBdr>
        <w:top w:val="none" w:sz="0" w:space="0" w:color="auto"/>
        <w:left w:val="none" w:sz="0" w:space="0" w:color="auto"/>
        <w:bottom w:val="none" w:sz="0" w:space="0" w:color="auto"/>
        <w:right w:val="none" w:sz="0" w:space="0" w:color="auto"/>
      </w:divBdr>
    </w:div>
    <w:div w:id="1093353160">
      <w:bodyDiv w:val="1"/>
      <w:marLeft w:val="0"/>
      <w:marRight w:val="0"/>
      <w:marTop w:val="0"/>
      <w:marBottom w:val="0"/>
      <w:divBdr>
        <w:top w:val="none" w:sz="0" w:space="0" w:color="auto"/>
        <w:left w:val="none" w:sz="0" w:space="0" w:color="auto"/>
        <w:bottom w:val="none" w:sz="0" w:space="0" w:color="auto"/>
        <w:right w:val="none" w:sz="0" w:space="0" w:color="auto"/>
      </w:divBdr>
    </w:div>
    <w:div w:id="1157762580">
      <w:bodyDiv w:val="1"/>
      <w:marLeft w:val="0"/>
      <w:marRight w:val="0"/>
      <w:marTop w:val="0"/>
      <w:marBottom w:val="0"/>
      <w:divBdr>
        <w:top w:val="none" w:sz="0" w:space="0" w:color="auto"/>
        <w:left w:val="none" w:sz="0" w:space="0" w:color="auto"/>
        <w:bottom w:val="none" w:sz="0" w:space="0" w:color="auto"/>
        <w:right w:val="none" w:sz="0" w:space="0" w:color="auto"/>
      </w:divBdr>
    </w:div>
    <w:div w:id="1233589350">
      <w:bodyDiv w:val="1"/>
      <w:marLeft w:val="0"/>
      <w:marRight w:val="0"/>
      <w:marTop w:val="0"/>
      <w:marBottom w:val="0"/>
      <w:divBdr>
        <w:top w:val="none" w:sz="0" w:space="0" w:color="auto"/>
        <w:left w:val="none" w:sz="0" w:space="0" w:color="auto"/>
        <w:bottom w:val="none" w:sz="0" w:space="0" w:color="auto"/>
        <w:right w:val="none" w:sz="0" w:space="0" w:color="auto"/>
      </w:divBdr>
    </w:div>
    <w:div w:id="1251693315">
      <w:bodyDiv w:val="1"/>
      <w:marLeft w:val="0"/>
      <w:marRight w:val="0"/>
      <w:marTop w:val="0"/>
      <w:marBottom w:val="0"/>
      <w:divBdr>
        <w:top w:val="none" w:sz="0" w:space="0" w:color="auto"/>
        <w:left w:val="none" w:sz="0" w:space="0" w:color="auto"/>
        <w:bottom w:val="none" w:sz="0" w:space="0" w:color="auto"/>
        <w:right w:val="none" w:sz="0" w:space="0" w:color="auto"/>
      </w:divBdr>
    </w:div>
    <w:div w:id="1268856326">
      <w:bodyDiv w:val="1"/>
      <w:marLeft w:val="0"/>
      <w:marRight w:val="0"/>
      <w:marTop w:val="0"/>
      <w:marBottom w:val="0"/>
      <w:divBdr>
        <w:top w:val="none" w:sz="0" w:space="0" w:color="auto"/>
        <w:left w:val="none" w:sz="0" w:space="0" w:color="auto"/>
        <w:bottom w:val="none" w:sz="0" w:space="0" w:color="auto"/>
        <w:right w:val="none" w:sz="0" w:space="0" w:color="auto"/>
      </w:divBdr>
    </w:div>
    <w:div w:id="1318219654">
      <w:bodyDiv w:val="1"/>
      <w:marLeft w:val="0"/>
      <w:marRight w:val="0"/>
      <w:marTop w:val="0"/>
      <w:marBottom w:val="0"/>
      <w:divBdr>
        <w:top w:val="none" w:sz="0" w:space="0" w:color="auto"/>
        <w:left w:val="none" w:sz="0" w:space="0" w:color="auto"/>
        <w:bottom w:val="none" w:sz="0" w:space="0" w:color="auto"/>
        <w:right w:val="none" w:sz="0" w:space="0" w:color="auto"/>
      </w:divBdr>
    </w:div>
    <w:div w:id="1369531602">
      <w:bodyDiv w:val="1"/>
      <w:marLeft w:val="0"/>
      <w:marRight w:val="0"/>
      <w:marTop w:val="0"/>
      <w:marBottom w:val="0"/>
      <w:divBdr>
        <w:top w:val="none" w:sz="0" w:space="0" w:color="auto"/>
        <w:left w:val="none" w:sz="0" w:space="0" w:color="auto"/>
        <w:bottom w:val="none" w:sz="0" w:space="0" w:color="auto"/>
        <w:right w:val="none" w:sz="0" w:space="0" w:color="auto"/>
      </w:divBdr>
    </w:div>
    <w:div w:id="1399593807">
      <w:bodyDiv w:val="1"/>
      <w:marLeft w:val="0"/>
      <w:marRight w:val="0"/>
      <w:marTop w:val="0"/>
      <w:marBottom w:val="0"/>
      <w:divBdr>
        <w:top w:val="none" w:sz="0" w:space="0" w:color="auto"/>
        <w:left w:val="none" w:sz="0" w:space="0" w:color="auto"/>
        <w:bottom w:val="none" w:sz="0" w:space="0" w:color="auto"/>
        <w:right w:val="none" w:sz="0" w:space="0" w:color="auto"/>
      </w:divBdr>
    </w:div>
    <w:div w:id="1424647613">
      <w:bodyDiv w:val="1"/>
      <w:marLeft w:val="0"/>
      <w:marRight w:val="0"/>
      <w:marTop w:val="0"/>
      <w:marBottom w:val="0"/>
      <w:divBdr>
        <w:top w:val="none" w:sz="0" w:space="0" w:color="auto"/>
        <w:left w:val="none" w:sz="0" w:space="0" w:color="auto"/>
        <w:bottom w:val="none" w:sz="0" w:space="0" w:color="auto"/>
        <w:right w:val="none" w:sz="0" w:space="0" w:color="auto"/>
      </w:divBdr>
    </w:div>
    <w:div w:id="1437822783">
      <w:bodyDiv w:val="1"/>
      <w:marLeft w:val="0"/>
      <w:marRight w:val="0"/>
      <w:marTop w:val="0"/>
      <w:marBottom w:val="0"/>
      <w:divBdr>
        <w:top w:val="none" w:sz="0" w:space="0" w:color="auto"/>
        <w:left w:val="none" w:sz="0" w:space="0" w:color="auto"/>
        <w:bottom w:val="none" w:sz="0" w:space="0" w:color="auto"/>
        <w:right w:val="none" w:sz="0" w:space="0" w:color="auto"/>
      </w:divBdr>
    </w:div>
    <w:div w:id="1439789649">
      <w:bodyDiv w:val="1"/>
      <w:marLeft w:val="0"/>
      <w:marRight w:val="0"/>
      <w:marTop w:val="0"/>
      <w:marBottom w:val="0"/>
      <w:divBdr>
        <w:top w:val="none" w:sz="0" w:space="0" w:color="auto"/>
        <w:left w:val="none" w:sz="0" w:space="0" w:color="auto"/>
        <w:bottom w:val="none" w:sz="0" w:space="0" w:color="auto"/>
        <w:right w:val="none" w:sz="0" w:space="0" w:color="auto"/>
      </w:divBdr>
    </w:div>
    <w:div w:id="1525902172">
      <w:bodyDiv w:val="1"/>
      <w:marLeft w:val="0"/>
      <w:marRight w:val="0"/>
      <w:marTop w:val="0"/>
      <w:marBottom w:val="0"/>
      <w:divBdr>
        <w:top w:val="none" w:sz="0" w:space="0" w:color="auto"/>
        <w:left w:val="none" w:sz="0" w:space="0" w:color="auto"/>
        <w:bottom w:val="none" w:sz="0" w:space="0" w:color="auto"/>
        <w:right w:val="none" w:sz="0" w:space="0" w:color="auto"/>
      </w:divBdr>
    </w:div>
    <w:div w:id="1577083806">
      <w:bodyDiv w:val="1"/>
      <w:marLeft w:val="0"/>
      <w:marRight w:val="0"/>
      <w:marTop w:val="0"/>
      <w:marBottom w:val="0"/>
      <w:divBdr>
        <w:top w:val="none" w:sz="0" w:space="0" w:color="auto"/>
        <w:left w:val="none" w:sz="0" w:space="0" w:color="auto"/>
        <w:bottom w:val="none" w:sz="0" w:space="0" w:color="auto"/>
        <w:right w:val="none" w:sz="0" w:space="0" w:color="auto"/>
      </w:divBdr>
    </w:div>
    <w:div w:id="1602376207">
      <w:bodyDiv w:val="1"/>
      <w:marLeft w:val="0"/>
      <w:marRight w:val="0"/>
      <w:marTop w:val="0"/>
      <w:marBottom w:val="0"/>
      <w:divBdr>
        <w:top w:val="none" w:sz="0" w:space="0" w:color="auto"/>
        <w:left w:val="none" w:sz="0" w:space="0" w:color="auto"/>
        <w:bottom w:val="none" w:sz="0" w:space="0" w:color="auto"/>
        <w:right w:val="none" w:sz="0" w:space="0" w:color="auto"/>
      </w:divBdr>
    </w:div>
    <w:div w:id="1620064174">
      <w:bodyDiv w:val="1"/>
      <w:marLeft w:val="0"/>
      <w:marRight w:val="0"/>
      <w:marTop w:val="0"/>
      <w:marBottom w:val="0"/>
      <w:divBdr>
        <w:top w:val="none" w:sz="0" w:space="0" w:color="auto"/>
        <w:left w:val="none" w:sz="0" w:space="0" w:color="auto"/>
        <w:bottom w:val="none" w:sz="0" w:space="0" w:color="auto"/>
        <w:right w:val="none" w:sz="0" w:space="0" w:color="auto"/>
      </w:divBdr>
    </w:div>
    <w:div w:id="1670594971">
      <w:bodyDiv w:val="1"/>
      <w:marLeft w:val="0"/>
      <w:marRight w:val="0"/>
      <w:marTop w:val="0"/>
      <w:marBottom w:val="0"/>
      <w:divBdr>
        <w:top w:val="none" w:sz="0" w:space="0" w:color="auto"/>
        <w:left w:val="none" w:sz="0" w:space="0" w:color="auto"/>
        <w:bottom w:val="none" w:sz="0" w:space="0" w:color="auto"/>
        <w:right w:val="none" w:sz="0" w:space="0" w:color="auto"/>
      </w:divBdr>
    </w:div>
    <w:div w:id="1694530300">
      <w:bodyDiv w:val="1"/>
      <w:marLeft w:val="0"/>
      <w:marRight w:val="0"/>
      <w:marTop w:val="0"/>
      <w:marBottom w:val="0"/>
      <w:divBdr>
        <w:top w:val="none" w:sz="0" w:space="0" w:color="auto"/>
        <w:left w:val="none" w:sz="0" w:space="0" w:color="auto"/>
        <w:bottom w:val="none" w:sz="0" w:space="0" w:color="auto"/>
        <w:right w:val="none" w:sz="0" w:space="0" w:color="auto"/>
      </w:divBdr>
    </w:div>
    <w:div w:id="1757896301">
      <w:bodyDiv w:val="1"/>
      <w:marLeft w:val="0"/>
      <w:marRight w:val="0"/>
      <w:marTop w:val="0"/>
      <w:marBottom w:val="0"/>
      <w:divBdr>
        <w:top w:val="none" w:sz="0" w:space="0" w:color="auto"/>
        <w:left w:val="none" w:sz="0" w:space="0" w:color="auto"/>
        <w:bottom w:val="none" w:sz="0" w:space="0" w:color="auto"/>
        <w:right w:val="none" w:sz="0" w:space="0" w:color="auto"/>
      </w:divBdr>
    </w:div>
    <w:div w:id="1768191573">
      <w:bodyDiv w:val="1"/>
      <w:marLeft w:val="0"/>
      <w:marRight w:val="0"/>
      <w:marTop w:val="0"/>
      <w:marBottom w:val="0"/>
      <w:divBdr>
        <w:top w:val="none" w:sz="0" w:space="0" w:color="auto"/>
        <w:left w:val="none" w:sz="0" w:space="0" w:color="auto"/>
        <w:bottom w:val="none" w:sz="0" w:space="0" w:color="auto"/>
        <w:right w:val="none" w:sz="0" w:space="0" w:color="auto"/>
      </w:divBdr>
    </w:div>
    <w:div w:id="1788115644">
      <w:bodyDiv w:val="1"/>
      <w:marLeft w:val="0"/>
      <w:marRight w:val="0"/>
      <w:marTop w:val="0"/>
      <w:marBottom w:val="0"/>
      <w:divBdr>
        <w:top w:val="none" w:sz="0" w:space="0" w:color="auto"/>
        <w:left w:val="none" w:sz="0" w:space="0" w:color="auto"/>
        <w:bottom w:val="none" w:sz="0" w:space="0" w:color="auto"/>
        <w:right w:val="none" w:sz="0" w:space="0" w:color="auto"/>
      </w:divBdr>
    </w:div>
    <w:div w:id="1875575693">
      <w:bodyDiv w:val="1"/>
      <w:marLeft w:val="0"/>
      <w:marRight w:val="0"/>
      <w:marTop w:val="0"/>
      <w:marBottom w:val="0"/>
      <w:divBdr>
        <w:top w:val="none" w:sz="0" w:space="0" w:color="auto"/>
        <w:left w:val="none" w:sz="0" w:space="0" w:color="auto"/>
        <w:bottom w:val="none" w:sz="0" w:space="0" w:color="auto"/>
        <w:right w:val="none" w:sz="0" w:space="0" w:color="auto"/>
      </w:divBdr>
    </w:div>
    <w:div w:id="1906336346">
      <w:bodyDiv w:val="1"/>
      <w:marLeft w:val="0"/>
      <w:marRight w:val="0"/>
      <w:marTop w:val="0"/>
      <w:marBottom w:val="0"/>
      <w:divBdr>
        <w:top w:val="none" w:sz="0" w:space="0" w:color="auto"/>
        <w:left w:val="none" w:sz="0" w:space="0" w:color="auto"/>
        <w:bottom w:val="none" w:sz="0" w:space="0" w:color="auto"/>
        <w:right w:val="none" w:sz="0" w:space="0" w:color="auto"/>
      </w:divBdr>
    </w:div>
    <w:div w:id="1981498085">
      <w:bodyDiv w:val="1"/>
      <w:marLeft w:val="0"/>
      <w:marRight w:val="0"/>
      <w:marTop w:val="0"/>
      <w:marBottom w:val="0"/>
      <w:divBdr>
        <w:top w:val="none" w:sz="0" w:space="0" w:color="auto"/>
        <w:left w:val="none" w:sz="0" w:space="0" w:color="auto"/>
        <w:bottom w:val="none" w:sz="0" w:space="0" w:color="auto"/>
        <w:right w:val="none" w:sz="0" w:space="0" w:color="auto"/>
      </w:divBdr>
    </w:div>
    <w:div w:id="2014527804">
      <w:bodyDiv w:val="1"/>
      <w:marLeft w:val="0"/>
      <w:marRight w:val="0"/>
      <w:marTop w:val="0"/>
      <w:marBottom w:val="0"/>
      <w:divBdr>
        <w:top w:val="none" w:sz="0" w:space="0" w:color="auto"/>
        <w:left w:val="none" w:sz="0" w:space="0" w:color="auto"/>
        <w:bottom w:val="none" w:sz="0" w:space="0" w:color="auto"/>
        <w:right w:val="none" w:sz="0" w:space="0" w:color="auto"/>
      </w:divBdr>
    </w:div>
    <w:div w:id="20407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most.ru/userfiles/flash/tievtd_1/HTML/466/index.html" TargetMode="External"/><Relationship Id="rId13" Type="http://schemas.openxmlformats.org/officeDocument/2006/relationships/hyperlink" Target="http://www.trmost.ru/userfiles/flash/tievtd_1/index.html?tatianar&amp;720840654875&amp;5" TargetMode="External"/><Relationship Id="rId3" Type="http://schemas.openxmlformats.org/officeDocument/2006/relationships/settings" Target="settings.xml"/><Relationship Id="rId7" Type="http://schemas.openxmlformats.org/officeDocument/2006/relationships/hyperlink" Target="http://docs.cntd.ru/document/902307831"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eurasiancommission.org/ru/act/trade/catr/psn/Pages/default.aspx"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urasiancommission.org/ru/act/trade/catr/psn/Documents/psn39.pdf" TargetMode="External"/><Relationship Id="rId14" Type="http://schemas.openxmlformats.org/officeDocument/2006/relationships/hyperlink" Target="https://trmost.ru/userfiles/flash/tetd/HTML/322/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12446</Words>
  <Characters>70947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dcterms:created xsi:type="dcterms:W3CDTF">2021-01-11T06:45:00Z</dcterms:created>
  <dcterms:modified xsi:type="dcterms:W3CDTF">2021-01-11T06:45:00Z</dcterms:modified>
</cp:coreProperties>
</file>