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923" w:rsidRPr="00D76DD1" w:rsidRDefault="00DD3B8F" w:rsidP="00D76D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6DD1">
        <w:rPr>
          <w:rFonts w:ascii="Times New Roman" w:hAnsi="Times New Roman" w:cs="Times New Roman"/>
          <w:sz w:val="24"/>
          <w:szCs w:val="24"/>
        </w:rPr>
        <w:t>Задание для заочной формы по дисциплине</w:t>
      </w:r>
    </w:p>
    <w:p w:rsidR="00D76DD1" w:rsidRPr="00D76DD1" w:rsidRDefault="00D76DD1" w:rsidP="00D76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DD1">
        <w:rPr>
          <w:rFonts w:ascii="Times New Roman" w:hAnsi="Times New Roman" w:cs="Times New Roman"/>
          <w:b/>
          <w:sz w:val="24"/>
          <w:szCs w:val="24"/>
        </w:rPr>
        <w:t>«</w:t>
      </w:r>
      <w:r w:rsidR="007E7C17">
        <w:rPr>
          <w:rFonts w:ascii="Times New Roman" w:hAnsi="Times New Roman" w:cs="Times New Roman"/>
          <w:b/>
          <w:sz w:val="24"/>
          <w:szCs w:val="24"/>
        </w:rPr>
        <w:t>Основные направления совершенствования уголовного законодательства</w:t>
      </w:r>
      <w:r w:rsidRPr="00D76DD1">
        <w:rPr>
          <w:rFonts w:ascii="Times New Roman" w:hAnsi="Times New Roman" w:cs="Times New Roman"/>
          <w:b/>
          <w:sz w:val="24"/>
          <w:szCs w:val="24"/>
        </w:rPr>
        <w:t>»</w:t>
      </w:r>
    </w:p>
    <w:p w:rsidR="00D76DD1" w:rsidRDefault="00D76DD1" w:rsidP="00D76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DD1">
        <w:rPr>
          <w:rFonts w:ascii="Times New Roman" w:hAnsi="Times New Roman" w:cs="Times New Roman"/>
          <w:b/>
          <w:sz w:val="24"/>
          <w:szCs w:val="24"/>
        </w:rPr>
        <w:t>Занятия с 1</w:t>
      </w:r>
      <w:r w:rsidR="007E7C17">
        <w:rPr>
          <w:rFonts w:ascii="Times New Roman" w:hAnsi="Times New Roman" w:cs="Times New Roman"/>
          <w:b/>
          <w:sz w:val="24"/>
          <w:szCs w:val="24"/>
        </w:rPr>
        <w:t>6 ноября 2</w:t>
      </w:r>
      <w:r w:rsidRPr="00D76DD1">
        <w:rPr>
          <w:rFonts w:ascii="Times New Roman" w:hAnsi="Times New Roman" w:cs="Times New Roman"/>
          <w:b/>
          <w:sz w:val="24"/>
          <w:szCs w:val="24"/>
        </w:rPr>
        <w:t>020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E7C17" w:rsidRPr="00D76DD1" w:rsidRDefault="007E7C17" w:rsidP="00D76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Юрм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у)-20-1,2</w:t>
      </w:r>
    </w:p>
    <w:p w:rsidR="00D76DD1" w:rsidRPr="00D76DD1" w:rsidRDefault="00D76DD1" w:rsidP="00D76DD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D76DD1" w:rsidRPr="00D76DD1" w:rsidRDefault="00D76DD1" w:rsidP="00D76DD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DD1">
        <w:rPr>
          <w:rFonts w:ascii="Times New Roman" w:hAnsi="Times New Roman" w:cs="Times New Roman"/>
          <w:b/>
          <w:sz w:val="24"/>
          <w:szCs w:val="24"/>
          <w:highlight w:val="yellow"/>
        </w:rPr>
        <w:t>Учебники:</w:t>
      </w:r>
    </w:p>
    <w:p w:rsidR="00AC74CE" w:rsidRPr="00AC74CE" w:rsidRDefault="00AC74CE" w:rsidP="00AC74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C74CE">
        <w:rPr>
          <w:rFonts w:ascii="Times New Roman" w:hAnsi="Times New Roman" w:cs="Times New Roman"/>
          <w:sz w:val="24"/>
          <w:szCs w:val="24"/>
        </w:rPr>
        <w:t>Можно использовать любой учебник по общей части уголовного права, например этот:</w:t>
      </w:r>
    </w:p>
    <w:p w:rsidR="00AC74CE" w:rsidRPr="00AC74CE" w:rsidRDefault="00AC74CE" w:rsidP="00AC74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C74CE">
        <w:rPr>
          <w:rFonts w:ascii="Times New Roman" w:hAnsi="Times New Roman" w:cs="Times New Roman"/>
          <w:sz w:val="24"/>
          <w:szCs w:val="24"/>
        </w:rPr>
        <w:t>Уголовное право. Общая часть: Учебник</w:t>
      </w:r>
      <w:proofErr w:type="gramStart"/>
      <w:r w:rsidRPr="00AC74CE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AC74CE">
        <w:rPr>
          <w:rFonts w:ascii="Times New Roman" w:hAnsi="Times New Roman" w:cs="Times New Roman"/>
          <w:sz w:val="24"/>
          <w:szCs w:val="24"/>
        </w:rPr>
        <w:t xml:space="preserve">од ред. Л.В. </w:t>
      </w:r>
      <w:proofErr w:type="spellStart"/>
      <w:r w:rsidRPr="00AC74CE">
        <w:rPr>
          <w:rFonts w:ascii="Times New Roman" w:hAnsi="Times New Roman" w:cs="Times New Roman"/>
          <w:sz w:val="24"/>
          <w:szCs w:val="24"/>
        </w:rPr>
        <w:t>Иногамовой-Хегай</w:t>
      </w:r>
      <w:proofErr w:type="spellEnd"/>
      <w:r w:rsidRPr="00AC74CE">
        <w:rPr>
          <w:rFonts w:ascii="Times New Roman" w:hAnsi="Times New Roman" w:cs="Times New Roman"/>
          <w:sz w:val="24"/>
          <w:szCs w:val="24"/>
        </w:rPr>
        <w:t xml:space="preserve">, А.И. </w:t>
      </w:r>
      <w:proofErr w:type="spellStart"/>
      <w:r w:rsidRPr="00AC74CE">
        <w:rPr>
          <w:rFonts w:ascii="Times New Roman" w:hAnsi="Times New Roman" w:cs="Times New Roman"/>
          <w:sz w:val="24"/>
          <w:szCs w:val="24"/>
        </w:rPr>
        <w:t>Рарога</w:t>
      </w:r>
      <w:proofErr w:type="spellEnd"/>
      <w:r w:rsidRPr="00AC74CE">
        <w:rPr>
          <w:rFonts w:ascii="Times New Roman" w:hAnsi="Times New Roman" w:cs="Times New Roman"/>
          <w:sz w:val="24"/>
          <w:szCs w:val="24"/>
        </w:rPr>
        <w:t xml:space="preserve">, А.И. </w:t>
      </w:r>
      <w:proofErr w:type="spellStart"/>
      <w:r w:rsidRPr="00AC74CE">
        <w:rPr>
          <w:rFonts w:ascii="Times New Roman" w:hAnsi="Times New Roman" w:cs="Times New Roman"/>
          <w:sz w:val="24"/>
          <w:szCs w:val="24"/>
        </w:rPr>
        <w:t>Чучаева</w:t>
      </w:r>
      <w:proofErr w:type="spellEnd"/>
      <w:r w:rsidRPr="00AC74CE">
        <w:rPr>
          <w:rFonts w:ascii="Times New Roman" w:hAnsi="Times New Roman" w:cs="Times New Roman"/>
          <w:sz w:val="24"/>
          <w:szCs w:val="24"/>
        </w:rPr>
        <w:t xml:space="preserve">. — 2-е изд., </w:t>
      </w:r>
      <w:proofErr w:type="spellStart"/>
      <w:r w:rsidRPr="00AC74CE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C74CE">
        <w:rPr>
          <w:rFonts w:ascii="Times New Roman" w:hAnsi="Times New Roman" w:cs="Times New Roman"/>
          <w:sz w:val="24"/>
          <w:szCs w:val="24"/>
        </w:rPr>
        <w:t xml:space="preserve">. и доп. - М.: Юридическая фирма "КОНТРАКТ", ИНФРА-М, 2008. </w:t>
      </w:r>
    </w:p>
    <w:p w:rsidR="00AC74CE" w:rsidRPr="00AC74CE" w:rsidRDefault="00AC74CE" w:rsidP="00AC74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C74CE">
        <w:rPr>
          <w:rFonts w:ascii="Times New Roman" w:hAnsi="Times New Roman" w:cs="Times New Roman"/>
          <w:sz w:val="24"/>
          <w:szCs w:val="24"/>
        </w:rPr>
        <w:t>Учебник можно скачать по сноске:</w:t>
      </w:r>
    </w:p>
    <w:p w:rsidR="00AC74CE" w:rsidRPr="00AC74CE" w:rsidRDefault="00C61F80" w:rsidP="00AC74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4F81BD" w:themeColor="accent1"/>
          <w:sz w:val="24"/>
          <w:szCs w:val="24"/>
        </w:rPr>
      </w:pPr>
      <w:hyperlink r:id="rId6" w:history="1">
        <w:r w:rsidR="00AC74CE" w:rsidRPr="00AC74CE">
          <w:rPr>
            <w:rFonts w:ascii="Times New Roman" w:hAnsi="Times New Roman" w:cs="Times New Roman"/>
            <w:color w:val="4F81BD" w:themeColor="accent1"/>
            <w:sz w:val="24"/>
            <w:szCs w:val="24"/>
          </w:rPr>
          <w:t>http://www.consultant.ru/edu/student/download_books/book/inogamova_hegaj_lv_rarog_ai_chuchaeva_ai_ugolovnoe_pravo_obshhaja_chast/</w:t>
        </w:r>
      </w:hyperlink>
    </w:p>
    <w:p w:rsidR="00AC74CE" w:rsidRPr="00AC74CE" w:rsidRDefault="00AC74CE" w:rsidP="00AC74CE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C74CE">
        <w:rPr>
          <w:rFonts w:ascii="Times New Roman" w:hAnsi="Times New Roman" w:cs="Times New Roman"/>
          <w:sz w:val="24"/>
          <w:szCs w:val="24"/>
        </w:rPr>
        <w:t>Обязательно иметь уголовный кодекс.</w:t>
      </w:r>
    </w:p>
    <w:p w:rsidR="007E7C17" w:rsidRDefault="007E7C17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3BC4" w:rsidRPr="00D76DD1" w:rsidRDefault="00033BC4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р</w:t>
      </w:r>
      <w:r w:rsidRPr="00D76DD1">
        <w:rPr>
          <w:rFonts w:ascii="Times New Roman" w:hAnsi="Times New Roman" w:cs="Times New Roman"/>
          <w:sz w:val="24"/>
          <w:szCs w:val="24"/>
        </w:rPr>
        <w:t xml:space="preserve">екомендуется пользоваться электронными учебниками, которые можно найти на сайте </w:t>
      </w:r>
      <w:proofErr w:type="spellStart"/>
      <w:r w:rsidRPr="00D76DD1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D76DD1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Pr="00D76DD1">
        <w:rPr>
          <w:rFonts w:ascii="Times New Roman" w:hAnsi="Times New Roman" w:cs="Times New Roman"/>
          <w:i/>
          <w:sz w:val="24"/>
          <w:szCs w:val="24"/>
          <w:u w:val="single"/>
        </w:rPr>
        <w:t xml:space="preserve">научная библиотека / электронно-библиотечные системы / </w:t>
      </w:r>
      <w:hyperlink r:id="rId7" w:history="1">
        <w:r w:rsidRPr="00D76DD1">
          <w:rPr>
            <w:rFonts w:ascii="Times New Roman" w:hAnsi="Times New Roman" w:cs="Times New Roman"/>
            <w:i/>
            <w:sz w:val="24"/>
            <w:szCs w:val="24"/>
            <w:u w:val="single"/>
          </w:rPr>
          <w:t>ЭБС "</w:t>
        </w:r>
        <w:proofErr w:type="spellStart"/>
        <w:r w:rsidRPr="00D76DD1">
          <w:rPr>
            <w:rFonts w:ascii="Times New Roman" w:hAnsi="Times New Roman" w:cs="Times New Roman"/>
            <w:i/>
            <w:sz w:val="24"/>
            <w:szCs w:val="24"/>
            <w:u w:val="single"/>
          </w:rPr>
          <w:t>Юрайт</w:t>
        </w:r>
        <w:proofErr w:type="spellEnd"/>
        <w:r w:rsidRPr="00D76DD1">
          <w:rPr>
            <w:rFonts w:ascii="Times New Roman" w:hAnsi="Times New Roman" w:cs="Times New Roman"/>
            <w:i/>
            <w:sz w:val="24"/>
            <w:szCs w:val="24"/>
            <w:u w:val="single"/>
          </w:rPr>
          <w:t>"</w:t>
        </w:r>
      </w:hyperlink>
      <w:r w:rsidRPr="00D76DD1">
        <w:rPr>
          <w:rFonts w:ascii="Times New Roman" w:hAnsi="Times New Roman" w:cs="Times New Roman"/>
          <w:i/>
          <w:sz w:val="24"/>
          <w:szCs w:val="24"/>
          <w:u w:val="single"/>
        </w:rPr>
        <w:t xml:space="preserve"> /</w:t>
      </w:r>
      <w:r w:rsidRPr="00D76D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3BC4" w:rsidRPr="00D76DD1" w:rsidRDefault="00033BC4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D1">
        <w:rPr>
          <w:rFonts w:ascii="Times New Roman" w:hAnsi="Times New Roman" w:cs="Times New Roman"/>
          <w:sz w:val="24"/>
          <w:szCs w:val="24"/>
        </w:rPr>
        <w:t>Например, Сафонов, В. Е.  Конституционное право зарубежных стран. Особенная часть</w:t>
      </w:r>
      <w:proofErr w:type="gramStart"/>
      <w:r w:rsidRPr="00D76D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6DD1">
        <w:rPr>
          <w:rFonts w:ascii="Times New Roman" w:hAnsi="Times New Roman" w:cs="Times New Roman"/>
          <w:sz w:val="24"/>
          <w:szCs w:val="24"/>
        </w:rPr>
        <w:t xml:space="preserve"> учебник для бакалавров / В. Е. Сафонов, Е. В. </w:t>
      </w:r>
      <w:proofErr w:type="spellStart"/>
      <w:r w:rsidRPr="00D76DD1">
        <w:rPr>
          <w:rFonts w:ascii="Times New Roman" w:hAnsi="Times New Roman" w:cs="Times New Roman"/>
          <w:sz w:val="24"/>
          <w:szCs w:val="24"/>
        </w:rPr>
        <w:t>Миряшева</w:t>
      </w:r>
      <w:proofErr w:type="spellEnd"/>
      <w:r w:rsidRPr="00D76DD1">
        <w:rPr>
          <w:rFonts w:ascii="Times New Roman" w:hAnsi="Times New Roman" w:cs="Times New Roman"/>
          <w:sz w:val="24"/>
          <w:szCs w:val="24"/>
        </w:rPr>
        <w:t>. — Москва</w:t>
      </w:r>
      <w:proofErr w:type="gramStart"/>
      <w:r w:rsidRPr="00D76D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6D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6DD1"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proofErr w:type="spellStart"/>
      <w:r w:rsidRPr="00D76DD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76DD1">
        <w:rPr>
          <w:rFonts w:ascii="Times New Roman" w:hAnsi="Times New Roman" w:cs="Times New Roman"/>
          <w:sz w:val="24"/>
          <w:szCs w:val="24"/>
        </w:rPr>
        <w:t>, 2019. — 422 с. — (Бакалавр.</w:t>
      </w:r>
      <w:proofErr w:type="gramEnd"/>
      <w:r w:rsidRPr="00D76D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6DD1">
        <w:rPr>
          <w:rFonts w:ascii="Times New Roman" w:hAnsi="Times New Roman" w:cs="Times New Roman"/>
          <w:sz w:val="24"/>
          <w:szCs w:val="24"/>
        </w:rPr>
        <w:t>Академический курс).</w:t>
      </w:r>
      <w:proofErr w:type="gramEnd"/>
      <w:r w:rsidRPr="00D76DD1">
        <w:rPr>
          <w:rFonts w:ascii="Times New Roman" w:hAnsi="Times New Roman" w:cs="Times New Roman"/>
          <w:sz w:val="24"/>
          <w:szCs w:val="24"/>
        </w:rPr>
        <w:t xml:space="preserve"> — ISBN 978-5-9916-2269-1. — Текст</w:t>
      </w:r>
      <w:proofErr w:type="gramStart"/>
      <w:r w:rsidRPr="00D76D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6DD1">
        <w:rPr>
          <w:rFonts w:ascii="Times New Roman" w:hAnsi="Times New Roman" w:cs="Times New Roman"/>
          <w:sz w:val="24"/>
          <w:szCs w:val="24"/>
        </w:rPr>
        <w:t xml:space="preserve"> электронный // ЭБС </w:t>
      </w:r>
      <w:proofErr w:type="spellStart"/>
      <w:r w:rsidRPr="00D76DD1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D76DD1">
        <w:rPr>
          <w:rFonts w:ascii="Times New Roman" w:hAnsi="Times New Roman" w:cs="Times New Roman"/>
          <w:sz w:val="24"/>
          <w:szCs w:val="24"/>
        </w:rPr>
        <w:t xml:space="preserve"> [сайт]. — </w:t>
      </w:r>
      <w:r w:rsidRPr="00D76DD1">
        <w:rPr>
          <w:rFonts w:ascii="Times New Roman" w:hAnsi="Times New Roman" w:cs="Times New Roman"/>
          <w:color w:val="0070C0"/>
          <w:sz w:val="24"/>
          <w:szCs w:val="24"/>
        </w:rPr>
        <w:t>URL: https://urait.ru/bcode/425575</w:t>
      </w:r>
      <w:r w:rsidRPr="00D76DD1">
        <w:rPr>
          <w:rFonts w:ascii="Times New Roman" w:hAnsi="Times New Roman" w:cs="Times New Roman"/>
          <w:sz w:val="24"/>
          <w:szCs w:val="24"/>
        </w:rPr>
        <w:t xml:space="preserve"> (дата обращения: 15.05.2020).</w:t>
      </w:r>
    </w:p>
    <w:p w:rsidR="00033BC4" w:rsidRPr="00D76DD1" w:rsidRDefault="00033BC4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D1">
        <w:rPr>
          <w:rFonts w:ascii="Times New Roman" w:hAnsi="Times New Roman" w:cs="Times New Roman"/>
          <w:sz w:val="24"/>
          <w:szCs w:val="24"/>
        </w:rPr>
        <w:t xml:space="preserve">Ссылка для ознакомления с условиями доступа и работы электронно-библиотечных систем </w:t>
      </w:r>
      <w:proofErr w:type="spellStart"/>
      <w:r w:rsidRPr="00D76DD1">
        <w:rPr>
          <w:rFonts w:ascii="Times New Roman" w:hAnsi="Times New Roman" w:cs="Times New Roman"/>
          <w:sz w:val="24"/>
          <w:szCs w:val="24"/>
        </w:rPr>
        <w:t>ЗабГУ</w:t>
      </w:r>
      <w:proofErr w:type="spellEnd"/>
      <w:r w:rsidRPr="00D76DD1">
        <w:rPr>
          <w:rFonts w:ascii="Times New Roman" w:hAnsi="Times New Roman" w:cs="Times New Roman"/>
          <w:sz w:val="24"/>
          <w:szCs w:val="24"/>
        </w:rPr>
        <w:t>.</w:t>
      </w:r>
    </w:p>
    <w:p w:rsidR="00033BC4" w:rsidRPr="00D76DD1" w:rsidRDefault="00C61F80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033BC4" w:rsidRPr="00D76DD1">
          <w:rPr>
            <w:rStyle w:val="a5"/>
            <w:rFonts w:ascii="Times New Roman" w:hAnsi="Times New Roman" w:cs="Times New Roman"/>
            <w:sz w:val="24"/>
            <w:szCs w:val="24"/>
          </w:rPr>
          <w:t>http://zabgu.ru/files/html_document/pdf_files/fixed/E'lektronno_Bibliotechny'e_Sistemy'/Informacionnoe_pismo_po_ipolzovaniyu_EBS_na_period_karantina(2).pdf</w:t>
        </w:r>
      </w:hyperlink>
    </w:p>
    <w:p w:rsidR="00D76DD1" w:rsidRPr="00D76DD1" w:rsidRDefault="00D76DD1" w:rsidP="00D76DD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353198" w:rsidRDefault="00353198" w:rsidP="00D76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76DD1" w:rsidRPr="00353198" w:rsidRDefault="00D76DD1" w:rsidP="00D76D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53198">
        <w:rPr>
          <w:rFonts w:ascii="Times New Roman" w:hAnsi="Times New Roman" w:cs="Times New Roman"/>
          <w:b/>
          <w:sz w:val="32"/>
          <w:szCs w:val="32"/>
          <w:highlight w:val="yellow"/>
        </w:rPr>
        <w:t>Задание</w:t>
      </w:r>
    </w:p>
    <w:p w:rsidR="00D76DD1" w:rsidRDefault="00D76DD1" w:rsidP="00D76DD1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74CE" w:rsidRPr="00E82527" w:rsidRDefault="007E7C17" w:rsidP="00E825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2527">
        <w:rPr>
          <w:rFonts w:ascii="Times New Roman" w:hAnsi="Times New Roman" w:cs="Times New Roman"/>
          <w:sz w:val="24"/>
          <w:szCs w:val="24"/>
          <w:highlight w:val="cyan"/>
        </w:rPr>
        <w:t>1.</w:t>
      </w:r>
      <w:r w:rsidRPr="00E82527">
        <w:rPr>
          <w:rFonts w:ascii="Times New Roman" w:hAnsi="Times New Roman" w:cs="Times New Roman"/>
          <w:sz w:val="24"/>
          <w:szCs w:val="24"/>
        </w:rPr>
        <w:t xml:space="preserve"> </w:t>
      </w:r>
      <w:r w:rsidR="00AC74CE" w:rsidRPr="00E82527">
        <w:rPr>
          <w:rFonts w:ascii="Times New Roman" w:hAnsi="Times New Roman" w:cs="Times New Roman"/>
          <w:sz w:val="24"/>
          <w:szCs w:val="24"/>
        </w:rPr>
        <w:t>Законспектировать и изучить основные определения раздела «Вопросы для повторения (уголовное право)».</w:t>
      </w:r>
    </w:p>
    <w:p w:rsidR="00353198" w:rsidRPr="00E82527" w:rsidRDefault="00353198" w:rsidP="003531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2527">
        <w:rPr>
          <w:rFonts w:ascii="Times New Roman" w:hAnsi="Times New Roman" w:cs="Times New Roman"/>
          <w:sz w:val="24"/>
          <w:szCs w:val="24"/>
        </w:rPr>
        <w:t>Вопросы для повторения (уголовное право)</w:t>
      </w:r>
    </w:p>
    <w:p w:rsidR="00353198" w:rsidRPr="003B5BA7" w:rsidRDefault="00353198" w:rsidP="003531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BA7">
        <w:rPr>
          <w:rFonts w:ascii="Times New Roman" w:hAnsi="Times New Roman" w:cs="Times New Roman"/>
          <w:sz w:val="24"/>
          <w:szCs w:val="24"/>
        </w:rPr>
        <w:t xml:space="preserve">1 Понятие преступления. </w:t>
      </w:r>
    </w:p>
    <w:p w:rsidR="00353198" w:rsidRPr="003B5BA7" w:rsidRDefault="00353198" w:rsidP="003531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BA7">
        <w:rPr>
          <w:rFonts w:ascii="Times New Roman" w:hAnsi="Times New Roman" w:cs="Times New Roman"/>
          <w:sz w:val="24"/>
          <w:szCs w:val="24"/>
        </w:rPr>
        <w:t xml:space="preserve">2 Основание уголовной ответственности. </w:t>
      </w:r>
    </w:p>
    <w:p w:rsidR="00353198" w:rsidRPr="003B5BA7" w:rsidRDefault="00353198" w:rsidP="003531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BA7">
        <w:rPr>
          <w:rFonts w:ascii="Times New Roman" w:hAnsi="Times New Roman" w:cs="Times New Roman"/>
          <w:sz w:val="24"/>
          <w:szCs w:val="24"/>
        </w:rPr>
        <w:t xml:space="preserve">3 Состав преступления и его элементы. </w:t>
      </w:r>
    </w:p>
    <w:p w:rsidR="00353198" w:rsidRPr="003B5BA7" w:rsidRDefault="00353198" w:rsidP="003531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BA7">
        <w:rPr>
          <w:rFonts w:ascii="Times New Roman" w:hAnsi="Times New Roman" w:cs="Times New Roman"/>
          <w:sz w:val="24"/>
          <w:szCs w:val="24"/>
        </w:rPr>
        <w:t xml:space="preserve">4 Объект, объективная сторона, субъект, субъективная сторона. </w:t>
      </w:r>
    </w:p>
    <w:p w:rsidR="00353198" w:rsidRPr="003B5BA7" w:rsidRDefault="00353198" w:rsidP="003531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BA7">
        <w:rPr>
          <w:rFonts w:ascii="Times New Roman" w:hAnsi="Times New Roman" w:cs="Times New Roman"/>
          <w:sz w:val="24"/>
          <w:szCs w:val="24"/>
        </w:rPr>
        <w:t xml:space="preserve">5 Виды составов. </w:t>
      </w:r>
    </w:p>
    <w:p w:rsidR="00353198" w:rsidRPr="003B5BA7" w:rsidRDefault="00353198" w:rsidP="0035319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B5BA7">
        <w:rPr>
          <w:rFonts w:ascii="Times New Roman" w:hAnsi="Times New Roman" w:cs="Times New Roman"/>
          <w:sz w:val="24"/>
          <w:szCs w:val="24"/>
        </w:rPr>
        <w:t>6 Категории преступлений.</w:t>
      </w:r>
    </w:p>
    <w:p w:rsidR="00E82527" w:rsidRPr="003B5BA7" w:rsidRDefault="00E82527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:rsidR="00033BC4" w:rsidRPr="00D76DD1" w:rsidRDefault="00033BC4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D1">
        <w:rPr>
          <w:rFonts w:ascii="Times New Roman" w:hAnsi="Times New Roman" w:cs="Times New Roman"/>
          <w:sz w:val="24"/>
          <w:szCs w:val="24"/>
          <w:highlight w:val="cyan"/>
        </w:rPr>
        <w:t>2.</w:t>
      </w:r>
      <w:r w:rsidR="003B5BA7">
        <w:rPr>
          <w:rFonts w:ascii="Times New Roman" w:hAnsi="Times New Roman" w:cs="Times New Roman"/>
          <w:sz w:val="24"/>
          <w:szCs w:val="24"/>
        </w:rPr>
        <w:t xml:space="preserve"> Выполнить задания согласно расписанию</w:t>
      </w:r>
      <w:r w:rsidRPr="00D76DD1">
        <w:rPr>
          <w:rFonts w:ascii="Times New Roman" w:hAnsi="Times New Roman" w:cs="Times New Roman"/>
          <w:sz w:val="24"/>
          <w:szCs w:val="24"/>
        </w:rPr>
        <w:t xml:space="preserve">. Выложить в личный кабинет в одном файле для проверки и зачета. </w:t>
      </w:r>
    </w:p>
    <w:p w:rsidR="00033BC4" w:rsidRPr="00E82527" w:rsidRDefault="003B5BA7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!!!! </w:t>
      </w:r>
      <w:r w:rsidR="00033BC4" w:rsidRPr="00E82527">
        <w:rPr>
          <w:rFonts w:ascii="Times New Roman" w:hAnsi="Times New Roman" w:cs="Times New Roman"/>
          <w:b/>
          <w:sz w:val="32"/>
          <w:szCs w:val="32"/>
        </w:rPr>
        <w:t xml:space="preserve">Файл назвать </w:t>
      </w:r>
      <w:proofErr w:type="spellStart"/>
      <w:r w:rsidR="007E7C17" w:rsidRPr="00E82527">
        <w:rPr>
          <w:rFonts w:ascii="Times New Roman" w:hAnsi="Times New Roman" w:cs="Times New Roman"/>
          <w:b/>
          <w:sz w:val="32"/>
          <w:szCs w:val="32"/>
          <w:highlight w:val="yellow"/>
        </w:rPr>
        <w:t>ОНСУЗ</w:t>
      </w:r>
      <w:r w:rsidR="00033BC4" w:rsidRPr="00E82527">
        <w:rPr>
          <w:rFonts w:ascii="Times New Roman" w:hAnsi="Times New Roman" w:cs="Times New Roman"/>
          <w:b/>
          <w:i/>
          <w:sz w:val="32"/>
          <w:szCs w:val="32"/>
          <w:highlight w:val="yellow"/>
          <w:u w:val="single"/>
        </w:rPr>
        <w:t>_задание</w:t>
      </w:r>
      <w:proofErr w:type="spellEnd"/>
      <w:r w:rsidR="00033BC4" w:rsidRPr="00E82527">
        <w:rPr>
          <w:rFonts w:ascii="Times New Roman" w:hAnsi="Times New Roman" w:cs="Times New Roman"/>
          <w:b/>
          <w:i/>
          <w:sz w:val="32"/>
          <w:szCs w:val="32"/>
          <w:highlight w:val="yellow"/>
          <w:u w:val="single"/>
        </w:rPr>
        <w:t>.</w:t>
      </w:r>
      <w:r w:rsidR="00033BC4" w:rsidRPr="00E82527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</w:t>
      </w:r>
    </w:p>
    <w:p w:rsidR="00033BC4" w:rsidRPr="00D76DD1" w:rsidRDefault="00033BC4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76DD1">
        <w:rPr>
          <w:rFonts w:ascii="Times New Roman" w:hAnsi="Times New Roman" w:cs="Times New Roman"/>
          <w:sz w:val="24"/>
          <w:szCs w:val="24"/>
          <w:highlight w:val="yellow"/>
        </w:rPr>
        <w:t xml:space="preserve">В начале документа указать обязательно группу, ФИО студента, далее выполнить </w:t>
      </w:r>
      <w:r>
        <w:rPr>
          <w:rFonts w:ascii="Times New Roman" w:hAnsi="Times New Roman" w:cs="Times New Roman"/>
          <w:sz w:val="24"/>
          <w:szCs w:val="24"/>
          <w:highlight w:val="yellow"/>
        </w:rPr>
        <w:t>задание 1,2,3,4,5, 6 по порядку, т</w:t>
      </w:r>
      <w:proofErr w:type="gramStart"/>
      <w:r>
        <w:rPr>
          <w:rFonts w:ascii="Times New Roman" w:hAnsi="Times New Roman" w:cs="Times New Roman"/>
          <w:sz w:val="24"/>
          <w:szCs w:val="24"/>
          <w:highlight w:val="yellow"/>
        </w:rPr>
        <w:t>.е</w:t>
      </w:r>
      <w:proofErr w:type="gramEnd"/>
      <w:r>
        <w:rPr>
          <w:rFonts w:ascii="Times New Roman" w:hAnsi="Times New Roman" w:cs="Times New Roman"/>
          <w:sz w:val="24"/>
          <w:szCs w:val="24"/>
          <w:highlight w:val="yellow"/>
        </w:rPr>
        <w:t xml:space="preserve"> пять заданий для практических занятий (их по распи</w:t>
      </w:r>
      <w:r w:rsidR="007E7C17">
        <w:rPr>
          <w:rFonts w:ascii="Times New Roman" w:hAnsi="Times New Roman" w:cs="Times New Roman"/>
          <w:sz w:val="24"/>
          <w:szCs w:val="24"/>
          <w:highlight w:val="yellow"/>
        </w:rPr>
        <w:t>санию 5) и 1 задание для зачета.</w:t>
      </w:r>
    </w:p>
    <w:p w:rsidR="00033BC4" w:rsidRPr="00D76DD1" w:rsidRDefault="00033BC4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D1">
        <w:rPr>
          <w:rFonts w:ascii="Times New Roman" w:hAnsi="Times New Roman" w:cs="Times New Roman"/>
          <w:sz w:val="24"/>
          <w:szCs w:val="24"/>
          <w:highlight w:val="cyan"/>
        </w:rPr>
        <w:t>3.</w:t>
      </w:r>
      <w:r w:rsidRPr="00D76DD1">
        <w:rPr>
          <w:rFonts w:ascii="Times New Roman" w:hAnsi="Times New Roman" w:cs="Times New Roman"/>
          <w:sz w:val="24"/>
          <w:szCs w:val="24"/>
        </w:rPr>
        <w:t xml:space="preserve"> По всем вопр</w:t>
      </w:r>
      <w:r>
        <w:rPr>
          <w:rFonts w:ascii="Times New Roman" w:hAnsi="Times New Roman" w:cs="Times New Roman"/>
          <w:sz w:val="24"/>
          <w:szCs w:val="24"/>
        </w:rPr>
        <w:t>осам можно обращаться к преподавателю Лупенко И.Ю.</w:t>
      </w:r>
    </w:p>
    <w:p w:rsidR="00033BC4" w:rsidRPr="00D76DD1" w:rsidRDefault="00033BC4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D1">
        <w:rPr>
          <w:rFonts w:ascii="Times New Roman" w:hAnsi="Times New Roman" w:cs="Times New Roman"/>
          <w:sz w:val="24"/>
          <w:szCs w:val="24"/>
          <w:highlight w:val="yellow"/>
        </w:rPr>
        <w:t xml:space="preserve">Е-мэйл: </w:t>
      </w:r>
      <w:proofErr w:type="spellStart"/>
      <w:r w:rsidRPr="00D76DD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lupenko</w:t>
      </w:r>
      <w:proofErr w:type="spellEnd"/>
      <w:r w:rsidRPr="00D76DD1">
        <w:rPr>
          <w:rFonts w:ascii="Times New Roman" w:hAnsi="Times New Roman" w:cs="Times New Roman"/>
          <w:sz w:val="24"/>
          <w:szCs w:val="24"/>
          <w:highlight w:val="yellow"/>
        </w:rPr>
        <w:t>1969@</w:t>
      </w:r>
      <w:r w:rsidRPr="00D76DD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mail</w:t>
      </w:r>
      <w:r w:rsidRPr="00D76DD1">
        <w:rPr>
          <w:rFonts w:ascii="Times New Roman" w:hAnsi="Times New Roman" w:cs="Times New Roman"/>
          <w:sz w:val="24"/>
          <w:szCs w:val="24"/>
          <w:highlight w:val="yellow"/>
        </w:rPr>
        <w:t>.</w:t>
      </w:r>
      <w:proofErr w:type="spellStart"/>
      <w:r w:rsidRPr="00D76DD1">
        <w:rPr>
          <w:rFonts w:ascii="Times New Roman" w:hAnsi="Times New Roman" w:cs="Times New Roman"/>
          <w:sz w:val="24"/>
          <w:szCs w:val="24"/>
          <w:highlight w:val="yellow"/>
          <w:lang w:val="en-US"/>
        </w:rPr>
        <w:t>ru</w:t>
      </w:r>
      <w:proofErr w:type="spellEnd"/>
    </w:p>
    <w:p w:rsidR="00033BC4" w:rsidRPr="00D76DD1" w:rsidRDefault="00033BC4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DD1">
        <w:rPr>
          <w:rFonts w:ascii="Times New Roman" w:hAnsi="Times New Roman" w:cs="Times New Roman"/>
          <w:sz w:val="24"/>
          <w:szCs w:val="24"/>
          <w:highlight w:val="cyan"/>
        </w:rPr>
        <w:t>4.</w:t>
      </w:r>
      <w:r w:rsidRPr="00D76DD1">
        <w:rPr>
          <w:rFonts w:ascii="Times New Roman" w:hAnsi="Times New Roman" w:cs="Times New Roman"/>
          <w:sz w:val="24"/>
          <w:szCs w:val="24"/>
        </w:rPr>
        <w:t xml:space="preserve"> </w:t>
      </w:r>
      <w:r w:rsidR="00C76310">
        <w:rPr>
          <w:rFonts w:ascii="Times New Roman" w:hAnsi="Times New Roman" w:cs="Times New Roman"/>
          <w:sz w:val="24"/>
          <w:szCs w:val="24"/>
        </w:rPr>
        <w:t>Задания 1-6</w:t>
      </w:r>
      <w:r w:rsidR="009454B7">
        <w:rPr>
          <w:rFonts w:ascii="Times New Roman" w:hAnsi="Times New Roman" w:cs="Times New Roman"/>
          <w:sz w:val="24"/>
          <w:szCs w:val="24"/>
        </w:rPr>
        <w:t xml:space="preserve"> по расписанию:</w:t>
      </w:r>
    </w:p>
    <w:p w:rsidR="00AC74CE" w:rsidRDefault="00AC74CE" w:rsidP="00C76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033BC4" w:rsidRPr="00D76DD1" w:rsidRDefault="00033BC4" w:rsidP="00C76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310">
        <w:rPr>
          <w:rFonts w:ascii="Times New Roman" w:hAnsi="Times New Roman" w:cs="Times New Roman"/>
          <w:b/>
          <w:sz w:val="24"/>
          <w:szCs w:val="24"/>
          <w:highlight w:val="green"/>
        </w:rPr>
        <w:lastRenderedPageBreak/>
        <w:t xml:space="preserve">Практическое </w:t>
      </w:r>
      <w:r w:rsidR="00C76310">
        <w:rPr>
          <w:rFonts w:ascii="Times New Roman" w:hAnsi="Times New Roman" w:cs="Times New Roman"/>
          <w:b/>
          <w:sz w:val="24"/>
          <w:szCs w:val="24"/>
          <w:highlight w:val="green"/>
        </w:rPr>
        <w:t>занятие</w:t>
      </w:r>
      <w:r w:rsidRPr="00C7631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1</w:t>
      </w:r>
    </w:p>
    <w:p w:rsidR="00C76310" w:rsidRPr="00C76310" w:rsidRDefault="00C76310" w:rsidP="00C763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10">
        <w:rPr>
          <w:rFonts w:ascii="Times New Roman" w:hAnsi="Times New Roman" w:cs="Times New Roman"/>
          <w:sz w:val="28"/>
          <w:szCs w:val="28"/>
          <w:highlight w:val="green"/>
        </w:rPr>
        <w:t>Задание 1.</w:t>
      </w:r>
      <w:r w:rsidRPr="00C76310">
        <w:rPr>
          <w:rFonts w:ascii="Times New Roman" w:hAnsi="Times New Roman" w:cs="Times New Roman"/>
          <w:sz w:val="28"/>
          <w:szCs w:val="28"/>
        </w:rPr>
        <w:t xml:space="preserve"> Ознакомиться с информацией по теме 1 и 2, написать конспект в объеме 100-150 слов (пол-листа формата А</w:t>
      </w:r>
      <w:proofErr w:type="gramStart"/>
      <w:r w:rsidRPr="00C7631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76310">
        <w:rPr>
          <w:rFonts w:ascii="Times New Roman" w:hAnsi="Times New Roman" w:cs="Times New Roman"/>
          <w:sz w:val="28"/>
          <w:szCs w:val="28"/>
        </w:rPr>
        <w:t xml:space="preserve"> шрифт 14, интервал 1,5</w:t>
      </w:r>
      <w:r w:rsidR="00AC74CE">
        <w:rPr>
          <w:rFonts w:ascii="Times New Roman" w:hAnsi="Times New Roman" w:cs="Times New Roman"/>
          <w:sz w:val="28"/>
          <w:szCs w:val="28"/>
        </w:rPr>
        <w:t xml:space="preserve"> по каждой теме</w:t>
      </w:r>
      <w:r w:rsidRPr="00C76310">
        <w:rPr>
          <w:rFonts w:ascii="Times New Roman" w:hAnsi="Times New Roman" w:cs="Times New Roman"/>
          <w:sz w:val="28"/>
          <w:szCs w:val="28"/>
        </w:rPr>
        <w:t>).</w:t>
      </w:r>
      <w:r w:rsidR="00AC74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7833" w:rsidRDefault="00CB7833" w:rsidP="00CB783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51E77">
        <w:rPr>
          <w:rFonts w:ascii="Times New Roman" w:hAnsi="Times New Roman" w:cs="Times New Roman"/>
          <w:sz w:val="28"/>
          <w:szCs w:val="28"/>
          <w:highlight w:val="yellow"/>
        </w:rPr>
        <w:t>Желтым цветом выделены наиболее важные вопросы, на которые необходимо обратить особое внимание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39"/>
      </w:tblGrid>
      <w:tr w:rsidR="00CB7833" w:rsidRPr="00AC74CE" w:rsidTr="00580484">
        <w:trPr>
          <w:cantSplit/>
          <w:trHeight w:val="5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A"/>
                <w:sz w:val="24"/>
                <w:szCs w:val="24"/>
              </w:rPr>
            </w:pPr>
            <w:r w:rsidRPr="00AC74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 Понятие </w:t>
            </w:r>
            <w:r w:rsidRPr="00AC74CE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уголовной политики</w:t>
            </w:r>
            <w:r w:rsidRPr="00AC74CE">
              <w:rPr>
                <w:rFonts w:ascii="Times New Roman" w:hAnsi="Times New Roman" w:cs="Times New Roman"/>
                <w:b/>
                <w:sz w:val="24"/>
                <w:szCs w:val="24"/>
              </w:rPr>
              <w:t>, эволюция научных представлений об уголовной политике</w:t>
            </w:r>
            <w:r w:rsidRPr="00AC74CE">
              <w:rPr>
                <w:rFonts w:ascii="Times New Roman" w:eastAsia="Calibri" w:hAnsi="Times New Roman" w:cs="Times New Roman"/>
                <w:b/>
                <w:bCs/>
                <w:snapToGrid w:val="0"/>
                <w:color w:val="00000A"/>
                <w:sz w:val="24"/>
                <w:szCs w:val="24"/>
              </w:rPr>
              <w:t xml:space="preserve">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1. </w:t>
            </w:r>
            <w:r w:rsidRPr="00245257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  <w:highlight w:val="yellow"/>
              </w:rPr>
              <w:t>Понятие  уголовной политики, ее предмет, содержание и методы.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2.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Эволюция научных представлений об уголовной политике в России, основные подходы к определению уголовной (уголовно-правовой) политики в науке.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3.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Соотношение уголовной политики с уголовным правом, криминологией, уголовно-процессуальной политикой. </w:t>
            </w:r>
          </w:p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4.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>Принципы уголовной политики.</w:t>
            </w:r>
          </w:p>
        </w:tc>
      </w:tr>
      <w:tr w:rsidR="00CB7833" w:rsidRPr="00AC74CE" w:rsidTr="00580484">
        <w:trPr>
          <w:cantSplit/>
          <w:trHeight w:val="5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A"/>
                <w:sz w:val="24"/>
                <w:szCs w:val="24"/>
              </w:rPr>
            </w:pPr>
            <w:r w:rsidRPr="00AC74CE">
              <w:rPr>
                <w:rFonts w:ascii="Times New Roman" w:hAnsi="Times New Roman" w:cs="Times New Roman"/>
                <w:b/>
                <w:sz w:val="24"/>
                <w:szCs w:val="24"/>
              </w:rPr>
              <w:t>Тема 2. Совершенствование  развития уголовного законодательства на современном этапе</w:t>
            </w:r>
            <w:r w:rsidRPr="00AC74CE">
              <w:rPr>
                <w:rFonts w:ascii="Times New Roman" w:eastAsia="Calibri" w:hAnsi="Times New Roman" w:cs="Times New Roman"/>
                <w:b/>
                <w:bCs/>
                <w:snapToGrid w:val="0"/>
                <w:color w:val="00000A"/>
                <w:sz w:val="24"/>
                <w:szCs w:val="24"/>
              </w:rPr>
              <w:t xml:space="preserve">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1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Правоохранительный механизм. </w:t>
            </w:r>
          </w:p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2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>Юридические нормы, институты, средства, методы, гарантии правоохранительного механизма.</w:t>
            </w:r>
          </w:p>
        </w:tc>
      </w:tr>
    </w:tbl>
    <w:p w:rsidR="00CB7833" w:rsidRDefault="00CB7833" w:rsidP="00C76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:rsidR="00033BC4" w:rsidRPr="00C76310" w:rsidRDefault="00033BC4" w:rsidP="00C76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proofErr w:type="gramStart"/>
      <w:r w:rsidRPr="00C76310">
        <w:rPr>
          <w:rFonts w:ascii="Times New Roman" w:hAnsi="Times New Roman" w:cs="Times New Roman"/>
          <w:b/>
          <w:sz w:val="24"/>
          <w:szCs w:val="24"/>
          <w:highlight w:val="green"/>
        </w:rPr>
        <w:t>Практическое</w:t>
      </w:r>
      <w:proofErr w:type="gramEnd"/>
      <w:r w:rsidRPr="00C76310">
        <w:rPr>
          <w:rFonts w:ascii="Times New Roman" w:hAnsi="Times New Roman" w:cs="Times New Roman"/>
          <w:b/>
          <w:sz w:val="24"/>
          <w:szCs w:val="24"/>
          <w:highlight w:val="green"/>
        </w:rPr>
        <w:t xml:space="preserve"> занятии 2</w:t>
      </w:r>
    </w:p>
    <w:p w:rsidR="00C76310" w:rsidRPr="00C76310" w:rsidRDefault="00C76310" w:rsidP="00C763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10">
        <w:rPr>
          <w:rFonts w:ascii="Times New Roman" w:hAnsi="Times New Roman" w:cs="Times New Roman"/>
          <w:sz w:val="28"/>
          <w:szCs w:val="28"/>
          <w:highlight w:val="green"/>
        </w:rPr>
        <w:t>Задание 2</w:t>
      </w:r>
      <w:r w:rsidRPr="00C76310">
        <w:rPr>
          <w:rFonts w:ascii="Times New Roman" w:hAnsi="Times New Roman" w:cs="Times New Roman"/>
          <w:sz w:val="28"/>
          <w:szCs w:val="28"/>
        </w:rPr>
        <w:t>. Ознакомиться с информацией по теме 3,4, написать конспект в объеме 100-150 слов (пол-листа формата А</w:t>
      </w:r>
      <w:proofErr w:type="gramStart"/>
      <w:r w:rsidRPr="00C7631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76310">
        <w:rPr>
          <w:rFonts w:ascii="Times New Roman" w:hAnsi="Times New Roman" w:cs="Times New Roman"/>
          <w:sz w:val="28"/>
          <w:szCs w:val="28"/>
        </w:rPr>
        <w:t xml:space="preserve"> шрифт 14, интервал 1,5</w:t>
      </w:r>
      <w:r w:rsidR="00AC74CE" w:rsidRPr="00AC74CE">
        <w:rPr>
          <w:rFonts w:ascii="Times New Roman" w:hAnsi="Times New Roman" w:cs="Times New Roman"/>
          <w:sz w:val="28"/>
          <w:szCs w:val="28"/>
        </w:rPr>
        <w:t xml:space="preserve"> </w:t>
      </w:r>
      <w:r w:rsidR="00AC74CE">
        <w:rPr>
          <w:rFonts w:ascii="Times New Roman" w:hAnsi="Times New Roman" w:cs="Times New Roman"/>
          <w:sz w:val="28"/>
          <w:szCs w:val="28"/>
        </w:rPr>
        <w:t>по каждой теме</w:t>
      </w:r>
      <w:r w:rsidRPr="00C76310">
        <w:rPr>
          <w:rFonts w:ascii="Times New Roman" w:hAnsi="Times New Roman" w:cs="Times New Roman"/>
          <w:sz w:val="28"/>
          <w:szCs w:val="28"/>
        </w:rPr>
        <w:t>).</w:t>
      </w:r>
    </w:p>
    <w:p w:rsidR="00CB7833" w:rsidRDefault="00CB7833" w:rsidP="00CB783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51E77">
        <w:rPr>
          <w:rFonts w:ascii="Times New Roman" w:hAnsi="Times New Roman" w:cs="Times New Roman"/>
          <w:sz w:val="28"/>
          <w:szCs w:val="28"/>
          <w:highlight w:val="yellow"/>
        </w:rPr>
        <w:t>Желтым цветом выделены наиболее важные вопросы, на которые необходимо обратить особое внимание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39"/>
      </w:tblGrid>
      <w:tr w:rsidR="00CB7833" w:rsidRPr="00AC74CE" w:rsidTr="00580484">
        <w:trPr>
          <w:cantSplit/>
          <w:trHeight w:val="5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33" w:rsidRPr="00245257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A"/>
                <w:sz w:val="24"/>
                <w:szCs w:val="24"/>
              </w:rPr>
            </w:pPr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Основные направления совершенствования Уголовного кодекса  России</w:t>
            </w:r>
            <w:r w:rsidRPr="00245257">
              <w:rPr>
                <w:rFonts w:ascii="Times New Roman" w:eastAsia="Calibri" w:hAnsi="Times New Roman" w:cs="Times New Roman"/>
                <w:b/>
                <w:bCs/>
                <w:snapToGrid w:val="0"/>
                <w:color w:val="00000A"/>
                <w:sz w:val="24"/>
                <w:szCs w:val="24"/>
              </w:rPr>
              <w:t xml:space="preserve">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 w:rsidRPr="00245257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  <w:highlight w:val="yellow"/>
              </w:rPr>
              <w:t>1 Разработка новых и совершенствование существующих видов наказания.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2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Обновление и совершенствование норм об ответственности за совершение преступлений террористического характера.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3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Имплементация норм международного права, приведение УК РФ в соответствие с международными правовыми актами. </w:t>
            </w:r>
          </w:p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4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>Декриминализация некоторых преступлений небольшой тяжести с установлением за них административной ответственности</w:t>
            </w:r>
          </w:p>
        </w:tc>
      </w:tr>
      <w:tr w:rsidR="00CB7833" w:rsidRPr="00AC74CE" w:rsidTr="00580484">
        <w:trPr>
          <w:cantSplit/>
          <w:trHeight w:val="5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33" w:rsidRPr="00245257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A"/>
                <w:sz w:val="24"/>
                <w:szCs w:val="24"/>
              </w:rPr>
            </w:pPr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 </w:t>
            </w:r>
            <w:r w:rsidRPr="0024525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Формы и субъекты</w:t>
            </w:r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реализации уголовной политики</w:t>
            </w:r>
            <w:r w:rsidRPr="00245257">
              <w:rPr>
                <w:rFonts w:ascii="Times New Roman" w:eastAsia="Calibri" w:hAnsi="Times New Roman" w:cs="Times New Roman"/>
                <w:b/>
                <w:bCs/>
                <w:snapToGrid w:val="0"/>
                <w:color w:val="00000A"/>
                <w:sz w:val="24"/>
                <w:szCs w:val="24"/>
              </w:rPr>
              <w:t xml:space="preserve"> </w:t>
            </w:r>
          </w:p>
          <w:p w:rsidR="00CB7833" w:rsidRPr="00C51E77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  <w:highlight w:val="yellow"/>
              </w:rPr>
            </w:pPr>
            <w:r w:rsidRPr="00C51E77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  <w:highlight w:val="yellow"/>
              </w:rPr>
              <w:t xml:space="preserve">1 Формы реализации уголовной политики: правотворчество и </w:t>
            </w:r>
            <w:proofErr w:type="spellStart"/>
            <w:r w:rsidRPr="00C51E77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  <w:highlight w:val="yellow"/>
              </w:rPr>
              <w:t>правоприменение</w:t>
            </w:r>
            <w:proofErr w:type="spellEnd"/>
            <w:r w:rsidRPr="00C51E77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  <w:highlight w:val="yellow"/>
              </w:rPr>
              <w:t>.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 w:rsidRPr="00C51E77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  <w:highlight w:val="yellow"/>
              </w:rPr>
              <w:t>2 Субъекты реализации уголовной политики.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3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>Проблемы компетенции отдельных субъектов реализации уголовной политики.</w:t>
            </w:r>
          </w:p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>4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  Законодательная техника: вопросы качества уголовного законодательства  и недостатки законодательной техники</w:t>
            </w:r>
          </w:p>
        </w:tc>
      </w:tr>
    </w:tbl>
    <w:p w:rsidR="00CB7833" w:rsidRDefault="00CB7833" w:rsidP="00C76310">
      <w:pPr>
        <w:autoSpaceDE w:val="0"/>
        <w:autoSpaceDN w:val="0"/>
        <w:adjustRightInd w:val="0"/>
        <w:spacing w:after="0" w:line="240" w:lineRule="auto"/>
        <w:ind w:left="284" w:firstLine="850"/>
        <w:rPr>
          <w:rFonts w:ascii="Times New Roman" w:hAnsi="Times New Roman" w:cs="Times New Roman"/>
          <w:b/>
          <w:sz w:val="24"/>
          <w:szCs w:val="24"/>
          <w:highlight w:val="darkBlue"/>
        </w:rPr>
      </w:pPr>
    </w:p>
    <w:p w:rsidR="00CB7833" w:rsidRDefault="00CB7833" w:rsidP="00C76310">
      <w:pPr>
        <w:autoSpaceDE w:val="0"/>
        <w:autoSpaceDN w:val="0"/>
        <w:adjustRightInd w:val="0"/>
        <w:spacing w:after="0" w:line="240" w:lineRule="auto"/>
        <w:ind w:left="284" w:firstLine="850"/>
        <w:rPr>
          <w:rFonts w:ascii="Times New Roman" w:hAnsi="Times New Roman" w:cs="Times New Roman"/>
          <w:b/>
          <w:sz w:val="24"/>
          <w:szCs w:val="24"/>
          <w:highlight w:val="darkBlue"/>
        </w:rPr>
      </w:pPr>
    </w:p>
    <w:p w:rsidR="00033BC4" w:rsidRPr="00C76310" w:rsidRDefault="00033BC4" w:rsidP="00C76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C76310">
        <w:rPr>
          <w:rFonts w:ascii="Times New Roman" w:hAnsi="Times New Roman" w:cs="Times New Roman"/>
          <w:b/>
          <w:sz w:val="24"/>
          <w:szCs w:val="24"/>
          <w:highlight w:val="green"/>
        </w:rPr>
        <w:t>Практическое занятие 3</w:t>
      </w:r>
    </w:p>
    <w:p w:rsidR="00C76310" w:rsidRPr="00C76310" w:rsidRDefault="00C76310" w:rsidP="00C763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10">
        <w:rPr>
          <w:rFonts w:ascii="Times New Roman" w:hAnsi="Times New Roman" w:cs="Times New Roman"/>
          <w:sz w:val="28"/>
          <w:szCs w:val="28"/>
          <w:highlight w:val="green"/>
        </w:rPr>
        <w:t>Задание 3.</w:t>
      </w:r>
      <w:r w:rsidRPr="00C76310">
        <w:rPr>
          <w:rFonts w:ascii="Times New Roman" w:hAnsi="Times New Roman" w:cs="Times New Roman"/>
          <w:sz w:val="28"/>
          <w:szCs w:val="28"/>
        </w:rPr>
        <w:t xml:space="preserve"> Ознакомиться с информацией по теме 5,6 , написать конспект в объеме 100-150 слов (пол-листа формата А</w:t>
      </w:r>
      <w:proofErr w:type="gramStart"/>
      <w:r w:rsidRPr="00C7631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76310">
        <w:rPr>
          <w:rFonts w:ascii="Times New Roman" w:hAnsi="Times New Roman" w:cs="Times New Roman"/>
          <w:sz w:val="28"/>
          <w:szCs w:val="28"/>
        </w:rPr>
        <w:t xml:space="preserve"> шрифт 14, интервал 1,5</w:t>
      </w:r>
      <w:r w:rsidR="00AC74CE" w:rsidRPr="00AC74CE">
        <w:rPr>
          <w:rFonts w:ascii="Times New Roman" w:hAnsi="Times New Roman" w:cs="Times New Roman"/>
          <w:sz w:val="28"/>
          <w:szCs w:val="28"/>
        </w:rPr>
        <w:t xml:space="preserve"> </w:t>
      </w:r>
      <w:r w:rsidR="00AC74CE">
        <w:rPr>
          <w:rFonts w:ascii="Times New Roman" w:hAnsi="Times New Roman" w:cs="Times New Roman"/>
          <w:sz w:val="28"/>
          <w:szCs w:val="28"/>
        </w:rPr>
        <w:t>по каждой теме</w:t>
      </w:r>
      <w:r w:rsidRPr="00C76310">
        <w:rPr>
          <w:rFonts w:ascii="Times New Roman" w:hAnsi="Times New Roman" w:cs="Times New Roman"/>
          <w:sz w:val="28"/>
          <w:szCs w:val="28"/>
        </w:rPr>
        <w:t>).</w:t>
      </w:r>
    </w:p>
    <w:p w:rsidR="00CB7833" w:rsidRDefault="00CB7833" w:rsidP="00CB783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51E77">
        <w:rPr>
          <w:rFonts w:ascii="Times New Roman" w:hAnsi="Times New Roman" w:cs="Times New Roman"/>
          <w:sz w:val="28"/>
          <w:szCs w:val="28"/>
          <w:highlight w:val="yellow"/>
        </w:rPr>
        <w:t>Желтым цветом выделены наиболее важные вопросы, на которые необходимо обратить особое внимание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39"/>
      </w:tblGrid>
      <w:tr w:rsidR="00CB7833" w:rsidRPr="00AC74CE" w:rsidTr="00580484">
        <w:trPr>
          <w:cantSplit/>
          <w:trHeight w:val="5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33" w:rsidRPr="00245257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napToGrid w:val="0"/>
                <w:color w:val="00000A"/>
                <w:sz w:val="24"/>
                <w:szCs w:val="24"/>
              </w:rPr>
            </w:pPr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5. </w:t>
            </w:r>
            <w:r w:rsidRPr="0024525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Криминализация и декриминализация</w:t>
            </w:r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уголовно – правовых деяний</w:t>
            </w:r>
            <w:r w:rsidRPr="00245257">
              <w:rPr>
                <w:rFonts w:ascii="Times New Roman" w:eastAsia="Calibri" w:hAnsi="Times New Roman" w:cs="Times New Roman"/>
                <w:b/>
                <w:bCs/>
                <w:snapToGrid w:val="0"/>
                <w:color w:val="00000A"/>
                <w:sz w:val="24"/>
                <w:szCs w:val="24"/>
              </w:rPr>
              <w:t xml:space="preserve">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1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Понятие и причины криминализации деяний, ее принципы и основания.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2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Понятие и виды </w:t>
            </w:r>
            <w:proofErr w:type="spellStart"/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>криминообразующих</w:t>
            </w:r>
            <w:proofErr w:type="spellEnd"/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 признаков. </w:t>
            </w:r>
          </w:p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 xml:space="preserve">3 </w:t>
            </w:r>
            <w:r w:rsidRPr="00AC74CE">
              <w:rPr>
                <w:rFonts w:ascii="Times New Roman" w:eastAsia="Calibri" w:hAnsi="Times New Roman" w:cs="Times New Roman"/>
                <w:bCs/>
                <w:snapToGrid w:val="0"/>
                <w:color w:val="00000A"/>
                <w:sz w:val="24"/>
                <w:szCs w:val="24"/>
              </w:rPr>
              <w:t>Понятие и виды декриминализации, основания и принципы.</w:t>
            </w:r>
          </w:p>
        </w:tc>
      </w:tr>
      <w:tr w:rsidR="00CB7833" w:rsidRPr="00AC74CE" w:rsidTr="00580484">
        <w:trPr>
          <w:cantSplit/>
          <w:trHeight w:val="5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33" w:rsidRPr="00245257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t>Тема 6. Уголовно-правовая политика РФ в отношении преступлений против личности («</w:t>
            </w:r>
            <w:proofErr w:type="spellStart"/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t>общеуголовный</w:t>
            </w:r>
            <w:proofErr w:type="spellEnd"/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t>» сегмент).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452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Общее состояние законодательства и основные тенденции уголовной политики в отношении преступлений против личности.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Анализ общего состояния </w:t>
            </w:r>
            <w:proofErr w:type="spellStart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Криминализация и </w:t>
            </w:r>
            <w:proofErr w:type="spellStart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>пенализация</w:t>
            </w:r>
            <w:proofErr w:type="spellEnd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>общеуголовных</w:t>
            </w:r>
            <w:proofErr w:type="spellEnd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преступлений против личности.</w:t>
            </w:r>
          </w:p>
        </w:tc>
      </w:tr>
    </w:tbl>
    <w:p w:rsidR="00CB7833" w:rsidRDefault="00CB7833" w:rsidP="00C76310">
      <w:pPr>
        <w:autoSpaceDE w:val="0"/>
        <w:autoSpaceDN w:val="0"/>
        <w:adjustRightInd w:val="0"/>
        <w:spacing w:after="0" w:line="240" w:lineRule="auto"/>
        <w:ind w:left="284" w:firstLine="850"/>
        <w:rPr>
          <w:rFonts w:ascii="Times New Roman" w:hAnsi="Times New Roman" w:cs="Times New Roman"/>
          <w:b/>
          <w:sz w:val="24"/>
          <w:szCs w:val="24"/>
        </w:rPr>
      </w:pPr>
    </w:p>
    <w:p w:rsidR="00CB7833" w:rsidRDefault="00CB7833" w:rsidP="00C76310">
      <w:pPr>
        <w:autoSpaceDE w:val="0"/>
        <w:autoSpaceDN w:val="0"/>
        <w:adjustRightInd w:val="0"/>
        <w:spacing w:after="0" w:line="240" w:lineRule="auto"/>
        <w:ind w:left="284" w:firstLine="850"/>
        <w:rPr>
          <w:rFonts w:ascii="Times New Roman" w:hAnsi="Times New Roman" w:cs="Times New Roman"/>
          <w:b/>
          <w:sz w:val="24"/>
          <w:szCs w:val="24"/>
        </w:rPr>
      </w:pPr>
    </w:p>
    <w:p w:rsidR="00033BC4" w:rsidRPr="00C76310" w:rsidRDefault="00033BC4" w:rsidP="00C76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C76310">
        <w:rPr>
          <w:rFonts w:ascii="Times New Roman" w:hAnsi="Times New Roman" w:cs="Times New Roman"/>
          <w:b/>
          <w:sz w:val="24"/>
          <w:szCs w:val="24"/>
          <w:highlight w:val="green"/>
        </w:rPr>
        <w:t>Практическое занятие 4</w:t>
      </w:r>
    </w:p>
    <w:p w:rsidR="00C76310" w:rsidRPr="00C76310" w:rsidRDefault="00C76310" w:rsidP="00C763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10">
        <w:rPr>
          <w:rFonts w:ascii="Times New Roman" w:hAnsi="Times New Roman" w:cs="Times New Roman"/>
          <w:sz w:val="28"/>
          <w:szCs w:val="28"/>
          <w:highlight w:val="green"/>
        </w:rPr>
        <w:t>Задание 4</w:t>
      </w:r>
      <w:r w:rsidRPr="00C76310">
        <w:rPr>
          <w:rFonts w:ascii="Times New Roman" w:hAnsi="Times New Roman" w:cs="Times New Roman"/>
          <w:sz w:val="28"/>
          <w:szCs w:val="28"/>
        </w:rPr>
        <w:t>. Ознакомиться с информацией по теме 7,8, написать конспект в объеме 100-150 слов (пол-листа формата А</w:t>
      </w:r>
      <w:proofErr w:type="gramStart"/>
      <w:r w:rsidRPr="00C7631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76310">
        <w:rPr>
          <w:rFonts w:ascii="Times New Roman" w:hAnsi="Times New Roman" w:cs="Times New Roman"/>
          <w:sz w:val="28"/>
          <w:szCs w:val="28"/>
        </w:rPr>
        <w:t xml:space="preserve"> шрифт 14, интервал 1,5</w:t>
      </w:r>
      <w:r w:rsidR="00AC74CE" w:rsidRPr="00AC74CE">
        <w:rPr>
          <w:rFonts w:ascii="Times New Roman" w:hAnsi="Times New Roman" w:cs="Times New Roman"/>
          <w:sz w:val="28"/>
          <w:szCs w:val="28"/>
        </w:rPr>
        <w:t xml:space="preserve"> </w:t>
      </w:r>
      <w:r w:rsidR="00AC74CE">
        <w:rPr>
          <w:rFonts w:ascii="Times New Roman" w:hAnsi="Times New Roman" w:cs="Times New Roman"/>
          <w:sz w:val="28"/>
          <w:szCs w:val="28"/>
        </w:rPr>
        <w:t>по каждой теме</w:t>
      </w:r>
      <w:r w:rsidRPr="00C76310">
        <w:rPr>
          <w:rFonts w:ascii="Times New Roman" w:hAnsi="Times New Roman" w:cs="Times New Roman"/>
          <w:sz w:val="28"/>
          <w:szCs w:val="28"/>
        </w:rPr>
        <w:t>).</w:t>
      </w:r>
    </w:p>
    <w:p w:rsidR="00CB7833" w:rsidRDefault="00CB7833" w:rsidP="00CB783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51E77">
        <w:rPr>
          <w:rFonts w:ascii="Times New Roman" w:hAnsi="Times New Roman" w:cs="Times New Roman"/>
          <w:sz w:val="28"/>
          <w:szCs w:val="28"/>
          <w:highlight w:val="yellow"/>
        </w:rPr>
        <w:t>Желтым цветом выделены наиболее важные вопросы, на которые необходимо обратить особое внимание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39"/>
      </w:tblGrid>
      <w:tr w:rsidR="00CB7833" w:rsidRPr="00AC74CE" w:rsidTr="00580484">
        <w:trPr>
          <w:cantSplit/>
          <w:trHeight w:val="5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33" w:rsidRPr="00245257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t>Тема 7. Уголовно-правовая политика РФ в отношении имущественных преступлений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 Общее состояние законодательства и основные тенденции уголовной политики в отношении имущественных преступлений.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Особое место корыстных преступлений в числе имущественных и специфические способы противодействия им. </w:t>
            </w:r>
          </w:p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уголовно-правовой политики в отношении отдельных видов имущества и имущественных прав. </w:t>
            </w:r>
          </w:p>
        </w:tc>
      </w:tr>
      <w:tr w:rsidR="00CB7833" w:rsidRPr="00AC74CE" w:rsidTr="00580484">
        <w:trPr>
          <w:cantSplit/>
          <w:trHeight w:val="5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33" w:rsidRPr="00245257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t>Тема 8. Уголовно-правовая политика РФ в отношении экономических преступлений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Общее состояние законодательства и основные тенденции уголовной политики.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Общий анализ тенденций уголовной политики в области экономический преступлений.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Криминализация экономических преступлений и </w:t>
            </w:r>
            <w:proofErr w:type="spellStart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>криминообразующие</w:t>
            </w:r>
            <w:proofErr w:type="spellEnd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признаки, основание криминализации.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Анализ общего состояния </w:t>
            </w:r>
            <w:proofErr w:type="spellStart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>правоприменения</w:t>
            </w:r>
            <w:proofErr w:type="spellEnd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в сфере борьбы с имущественными преступлениями. </w:t>
            </w:r>
          </w:p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>Уголовно-правовая политика как часть единой правовой политики в области экономической безопасности государства.</w:t>
            </w:r>
          </w:p>
        </w:tc>
      </w:tr>
    </w:tbl>
    <w:p w:rsidR="00CB7833" w:rsidRDefault="00CB7833" w:rsidP="00C76310">
      <w:pPr>
        <w:autoSpaceDE w:val="0"/>
        <w:autoSpaceDN w:val="0"/>
        <w:adjustRightInd w:val="0"/>
        <w:spacing w:after="0" w:line="240" w:lineRule="auto"/>
        <w:ind w:left="284" w:firstLine="850"/>
        <w:rPr>
          <w:rFonts w:ascii="Times New Roman" w:hAnsi="Times New Roman" w:cs="Times New Roman"/>
          <w:b/>
          <w:sz w:val="24"/>
          <w:szCs w:val="24"/>
          <w:highlight w:val="darkBlue"/>
        </w:rPr>
      </w:pPr>
    </w:p>
    <w:p w:rsidR="00CB7833" w:rsidRDefault="00CB7833" w:rsidP="00C76310">
      <w:pPr>
        <w:autoSpaceDE w:val="0"/>
        <w:autoSpaceDN w:val="0"/>
        <w:adjustRightInd w:val="0"/>
        <w:spacing w:after="0" w:line="240" w:lineRule="auto"/>
        <w:ind w:left="284" w:firstLine="850"/>
        <w:rPr>
          <w:rFonts w:ascii="Times New Roman" w:hAnsi="Times New Roman" w:cs="Times New Roman"/>
          <w:b/>
          <w:sz w:val="24"/>
          <w:szCs w:val="24"/>
          <w:highlight w:val="darkBlue"/>
        </w:rPr>
      </w:pPr>
    </w:p>
    <w:p w:rsidR="00033BC4" w:rsidRPr="00C76310" w:rsidRDefault="00033BC4" w:rsidP="00C76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C76310">
        <w:rPr>
          <w:rFonts w:ascii="Times New Roman" w:hAnsi="Times New Roman" w:cs="Times New Roman"/>
          <w:b/>
          <w:sz w:val="24"/>
          <w:szCs w:val="24"/>
          <w:highlight w:val="green"/>
        </w:rPr>
        <w:t>Практическое занятие 5</w:t>
      </w:r>
    </w:p>
    <w:p w:rsidR="00C76310" w:rsidRPr="00C76310" w:rsidRDefault="00C76310" w:rsidP="00C763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10">
        <w:rPr>
          <w:rFonts w:ascii="Times New Roman" w:hAnsi="Times New Roman" w:cs="Times New Roman"/>
          <w:sz w:val="28"/>
          <w:szCs w:val="28"/>
          <w:highlight w:val="green"/>
        </w:rPr>
        <w:t>Задание 5.</w:t>
      </w:r>
      <w:r w:rsidRPr="00C76310">
        <w:rPr>
          <w:rFonts w:ascii="Times New Roman" w:hAnsi="Times New Roman" w:cs="Times New Roman"/>
          <w:sz w:val="28"/>
          <w:szCs w:val="28"/>
        </w:rPr>
        <w:t xml:space="preserve"> Ознакомиться с информацией по теме 9, написать конспект в объеме 100-150 слов (пол-листа формата А</w:t>
      </w:r>
      <w:proofErr w:type="gramStart"/>
      <w:r w:rsidRPr="00C7631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C76310">
        <w:rPr>
          <w:rFonts w:ascii="Times New Roman" w:hAnsi="Times New Roman" w:cs="Times New Roman"/>
          <w:sz w:val="28"/>
          <w:szCs w:val="28"/>
        </w:rPr>
        <w:t xml:space="preserve"> шрифт 14, интервал 1,5</w:t>
      </w:r>
      <w:r w:rsidR="00AC74CE" w:rsidRPr="00AC74CE">
        <w:rPr>
          <w:rFonts w:ascii="Times New Roman" w:hAnsi="Times New Roman" w:cs="Times New Roman"/>
          <w:sz w:val="28"/>
          <w:szCs w:val="28"/>
        </w:rPr>
        <w:t xml:space="preserve"> </w:t>
      </w:r>
      <w:r w:rsidR="00AC74CE">
        <w:rPr>
          <w:rFonts w:ascii="Times New Roman" w:hAnsi="Times New Roman" w:cs="Times New Roman"/>
          <w:sz w:val="28"/>
          <w:szCs w:val="28"/>
        </w:rPr>
        <w:t>по каждой теме</w:t>
      </w:r>
      <w:r w:rsidRPr="00C76310">
        <w:rPr>
          <w:rFonts w:ascii="Times New Roman" w:hAnsi="Times New Roman" w:cs="Times New Roman"/>
          <w:sz w:val="28"/>
          <w:szCs w:val="28"/>
        </w:rPr>
        <w:t>).</w:t>
      </w:r>
    </w:p>
    <w:p w:rsidR="00CB7833" w:rsidRDefault="00CB7833" w:rsidP="00CB783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C51E77">
        <w:rPr>
          <w:rFonts w:ascii="Times New Roman" w:hAnsi="Times New Roman" w:cs="Times New Roman"/>
          <w:sz w:val="28"/>
          <w:szCs w:val="28"/>
          <w:highlight w:val="yellow"/>
        </w:rPr>
        <w:t>Желтым цветом выделены наиболее важные вопросы, на которые необходимо обратить особое внимание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39"/>
      </w:tblGrid>
      <w:tr w:rsidR="00CB7833" w:rsidRPr="00AC74CE" w:rsidTr="00580484">
        <w:trPr>
          <w:cantSplit/>
          <w:trHeight w:val="57"/>
        </w:trPr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833" w:rsidRPr="00245257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52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9. Коррупция и уголовная политика </w:t>
            </w:r>
          </w:p>
          <w:p w:rsidR="00CB7833" w:rsidRPr="00245257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452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1 Понятие коррупции легальное и доктринальное.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525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 Формы коррупции.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Система </w:t>
            </w:r>
            <w:proofErr w:type="spellStart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уголовного законодательства: соотношение международного и национального права.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Субъекты и способы противодействия коррупции.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Коррупционные преступления в УК РФ. </w:t>
            </w:r>
          </w:p>
          <w:p w:rsidR="00CB7833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>Коррупционная и организованная преступность и их взаимообусловленность.</w:t>
            </w:r>
          </w:p>
          <w:p w:rsidR="00CB7833" w:rsidRPr="00AC74CE" w:rsidRDefault="00CB7833" w:rsidP="005804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C74CE">
              <w:rPr>
                <w:rFonts w:ascii="Times New Roman" w:hAnsi="Times New Roman" w:cs="Times New Roman"/>
                <w:sz w:val="24"/>
                <w:szCs w:val="24"/>
              </w:rPr>
              <w:t xml:space="preserve"> Противодействие коррупции в РФ как вектор правовой политики.</w:t>
            </w:r>
          </w:p>
        </w:tc>
      </w:tr>
    </w:tbl>
    <w:p w:rsidR="00CB7833" w:rsidRDefault="00CB7833" w:rsidP="00C76310">
      <w:pPr>
        <w:autoSpaceDE w:val="0"/>
        <w:autoSpaceDN w:val="0"/>
        <w:adjustRightInd w:val="0"/>
        <w:spacing w:after="0" w:line="240" w:lineRule="auto"/>
        <w:ind w:left="284" w:firstLine="850"/>
        <w:rPr>
          <w:rFonts w:ascii="Times New Roman" w:hAnsi="Times New Roman" w:cs="Times New Roman"/>
          <w:b/>
          <w:sz w:val="24"/>
          <w:szCs w:val="24"/>
          <w:highlight w:val="darkBlue"/>
        </w:rPr>
      </w:pPr>
    </w:p>
    <w:p w:rsidR="00033BC4" w:rsidRPr="00D76DD1" w:rsidRDefault="00033BC4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3BC4" w:rsidRPr="00C76310" w:rsidRDefault="00033BC4" w:rsidP="00C763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highlight w:val="green"/>
        </w:rPr>
      </w:pPr>
      <w:r w:rsidRPr="00C76310">
        <w:rPr>
          <w:rFonts w:ascii="Times New Roman" w:hAnsi="Times New Roman" w:cs="Times New Roman"/>
          <w:b/>
          <w:sz w:val="24"/>
          <w:szCs w:val="24"/>
          <w:highlight w:val="green"/>
        </w:rPr>
        <w:t>Зачет</w:t>
      </w:r>
    </w:p>
    <w:p w:rsidR="00033BC4" w:rsidRPr="00C76310" w:rsidRDefault="00033BC4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6310">
        <w:rPr>
          <w:rFonts w:ascii="Times New Roman" w:hAnsi="Times New Roman" w:cs="Times New Roman"/>
          <w:sz w:val="28"/>
          <w:szCs w:val="28"/>
          <w:highlight w:val="green"/>
        </w:rPr>
        <w:t>Задание 6.</w:t>
      </w:r>
      <w:r w:rsidRPr="00C763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527" w:rsidRDefault="00E82527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установочных занятий студентам было дано задание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распределить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вопросы из списка заданий и подготовить доклады по этим вопросам.</w:t>
      </w:r>
    </w:p>
    <w:tbl>
      <w:tblPr>
        <w:tblStyle w:val="a4"/>
        <w:tblW w:w="0" w:type="auto"/>
        <w:tblLook w:val="04A0"/>
      </w:tblPr>
      <w:tblGrid>
        <w:gridCol w:w="9464"/>
      </w:tblGrid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  <w:t>Задание № 1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C2B">
              <w:rPr>
                <w:rFonts w:ascii="Times New Roman" w:hAnsi="Times New Roman" w:cs="Times New Roman"/>
                <w:sz w:val="16"/>
                <w:szCs w:val="16"/>
              </w:rPr>
              <w:t xml:space="preserve">1. Состав преступления: понятие и значение. </w:t>
            </w:r>
          </w:p>
        </w:tc>
      </w:tr>
      <w:tr w:rsidR="00E82527" w:rsidRPr="00AD7C2B" w:rsidTr="00CB67DF">
        <w:trPr>
          <w:trHeight w:val="64"/>
        </w:trPr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Cs/>
                <w:color w:val="00000A"/>
                <w:sz w:val="16"/>
                <w:szCs w:val="16"/>
              </w:rPr>
              <w:t>2. Понятие уголовной политики, эволюция научных представлений об уголовной политике.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  <w:t>Задание № 2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C2B">
              <w:rPr>
                <w:rFonts w:ascii="Times New Roman" w:hAnsi="Times New Roman" w:cs="Times New Roman"/>
                <w:sz w:val="16"/>
                <w:szCs w:val="16"/>
              </w:rPr>
              <w:t xml:space="preserve">1. Объект и объективная сторона преступления. 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sz w:val="16"/>
                <w:szCs w:val="16"/>
              </w:rPr>
              <w:t>2. Совершенствование  развития уголовного законодательства на современном этапе.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  <w:t>Задание № 3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C2B">
              <w:rPr>
                <w:rFonts w:ascii="Times New Roman" w:hAnsi="Times New Roman" w:cs="Times New Roman"/>
                <w:sz w:val="16"/>
                <w:szCs w:val="16"/>
              </w:rPr>
              <w:t>1. Категоризация преступлений в российском уголовном праве и ее значение.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sz w:val="16"/>
                <w:szCs w:val="16"/>
              </w:rPr>
              <w:t>2. Основные направления совершенствования Уголовного кодекса  России.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  <w:t xml:space="preserve">Задание № 4 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C2B">
              <w:rPr>
                <w:rFonts w:ascii="Times New Roman" w:hAnsi="Times New Roman" w:cs="Times New Roman"/>
                <w:sz w:val="16"/>
                <w:szCs w:val="16"/>
              </w:rPr>
              <w:t xml:space="preserve">1. Система видов наказаний по уголовному праву. 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sz w:val="16"/>
                <w:szCs w:val="16"/>
              </w:rPr>
              <w:t>2. Формы и субъекты реализации уголовной политики России.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  <w:t>Задание № 5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C2B">
              <w:rPr>
                <w:rFonts w:ascii="Times New Roman" w:hAnsi="Times New Roman" w:cs="Times New Roman"/>
                <w:sz w:val="16"/>
                <w:szCs w:val="16"/>
              </w:rPr>
              <w:t>1. Субъект и субъективная сторона преступления.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sz w:val="16"/>
                <w:szCs w:val="16"/>
              </w:rPr>
              <w:t>2. Криминализация уголовно – правовых деяний.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  <w:t>Задание № 6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C2B">
              <w:rPr>
                <w:rFonts w:ascii="Times New Roman" w:hAnsi="Times New Roman" w:cs="Times New Roman"/>
                <w:sz w:val="16"/>
                <w:szCs w:val="16"/>
              </w:rPr>
              <w:t>1. Виды соучастников, особенности квалификации их действий.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sz w:val="16"/>
                <w:szCs w:val="16"/>
              </w:rPr>
              <w:t>2. Декриминализация уголовно – правовых деяний.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  <w:t>Задание № 7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C2B">
              <w:rPr>
                <w:rFonts w:ascii="Times New Roman" w:hAnsi="Times New Roman" w:cs="Times New Roman"/>
                <w:sz w:val="16"/>
                <w:szCs w:val="16"/>
              </w:rPr>
              <w:t>1. Понятие рецидива и его виды.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sz w:val="16"/>
                <w:szCs w:val="16"/>
              </w:rPr>
              <w:t>2. Уголовно-правовая политика РФ в отношении преступлений против личности («</w:t>
            </w:r>
            <w:proofErr w:type="spellStart"/>
            <w:r w:rsidRPr="00AD7C2B">
              <w:rPr>
                <w:rFonts w:ascii="Times New Roman" w:hAnsi="Times New Roman"/>
                <w:sz w:val="16"/>
                <w:szCs w:val="16"/>
              </w:rPr>
              <w:t>общеуголовный</w:t>
            </w:r>
            <w:proofErr w:type="spellEnd"/>
            <w:r w:rsidRPr="00AD7C2B">
              <w:rPr>
                <w:rFonts w:ascii="Times New Roman" w:hAnsi="Times New Roman"/>
                <w:sz w:val="16"/>
                <w:szCs w:val="16"/>
              </w:rPr>
              <w:t>» сегмент).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  <w:t>Задание № 8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C2B">
              <w:rPr>
                <w:rFonts w:ascii="Times New Roman" w:hAnsi="Times New Roman" w:cs="Times New Roman"/>
                <w:sz w:val="16"/>
                <w:szCs w:val="16"/>
              </w:rPr>
              <w:t>1. Амнистия. Применение помилования в России.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6"/>
              <w:jc w:val="left"/>
              <w:rPr>
                <w:b w:val="0"/>
                <w:sz w:val="16"/>
                <w:szCs w:val="16"/>
              </w:rPr>
            </w:pPr>
            <w:r w:rsidRPr="00AD7C2B">
              <w:rPr>
                <w:b w:val="0"/>
                <w:color w:val="00000A"/>
                <w:sz w:val="16"/>
                <w:szCs w:val="16"/>
              </w:rPr>
              <w:t xml:space="preserve">2. Уголовно-правовая политика РФ в отношении имущественных </w:t>
            </w:r>
            <w:r w:rsidRPr="00AD7C2B">
              <w:rPr>
                <w:b w:val="0"/>
                <w:bCs/>
                <w:color w:val="00000A"/>
                <w:sz w:val="16"/>
                <w:szCs w:val="16"/>
              </w:rPr>
              <w:t>преступлений.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  <w:t>Задание № 9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C2B">
              <w:rPr>
                <w:rFonts w:ascii="Times New Roman" w:hAnsi="Times New Roman" w:cs="Times New Roman"/>
                <w:sz w:val="16"/>
                <w:szCs w:val="16"/>
              </w:rPr>
              <w:t>1. Необходимая оборона. Крайняя необходимость.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sz w:val="16"/>
                <w:szCs w:val="16"/>
              </w:rPr>
              <w:t>2. Уголовно-правовая политика РФ в отношении экономических преступлений.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b/>
                <w:bCs/>
                <w:color w:val="00000A"/>
                <w:sz w:val="16"/>
                <w:szCs w:val="16"/>
              </w:rPr>
              <w:t>Задание №10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D7C2B">
              <w:rPr>
                <w:rFonts w:ascii="Times New Roman" w:hAnsi="Times New Roman" w:cs="Times New Roman"/>
                <w:sz w:val="16"/>
                <w:szCs w:val="16"/>
              </w:rPr>
              <w:t>1. Преступление, совершенное умышленно. Формы умысла.</w:t>
            </w:r>
          </w:p>
        </w:tc>
      </w:tr>
      <w:tr w:rsidR="00E82527" w:rsidRPr="00AD7C2B" w:rsidTr="00CB67DF">
        <w:tc>
          <w:tcPr>
            <w:tcW w:w="9464" w:type="dxa"/>
          </w:tcPr>
          <w:p w:rsidR="00E82527" w:rsidRPr="00AD7C2B" w:rsidRDefault="00E82527" w:rsidP="00CB67DF">
            <w:pPr>
              <w:pStyle w:val="a6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AD7C2B">
              <w:rPr>
                <w:rFonts w:ascii="Times New Roman" w:hAnsi="Times New Roman"/>
                <w:sz w:val="16"/>
                <w:szCs w:val="16"/>
              </w:rPr>
              <w:t>2. Коррупция и уголовная политика России.</w:t>
            </w:r>
          </w:p>
        </w:tc>
      </w:tr>
    </w:tbl>
    <w:p w:rsidR="00033BC4" w:rsidRDefault="00E82527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подготовить по каждому из двух вопросов </w:t>
      </w:r>
      <w:r w:rsidR="00033BC4" w:rsidRPr="00C76310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 xml:space="preserve">доклада объемом по 2 </w:t>
      </w:r>
      <w:r w:rsidR="00033BC4" w:rsidRPr="00C76310">
        <w:rPr>
          <w:rFonts w:ascii="Times New Roman" w:hAnsi="Times New Roman" w:cs="Times New Roman"/>
          <w:sz w:val="28"/>
          <w:szCs w:val="28"/>
        </w:rPr>
        <w:t>листа формата А</w:t>
      </w:r>
      <w:proofErr w:type="gramStart"/>
      <w:r w:rsidR="00033BC4" w:rsidRPr="00C7631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033BC4" w:rsidRPr="00C76310">
        <w:rPr>
          <w:rFonts w:ascii="Times New Roman" w:hAnsi="Times New Roman" w:cs="Times New Roman"/>
          <w:sz w:val="28"/>
          <w:szCs w:val="28"/>
        </w:rPr>
        <w:t xml:space="preserve"> шрифт 14, интервал 1,5</w:t>
      </w:r>
      <w:r w:rsidR="00AD7C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(всего 4 листа</w:t>
      </w:r>
      <w:r w:rsidR="00033BC4" w:rsidRPr="00C76310">
        <w:rPr>
          <w:rFonts w:ascii="Times New Roman" w:hAnsi="Times New Roman" w:cs="Times New Roman"/>
          <w:sz w:val="28"/>
          <w:szCs w:val="28"/>
        </w:rPr>
        <w:t>).</w:t>
      </w:r>
    </w:p>
    <w:p w:rsidR="003B5BA7" w:rsidRDefault="003B5BA7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7C2B" w:rsidRPr="00C76310" w:rsidRDefault="00AD7C2B" w:rsidP="00033BC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BA7">
        <w:rPr>
          <w:rFonts w:ascii="Times New Roman" w:hAnsi="Times New Roman" w:cs="Times New Roman"/>
          <w:sz w:val="28"/>
          <w:szCs w:val="28"/>
          <w:highlight w:val="cyan"/>
        </w:rPr>
        <w:t>Проверить, что в личном кабинете выложен файл выполненных заданий (задания 1-6).</w:t>
      </w:r>
      <w:r w:rsidR="003B5BA7" w:rsidRPr="003B5BA7">
        <w:rPr>
          <w:rFonts w:ascii="Times New Roman" w:hAnsi="Times New Roman" w:cs="Times New Roman"/>
          <w:sz w:val="28"/>
          <w:szCs w:val="28"/>
          <w:highlight w:val="cyan"/>
        </w:rPr>
        <w:t xml:space="preserve"> </w:t>
      </w:r>
      <w:r w:rsidR="00E82527" w:rsidRPr="003B5BA7">
        <w:rPr>
          <w:rFonts w:ascii="Times New Roman" w:hAnsi="Times New Roman" w:cs="Times New Roman"/>
          <w:sz w:val="28"/>
          <w:szCs w:val="28"/>
          <w:highlight w:val="cyan"/>
        </w:rPr>
        <w:t>Все должно быть оформлено в одном файле.</w:t>
      </w:r>
    </w:p>
    <w:sectPr w:rsidR="00AD7C2B" w:rsidRPr="00C76310" w:rsidSect="00E90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90BC5"/>
    <w:multiLevelType w:val="hybridMultilevel"/>
    <w:tmpl w:val="D1AE9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63483A"/>
    <w:multiLevelType w:val="hybridMultilevel"/>
    <w:tmpl w:val="1814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9B13AD"/>
    <w:multiLevelType w:val="hybridMultilevel"/>
    <w:tmpl w:val="1CFEAA4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AD1078"/>
    <w:multiLevelType w:val="hybridMultilevel"/>
    <w:tmpl w:val="D1AE9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0720B2"/>
    <w:multiLevelType w:val="singleLevel"/>
    <w:tmpl w:val="C244495E"/>
    <w:lvl w:ilvl="0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</w:abstractNum>
  <w:abstractNum w:abstractNumId="5">
    <w:nsid w:val="2A536A86"/>
    <w:multiLevelType w:val="hybridMultilevel"/>
    <w:tmpl w:val="D1AE9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BE4BEA"/>
    <w:multiLevelType w:val="hybridMultilevel"/>
    <w:tmpl w:val="D1AE9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7B84296"/>
    <w:multiLevelType w:val="hybridMultilevel"/>
    <w:tmpl w:val="D1AE9B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9A029A"/>
    <w:multiLevelType w:val="hybridMultilevel"/>
    <w:tmpl w:val="D1AE9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603430"/>
    <w:multiLevelType w:val="hybridMultilevel"/>
    <w:tmpl w:val="D1AE9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0B4FC9"/>
    <w:multiLevelType w:val="hybridMultilevel"/>
    <w:tmpl w:val="4760B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DF5CBC"/>
    <w:multiLevelType w:val="hybridMultilevel"/>
    <w:tmpl w:val="D1AE9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31587F"/>
    <w:multiLevelType w:val="hybridMultilevel"/>
    <w:tmpl w:val="D1AE9B0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F6739A"/>
    <w:multiLevelType w:val="hybridMultilevel"/>
    <w:tmpl w:val="5E38E4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0"/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D3B8F"/>
    <w:rsid w:val="00033BC4"/>
    <w:rsid w:val="000448A6"/>
    <w:rsid w:val="00072A7C"/>
    <w:rsid w:val="00187419"/>
    <w:rsid w:val="00193EF5"/>
    <w:rsid w:val="001E5812"/>
    <w:rsid w:val="00245257"/>
    <w:rsid w:val="00253FA8"/>
    <w:rsid w:val="00271CD8"/>
    <w:rsid w:val="00320C55"/>
    <w:rsid w:val="00353198"/>
    <w:rsid w:val="003566B3"/>
    <w:rsid w:val="003B5BA7"/>
    <w:rsid w:val="004F11A0"/>
    <w:rsid w:val="005165CA"/>
    <w:rsid w:val="00524786"/>
    <w:rsid w:val="005625E8"/>
    <w:rsid w:val="00582B10"/>
    <w:rsid w:val="00593F39"/>
    <w:rsid w:val="00600D27"/>
    <w:rsid w:val="00637512"/>
    <w:rsid w:val="00765B79"/>
    <w:rsid w:val="00775D4F"/>
    <w:rsid w:val="00781B3C"/>
    <w:rsid w:val="007E7C17"/>
    <w:rsid w:val="008A51C6"/>
    <w:rsid w:val="008F1C59"/>
    <w:rsid w:val="009045A3"/>
    <w:rsid w:val="009454B7"/>
    <w:rsid w:val="00966E3B"/>
    <w:rsid w:val="009A3839"/>
    <w:rsid w:val="009B390A"/>
    <w:rsid w:val="009D0FE7"/>
    <w:rsid w:val="009D2FF3"/>
    <w:rsid w:val="009E6830"/>
    <w:rsid w:val="00A10996"/>
    <w:rsid w:val="00A14864"/>
    <w:rsid w:val="00A417E9"/>
    <w:rsid w:val="00AC74CE"/>
    <w:rsid w:val="00AD7C2B"/>
    <w:rsid w:val="00B1750C"/>
    <w:rsid w:val="00B7611F"/>
    <w:rsid w:val="00C16C56"/>
    <w:rsid w:val="00C51E77"/>
    <w:rsid w:val="00C61F80"/>
    <w:rsid w:val="00C636E2"/>
    <w:rsid w:val="00C76310"/>
    <w:rsid w:val="00CA3DE2"/>
    <w:rsid w:val="00CB7833"/>
    <w:rsid w:val="00CF71A2"/>
    <w:rsid w:val="00D31F60"/>
    <w:rsid w:val="00D76DD1"/>
    <w:rsid w:val="00DA5234"/>
    <w:rsid w:val="00DD3B8F"/>
    <w:rsid w:val="00DE0F58"/>
    <w:rsid w:val="00DF3665"/>
    <w:rsid w:val="00E62473"/>
    <w:rsid w:val="00E82527"/>
    <w:rsid w:val="00E90923"/>
    <w:rsid w:val="00EA34B2"/>
    <w:rsid w:val="00F016D3"/>
    <w:rsid w:val="00F55774"/>
    <w:rsid w:val="00F84E5E"/>
    <w:rsid w:val="00FD6830"/>
    <w:rsid w:val="00FE2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23"/>
  </w:style>
  <w:style w:type="paragraph" w:styleId="1">
    <w:name w:val="heading 1"/>
    <w:basedOn w:val="a"/>
    <w:next w:val="a"/>
    <w:link w:val="10"/>
    <w:qFormat/>
    <w:rsid w:val="00AC74CE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7E9"/>
    <w:pPr>
      <w:ind w:left="720"/>
      <w:contextualSpacing/>
    </w:pPr>
  </w:style>
  <w:style w:type="table" w:styleId="a4">
    <w:name w:val="Table Grid"/>
    <w:basedOn w:val="a1"/>
    <w:uiPriority w:val="59"/>
    <w:rsid w:val="009E68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10996"/>
    <w:rPr>
      <w:color w:val="0000FF"/>
      <w:u w:val="single"/>
    </w:rPr>
  </w:style>
  <w:style w:type="paragraph" w:styleId="a6">
    <w:name w:val="Title"/>
    <w:basedOn w:val="a"/>
    <w:link w:val="a7"/>
    <w:uiPriority w:val="99"/>
    <w:qFormat/>
    <w:rsid w:val="00033BC4"/>
    <w:pPr>
      <w:spacing w:after="0" w:line="240" w:lineRule="auto"/>
      <w:jc w:val="center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033BC4"/>
    <w:rPr>
      <w:rFonts w:ascii="Courier New" w:eastAsia="Times New Roman" w:hAnsi="Courier New" w:cs="Times New Roman"/>
      <w:sz w:val="28"/>
      <w:szCs w:val="20"/>
      <w:lang w:eastAsia="ru-RU"/>
    </w:rPr>
  </w:style>
  <w:style w:type="paragraph" w:customStyle="1" w:styleId="6">
    <w:name w:val="заголовок 6"/>
    <w:basedOn w:val="a"/>
    <w:next w:val="a"/>
    <w:uiPriority w:val="99"/>
    <w:rsid w:val="00033BC4"/>
    <w:pPr>
      <w:keepNext/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styleId="a8">
    <w:name w:val="FollowedHyperlink"/>
    <w:basedOn w:val="a0"/>
    <w:uiPriority w:val="99"/>
    <w:semiHidden/>
    <w:unhideWhenUsed/>
    <w:rsid w:val="007E7C17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AC74C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bgu.ru/files/html_document/pdf_files/fixed/E'lektronno_Bibliotechny'e_Sistemy'/Informacionnoe_pismo_po_ipolzovaniyu_EBS_na_period_karantina(2)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zabgu.ru/php/page.php?query=yuraj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edu/student/download_books/book/inogamova_hegaj_lv_rarog_ai_chuchaeva_ai_ugolovnoe_pravo_obshhaja_chas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CB1F4-C572-4C7A-A607-3F6694598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KondratyevaEV</cp:lastModifiedBy>
  <cp:revision>2</cp:revision>
  <dcterms:created xsi:type="dcterms:W3CDTF">2020-11-20T04:53:00Z</dcterms:created>
  <dcterms:modified xsi:type="dcterms:W3CDTF">2020-11-20T04:53:00Z</dcterms:modified>
</cp:coreProperties>
</file>