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00FC" w:rsidRDefault="000200FC" w:rsidP="000200FC">
      <w:pPr>
        <w:spacing w:after="0" w:line="360" w:lineRule="auto"/>
        <w:jc w:val="center"/>
        <w:rPr>
          <w:rFonts w:ascii="Times New Roman" w:hAnsi="Times New Roman" w:cs="Times New Roman"/>
          <w:b/>
          <w:sz w:val="36"/>
          <w:szCs w:val="36"/>
        </w:rPr>
      </w:pPr>
      <w:r>
        <w:rPr>
          <w:rFonts w:ascii="Times New Roman" w:hAnsi="Times New Roman" w:cs="Times New Roman"/>
          <w:b/>
          <w:sz w:val="36"/>
          <w:szCs w:val="36"/>
        </w:rPr>
        <w:t>Н. В. Григорьева</w:t>
      </w:r>
    </w:p>
    <w:p w:rsidR="000200FC" w:rsidRDefault="000200FC" w:rsidP="000200FC">
      <w:pPr>
        <w:spacing w:after="0" w:line="360" w:lineRule="auto"/>
        <w:ind w:firstLine="709"/>
        <w:jc w:val="center"/>
        <w:rPr>
          <w:rFonts w:ascii="Times New Roman" w:hAnsi="Times New Roman" w:cs="Times New Roman"/>
          <w:b/>
          <w:sz w:val="44"/>
          <w:szCs w:val="44"/>
        </w:rPr>
      </w:pPr>
      <w:r>
        <w:rPr>
          <w:rFonts w:ascii="Times New Roman" w:hAnsi="Times New Roman" w:cs="Times New Roman"/>
          <w:b/>
          <w:sz w:val="44"/>
          <w:szCs w:val="44"/>
        </w:rPr>
        <w:t>Международное право</w:t>
      </w:r>
    </w:p>
    <w:p w:rsidR="000200FC" w:rsidRDefault="000200FC" w:rsidP="000200FC">
      <w:pPr>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rPr>
        <w:t>Юроз-17</w:t>
      </w:r>
    </w:p>
    <w:p w:rsidR="000200FC" w:rsidRDefault="000200FC" w:rsidP="000200FC">
      <w:pPr>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rPr>
        <w:t>25.11.2020</w:t>
      </w:r>
    </w:p>
    <w:p w:rsidR="000200FC" w:rsidRDefault="000200FC" w:rsidP="000200FC">
      <w:pPr>
        <w:spacing w:after="0" w:line="360" w:lineRule="auto"/>
        <w:ind w:firstLine="709"/>
        <w:jc w:val="center"/>
        <w:rPr>
          <w:rFonts w:ascii="Times New Roman" w:hAnsi="Times New Roman" w:cs="Times New Roman"/>
          <w:sz w:val="28"/>
          <w:szCs w:val="28"/>
        </w:rPr>
      </w:pPr>
    </w:p>
    <w:p w:rsidR="000200FC" w:rsidRDefault="000200FC" w:rsidP="000200FC">
      <w:pPr>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rPr>
        <w:t>Практическое занятие</w:t>
      </w:r>
    </w:p>
    <w:p w:rsidR="000200FC" w:rsidRDefault="000200FC" w:rsidP="000200FC">
      <w:pPr>
        <w:spacing w:after="0" w:line="240" w:lineRule="auto"/>
        <w:jc w:val="center"/>
        <w:rPr>
          <w:rFonts w:ascii="Times New Roman" w:hAnsi="Times New Roman"/>
          <w:b/>
          <w:sz w:val="28"/>
          <w:szCs w:val="28"/>
        </w:rPr>
      </w:pPr>
      <w:r>
        <w:rPr>
          <w:rFonts w:ascii="Times New Roman" w:hAnsi="Times New Roman" w:cs="Times New Roman"/>
          <w:sz w:val="28"/>
          <w:szCs w:val="28"/>
        </w:rPr>
        <w:t xml:space="preserve">Тема </w:t>
      </w:r>
      <w:r>
        <w:rPr>
          <w:rFonts w:ascii="Times New Roman" w:hAnsi="Times New Roman"/>
          <w:b/>
          <w:sz w:val="28"/>
          <w:szCs w:val="28"/>
        </w:rPr>
        <w:t>Международное воздушное право</w:t>
      </w:r>
    </w:p>
    <w:p w:rsidR="000200FC" w:rsidRDefault="000200FC" w:rsidP="000200FC">
      <w:pPr>
        <w:spacing w:after="0" w:line="240" w:lineRule="auto"/>
        <w:jc w:val="center"/>
        <w:rPr>
          <w:rFonts w:ascii="Times New Roman" w:hAnsi="Times New Roman"/>
          <w:b/>
          <w:sz w:val="28"/>
          <w:szCs w:val="28"/>
        </w:rPr>
      </w:pPr>
    </w:p>
    <w:p w:rsidR="000200FC" w:rsidRDefault="000200FC" w:rsidP="000200FC">
      <w:pPr>
        <w:spacing w:after="0" w:line="240" w:lineRule="auto"/>
        <w:jc w:val="center"/>
        <w:rPr>
          <w:rFonts w:ascii="Times New Roman" w:hAnsi="Times New Roman"/>
          <w:b/>
          <w:sz w:val="28"/>
          <w:szCs w:val="28"/>
        </w:rPr>
      </w:pPr>
    </w:p>
    <w:p w:rsidR="000200FC" w:rsidRPr="00B634C5" w:rsidRDefault="000200FC" w:rsidP="000200FC">
      <w:pPr>
        <w:jc w:val="both"/>
        <w:rPr>
          <w:rFonts w:ascii="Times New Roman" w:hAnsi="Times New Roman" w:cs="Times New Roman"/>
          <w:bCs/>
          <w:sz w:val="28"/>
          <w:szCs w:val="28"/>
        </w:rPr>
      </w:pPr>
      <w:r w:rsidRPr="000200FC">
        <w:rPr>
          <w:rFonts w:ascii="Times New Roman" w:eastAsia="Times New Roman" w:hAnsi="Times New Roman" w:cs="Times New Roman"/>
          <w:sz w:val="28"/>
          <w:szCs w:val="28"/>
        </w:rPr>
        <w:t>При изучении данной темы необходимо изучить предложенные вопросы и в указанное время выйти в предложенную систему и ответить на предложенные вопросы.</w:t>
      </w:r>
      <w:r w:rsidRPr="009A7120">
        <w:rPr>
          <w:rFonts w:ascii="Times New Roman" w:hAnsi="Times New Roman" w:cs="Times New Roman"/>
          <w:bCs/>
          <w:sz w:val="28"/>
          <w:szCs w:val="28"/>
        </w:rPr>
        <w:t xml:space="preserve"> </w:t>
      </w:r>
      <w:r>
        <w:rPr>
          <w:rFonts w:ascii="Times New Roman" w:hAnsi="Times New Roman" w:cs="Times New Roman"/>
          <w:bCs/>
          <w:sz w:val="28"/>
          <w:szCs w:val="28"/>
        </w:rPr>
        <w:t xml:space="preserve">Уважаемые студенты в связи с дистанционным обучением предлагаем практические занятия по предложенному предмету </w:t>
      </w:r>
      <w:proofErr w:type="spellStart"/>
      <w:r>
        <w:rPr>
          <w:rFonts w:ascii="Times New Roman" w:hAnsi="Times New Roman" w:cs="Times New Roman"/>
          <w:bCs/>
          <w:sz w:val="28"/>
          <w:szCs w:val="28"/>
        </w:rPr>
        <w:t>онлайн</w:t>
      </w:r>
      <w:proofErr w:type="spellEnd"/>
      <w:r>
        <w:rPr>
          <w:rFonts w:ascii="Times New Roman" w:hAnsi="Times New Roman" w:cs="Times New Roman"/>
          <w:bCs/>
          <w:sz w:val="28"/>
          <w:szCs w:val="28"/>
        </w:rPr>
        <w:t xml:space="preserve">. Для того чтобы принять участие в </w:t>
      </w:r>
      <w:proofErr w:type="spellStart"/>
      <w:r>
        <w:rPr>
          <w:rFonts w:ascii="Times New Roman" w:hAnsi="Times New Roman" w:cs="Times New Roman"/>
          <w:bCs/>
          <w:sz w:val="28"/>
          <w:szCs w:val="28"/>
        </w:rPr>
        <w:t>онлайн</w:t>
      </w:r>
      <w:proofErr w:type="spellEnd"/>
      <w:r>
        <w:rPr>
          <w:rFonts w:ascii="Times New Roman" w:hAnsi="Times New Roman" w:cs="Times New Roman"/>
          <w:bCs/>
          <w:sz w:val="28"/>
          <w:szCs w:val="28"/>
        </w:rPr>
        <w:t xml:space="preserve"> семинаре необходимо в указанное время (25.11.2020 –по расписанию занятие 18.00 </w:t>
      </w:r>
      <w:r w:rsidRPr="00B634C5">
        <w:rPr>
          <w:rFonts w:ascii="Times New Roman" w:hAnsi="Times New Roman" w:cs="Times New Roman"/>
          <w:bCs/>
          <w:color w:val="FF0000"/>
          <w:sz w:val="28"/>
          <w:szCs w:val="28"/>
        </w:rPr>
        <w:t>выйти по указанной ссылке через поисковую систему</w:t>
      </w:r>
      <w:r>
        <w:rPr>
          <w:rFonts w:ascii="Times New Roman" w:hAnsi="Times New Roman" w:cs="Times New Roman"/>
          <w:bCs/>
          <w:sz w:val="28"/>
          <w:szCs w:val="28"/>
        </w:rPr>
        <w:t xml:space="preserve"> и присоединиться к обсуждению предложенной темы, инструкция ниже)</w:t>
      </w:r>
      <w:proofErr w:type="gramStart"/>
      <w:r>
        <w:rPr>
          <w:rFonts w:ascii="Times New Roman" w:hAnsi="Times New Roman" w:cs="Times New Roman"/>
          <w:bCs/>
          <w:sz w:val="28"/>
          <w:szCs w:val="28"/>
        </w:rPr>
        <w:t>.э</w:t>
      </w:r>
      <w:proofErr w:type="gramEnd"/>
      <w:r>
        <w:rPr>
          <w:rFonts w:ascii="Times New Roman" w:hAnsi="Times New Roman" w:cs="Times New Roman"/>
          <w:bCs/>
          <w:sz w:val="28"/>
          <w:szCs w:val="28"/>
        </w:rPr>
        <w:t xml:space="preserve">лектронный адрес для связи с преподавателем </w:t>
      </w:r>
      <w:proofErr w:type="spellStart"/>
      <w:r w:rsidRPr="00B634C5">
        <w:rPr>
          <w:rFonts w:ascii="Times New Roman" w:hAnsi="Times New Roman" w:cs="Times New Roman"/>
          <w:bCs/>
          <w:color w:val="FF0000"/>
          <w:sz w:val="28"/>
          <w:szCs w:val="28"/>
          <w:lang w:val="en-US"/>
        </w:rPr>
        <w:t>ashatan</w:t>
      </w:r>
      <w:proofErr w:type="spellEnd"/>
      <w:r w:rsidRPr="00B634C5">
        <w:rPr>
          <w:rFonts w:ascii="Times New Roman" w:hAnsi="Times New Roman" w:cs="Times New Roman"/>
          <w:bCs/>
          <w:color w:val="FF0000"/>
          <w:sz w:val="28"/>
          <w:szCs w:val="28"/>
        </w:rPr>
        <w:t>-75@</w:t>
      </w:r>
      <w:r w:rsidRPr="00B634C5">
        <w:rPr>
          <w:rFonts w:ascii="Times New Roman" w:hAnsi="Times New Roman" w:cs="Times New Roman"/>
          <w:bCs/>
          <w:color w:val="FF0000"/>
          <w:sz w:val="28"/>
          <w:szCs w:val="28"/>
          <w:lang w:val="en-US"/>
        </w:rPr>
        <w:t>mail</w:t>
      </w:r>
      <w:r w:rsidRPr="00B634C5">
        <w:rPr>
          <w:rFonts w:ascii="Times New Roman" w:hAnsi="Times New Roman" w:cs="Times New Roman"/>
          <w:bCs/>
          <w:color w:val="FF0000"/>
          <w:sz w:val="28"/>
          <w:szCs w:val="28"/>
        </w:rPr>
        <w:t>.</w:t>
      </w:r>
      <w:proofErr w:type="spellStart"/>
      <w:r w:rsidRPr="00B634C5">
        <w:rPr>
          <w:rFonts w:ascii="Times New Roman" w:hAnsi="Times New Roman" w:cs="Times New Roman"/>
          <w:bCs/>
          <w:color w:val="FF0000"/>
          <w:sz w:val="28"/>
          <w:szCs w:val="28"/>
          <w:lang w:val="en-US"/>
        </w:rPr>
        <w:t>ru</w:t>
      </w:r>
      <w:proofErr w:type="spellEnd"/>
      <w:r w:rsidRPr="00B634C5">
        <w:rPr>
          <w:rFonts w:ascii="Times New Roman" w:hAnsi="Times New Roman" w:cs="Times New Roman"/>
          <w:bCs/>
          <w:color w:val="FF0000"/>
          <w:sz w:val="28"/>
          <w:szCs w:val="28"/>
        </w:rPr>
        <w:t xml:space="preserve"> </w:t>
      </w:r>
      <w:r w:rsidRPr="00B634C5">
        <w:rPr>
          <w:rFonts w:ascii="Times New Roman" w:hAnsi="Times New Roman" w:cs="Times New Roman"/>
          <w:bCs/>
          <w:sz w:val="28"/>
          <w:szCs w:val="28"/>
        </w:rPr>
        <w:t>свои вопросы необходимо направлять до начала занятий</w:t>
      </w:r>
      <w:r>
        <w:rPr>
          <w:rFonts w:ascii="Times New Roman" w:hAnsi="Times New Roman" w:cs="Times New Roman"/>
          <w:bCs/>
          <w:sz w:val="28"/>
          <w:szCs w:val="28"/>
        </w:rPr>
        <w:t xml:space="preserve">. Во время занятия, преподавателю можно задавать вопросы при помощи чата. Так же дополнительную информацию о том, как </w:t>
      </w:r>
      <w:proofErr w:type="gramStart"/>
      <w:r>
        <w:rPr>
          <w:rFonts w:ascii="Times New Roman" w:hAnsi="Times New Roman" w:cs="Times New Roman"/>
          <w:bCs/>
          <w:sz w:val="28"/>
          <w:szCs w:val="28"/>
        </w:rPr>
        <w:t>работать с данной системой можно найти</w:t>
      </w:r>
      <w:proofErr w:type="gramEnd"/>
      <w:r>
        <w:rPr>
          <w:rFonts w:ascii="Times New Roman" w:hAnsi="Times New Roman" w:cs="Times New Roman"/>
          <w:bCs/>
          <w:sz w:val="28"/>
          <w:szCs w:val="28"/>
        </w:rPr>
        <w:t xml:space="preserve"> в интернете.</w:t>
      </w:r>
    </w:p>
    <w:p w:rsidR="000200FC" w:rsidRDefault="000200FC" w:rsidP="000200FC">
      <w:pPr>
        <w:jc w:val="both"/>
        <w:rPr>
          <w:rFonts w:ascii="Times New Roman" w:hAnsi="Times New Roman" w:cs="Times New Roman"/>
          <w:bCs/>
          <w:sz w:val="28"/>
          <w:szCs w:val="28"/>
        </w:rPr>
      </w:pPr>
    </w:p>
    <w:p w:rsidR="000200FC" w:rsidRPr="00335D9D" w:rsidRDefault="000200FC" w:rsidP="000200FC">
      <w:pPr>
        <w:rPr>
          <w:b/>
        </w:rPr>
      </w:pPr>
      <w:proofErr w:type="gramStart"/>
      <w:r w:rsidRPr="00335D9D">
        <w:rPr>
          <w:rFonts w:ascii="Times New Roman" w:hAnsi="Times New Roman" w:cs="Times New Roman"/>
          <w:b/>
          <w:bCs/>
          <w:sz w:val="28"/>
          <w:szCs w:val="28"/>
        </w:rPr>
        <w:t>Ссылка</w:t>
      </w:r>
      <w:proofErr w:type="gramEnd"/>
      <w:r w:rsidRPr="00335D9D">
        <w:rPr>
          <w:rFonts w:ascii="Times New Roman" w:hAnsi="Times New Roman" w:cs="Times New Roman"/>
          <w:b/>
          <w:bCs/>
          <w:sz w:val="28"/>
          <w:szCs w:val="28"/>
        </w:rPr>
        <w:t xml:space="preserve"> по которой необходимо выйти -----</w:t>
      </w:r>
      <w:r w:rsidRPr="00335D9D">
        <w:rPr>
          <w:b/>
        </w:rPr>
        <w:t xml:space="preserve"> http://disrm3.zabgu.ru/b/vkq-xg9-9fx</w:t>
      </w:r>
    </w:p>
    <w:p w:rsidR="000200FC" w:rsidRDefault="000200FC" w:rsidP="000200FC">
      <w:pPr>
        <w:spacing w:after="0" w:line="240" w:lineRule="auto"/>
        <w:jc w:val="center"/>
        <w:rPr>
          <w:rFonts w:ascii="Times New Roman" w:hAnsi="Times New Roman"/>
          <w:b/>
          <w:sz w:val="28"/>
          <w:szCs w:val="28"/>
        </w:rPr>
      </w:pPr>
    </w:p>
    <w:p w:rsidR="000200FC" w:rsidRDefault="000200FC" w:rsidP="000200FC">
      <w:pPr>
        <w:spacing w:after="0" w:line="240" w:lineRule="auto"/>
        <w:jc w:val="center"/>
        <w:rPr>
          <w:rFonts w:ascii="Times New Roman" w:hAnsi="Times New Roman"/>
          <w:b/>
          <w:sz w:val="28"/>
          <w:szCs w:val="28"/>
        </w:rPr>
      </w:pPr>
      <w:r>
        <w:rPr>
          <w:rFonts w:ascii="Times New Roman" w:hAnsi="Times New Roman" w:cs="Times New Roman"/>
          <w:sz w:val="28"/>
          <w:szCs w:val="28"/>
        </w:rPr>
        <w:t xml:space="preserve"> </w:t>
      </w:r>
      <w:r>
        <w:rPr>
          <w:rFonts w:ascii="Times New Roman" w:hAnsi="Times New Roman"/>
          <w:b/>
          <w:sz w:val="28"/>
          <w:szCs w:val="28"/>
        </w:rPr>
        <w:t>Международное воздушное право</w:t>
      </w:r>
    </w:p>
    <w:p w:rsidR="000200FC" w:rsidRDefault="000200FC" w:rsidP="000200FC">
      <w:pPr>
        <w:spacing w:after="0" w:line="240" w:lineRule="auto"/>
        <w:jc w:val="center"/>
        <w:rPr>
          <w:rFonts w:ascii="Times New Roman" w:hAnsi="Times New Roman"/>
          <w:b/>
          <w:sz w:val="28"/>
          <w:szCs w:val="28"/>
        </w:rPr>
      </w:pPr>
    </w:p>
    <w:p w:rsidR="000200FC" w:rsidRDefault="000200FC" w:rsidP="000200FC">
      <w:pPr>
        <w:spacing w:after="0" w:line="360" w:lineRule="auto"/>
        <w:jc w:val="center"/>
        <w:rPr>
          <w:rFonts w:ascii="Times New Roman" w:hAnsi="Times New Roman"/>
          <w:b/>
          <w:sz w:val="28"/>
          <w:szCs w:val="28"/>
        </w:rPr>
      </w:pPr>
      <w:r>
        <w:rPr>
          <w:rFonts w:ascii="Times New Roman" w:hAnsi="Times New Roman"/>
          <w:b/>
          <w:sz w:val="28"/>
          <w:szCs w:val="28"/>
        </w:rPr>
        <w:t xml:space="preserve"> содержание</w:t>
      </w:r>
    </w:p>
    <w:p w:rsidR="000200FC" w:rsidRDefault="000200FC" w:rsidP="000200FC">
      <w:pPr>
        <w:spacing w:after="0" w:line="240" w:lineRule="auto"/>
        <w:ind w:right="-5"/>
        <w:jc w:val="both"/>
        <w:rPr>
          <w:rFonts w:ascii="Times New Roman" w:hAnsi="Times New Roman"/>
          <w:sz w:val="28"/>
          <w:szCs w:val="28"/>
        </w:rPr>
      </w:pPr>
    </w:p>
    <w:p w:rsidR="000200FC" w:rsidRDefault="000200FC" w:rsidP="000200FC">
      <w:pPr>
        <w:spacing w:after="0" w:line="360" w:lineRule="auto"/>
        <w:ind w:right="-6" w:firstLine="709"/>
        <w:jc w:val="both"/>
        <w:rPr>
          <w:rFonts w:ascii="Times New Roman" w:hAnsi="Times New Roman"/>
          <w:color w:val="000000"/>
          <w:sz w:val="28"/>
          <w:szCs w:val="28"/>
        </w:rPr>
      </w:pPr>
      <w:r>
        <w:rPr>
          <w:rFonts w:ascii="Times New Roman" w:hAnsi="Times New Roman"/>
          <w:color w:val="000000"/>
          <w:sz w:val="28"/>
          <w:szCs w:val="28"/>
        </w:rPr>
        <w:t xml:space="preserve">1. Понятие международного воздушного права. </w:t>
      </w:r>
    </w:p>
    <w:p w:rsidR="000200FC" w:rsidRDefault="000200FC" w:rsidP="000200FC">
      <w:pPr>
        <w:spacing w:after="0" w:line="360" w:lineRule="auto"/>
        <w:ind w:right="-6" w:firstLine="709"/>
        <w:jc w:val="both"/>
        <w:rPr>
          <w:rFonts w:ascii="Times New Roman" w:hAnsi="Times New Roman"/>
          <w:color w:val="000000"/>
          <w:sz w:val="28"/>
          <w:szCs w:val="28"/>
        </w:rPr>
      </w:pPr>
      <w:r>
        <w:rPr>
          <w:rFonts w:ascii="Times New Roman" w:hAnsi="Times New Roman"/>
          <w:color w:val="000000"/>
          <w:sz w:val="28"/>
          <w:szCs w:val="28"/>
        </w:rPr>
        <w:t>2. Международно-правовые принципы использования воздушного пространства.</w:t>
      </w:r>
    </w:p>
    <w:p w:rsidR="000200FC" w:rsidRDefault="000200FC" w:rsidP="000200FC">
      <w:pPr>
        <w:spacing w:after="0" w:line="360" w:lineRule="auto"/>
        <w:ind w:right="-6" w:firstLine="709"/>
        <w:jc w:val="both"/>
        <w:rPr>
          <w:rFonts w:ascii="Times New Roman" w:hAnsi="Times New Roman"/>
          <w:color w:val="000000"/>
          <w:sz w:val="28"/>
          <w:szCs w:val="28"/>
        </w:rPr>
      </w:pPr>
      <w:r>
        <w:rPr>
          <w:rFonts w:ascii="Times New Roman" w:hAnsi="Times New Roman"/>
          <w:color w:val="000000"/>
          <w:sz w:val="28"/>
          <w:szCs w:val="28"/>
        </w:rPr>
        <w:t>3.Основные источники отрасли международного воздушного права</w:t>
      </w:r>
    </w:p>
    <w:p w:rsidR="000200FC" w:rsidRDefault="000200FC" w:rsidP="000200FC">
      <w:pPr>
        <w:spacing w:after="0" w:line="360" w:lineRule="auto"/>
        <w:ind w:right="-6" w:firstLine="709"/>
        <w:jc w:val="both"/>
        <w:rPr>
          <w:rFonts w:ascii="Times New Roman" w:hAnsi="Times New Roman"/>
          <w:color w:val="000000"/>
          <w:sz w:val="28"/>
          <w:szCs w:val="28"/>
        </w:rPr>
      </w:pPr>
      <w:r>
        <w:rPr>
          <w:rFonts w:ascii="Times New Roman" w:hAnsi="Times New Roman"/>
          <w:color w:val="000000"/>
          <w:sz w:val="28"/>
          <w:szCs w:val="28"/>
        </w:rPr>
        <w:t>4. Договор по открытому небу 1992г.</w:t>
      </w:r>
    </w:p>
    <w:p w:rsidR="000200FC" w:rsidRDefault="000200FC" w:rsidP="000200FC">
      <w:pPr>
        <w:spacing w:after="0" w:line="360" w:lineRule="auto"/>
        <w:ind w:right="-6" w:firstLine="709"/>
        <w:jc w:val="both"/>
        <w:rPr>
          <w:rFonts w:ascii="Times New Roman" w:hAnsi="Times New Roman"/>
          <w:color w:val="000000"/>
          <w:sz w:val="28"/>
          <w:szCs w:val="28"/>
        </w:rPr>
      </w:pPr>
      <w:r>
        <w:rPr>
          <w:rFonts w:ascii="Times New Roman" w:hAnsi="Times New Roman"/>
          <w:color w:val="000000"/>
          <w:sz w:val="28"/>
          <w:szCs w:val="28"/>
        </w:rPr>
        <w:lastRenderedPageBreak/>
        <w:t>5.Правовой статус воздушного пространства: государственные территории, территории со смешанным режимом, международные территории. Особенности свободы полетов над открытым морем.</w:t>
      </w:r>
    </w:p>
    <w:p w:rsidR="000200FC" w:rsidRDefault="000200FC" w:rsidP="000200FC">
      <w:pPr>
        <w:spacing w:after="0" w:line="360" w:lineRule="auto"/>
        <w:ind w:right="-6" w:firstLine="709"/>
        <w:jc w:val="both"/>
        <w:rPr>
          <w:rFonts w:ascii="Times New Roman" w:hAnsi="Times New Roman"/>
          <w:color w:val="000000"/>
          <w:sz w:val="28"/>
          <w:szCs w:val="28"/>
        </w:rPr>
      </w:pPr>
      <w:r>
        <w:rPr>
          <w:rFonts w:ascii="Times New Roman" w:hAnsi="Times New Roman"/>
          <w:color w:val="000000"/>
          <w:sz w:val="28"/>
          <w:szCs w:val="28"/>
        </w:rPr>
        <w:t>6. Порядок осуществления полетов. Основные права и обязанности государств.</w:t>
      </w:r>
    </w:p>
    <w:p w:rsidR="000200FC" w:rsidRDefault="000200FC" w:rsidP="000200FC">
      <w:pPr>
        <w:spacing w:after="0" w:line="360" w:lineRule="auto"/>
        <w:ind w:right="-6" w:firstLine="709"/>
        <w:jc w:val="both"/>
        <w:rPr>
          <w:rFonts w:ascii="Times New Roman" w:hAnsi="Times New Roman"/>
          <w:color w:val="000000"/>
          <w:sz w:val="28"/>
          <w:szCs w:val="28"/>
        </w:rPr>
      </w:pPr>
      <w:r>
        <w:rPr>
          <w:rFonts w:ascii="Times New Roman" w:hAnsi="Times New Roman"/>
          <w:color w:val="000000"/>
          <w:sz w:val="28"/>
          <w:szCs w:val="28"/>
        </w:rPr>
        <w:t>7.Коммерческие права в международных воздушных сообщениях</w:t>
      </w:r>
    </w:p>
    <w:p w:rsidR="000200FC" w:rsidRDefault="000200FC" w:rsidP="000200FC">
      <w:pPr>
        <w:spacing w:after="0" w:line="360" w:lineRule="auto"/>
        <w:ind w:right="-6" w:firstLine="709"/>
        <w:jc w:val="both"/>
        <w:rPr>
          <w:rFonts w:ascii="Times New Roman" w:hAnsi="Times New Roman"/>
          <w:color w:val="000000"/>
          <w:sz w:val="28"/>
          <w:szCs w:val="28"/>
        </w:rPr>
      </w:pPr>
      <w:r>
        <w:rPr>
          <w:rFonts w:ascii="Times New Roman" w:hAnsi="Times New Roman"/>
          <w:color w:val="000000"/>
          <w:sz w:val="28"/>
          <w:szCs w:val="28"/>
        </w:rPr>
        <w:t>8. Виды правонарушений на воздушном транспорте. Порядок их предотвращения</w:t>
      </w:r>
    </w:p>
    <w:p w:rsidR="000200FC" w:rsidRDefault="000200FC" w:rsidP="000200FC">
      <w:pPr>
        <w:spacing w:after="0" w:line="360" w:lineRule="auto"/>
        <w:ind w:right="-6" w:firstLine="709"/>
        <w:jc w:val="both"/>
        <w:rPr>
          <w:rFonts w:ascii="Times New Roman" w:hAnsi="Times New Roman"/>
          <w:color w:val="000000"/>
          <w:sz w:val="28"/>
          <w:szCs w:val="28"/>
        </w:rPr>
      </w:pPr>
      <w:r>
        <w:rPr>
          <w:rFonts w:ascii="Times New Roman" w:hAnsi="Times New Roman"/>
          <w:color w:val="000000"/>
          <w:sz w:val="28"/>
          <w:szCs w:val="28"/>
        </w:rPr>
        <w:t>9. Международные авиационные организации.</w:t>
      </w:r>
    </w:p>
    <w:p w:rsidR="000200FC" w:rsidRDefault="000200FC" w:rsidP="000200FC">
      <w:pPr>
        <w:spacing w:after="0" w:line="240" w:lineRule="auto"/>
        <w:jc w:val="both"/>
        <w:rPr>
          <w:rFonts w:ascii="Times New Roman" w:hAnsi="Times New Roman"/>
          <w:b/>
          <w:sz w:val="28"/>
          <w:szCs w:val="28"/>
        </w:rPr>
      </w:pPr>
    </w:p>
    <w:p w:rsidR="000200FC" w:rsidRDefault="000200FC" w:rsidP="000200FC">
      <w:pPr>
        <w:spacing w:after="0" w:line="240" w:lineRule="auto"/>
        <w:jc w:val="center"/>
        <w:rPr>
          <w:rFonts w:ascii="Times New Roman" w:hAnsi="Times New Roman"/>
          <w:b/>
          <w:sz w:val="28"/>
          <w:szCs w:val="28"/>
        </w:rPr>
      </w:pPr>
      <w:r>
        <w:rPr>
          <w:rFonts w:ascii="Times New Roman" w:hAnsi="Times New Roman"/>
          <w:b/>
          <w:sz w:val="28"/>
          <w:szCs w:val="28"/>
        </w:rPr>
        <w:t>Задачи</w:t>
      </w:r>
    </w:p>
    <w:p w:rsidR="000200FC" w:rsidRPr="000772A3" w:rsidRDefault="000200FC" w:rsidP="000200FC">
      <w:pPr>
        <w:spacing w:after="0" w:line="240" w:lineRule="auto"/>
        <w:jc w:val="both"/>
        <w:rPr>
          <w:rFonts w:ascii="Times New Roman" w:hAnsi="Times New Roman" w:cs="Times New Roman"/>
          <w:b/>
          <w:color w:val="000000" w:themeColor="text1"/>
          <w:sz w:val="28"/>
          <w:szCs w:val="28"/>
        </w:rPr>
      </w:pPr>
    </w:p>
    <w:p w:rsidR="000200FC" w:rsidRPr="000772A3" w:rsidRDefault="000200FC" w:rsidP="000200FC">
      <w:pPr>
        <w:spacing w:after="0" w:line="360" w:lineRule="auto"/>
        <w:ind w:firstLine="709"/>
        <w:jc w:val="both"/>
        <w:rPr>
          <w:rFonts w:ascii="Times New Roman" w:hAnsi="Times New Roman" w:cs="Times New Roman"/>
          <w:color w:val="000000" w:themeColor="text1"/>
          <w:sz w:val="28"/>
          <w:szCs w:val="28"/>
          <w:shd w:val="clear" w:color="auto" w:fill="FFFFFF"/>
        </w:rPr>
      </w:pPr>
      <w:r w:rsidRPr="000772A3">
        <w:rPr>
          <w:rFonts w:ascii="Times New Roman" w:hAnsi="Times New Roman"/>
          <w:color w:val="000000" w:themeColor="text1"/>
          <w:sz w:val="28"/>
          <w:szCs w:val="28"/>
          <w:shd w:val="clear" w:color="auto" w:fill="FFFFFF"/>
        </w:rPr>
        <w:t>1</w:t>
      </w:r>
      <w:r>
        <w:rPr>
          <w:rFonts w:ascii="Times New Roman" w:hAnsi="Times New Roman"/>
          <w:color w:val="000000" w:themeColor="text1"/>
          <w:sz w:val="28"/>
          <w:szCs w:val="28"/>
          <w:shd w:val="clear" w:color="auto" w:fill="FFFFFF"/>
        </w:rPr>
        <w:t xml:space="preserve">. </w:t>
      </w:r>
      <w:r w:rsidRPr="000772A3">
        <w:rPr>
          <w:rFonts w:ascii="Times New Roman" w:hAnsi="Times New Roman"/>
          <w:color w:val="000000" w:themeColor="text1"/>
          <w:sz w:val="28"/>
          <w:szCs w:val="28"/>
          <w:shd w:val="clear" w:color="auto" w:fill="FFFFFF"/>
        </w:rPr>
        <w:t>28 мая 1987 года в День пограничника спортивный самолет американской компании-производителя «</w:t>
      </w:r>
      <w:proofErr w:type="spellStart"/>
      <w:r w:rsidRPr="000772A3">
        <w:rPr>
          <w:rFonts w:ascii="Times New Roman" w:hAnsi="Times New Roman"/>
          <w:color w:val="000000" w:themeColor="text1"/>
          <w:sz w:val="28"/>
          <w:szCs w:val="28"/>
          <w:shd w:val="clear" w:color="auto" w:fill="FFFFFF"/>
        </w:rPr>
        <w:t>Сессна</w:t>
      </w:r>
      <w:proofErr w:type="spellEnd"/>
      <w:r w:rsidRPr="000772A3">
        <w:rPr>
          <w:rFonts w:ascii="Times New Roman" w:hAnsi="Times New Roman"/>
          <w:color w:val="000000" w:themeColor="text1"/>
          <w:sz w:val="28"/>
          <w:szCs w:val="28"/>
          <w:shd w:val="clear" w:color="auto" w:fill="FFFFFF"/>
        </w:rPr>
        <w:t xml:space="preserve">» нарушил воздушное пространство Советского союза. Он выполнил посадку в столице недалеко на Васильевском спуске в самой близи Красной площади. Нарушителем </w:t>
      </w:r>
      <w:r w:rsidRPr="000772A3">
        <w:rPr>
          <w:rFonts w:ascii="Times New Roman" w:hAnsi="Times New Roman" w:cs="Times New Roman"/>
          <w:color w:val="000000" w:themeColor="text1"/>
          <w:sz w:val="28"/>
          <w:szCs w:val="28"/>
          <w:shd w:val="clear" w:color="auto" w:fill="FFFFFF"/>
        </w:rPr>
        <w:t>оказался Матиас Руст, девятнадцатилетний спортсмен-пилот</w:t>
      </w:r>
      <w:r w:rsidRPr="000772A3">
        <w:rPr>
          <w:rStyle w:val="a8"/>
          <w:rFonts w:ascii="Times New Roman" w:hAnsi="Times New Roman" w:cs="Times New Roman"/>
          <w:color w:val="000000" w:themeColor="text1"/>
          <w:sz w:val="28"/>
          <w:szCs w:val="28"/>
          <w:shd w:val="clear" w:color="auto" w:fill="FFFFFF"/>
        </w:rPr>
        <w:footnoteReference w:id="1"/>
      </w:r>
    </w:p>
    <w:p w:rsidR="000200FC" w:rsidRDefault="000200FC" w:rsidP="000200FC">
      <w:pPr>
        <w:spacing w:after="0" w:line="360" w:lineRule="auto"/>
        <w:ind w:firstLine="709"/>
        <w:jc w:val="both"/>
        <w:rPr>
          <w:rFonts w:ascii="Times New Roman" w:hAnsi="Times New Roman" w:cs="Times New Roman"/>
          <w:color w:val="000000" w:themeColor="text1"/>
          <w:sz w:val="28"/>
          <w:szCs w:val="28"/>
          <w:shd w:val="clear" w:color="auto" w:fill="FFFFFF"/>
        </w:rPr>
      </w:pPr>
      <w:r w:rsidRPr="000772A3">
        <w:rPr>
          <w:rFonts w:ascii="Times New Roman" w:hAnsi="Times New Roman" w:cs="Times New Roman"/>
          <w:color w:val="000000" w:themeColor="text1"/>
          <w:sz w:val="28"/>
          <w:szCs w:val="28"/>
          <w:shd w:val="clear" w:color="auto" w:fill="FFFFFF"/>
        </w:rPr>
        <w:t>Какие нормы междуна</w:t>
      </w:r>
      <w:r>
        <w:rPr>
          <w:rFonts w:ascii="Times New Roman" w:hAnsi="Times New Roman" w:cs="Times New Roman"/>
          <w:color w:val="000000" w:themeColor="text1"/>
          <w:sz w:val="28"/>
          <w:szCs w:val="28"/>
          <w:shd w:val="clear" w:color="auto" w:fill="FFFFFF"/>
        </w:rPr>
        <w:t>р</w:t>
      </w:r>
      <w:r w:rsidRPr="000772A3">
        <w:rPr>
          <w:rFonts w:ascii="Times New Roman" w:hAnsi="Times New Roman" w:cs="Times New Roman"/>
          <w:color w:val="000000" w:themeColor="text1"/>
          <w:sz w:val="28"/>
          <w:szCs w:val="28"/>
          <w:shd w:val="clear" w:color="auto" w:fill="FFFFFF"/>
        </w:rPr>
        <w:t>одного воздушного права нарушил данный пилот?</w:t>
      </w:r>
      <w:r>
        <w:rPr>
          <w:rFonts w:ascii="Times New Roman" w:hAnsi="Times New Roman" w:cs="Times New Roman"/>
          <w:color w:val="000000" w:themeColor="text1"/>
          <w:sz w:val="28"/>
          <w:szCs w:val="28"/>
          <w:shd w:val="clear" w:color="auto" w:fill="FFFFFF"/>
        </w:rPr>
        <w:t xml:space="preserve"> Какую ответственность он должен понести? Почему были допущены такие ошибки? Как должны были действовать пограничники в данной ситуации?</w:t>
      </w:r>
    </w:p>
    <w:p w:rsidR="000200FC" w:rsidRDefault="000200FC" w:rsidP="000200FC">
      <w:pPr>
        <w:pStyle w:val="aa"/>
        <w:spacing w:before="0" w:beforeAutospacing="0" w:after="0" w:afterAutospacing="0" w:line="360" w:lineRule="auto"/>
        <w:ind w:firstLine="709"/>
        <w:jc w:val="both"/>
        <w:textAlignment w:val="baseline"/>
        <w:outlineLvl w:val="2"/>
        <w:rPr>
          <w:rFonts w:eastAsia="Times New Roman"/>
          <w:color w:val="000000" w:themeColor="text1"/>
          <w:sz w:val="28"/>
          <w:szCs w:val="28"/>
        </w:rPr>
      </w:pPr>
      <w:r>
        <w:rPr>
          <w:color w:val="000000" w:themeColor="text1"/>
          <w:sz w:val="28"/>
          <w:szCs w:val="28"/>
          <w:shd w:val="clear" w:color="auto" w:fill="FFFFFF"/>
        </w:rPr>
        <w:t xml:space="preserve">2. В городе Чита был построен аэропорт международного значения. </w:t>
      </w:r>
      <w:r w:rsidRPr="00BC2169">
        <w:rPr>
          <w:rFonts w:eastAsia="Times New Roman"/>
          <w:color w:val="000000" w:themeColor="text1"/>
          <w:sz w:val="28"/>
          <w:szCs w:val="28"/>
          <w:lang w:eastAsia="ru-RU"/>
        </w:rPr>
        <w:t xml:space="preserve">Пропускная способность ИВПП-10 взлёт/посадок в час. Возможности аэродрома позволяют обслуживать до 240 рейсов в сутки на воздушных судах типа </w:t>
      </w:r>
      <w:proofErr w:type="spellStart"/>
      <w:r w:rsidRPr="00BC2169">
        <w:rPr>
          <w:rFonts w:eastAsia="Times New Roman"/>
          <w:color w:val="000000" w:themeColor="text1"/>
          <w:sz w:val="28"/>
          <w:szCs w:val="28"/>
          <w:lang w:eastAsia="ru-RU"/>
        </w:rPr>
        <w:t>Boeing</w:t>
      </w:r>
      <w:proofErr w:type="spellEnd"/>
      <w:r w:rsidRPr="00BC2169">
        <w:rPr>
          <w:rFonts w:eastAsia="Times New Roman"/>
          <w:color w:val="000000" w:themeColor="text1"/>
          <w:sz w:val="28"/>
          <w:szCs w:val="28"/>
          <w:lang w:eastAsia="ru-RU"/>
        </w:rPr>
        <w:t xml:space="preserve"> и </w:t>
      </w:r>
      <w:proofErr w:type="spellStart"/>
      <w:r w:rsidRPr="00BC2169">
        <w:rPr>
          <w:rFonts w:eastAsia="Times New Roman"/>
          <w:color w:val="000000" w:themeColor="text1"/>
          <w:sz w:val="28"/>
          <w:szCs w:val="28"/>
          <w:lang w:eastAsia="ru-RU"/>
        </w:rPr>
        <w:t>Airbus</w:t>
      </w:r>
      <w:proofErr w:type="spellEnd"/>
      <w:r w:rsidRPr="00BC2169">
        <w:rPr>
          <w:rFonts w:eastAsia="Times New Roman"/>
          <w:color w:val="000000" w:themeColor="text1"/>
          <w:sz w:val="28"/>
          <w:szCs w:val="28"/>
          <w:lang w:eastAsia="ru-RU"/>
        </w:rPr>
        <w:t>.</w:t>
      </w:r>
      <w:r>
        <w:rPr>
          <w:rFonts w:eastAsia="Times New Roman"/>
          <w:color w:val="000000" w:themeColor="text1"/>
          <w:sz w:val="28"/>
          <w:szCs w:val="28"/>
          <w:lang w:eastAsia="ru-RU"/>
        </w:rPr>
        <w:t xml:space="preserve"> </w:t>
      </w:r>
      <w:r w:rsidRPr="00BC2169">
        <w:rPr>
          <w:rFonts w:eastAsia="Times New Roman"/>
          <w:color w:val="000000" w:themeColor="text1"/>
          <w:sz w:val="28"/>
          <w:szCs w:val="28"/>
        </w:rPr>
        <w:t>Технические возможности аэропорта позволяют принимать практически все современные воздушные суда, а развитая инфраструктура обеспечивает выполнение полного спектра услуг для авиакомпаний и пассажиров</w:t>
      </w:r>
      <w:r>
        <w:rPr>
          <w:rFonts w:eastAsia="Times New Roman"/>
          <w:color w:val="000000" w:themeColor="text1"/>
          <w:sz w:val="28"/>
          <w:szCs w:val="28"/>
        </w:rPr>
        <w:t>.</w:t>
      </w:r>
      <w:r>
        <w:rPr>
          <w:rStyle w:val="a8"/>
          <w:rFonts w:eastAsia="Times New Roman"/>
          <w:color w:val="000000" w:themeColor="text1"/>
          <w:sz w:val="28"/>
          <w:szCs w:val="28"/>
        </w:rPr>
        <w:footnoteReference w:id="2"/>
      </w:r>
    </w:p>
    <w:p w:rsidR="000200FC" w:rsidRPr="00BC2169" w:rsidRDefault="000200FC" w:rsidP="000200FC">
      <w:pPr>
        <w:pStyle w:val="aa"/>
        <w:spacing w:before="0" w:beforeAutospacing="0" w:after="0" w:afterAutospacing="0" w:line="360" w:lineRule="auto"/>
        <w:ind w:firstLine="709"/>
        <w:jc w:val="both"/>
        <w:textAlignment w:val="baseline"/>
        <w:outlineLvl w:val="2"/>
        <w:rPr>
          <w:rFonts w:eastAsia="Times New Roman"/>
          <w:color w:val="000000" w:themeColor="text1"/>
          <w:sz w:val="28"/>
          <w:szCs w:val="28"/>
          <w:lang w:eastAsia="ru-RU"/>
        </w:rPr>
      </w:pPr>
      <w:r>
        <w:rPr>
          <w:color w:val="000000" w:themeColor="text1"/>
          <w:sz w:val="28"/>
          <w:szCs w:val="28"/>
          <w:shd w:val="clear" w:color="auto" w:fill="FFFFFF"/>
        </w:rPr>
        <w:lastRenderedPageBreak/>
        <w:t>Какие требования должны быть соблюдены при эксплуатации данного аэропорта? Каков перечень документации для введения в эксплуатацию такого объекта? Каковы международные требования к таким аэропортам?</w:t>
      </w:r>
      <w:r>
        <w:rPr>
          <w:sz w:val="28"/>
          <w:szCs w:val="28"/>
        </w:rPr>
        <w:t xml:space="preserve"> </w:t>
      </w:r>
      <w:r w:rsidRPr="009851C5">
        <w:rPr>
          <w:sz w:val="28"/>
          <w:szCs w:val="28"/>
        </w:rPr>
        <w:t xml:space="preserve">Какие требования и условия должно соблюдать государство, открывая аэропорты и воздушные трассы, для международных воздушных сообщений? Какие обязательства возложены на  РФ в связи с необходимостью обеспечения безопасности международных воздушных сообщений?      </w:t>
      </w:r>
      <w:r w:rsidRPr="000772A3">
        <w:rPr>
          <w:rFonts w:ascii="PT Sans" w:hAnsi="PT Sans"/>
          <w:color w:val="373738"/>
          <w:sz w:val="23"/>
          <w:szCs w:val="23"/>
          <w:shd w:val="clear" w:color="auto" w:fill="FFFFFF"/>
        </w:rPr>
        <w:br/>
      </w:r>
      <w:r>
        <w:rPr>
          <w:sz w:val="28"/>
          <w:szCs w:val="28"/>
        </w:rPr>
        <w:t xml:space="preserve"> </w:t>
      </w:r>
      <w:r w:rsidRPr="009851C5">
        <w:rPr>
          <w:sz w:val="28"/>
          <w:szCs w:val="28"/>
        </w:rPr>
        <w:t xml:space="preserve">       3. </w:t>
      </w:r>
      <w:r w:rsidRPr="009851C5">
        <w:rPr>
          <w:color w:val="000000"/>
          <w:sz w:val="28"/>
          <w:szCs w:val="28"/>
          <w:shd w:val="clear" w:color="auto" w:fill="FFFFFF"/>
        </w:rPr>
        <w:t xml:space="preserve">В 2012 году занимавший в то время пост премьер-министра Турции </w:t>
      </w:r>
      <w:proofErr w:type="spellStart"/>
      <w:r w:rsidRPr="009851C5">
        <w:rPr>
          <w:color w:val="000000"/>
          <w:sz w:val="28"/>
          <w:szCs w:val="28"/>
          <w:shd w:val="clear" w:color="auto" w:fill="FFFFFF"/>
        </w:rPr>
        <w:t>Реджеп</w:t>
      </w:r>
      <w:proofErr w:type="spellEnd"/>
      <w:r w:rsidRPr="009851C5">
        <w:rPr>
          <w:color w:val="000000"/>
          <w:sz w:val="28"/>
          <w:szCs w:val="28"/>
          <w:shd w:val="clear" w:color="auto" w:fill="FFFFFF"/>
        </w:rPr>
        <w:t xml:space="preserve"> </w:t>
      </w:r>
      <w:proofErr w:type="spellStart"/>
      <w:r w:rsidRPr="009851C5">
        <w:rPr>
          <w:color w:val="000000"/>
          <w:sz w:val="28"/>
          <w:szCs w:val="28"/>
          <w:shd w:val="clear" w:color="auto" w:fill="FFFFFF"/>
        </w:rPr>
        <w:t>Тайип</w:t>
      </w:r>
      <w:proofErr w:type="spellEnd"/>
      <w:r w:rsidRPr="009851C5">
        <w:rPr>
          <w:color w:val="000000"/>
          <w:sz w:val="28"/>
          <w:szCs w:val="28"/>
          <w:shd w:val="clear" w:color="auto" w:fill="FFFFFF"/>
        </w:rPr>
        <w:t xml:space="preserve"> </w:t>
      </w:r>
      <w:proofErr w:type="spellStart"/>
      <w:r w:rsidRPr="009851C5">
        <w:rPr>
          <w:color w:val="000000"/>
          <w:sz w:val="28"/>
          <w:szCs w:val="28"/>
          <w:shd w:val="clear" w:color="auto" w:fill="FFFFFF"/>
        </w:rPr>
        <w:t>Эрдоган</w:t>
      </w:r>
      <w:proofErr w:type="spellEnd"/>
      <w:r w:rsidRPr="009851C5">
        <w:rPr>
          <w:color w:val="000000"/>
          <w:sz w:val="28"/>
          <w:szCs w:val="28"/>
          <w:shd w:val="clear" w:color="auto" w:fill="FFFFFF"/>
        </w:rPr>
        <w:t xml:space="preserve"> утверждал, что кратковременное нарушение воздушного пространства страны не следует считать поводом для нападения. </w:t>
      </w:r>
      <w:proofErr w:type="gramStart"/>
      <w:r w:rsidRPr="009851C5">
        <w:rPr>
          <w:color w:val="000000"/>
          <w:sz w:val="28"/>
          <w:szCs w:val="28"/>
          <w:shd w:val="clear" w:color="auto" w:fill="FFFFFF"/>
        </w:rPr>
        <w:t>Однако после трагического инцидента с российским Су-24(</w:t>
      </w:r>
      <w:r>
        <w:rPr>
          <w:color w:val="000000"/>
          <w:sz w:val="28"/>
          <w:szCs w:val="28"/>
          <w:shd w:val="clear" w:color="auto" w:fill="FFFFFF"/>
        </w:rPr>
        <w:t>был сбит данный самолет Турцией 24.11.</w:t>
      </w:r>
      <w:r w:rsidRPr="009851C5">
        <w:rPr>
          <w:color w:val="000000"/>
          <w:sz w:val="28"/>
          <w:szCs w:val="28"/>
          <w:shd w:val="clear" w:color="auto" w:fill="FFFFFF"/>
        </w:rPr>
        <w:t>2015</w:t>
      </w:r>
      <w:r>
        <w:rPr>
          <w:color w:val="000000"/>
          <w:sz w:val="28"/>
          <w:szCs w:val="28"/>
          <w:shd w:val="clear" w:color="auto" w:fill="FFFFFF"/>
        </w:rPr>
        <w:t>г.</w:t>
      </w:r>
      <w:r w:rsidRPr="009851C5">
        <w:rPr>
          <w:color w:val="000000"/>
          <w:sz w:val="28"/>
          <w:szCs w:val="28"/>
          <w:shd w:val="clear" w:color="auto" w:fill="FFFFFF"/>
        </w:rPr>
        <w:t xml:space="preserve">) президент </w:t>
      </w:r>
      <w:proofErr w:type="spellStart"/>
      <w:r w:rsidRPr="009851C5">
        <w:rPr>
          <w:color w:val="000000"/>
          <w:sz w:val="28"/>
          <w:szCs w:val="28"/>
          <w:shd w:val="clear" w:color="auto" w:fill="FFFFFF"/>
        </w:rPr>
        <w:t>Эрдоган</w:t>
      </w:r>
      <w:proofErr w:type="spellEnd"/>
      <w:r w:rsidRPr="009851C5">
        <w:rPr>
          <w:color w:val="000000"/>
          <w:sz w:val="28"/>
          <w:szCs w:val="28"/>
          <w:shd w:val="clear" w:color="auto" w:fill="FFFFFF"/>
        </w:rPr>
        <w:t xml:space="preserve"> заявил, что бомбардировщик был сбит турецким F-16 «в рамках принятых правил реагирования на угрозы».</w:t>
      </w:r>
      <w:proofErr w:type="gramEnd"/>
      <w:r w:rsidRPr="009851C5">
        <w:rPr>
          <w:color w:val="000000"/>
          <w:sz w:val="28"/>
          <w:szCs w:val="28"/>
          <w:shd w:val="clear" w:color="auto" w:fill="FFFFFF"/>
        </w:rPr>
        <w:t xml:space="preserve"> Кроме того, гибель Су-24 вызвала бурную реакцию в Греции, поскольку Турция постоянно нарушает ее воздушные границы.</w:t>
      </w:r>
      <w:r w:rsidRPr="009851C5">
        <w:rPr>
          <w:rStyle w:val="a8"/>
          <w:color w:val="000000"/>
          <w:sz w:val="28"/>
          <w:szCs w:val="28"/>
          <w:shd w:val="clear" w:color="auto" w:fill="FFFFFF"/>
        </w:rPr>
        <w:footnoteReference w:id="3"/>
      </w:r>
    </w:p>
    <w:p w:rsidR="000200FC" w:rsidRPr="009851C5" w:rsidRDefault="000200FC" w:rsidP="000200FC">
      <w:pPr>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Какие нормы международного права были нарушены Турцией? Какие условия Турцией были не соблюдены при нарушении ее государственной границы? Какую ответственность для сторон данного конфликта предусмотрели нормы международного воздушного права? </w:t>
      </w:r>
      <w:r w:rsidRPr="009851C5">
        <w:rPr>
          <w:rFonts w:ascii="Times New Roman" w:hAnsi="Times New Roman" w:cs="Times New Roman"/>
          <w:sz w:val="28"/>
          <w:szCs w:val="28"/>
        </w:rPr>
        <w:t xml:space="preserve">Какие меры обеспечения государственной безопасности вправе предпринимать Российская Федерация, осуществляя правовое регулирование полётов на международных авиатрассах?   </w:t>
      </w:r>
    </w:p>
    <w:p w:rsidR="000200FC" w:rsidRDefault="000200FC" w:rsidP="000200FC">
      <w:pPr>
        <w:pStyle w:val="a6"/>
        <w:spacing w:after="0"/>
        <w:ind w:left="0"/>
        <w:jc w:val="both"/>
        <w:rPr>
          <w:sz w:val="28"/>
          <w:szCs w:val="28"/>
        </w:rPr>
      </w:pPr>
    </w:p>
    <w:p w:rsidR="000200FC" w:rsidRDefault="000200FC" w:rsidP="000200FC">
      <w:pPr>
        <w:pStyle w:val="a6"/>
        <w:spacing w:after="0"/>
        <w:ind w:left="0"/>
        <w:jc w:val="center"/>
        <w:rPr>
          <w:b/>
          <w:sz w:val="28"/>
          <w:szCs w:val="28"/>
        </w:rPr>
      </w:pPr>
      <w:r>
        <w:rPr>
          <w:b/>
          <w:sz w:val="28"/>
          <w:szCs w:val="28"/>
        </w:rPr>
        <w:t>Тестовое задание</w:t>
      </w:r>
    </w:p>
    <w:p w:rsidR="000200FC" w:rsidRPr="0025184A" w:rsidRDefault="000200FC" w:rsidP="000200FC">
      <w:pPr>
        <w:pStyle w:val="aa"/>
        <w:spacing w:before="0" w:beforeAutospacing="0" w:after="0" w:afterAutospacing="0" w:line="360" w:lineRule="auto"/>
        <w:ind w:firstLine="709"/>
        <w:rPr>
          <w:rFonts w:eastAsia="Times New Roman"/>
          <w:color w:val="000000"/>
          <w:sz w:val="28"/>
          <w:szCs w:val="28"/>
          <w:lang w:eastAsia="ru-RU"/>
        </w:rPr>
      </w:pPr>
      <w:r w:rsidRPr="0025184A">
        <w:rPr>
          <w:sz w:val="28"/>
          <w:szCs w:val="28"/>
        </w:rPr>
        <w:t>1.</w:t>
      </w:r>
      <w:r w:rsidRPr="0025184A">
        <w:rPr>
          <w:color w:val="000000"/>
          <w:sz w:val="28"/>
          <w:szCs w:val="28"/>
        </w:rPr>
        <w:t xml:space="preserve"> </w:t>
      </w:r>
      <w:r w:rsidRPr="0025184A">
        <w:rPr>
          <w:rFonts w:eastAsia="Times New Roman"/>
          <w:color w:val="000000"/>
          <w:sz w:val="28"/>
          <w:szCs w:val="28"/>
          <w:lang w:eastAsia="ru-RU"/>
        </w:rPr>
        <w:t xml:space="preserve"> Какой принцип действует в международном воздушном пространстве:</w:t>
      </w:r>
    </w:p>
    <w:p w:rsidR="000200FC" w:rsidRPr="007F0E9E" w:rsidRDefault="000200FC" w:rsidP="000200FC">
      <w:pPr>
        <w:spacing w:after="0" w:line="360" w:lineRule="auto"/>
        <w:ind w:firstLine="709"/>
        <w:rPr>
          <w:rFonts w:ascii="Times New Roman" w:eastAsia="Times New Roman" w:hAnsi="Times New Roman" w:cs="Times New Roman"/>
          <w:color w:val="000000"/>
          <w:sz w:val="28"/>
          <w:szCs w:val="28"/>
        </w:rPr>
      </w:pPr>
      <w:r w:rsidRPr="0025184A">
        <w:rPr>
          <w:rFonts w:ascii="Times New Roman" w:eastAsia="Times New Roman" w:hAnsi="Times New Roman" w:cs="Times New Roman"/>
          <w:color w:val="000000"/>
          <w:sz w:val="28"/>
          <w:szCs w:val="28"/>
        </w:rPr>
        <w:t>а)</w:t>
      </w:r>
      <w:r w:rsidRPr="007F0E9E">
        <w:rPr>
          <w:rFonts w:ascii="Times New Roman" w:eastAsia="Times New Roman" w:hAnsi="Times New Roman" w:cs="Times New Roman"/>
          <w:color w:val="000000"/>
          <w:sz w:val="28"/>
          <w:szCs w:val="28"/>
        </w:rPr>
        <w:t xml:space="preserve"> принцип свободы полетов</w:t>
      </w:r>
    </w:p>
    <w:p w:rsidR="000200FC" w:rsidRPr="007F0E9E" w:rsidRDefault="000200FC" w:rsidP="000200FC">
      <w:pPr>
        <w:spacing w:after="0" w:line="360" w:lineRule="auto"/>
        <w:ind w:firstLine="709"/>
        <w:rPr>
          <w:rFonts w:ascii="Times New Roman" w:eastAsia="Times New Roman" w:hAnsi="Times New Roman" w:cs="Times New Roman"/>
          <w:color w:val="000000"/>
          <w:sz w:val="28"/>
          <w:szCs w:val="28"/>
        </w:rPr>
      </w:pPr>
      <w:r w:rsidRPr="0025184A">
        <w:rPr>
          <w:rFonts w:ascii="Times New Roman" w:eastAsia="Times New Roman" w:hAnsi="Times New Roman" w:cs="Times New Roman"/>
          <w:color w:val="000000"/>
          <w:sz w:val="28"/>
          <w:szCs w:val="28"/>
        </w:rPr>
        <w:t>б)</w:t>
      </w:r>
      <w:r w:rsidRPr="007F0E9E">
        <w:rPr>
          <w:rFonts w:ascii="Times New Roman" w:eastAsia="Times New Roman" w:hAnsi="Times New Roman" w:cs="Times New Roman"/>
          <w:color w:val="000000"/>
          <w:sz w:val="28"/>
          <w:szCs w:val="28"/>
        </w:rPr>
        <w:t xml:space="preserve"> принцип запрета полетов</w:t>
      </w:r>
    </w:p>
    <w:p w:rsidR="000200FC" w:rsidRPr="007F0E9E" w:rsidRDefault="000200FC" w:rsidP="000200FC">
      <w:pPr>
        <w:spacing w:after="0" w:line="360" w:lineRule="auto"/>
        <w:ind w:firstLine="709"/>
        <w:rPr>
          <w:rFonts w:ascii="Times New Roman" w:eastAsia="Times New Roman" w:hAnsi="Times New Roman" w:cs="Times New Roman"/>
          <w:color w:val="000000"/>
          <w:sz w:val="28"/>
          <w:szCs w:val="28"/>
        </w:rPr>
      </w:pPr>
      <w:r w:rsidRPr="0025184A">
        <w:rPr>
          <w:rFonts w:ascii="Times New Roman" w:eastAsia="Times New Roman" w:hAnsi="Times New Roman" w:cs="Times New Roman"/>
          <w:color w:val="000000"/>
          <w:sz w:val="28"/>
          <w:szCs w:val="28"/>
        </w:rPr>
        <w:t>в)</w:t>
      </w:r>
      <w:r w:rsidRPr="007F0E9E">
        <w:rPr>
          <w:rFonts w:ascii="Times New Roman" w:eastAsia="Times New Roman" w:hAnsi="Times New Roman" w:cs="Times New Roman"/>
          <w:color w:val="000000"/>
          <w:sz w:val="28"/>
          <w:szCs w:val="28"/>
        </w:rPr>
        <w:t xml:space="preserve"> государственный режим полетов</w:t>
      </w:r>
    </w:p>
    <w:p w:rsidR="000200FC" w:rsidRPr="007F0E9E" w:rsidRDefault="000200FC" w:rsidP="000200FC">
      <w:pPr>
        <w:spacing w:after="0" w:line="360" w:lineRule="auto"/>
        <w:ind w:firstLine="709"/>
        <w:rPr>
          <w:rFonts w:ascii="Times New Roman" w:eastAsia="Times New Roman" w:hAnsi="Times New Roman" w:cs="Times New Roman"/>
          <w:color w:val="000000"/>
          <w:sz w:val="28"/>
          <w:szCs w:val="28"/>
        </w:rPr>
      </w:pPr>
      <w:r w:rsidRPr="0025184A">
        <w:rPr>
          <w:rFonts w:ascii="Times New Roman" w:eastAsia="Times New Roman" w:hAnsi="Times New Roman" w:cs="Times New Roman"/>
          <w:color w:val="000000"/>
          <w:sz w:val="28"/>
          <w:szCs w:val="28"/>
        </w:rPr>
        <w:lastRenderedPageBreak/>
        <w:t>г)</w:t>
      </w:r>
      <w:r w:rsidRPr="007F0E9E">
        <w:rPr>
          <w:rFonts w:ascii="Times New Roman" w:eastAsia="Times New Roman" w:hAnsi="Times New Roman" w:cs="Times New Roman"/>
          <w:color w:val="000000"/>
          <w:sz w:val="28"/>
          <w:szCs w:val="28"/>
        </w:rPr>
        <w:t xml:space="preserve"> договорный режим полетов</w:t>
      </w:r>
    </w:p>
    <w:p w:rsidR="000200FC" w:rsidRPr="0025184A" w:rsidRDefault="000200FC" w:rsidP="000200FC">
      <w:pPr>
        <w:spacing w:after="0" w:line="360" w:lineRule="auto"/>
        <w:ind w:firstLine="709"/>
        <w:jc w:val="both"/>
        <w:rPr>
          <w:rFonts w:ascii="Times New Roman" w:hAnsi="Times New Roman" w:cs="Times New Roman"/>
          <w:sz w:val="28"/>
          <w:szCs w:val="28"/>
        </w:rPr>
      </w:pPr>
      <w:r w:rsidRPr="0025184A">
        <w:rPr>
          <w:rFonts w:ascii="Times New Roman" w:hAnsi="Times New Roman" w:cs="Times New Roman"/>
          <w:sz w:val="28"/>
          <w:szCs w:val="28"/>
        </w:rPr>
        <w:t>2.Над какой из территорий находиться международное воздушное пространство:</w:t>
      </w:r>
    </w:p>
    <w:p w:rsidR="000200FC" w:rsidRPr="0025184A" w:rsidRDefault="000200FC" w:rsidP="000200FC">
      <w:pPr>
        <w:spacing w:after="0" w:line="360" w:lineRule="auto"/>
        <w:ind w:firstLine="709"/>
        <w:jc w:val="both"/>
        <w:rPr>
          <w:rFonts w:ascii="Times New Roman" w:hAnsi="Times New Roman" w:cs="Times New Roman"/>
          <w:sz w:val="28"/>
          <w:szCs w:val="28"/>
        </w:rPr>
      </w:pPr>
      <w:r w:rsidRPr="0025184A">
        <w:rPr>
          <w:rFonts w:ascii="Times New Roman" w:hAnsi="Times New Roman" w:cs="Times New Roman"/>
          <w:sz w:val="28"/>
          <w:szCs w:val="28"/>
        </w:rPr>
        <w:t>а) Россией;</w:t>
      </w:r>
    </w:p>
    <w:p w:rsidR="000200FC" w:rsidRPr="0025184A" w:rsidRDefault="000200FC" w:rsidP="000200FC">
      <w:pPr>
        <w:spacing w:after="0" w:line="360" w:lineRule="auto"/>
        <w:ind w:firstLine="709"/>
        <w:jc w:val="both"/>
        <w:rPr>
          <w:rFonts w:ascii="Times New Roman" w:hAnsi="Times New Roman" w:cs="Times New Roman"/>
          <w:sz w:val="28"/>
          <w:szCs w:val="28"/>
        </w:rPr>
      </w:pPr>
      <w:r w:rsidRPr="0025184A">
        <w:rPr>
          <w:rFonts w:ascii="Times New Roman" w:hAnsi="Times New Roman" w:cs="Times New Roman"/>
          <w:sz w:val="28"/>
          <w:szCs w:val="28"/>
        </w:rPr>
        <w:t xml:space="preserve">б) открытым морем; </w:t>
      </w:r>
    </w:p>
    <w:p w:rsidR="000200FC" w:rsidRPr="0025184A" w:rsidRDefault="000200FC" w:rsidP="000200FC">
      <w:pPr>
        <w:spacing w:after="0" w:line="360" w:lineRule="auto"/>
        <w:ind w:firstLine="709"/>
        <w:jc w:val="both"/>
        <w:rPr>
          <w:rFonts w:ascii="Times New Roman" w:hAnsi="Times New Roman" w:cs="Times New Roman"/>
          <w:sz w:val="28"/>
          <w:szCs w:val="28"/>
        </w:rPr>
      </w:pPr>
      <w:r w:rsidRPr="0025184A">
        <w:rPr>
          <w:rFonts w:ascii="Times New Roman" w:hAnsi="Times New Roman" w:cs="Times New Roman"/>
          <w:sz w:val="28"/>
          <w:szCs w:val="28"/>
        </w:rPr>
        <w:t>в) исключительной экономической зоной;</w:t>
      </w:r>
    </w:p>
    <w:p w:rsidR="000200FC" w:rsidRPr="0025184A" w:rsidRDefault="000200FC" w:rsidP="000200FC">
      <w:pPr>
        <w:spacing w:after="0" w:line="360" w:lineRule="auto"/>
        <w:ind w:firstLine="709"/>
        <w:jc w:val="both"/>
        <w:rPr>
          <w:rFonts w:ascii="Times New Roman" w:hAnsi="Times New Roman" w:cs="Times New Roman"/>
          <w:sz w:val="28"/>
          <w:szCs w:val="28"/>
        </w:rPr>
      </w:pPr>
      <w:r w:rsidRPr="0025184A">
        <w:rPr>
          <w:rFonts w:ascii="Times New Roman" w:hAnsi="Times New Roman" w:cs="Times New Roman"/>
          <w:sz w:val="28"/>
          <w:szCs w:val="28"/>
        </w:rPr>
        <w:t>г) международными проливами и каналами;</w:t>
      </w:r>
    </w:p>
    <w:p w:rsidR="000200FC" w:rsidRPr="0025184A" w:rsidRDefault="000200FC" w:rsidP="000200FC">
      <w:pPr>
        <w:spacing w:after="0" w:line="360" w:lineRule="auto"/>
        <w:ind w:firstLine="709"/>
        <w:jc w:val="both"/>
        <w:rPr>
          <w:rFonts w:ascii="Times New Roman" w:hAnsi="Times New Roman" w:cs="Times New Roman"/>
          <w:sz w:val="28"/>
          <w:szCs w:val="28"/>
        </w:rPr>
      </w:pPr>
      <w:proofErr w:type="spellStart"/>
      <w:r w:rsidRPr="0025184A">
        <w:rPr>
          <w:rFonts w:ascii="Times New Roman" w:hAnsi="Times New Roman" w:cs="Times New Roman"/>
          <w:sz w:val="28"/>
          <w:szCs w:val="28"/>
        </w:rPr>
        <w:t>д</w:t>
      </w:r>
      <w:proofErr w:type="spellEnd"/>
      <w:r w:rsidRPr="0025184A">
        <w:rPr>
          <w:rFonts w:ascii="Times New Roman" w:hAnsi="Times New Roman" w:cs="Times New Roman"/>
          <w:sz w:val="28"/>
          <w:szCs w:val="28"/>
        </w:rPr>
        <w:t>) Антарктикой;</w:t>
      </w:r>
    </w:p>
    <w:p w:rsidR="000200FC" w:rsidRPr="0025184A" w:rsidRDefault="000200FC" w:rsidP="000200FC">
      <w:pPr>
        <w:spacing w:after="0" w:line="360" w:lineRule="auto"/>
        <w:ind w:firstLine="709"/>
        <w:jc w:val="both"/>
        <w:rPr>
          <w:rFonts w:ascii="Times New Roman" w:hAnsi="Times New Roman" w:cs="Times New Roman"/>
          <w:sz w:val="28"/>
          <w:szCs w:val="28"/>
        </w:rPr>
      </w:pPr>
      <w:r w:rsidRPr="0025184A">
        <w:rPr>
          <w:rFonts w:ascii="Times New Roman" w:hAnsi="Times New Roman" w:cs="Times New Roman"/>
          <w:sz w:val="28"/>
          <w:szCs w:val="28"/>
        </w:rPr>
        <w:t>е) историческими водами.</w:t>
      </w:r>
    </w:p>
    <w:p w:rsidR="000200FC" w:rsidRPr="0025184A" w:rsidRDefault="000200FC" w:rsidP="000200FC">
      <w:pPr>
        <w:spacing w:after="0" w:line="360" w:lineRule="auto"/>
        <w:ind w:firstLine="709"/>
        <w:jc w:val="both"/>
        <w:rPr>
          <w:rFonts w:ascii="Times New Roman" w:hAnsi="Times New Roman" w:cs="Times New Roman"/>
          <w:sz w:val="28"/>
          <w:szCs w:val="28"/>
        </w:rPr>
      </w:pPr>
      <w:r w:rsidRPr="0025184A">
        <w:rPr>
          <w:rFonts w:ascii="Times New Roman" w:hAnsi="Times New Roman" w:cs="Times New Roman"/>
          <w:sz w:val="28"/>
          <w:szCs w:val="28"/>
        </w:rPr>
        <w:t>3. Назовите основополагающий источник  международного воздушного права:</w:t>
      </w:r>
    </w:p>
    <w:p w:rsidR="000200FC" w:rsidRPr="0025184A" w:rsidRDefault="000200FC" w:rsidP="000200FC">
      <w:pPr>
        <w:spacing w:after="0" w:line="360" w:lineRule="auto"/>
        <w:ind w:firstLine="709"/>
        <w:jc w:val="both"/>
        <w:rPr>
          <w:rFonts w:ascii="Times New Roman" w:hAnsi="Times New Roman" w:cs="Times New Roman"/>
          <w:sz w:val="28"/>
          <w:szCs w:val="28"/>
        </w:rPr>
      </w:pPr>
      <w:r w:rsidRPr="0025184A">
        <w:rPr>
          <w:rFonts w:ascii="Times New Roman" w:hAnsi="Times New Roman" w:cs="Times New Roman"/>
          <w:sz w:val="28"/>
          <w:szCs w:val="28"/>
        </w:rPr>
        <w:t>а) Конвенция о международной гражданской авиации;</w:t>
      </w:r>
    </w:p>
    <w:p w:rsidR="000200FC" w:rsidRPr="0025184A" w:rsidRDefault="000200FC" w:rsidP="000200FC">
      <w:pPr>
        <w:spacing w:after="0" w:line="360" w:lineRule="auto"/>
        <w:ind w:firstLine="709"/>
        <w:jc w:val="both"/>
        <w:rPr>
          <w:rFonts w:ascii="Times New Roman" w:hAnsi="Times New Roman" w:cs="Times New Roman"/>
          <w:sz w:val="28"/>
          <w:szCs w:val="28"/>
        </w:rPr>
      </w:pPr>
      <w:r w:rsidRPr="0025184A">
        <w:rPr>
          <w:rFonts w:ascii="Times New Roman" w:hAnsi="Times New Roman" w:cs="Times New Roman"/>
          <w:sz w:val="28"/>
          <w:szCs w:val="28"/>
        </w:rPr>
        <w:t>б) двусторонние соглашения о воздушном сообщении;</w:t>
      </w:r>
    </w:p>
    <w:p w:rsidR="000200FC" w:rsidRPr="0025184A" w:rsidRDefault="000200FC" w:rsidP="000200FC">
      <w:pPr>
        <w:spacing w:after="0" w:line="360" w:lineRule="auto"/>
        <w:ind w:firstLine="709"/>
        <w:jc w:val="both"/>
        <w:rPr>
          <w:rFonts w:ascii="Times New Roman" w:hAnsi="Times New Roman" w:cs="Times New Roman"/>
          <w:sz w:val="28"/>
          <w:szCs w:val="28"/>
        </w:rPr>
      </w:pPr>
      <w:r w:rsidRPr="0025184A">
        <w:rPr>
          <w:rFonts w:ascii="Times New Roman" w:hAnsi="Times New Roman" w:cs="Times New Roman"/>
          <w:sz w:val="28"/>
          <w:szCs w:val="28"/>
        </w:rPr>
        <w:t>в) Воздушный кодекс РФ;</w:t>
      </w:r>
    </w:p>
    <w:p w:rsidR="000200FC" w:rsidRPr="0025184A" w:rsidRDefault="000200FC" w:rsidP="000200FC">
      <w:pPr>
        <w:spacing w:after="0" w:line="360" w:lineRule="auto"/>
        <w:ind w:firstLine="709"/>
        <w:jc w:val="both"/>
        <w:rPr>
          <w:rFonts w:ascii="Times New Roman" w:hAnsi="Times New Roman" w:cs="Times New Roman"/>
          <w:sz w:val="28"/>
          <w:szCs w:val="28"/>
        </w:rPr>
      </w:pPr>
      <w:r w:rsidRPr="0025184A">
        <w:rPr>
          <w:rFonts w:ascii="Times New Roman" w:hAnsi="Times New Roman" w:cs="Times New Roman"/>
          <w:sz w:val="28"/>
          <w:szCs w:val="28"/>
        </w:rPr>
        <w:t>г) Устав ООН.</w:t>
      </w:r>
    </w:p>
    <w:p w:rsidR="000200FC" w:rsidRPr="0025184A" w:rsidRDefault="000200FC" w:rsidP="000200FC">
      <w:pPr>
        <w:pStyle w:val="aa"/>
        <w:spacing w:before="0" w:beforeAutospacing="0" w:after="0" w:afterAutospacing="0" w:line="360" w:lineRule="auto"/>
        <w:ind w:firstLine="709"/>
        <w:rPr>
          <w:rFonts w:eastAsia="Times New Roman"/>
          <w:color w:val="000000"/>
          <w:sz w:val="28"/>
          <w:szCs w:val="28"/>
          <w:lang w:eastAsia="ru-RU"/>
        </w:rPr>
      </w:pPr>
      <w:r w:rsidRPr="0025184A">
        <w:rPr>
          <w:sz w:val="28"/>
          <w:szCs w:val="28"/>
        </w:rPr>
        <w:t>4.</w:t>
      </w:r>
      <w:r w:rsidRPr="0025184A">
        <w:rPr>
          <w:color w:val="000000"/>
          <w:sz w:val="28"/>
          <w:szCs w:val="28"/>
        </w:rPr>
        <w:t xml:space="preserve"> </w:t>
      </w:r>
      <w:r w:rsidRPr="0025184A">
        <w:rPr>
          <w:rFonts w:eastAsia="Times New Roman"/>
          <w:color w:val="000000"/>
          <w:sz w:val="28"/>
          <w:szCs w:val="28"/>
          <w:lang w:eastAsia="ru-RU"/>
        </w:rPr>
        <w:t xml:space="preserve"> Национальность воздушного судна определяется - ...</w:t>
      </w:r>
    </w:p>
    <w:p w:rsidR="000200FC" w:rsidRPr="008977D2" w:rsidRDefault="000200FC" w:rsidP="000200FC">
      <w:pPr>
        <w:spacing w:after="0" w:line="360" w:lineRule="auto"/>
        <w:ind w:firstLine="709"/>
        <w:rPr>
          <w:rFonts w:ascii="Times New Roman" w:eastAsia="Times New Roman" w:hAnsi="Times New Roman" w:cs="Times New Roman"/>
          <w:color w:val="000000"/>
          <w:sz w:val="28"/>
          <w:szCs w:val="28"/>
        </w:rPr>
      </w:pPr>
      <w:r w:rsidRPr="0025184A">
        <w:rPr>
          <w:rFonts w:ascii="Times New Roman" w:eastAsia="Times New Roman" w:hAnsi="Times New Roman" w:cs="Times New Roman"/>
          <w:color w:val="000000"/>
          <w:sz w:val="28"/>
          <w:szCs w:val="28"/>
        </w:rPr>
        <w:t>а)</w:t>
      </w:r>
      <w:r w:rsidRPr="008977D2">
        <w:rPr>
          <w:rFonts w:ascii="Times New Roman" w:eastAsia="Times New Roman" w:hAnsi="Times New Roman" w:cs="Times New Roman"/>
          <w:color w:val="000000"/>
          <w:sz w:val="28"/>
          <w:szCs w:val="28"/>
        </w:rPr>
        <w:t xml:space="preserve"> национальностью капитана</w:t>
      </w:r>
    </w:p>
    <w:p w:rsidR="000200FC" w:rsidRPr="008977D2" w:rsidRDefault="000200FC" w:rsidP="000200FC">
      <w:pPr>
        <w:spacing w:after="0" w:line="360" w:lineRule="auto"/>
        <w:ind w:firstLine="709"/>
        <w:rPr>
          <w:rFonts w:ascii="Times New Roman" w:eastAsia="Times New Roman" w:hAnsi="Times New Roman" w:cs="Times New Roman"/>
          <w:color w:val="000000"/>
          <w:sz w:val="28"/>
          <w:szCs w:val="28"/>
        </w:rPr>
      </w:pPr>
      <w:r w:rsidRPr="0025184A">
        <w:rPr>
          <w:rFonts w:ascii="Times New Roman" w:eastAsia="Times New Roman" w:hAnsi="Times New Roman" w:cs="Times New Roman"/>
          <w:color w:val="000000"/>
          <w:sz w:val="28"/>
          <w:szCs w:val="28"/>
        </w:rPr>
        <w:t>б) государством регистрации</w:t>
      </w:r>
    </w:p>
    <w:p w:rsidR="000200FC" w:rsidRPr="0025184A" w:rsidRDefault="000200FC" w:rsidP="000200FC">
      <w:pPr>
        <w:spacing w:after="0" w:line="360" w:lineRule="auto"/>
        <w:ind w:firstLine="709"/>
        <w:rPr>
          <w:rFonts w:ascii="Times New Roman" w:eastAsia="Times New Roman" w:hAnsi="Times New Roman" w:cs="Times New Roman"/>
          <w:color w:val="000000"/>
          <w:sz w:val="28"/>
          <w:szCs w:val="28"/>
        </w:rPr>
      </w:pPr>
      <w:r w:rsidRPr="0025184A">
        <w:rPr>
          <w:rFonts w:ascii="Times New Roman" w:eastAsia="Times New Roman" w:hAnsi="Times New Roman" w:cs="Times New Roman"/>
          <w:color w:val="000000"/>
          <w:sz w:val="28"/>
          <w:szCs w:val="28"/>
        </w:rPr>
        <w:t>в) государством осуществляющим полеты.</w:t>
      </w:r>
    </w:p>
    <w:p w:rsidR="000200FC" w:rsidRPr="0025184A" w:rsidRDefault="000200FC" w:rsidP="000200FC">
      <w:pPr>
        <w:spacing w:after="0" w:line="360" w:lineRule="auto"/>
        <w:ind w:firstLine="709"/>
        <w:rPr>
          <w:rFonts w:ascii="Times New Roman" w:eastAsia="Times New Roman" w:hAnsi="Times New Roman" w:cs="Times New Roman"/>
          <w:color w:val="000000"/>
          <w:sz w:val="28"/>
          <w:szCs w:val="28"/>
        </w:rPr>
      </w:pPr>
      <w:r w:rsidRPr="0025184A">
        <w:rPr>
          <w:rFonts w:ascii="Times New Roman" w:eastAsia="Times New Roman" w:hAnsi="Times New Roman" w:cs="Times New Roman"/>
          <w:color w:val="000000"/>
          <w:sz w:val="28"/>
          <w:szCs w:val="28"/>
        </w:rPr>
        <w:t>5.В международном воздушном праве выделяют следующие виды полетов:</w:t>
      </w:r>
    </w:p>
    <w:p w:rsidR="000200FC" w:rsidRPr="0025184A" w:rsidRDefault="000200FC" w:rsidP="000200FC">
      <w:pPr>
        <w:spacing w:after="0" w:line="360" w:lineRule="auto"/>
        <w:ind w:firstLine="709"/>
        <w:rPr>
          <w:rFonts w:ascii="Times New Roman" w:eastAsia="Times New Roman" w:hAnsi="Times New Roman" w:cs="Times New Roman"/>
          <w:color w:val="000000"/>
          <w:sz w:val="28"/>
          <w:szCs w:val="28"/>
        </w:rPr>
      </w:pPr>
      <w:r w:rsidRPr="0025184A">
        <w:rPr>
          <w:rFonts w:ascii="Times New Roman" w:eastAsia="Times New Roman" w:hAnsi="Times New Roman" w:cs="Times New Roman"/>
          <w:color w:val="000000"/>
          <w:sz w:val="28"/>
          <w:szCs w:val="28"/>
        </w:rPr>
        <w:t>а</w:t>
      </w:r>
      <w:proofErr w:type="gramStart"/>
      <w:r w:rsidRPr="0025184A">
        <w:rPr>
          <w:rFonts w:ascii="Times New Roman" w:eastAsia="Times New Roman" w:hAnsi="Times New Roman" w:cs="Times New Roman"/>
          <w:color w:val="000000"/>
          <w:sz w:val="28"/>
          <w:szCs w:val="28"/>
        </w:rPr>
        <w:t>)р</w:t>
      </w:r>
      <w:proofErr w:type="gramEnd"/>
      <w:r w:rsidRPr="0025184A">
        <w:rPr>
          <w:rFonts w:ascii="Times New Roman" w:eastAsia="Times New Roman" w:hAnsi="Times New Roman" w:cs="Times New Roman"/>
          <w:color w:val="000000"/>
          <w:sz w:val="28"/>
          <w:szCs w:val="28"/>
        </w:rPr>
        <w:t>егулярные, не регулярные</w:t>
      </w:r>
    </w:p>
    <w:p w:rsidR="000200FC" w:rsidRPr="0025184A" w:rsidRDefault="000200FC" w:rsidP="000200FC">
      <w:pPr>
        <w:spacing w:after="0" w:line="360" w:lineRule="auto"/>
        <w:ind w:firstLine="709"/>
        <w:rPr>
          <w:rFonts w:ascii="Times New Roman" w:eastAsia="Times New Roman" w:hAnsi="Times New Roman" w:cs="Times New Roman"/>
          <w:color w:val="000000"/>
          <w:sz w:val="28"/>
          <w:szCs w:val="28"/>
        </w:rPr>
      </w:pPr>
      <w:r w:rsidRPr="0025184A">
        <w:rPr>
          <w:rFonts w:ascii="Times New Roman" w:eastAsia="Times New Roman" w:hAnsi="Times New Roman" w:cs="Times New Roman"/>
          <w:color w:val="000000"/>
          <w:sz w:val="28"/>
          <w:szCs w:val="28"/>
        </w:rPr>
        <w:t>б) международные, местные</w:t>
      </w:r>
    </w:p>
    <w:p w:rsidR="000200FC" w:rsidRPr="0025184A" w:rsidRDefault="000200FC" w:rsidP="000200FC">
      <w:pPr>
        <w:spacing w:after="0" w:line="360" w:lineRule="auto"/>
        <w:ind w:firstLine="709"/>
        <w:rPr>
          <w:rFonts w:ascii="Times New Roman" w:eastAsia="Times New Roman" w:hAnsi="Times New Roman" w:cs="Times New Roman"/>
          <w:color w:val="000000"/>
          <w:sz w:val="28"/>
          <w:szCs w:val="28"/>
        </w:rPr>
      </w:pPr>
      <w:r w:rsidRPr="0025184A">
        <w:rPr>
          <w:rFonts w:ascii="Times New Roman" w:eastAsia="Times New Roman" w:hAnsi="Times New Roman" w:cs="Times New Roman"/>
          <w:color w:val="000000"/>
          <w:sz w:val="28"/>
          <w:szCs w:val="28"/>
        </w:rPr>
        <w:t>в</w:t>
      </w:r>
      <w:proofErr w:type="gramStart"/>
      <w:r w:rsidRPr="0025184A">
        <w:rPr>
          <w:rFonts w:ascii="Times New Roman" w:eastAsia="Times New Roman" w:hAnsi="Times New Roman" w:cs="Times New Roman"/>
          <w:color w:val="000000"/>
          <w:sz w:val="28"/>
          <w:szCs w:val="28"/>
        </w:rPr>
        <w:t>)ч</w:t>
      </w:r>
      <w:proofErr w:type="gramEnd"/>
      <w:r w:rsidRPr="0025184A">
        <w:rPr>
          <w:rFonts w:ascii="Times New Roman" w:eastAsia="Times New Roman" w:hAnsi="Times New Roman" w:cs="Times New Roman"/>
          <w:color w:val="000000"/>
          <w:sz w:val="28"/>
          <w:szCs w:val="28"/>
        </w:rPr>
        <w:t>артерные, постоянные.</w:t>
      </w:r>
    </w:p>
    <w:p w:rsidR="000200FC" w:rsidRPr="0025184A" w:rsidRDefault="000200FC" w:rsidP="000200FC">
      <w:pPr>
        <w:spacing w:after="0" w:line="360" w:lineRule="auto"/>
        <w:ind w:firstLine="709"/>
        <w:rPr>
          <w:rFonts w:ascii="Times New Roman" w:eastAsia="Times New Roman" w:hAnsi="Times New Roman" w:cs="Times New Roman"/>
          <w:color w:val="000000"/>
          <w:sz w:val="28"/>
          <w:szCs w:val="28"/>
        </w:rPr>
      </w:pPr>
      <w:r w:rsidRPr="0025184A">
        <w:rPr>
          <w:rFonts w:ascii="Times New Roman" w:eastAsia="Times New Roman" w:hAnsi="Times New Roman" w:cs="Times New Roman"/>
          <w:color w:val="000000"/>
          <w:sz w:val="28"/>
          <w:szCs w:val="28"/>
        </w:rPr>
        <w:t>6.По какому принципу осуществляются полеты над  территорией чужого государства:</w:t>
      </w:r>
    </w:p>
    <w:p w:rsidR="000200FC" w:rsidRPr="0025184A" w:rsidRDefault="000200FC" w:rsidP="000200FC">
      <w:pPr>
        <w:spacing w:after="0" w:line="360" w:lineRule="auto"/>
        <w:ind w:firstLine="709"/>
        <w:rPr>
          <w:rFonts w:ascii="Times New Roman" w:eastAsia="Times New Roman" w:hAnsi="Times New Roman" w:cs="Times New Roman"/>
          <w:color w:val="000000"/>
          <w:sz w:val="28"/>
          <w:szCs w:val="28"/>
        </w:rPr>
      </w:pPr>
      <w:r w:rsidRPr="0025184A">
        <w:rPr>
          <w:rFonts w:ascii="Times New Roman" w:eastAsia="Times New Roman" w:hAnsi="Times New Roman" w:cs="Times New Roman"/>
          <w:color w:val="000000"/>
          <w:sz w:val="28"/>
          <w:szCs w:val="28"/>
        </w:rPr>
        <w:t>а)  с разрешения данного государства;</w:t>
      </w:r>
    </w:p>
    <w:p w:rsidR="000200FC" w:rsidRPr="0025184A" w:rsidRDefault="000200FC" w:rsidP="000200FC">
      <w:pPr>
        <w:spacing w:after="0" w:line="360" w:lineRule="auto"/>
        <w:ind w:firstLine="709"/>
        <w:rPr>
          <w:rFonts w:ascii="Times New Roman" w:eastAsia="Times New Roman" w:hAnsi="Times New Roman" w:cs="Times New Roman"/>
          <w:color w:val="000000"/>
          <w:sz w:val="28"/>
          <w:szCs w:val="28"/>
        </w:rPr>
      </w:pPr>
      <w:r w:rsidRPr="0025184A">
        <w:rPr>
          <w:rFonts w:ascii="Times New Roman" w:eastAsia="Times New Roman" w:hAnsi="Times New Roman" w:cs="Times New Roman"/>
          <w:color w:val="000000"/>
          <w:sz w:val="28"/>
          <w:szCs w:val="28"/>
        </w:rPr>
        <w:t>б) свободно;</w:t>
      </w:r>
    </w:p>
    <w:p w:rsidR="000200FC" w:rsidRPr="0025184A" w:rsidRDefault="000200FC" w:rsidP="000200FC">
      <w:pPr>
        <w:spacing w:after="0" w:line="360" w:lineRule="auto"/>
        <w:ind w:firstLine="709"/>
        <w:rPr>
          <w:rFonts w:ascii="Times New Roman" w:eastAsia="Times New Roman" w:hAnsi="Times New Roman" w:cs="Times New Roman"/>
          <w:color w:val="000000"/>
          <w:sz w:val="28"/>
          <w:szCs w:val="28"/>
        </w:rPr>
      </w:pPr>
      <w:r w:rsidRPr="0025184A">
        <w:rPr>
          <w:rFonts w:ascii="Times New Roman" w:eastAsia="Times New Roman" w:hAnsi="Times New Roman" w:cs="Times New Roman"/>
          <w:color w:val="000000"/>
          <w:sz w:val="28"/>
          <w:szCs w:val="28"/>
        </w:rPr>
        <w:t>в) на основе международных соглашений.</w:t>
      </w:r>
    </w:p>
    <w:p w:rsidR="000200FC" w:rsidRDefault="000200FC" w:rsidP="000200FC">
      <w:pPr>
        <w:spacing w:after="0" w:line="240" w:lineRule="auto"/>
        <w:jc w:val="center"/>
        <w:rPr>
          <w:rFonts w:ascii="Times New Roman" w:hAnsi="Times New Roman"/>
          <w:b/>
          <w:sz w:val="28"/>
          <w:szCs w:val="28"/>
        </w:rPr>
      </w:pPr>
    </w:p>
    <w:p w:rsidR="000200FC" w:rsidRDefault="000200FC" w:rsidP="000200FC">
      <w:pPr>
        <w:spacing w:after="0" w:line="240" w:lineRule="auto"/>
        <w:jc w:val="center"/>
        <w:rPr>
          <w:rFonts w:ascii="Times New Roman" w:hAnsi="Times New Roman"/>
          <w:b/>
          <w:sz w:val="28"/>
          <w:szCs w:val="28"/>
        </w:rPr>
      </w:pPr>
      <w:r>
        <w:rPr>
          <w:rFonts w:ascii="Times New Roman" w:hAnsi="Times New Roman"/>
          <w:b/>
          <w:sz w:val="28"/>
          <w:szCs w:val="28"/>
        </w:rPr>
        <w:lastRenderedPageBreak/>
        <w:t>Рекомендуемая литература</w:t>
      </w:r>
    </w:p>
    <w:p w:rsidR="000200FC" w:rsidRDefault="000200FC" w:rsidP="000200FC">
      <w:pPr>
        <w:spacing w:after="0" w:line="240" w:lineRule="auto"/>
        <w:ind w:firstLine="708"/>
        <w:jc w:val="both"/>
        <w:rPr>
          <w:rFonts w:ascii="Times New Roman" w:hAnsi="Times New Roman"/>
          <w:sz w:val="28"/>
          <w:szCs w:val="28"/>
        </w:rPr>
      </w:pPr>
    </w:p>
    <w:p w:rsidR="000200FC" w:rsidRDefault="000200FC" w:rsidP="000200FC">
      <w:pPr>
        <w:spacing w:after="0" w:line="240" w:lineRule="auto"/>
        <w:jc w:val="center"/>
        <w:rPr>
          <w:rFonts w:ascii="Times New Roman" w:hAnsi="Times New Roman"/>
          <w:b/>
          <w:sz w:val="28"/>
          <w:szCs w:val="28"/>
        </w:rPr>
      </w:pPr>
      <w:r>
        <w:rPr>
          <w:rFonts w:ascii="Times New Roman" w:hAnsi="Times New Roman"/>
          <w:b/>
          <w:sz w:val="28"/>
          <w:szCs w:val="28"/>
        </w:rPr>
        <w:t>Основная литература</w:t>
      </w:r>
    </w:p>
    <w:p w:rsidR="000200FC" w:rsidRDefault="000200FC" w:rsidP="000200FC">
      <w:pPr>
        <w:spacing w:after="0" w:line="240" w:lineRule="auto"/>
        <w:jc w:val="center"/>
        <w:rPr>
          <w:rFonts w:ascii="Times New Roman" w:hAnsi="Times New Roman"/>
          <w:b/>
          <w:sz w:val="28"/>
          <w:szCs w:val="28"/>
        </w:rPr>
      </w:pPr>
    </w:p>
    <w:p w:rsidR="000200FC" w:rsidRPr="0025184A" w:rsidRDefault="000200FC" w:rsidP="000200FC">
      <w:pPr>
        <w:spacing w:after="0" w:line="360" w:lineRule="auto"/>
        <w:ind w:firstLine="709"/>
        <w:jc w:val="both"/>
        <w:rPr>
          <w:rFonts w:ascii="Times New Roman" w:hAnsi="Times New Roman" w:cs="Times New Roman"/>
          <w:bCs/>
          <w:color w:val="000000" w:themeColor="text1"/>
          <w:sz w:val="28"/>
          <w:szCs w:val="28"/>
        </w:rPr>
      </w:pPr>
      <w:r w:rsidRPr="00106631">
        <w:rPr>
          <w:rFonts w:ascii="Times New Roman" w:hAnsi="Times New Roman" w:cs="Times New Roman"/>
          <w:color w:val="000000" w:themeColor="text1"/>
          <w:sz w:val="28"/>
          <w:szCs w:val="28"/>
        </w:rPr>
        <w:t xml:space="preserve">1.Вылегжанин А.Н. Международное право в 2-х частях. Часть 1. </w:t>
      </w:r>
      <w:proofErr w:type="spellStart"/>
      <w:r w:rsidRPr="00106631">
        <w:rPr>
          <w:rFonts w:ascii="Times New Roman" w:hAnsi="Times New Roman" w:cs="Times New Roman"/>
          <w:color w:val="000000" w:themeColor="text1"/>
          <w:sz w:val="28"/>
          <w:szCs w:val="28"/>
        </w:rPr>
        <w:t>Юрайт</w:t>
      </w:r>
      <w:proofErr w:type="spellEnd"/>
      <w:r w:rsidRPr="00106631">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w:t>
      </w:r>
      <w:r w:rsidRPr="00106631">
        <w:rPr>
          <w:rFonts w:ascii="Times New Roman" w:hAnsi="Times New Roman" w:cs="Times New Roman"/>
          <w:color w:val="000000" w:themeColor="text1"/>
          <w:sz w:val="28"/>
          <w:szCs w:val="28"/>
        </w:rPr>
        <w:t>2016. -</w:t>
      </w:r>
      <w:r>
        <w:rPr>
          <w:rFonts w:ascii="Times New Roman" w:hAnsi="Times New Roman" w:cs="Times New Roman"/>
          <w:color w:val="000000" w:themeColor="text1"/>
          <w:sz w:val="28"/>
          <w:szCs w:val="28"/>
        </w:rPr>
        <w:t xml:space="preserve"> </w:t>
      </w:r>
      <w:r w:rsidRPr="00106631">
        <w:rPr>
          <w:rFonts w:ascii="Times New Roman" w:hAnsi="Times New Roman" w:cs="Times New Roman"/>
          <w:color w:val="000000" w:themeColor="text1"/>
          <w:sz w:val="28"/>
          <w:szCs w:val="28"/>
        </w:rPr>
        <w:t>2019с.</w:t>
      </w:r>
    </w:p>
    <w:p w:rsidR="000200FC" w:rsidRDefault="000200FC" w:rsidP="000200FC">
      <w:pPr>
        <w:spacing w:after="0" w:line="360" w:lineRule="auto"/>
        <w:ind w:firstLine="709"/>
        <w:jc w:val="both"/>
        <w:rPr>
          <w:rFonts w:ascii="Times New Roman" w:hAnsi="Times New Roman"/>
          <w:sz w:val="28"/>
          <w:szCs w:val="28"/>
        </w:rPr>
      </w:pPr>
      <w:r>
        <w:rPr>
          <w:rFonts w:ascii="Times New Roman" w:hAnsi="Times New Roman"/>
          <w:sz w:val="28"/>
          <w:szCs w:val="28"/>
        </w:rPr>
        <w:t>2.Бордунов В.Д. Международное воздушное право. М., 2007.</w:t>
      </w:r>
    </w:p>
    <w:p w:rsidR="000200FC" w:rsidRPr="00BF36CA" w:rsidRDefault="000200FC" w:rsidP="000200FC">
      <w:pPr>
        <w:spacing w:after="0" w:line="360" w:lineRule="auto"/>
        <w:ind w:firstLine="709"/>
        <w:jc w:val="both"/>
        <w:rPr>
          <w:rStyle w:val="a9"/>
          <w:rFonts w:ascii="Times New Roman" w:hAnsi="Times New Roman" w:cs="Times New Roman"/>
          <w:color w:val="000000" w:themeColor="text1"/>
          <w:sz w:val="28"/>
          <w:szCs w:val="28"/>
        </w:rPr>
      </w:pPr>
      <w:r w:rsidRPr="0025184A">
        <w:rPr>
          <w:rFonts w:ascii="Times New Roman" w:hAnsi="Times New Roman" w:cs="Times New Roman"/>
          <w:bCs/>
          <w:color w:val="000000"/>
          <w:sz w:val="28"/>
          <w:szCs w:val="28"/>
        </w:rPr>
        <w:t>3.</w:t>
      </w:r>
      <w:r>
        <w:rPr>
          <w:rFonts w:ascii="Times New Roman" w:hAnsi="Times New Roman" w:cs="Times New Roman"/>
          <w:bCs/>
          <w:color w:val="000000"/>
          <w:sz w:val="28"/>
          <w:szCs w:val="28"/>
        </w:rPr>
        <w:t xml:space="preserve"> Елисеев</w:t>
      </w:r>
      <w:r w:rsidRPr="00BF36CA">
        <w:rPr>
          <w:rFonts w:ascii="Times New Roman" w:hAnsi="Times New Roman" w:cs="Times New Roman"/>
          <w:bCs/>
          <w:color w:val="000000"/>
          <w:sz w:val="28"/>
          <w:szCs w:val="28"/>
        </w:rPr>
        <w:t xml:space="preserve"> Б.П., </w:t>
      </w:r>
      <w:proofErr w:type="spellStart"/>
      <w:r>
        <w:rPr>
          <w:rFonts w:ascii="Times New Roman" w:hAnsi="Times New Roman" w:cs="Times New Roman"/>
          <w:bCs/>
          <w:color w:val="000000"/>
          <w:sz w:val="28"/>
          <w:szCs w:val="28"/>
        </w:rPr>
        <w:t>Свиркин</w:t>
      </w:r>
      <w:proofErr w:type="spellEnd"/>
      <w:r w:rsidRPr="00BF36CA">
        <w:rPr>
          <w:rFonts w:ascii="Times New Roman" w:hAnsi="Times New Roman" w:cs="Times New Roman"/>
          <w:bCs/>
          <w:color w:val="000000"/>
          <w:sz w:val="28"/>
          <w:szCs w:val="28"/>
        </w:rPr>
        <w:t xml:space="preserve"> В.А.  Воздушное право </w:t>
      </w:r>
      <w:r>
        <w:rPr>
          <w:rFonts w:ascii="Times New Roman" w:hAnsi="Times New Roman" w:cs="Times New Roman"/>
          <w:bCs/>
          <w:color w:val="000000"/>
          <w:sz w:val="28"/>
          <w:szCs w:val="28"/>
        </w:rPr>
        <w:t xml:space="preserve">- </w:t>
      </w:r>
      <w:r w:rsidRPr="00BF36CA">
        <w:rPr>
          <w:rFonts w:ascii="Times New Roman" w:hAnsi="Times New Roman" w:cs="Times New Roman"/>
          <w:bCs/>
          <w:color w:val="000000"/>
          <w:sz w:val="28"/>
          <w:szCs w:val="28"/>
        </w:rPr>
        <w:t>учебник</w:t>
      </w:r>
      <w:r>
        <w:rPr>
          <w:rFonts w:ascii="Times New Roman" w:hAnsi="Times New Roman" w:cs="Times New Roman"/>
          <w:bCs/>
          <w:color w:val="000000"/>
          <w:sz w:val="28"/>
          <w:szCs w:val="28"/>
        </w:rPr>
        <w:t>. Изд-во.-</w:t>
      </w:r>
      <w:r w:rsidRPr="00BF36CA">
        <w:rPr>
          <w:rStyle w:val="10"/>
          <w:rFonts w:ascii="Arial" w:eastAsiaTheme="minorEastAsia" w:hAnsi="Arial" w:cs="Arial"/>
          <w:color w:val="000000"/>
          <w:sz w:val="18"/>
          <w:szCs w:val="18"/>
          <w:shd w:val="clear" w:color="auto" w:fill="FFFFFF"/>
        </w:rPr>
        <w:t xml:space="preserve"> </w:t>
      </w:r>
      <w:r>
        <w:rPr>
          <w:rStyle w:val="apple-converted-space"/>
          <w:rFonts w:ascii="Arial" w:hAnsi="Arial" w:cs="Arial"/>
          <w:color w:val="000000"/>
          <w:sz w:val="18"/>
          <w:szCs w:val="18"/>
          <w:shd w:val="clear" w:color="auto" w:fill="FFFFFF"/>
        </w:rPr>
        <w:t> </w:t>
      </w:r>
      <w:r w:rsidRPr="00BF36CA">
        <w:rPr>
          <w:rStyle w:val="apple-converted-space"/>
          <w:rFonts w:ascii="Times New Roman" w:hAnsi="Times New Roman" w:cs="Times New Roman"/>
          <w:color w:val="000000"/>
          <w:sz w:val="28"/>
          <w:szCs w:val="28"/>
          <w:shd w:val="clear" w:color="auto" w:fill="FFFFFF"/>
        </w:rPr>
        <w:t>«</w:t>
      </w:r>
      <w:r w:rsidRPr="00BF36CA">
        <w:rPr>
          <w:rFonts w:ascii="Times New Roman" w:hAnsi="Times New Roman" w:cs="Times New Roman"/>
          <w:color w:val="000000"/>
          <w:sz w:val="28"/>
          <w:szCs w:val="28"/>
          <w:shd w:val="clear" w:color="auto" w:fill="FFFFFF"/>
        </w:rPr>
        <w:t>Дашков и</w:t>
      </w:r>
      <w:proofErr w:type="gramStart"/>
      <w:r w:rsidRPr="00BF36CA">
        <w:rPr>
          <w:rFonts w:ascii="Times New Roman" w:hAnsi="Times New Roman" w:cs="Times New Roman"/>
          <w:color w:val="000000"/>
          <w:sz w:val="28"/>
          <w:szCs w:val="28"/>
          <w:shd w:val="clear" w:color="auto" w:fill="FFFFFF"/>
        </w:rPr>
        <w:t xml:space="preserve"> К</w:t>
      </w:r>
      <w:proofErr w:type="gramEnd"/>
      <w:r>
        <w:rPr>
          <w:rFonts w:ascii="Times New Roman" w:hAnsi="Times New Roman" w:cs="Times New Roman"/>
          <w:color w:val="000000"/>
          <w:sz w:val="28"/>
          <w:szCs w:val="28"/>
          <w:shd w:val="clear" w:color="auto" w:fill="FFFFFF"/>
        </w:rPr>
        <w:t>». –</w:t>
      </w:r>
      <w:r w:rsidRPr="00BF36CA">
        <w:rPr>
          <w:rStyle w:val="apple-converted-space"/>
          <w:rFonts w:ascii="Times New Roman" w:hAnsi="Times New Roman" w:cs="Times New Roman"/>
          <w:color w:val="000000"/>
          <w:sz w:val="28"/>
          <w:szCs w:val="28"/>
          <w:shd w:val="clear" w:color="auto" w:fill="FFFFFF"/>
        </w:rPr>
        <w:t> </w:t>
      </w:r>
      <w:r w:rsidRPr="00BF36CA">
        <w:rPr>
          <w:rFonts w:ascii="Times New Roman" w:hAnsi="Times New Roman" w:cs="Times New Roman"/>
          <w:bCs/>
          <w:color w:val="000000"/>
          <w:sz w:val="28"/>
          <w:szCs w:val="28"/>
          <w:shd w:val="clear" w:color="auto" w:fill="FFFFFF"/>
        </w:rPr>
        <w:t>2012</w:t>
      </w:r>
      <w:r>
        <w:rPr>
          <w:rStyle w:val="apple-converted-space"/>
          <w:rFonts w:ascii="Times New Roman" w:hAnsi="Times New Roman" w:cs="Times New Roman"/>
          <w:color w:val="000000"/>
          <w:sz w:val="28"/>
          <w:szCs w:val="28"/>
          <w:shd w:val="clear" w:color="auto" w:fill="FFFFFF"/>
        </w:rPr>
        <w:t xml:space="preserve">. - </w:t>
      </w:r>
      <w:r w:rsidRPr="00BF36CA">
        <w:rPr>
          <w:rFonts w:ascii="Times New Roman" w:hAnsi="Times New Roman" w:cs="Times New Roman"/>
          <w:color w:val="000000"/>
          <w:sz w:val="28"/>
          <w:szCs w:val="28"/>
          <w:shd w:val="clear" w:color="auto" w:fill="FFFFFF"/>
        </w:rPr>
        <w:t xml:space="preserve"> 436 стр.</w:t>
      </w:r>
    </w:p>
    <w:p w:rsidR="000200FC" w:rsidRPr="00106631" w:rsidRDefault="000200FC" w:rsidP="000200FC">
      <w:pPr>
        <w:spacing w:after="0" w:line="360" w:lineRule="auto"/>
        <w:ind w:firstLine="709"/>
        <w:jc w:val="both"/>
        <w:rPr>
          <w:rFonts w:ascii="Times New Roman" w:hAnsi="Times New Roman" w:cs="Times New Roman"/>
          <w:color w:val="000000" w:themeColor="text1"/>
          <w:sz w:val="28"/>
          <w:szCs w:val="28"/>
        </w:rPr>
      </w:pPr>
      <w:r>
        <w:rPr>
          <w:rStyle w:val="a9"/>
          <w:rFonts w:ascii="Times New Roman" w:hAnsi="Times New Roman" w:cs="Times New Roman"/>
          <w:color w:val="000000" w:themeColor="text1"/>
          <w:sz w:val="28"/>
          <w:szCs w:val="28"/>
        </w:rPr>
        <w:t>4</w:t>
      </w:r>
      <w:r w:rsidRPr="00106631">
        <w:rPr>
          <w:rFonts w:ascii="Times New Roman" w:hAnsi="Times New Roman" w:cs="Times New Roman"/>
          <w:color w:val="000000" w:themeColor="text1"/>
          <w:sz w:val="28"/>
          <w:szCs w:val="28"/>
        </w:rPr>
        <w:t>.Игнатенко Г.В. Международное право. – Норма. - 2016 -752с.</w:t>
      </w:r>
    </w:p>
    <w:p w:rsidR="000200FC" w:rsidRDefault="000200FC" w:rsidP="000200FC">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5.</w:t>
      </w:r>
      <w:r>
        <w:rPr>
          <w:rFonts w:ascii="Times New Roman" w:hAnsi="Times New Roman"/>
          <w:sz w:val="28"/>
          <w:szCs w:val="28"/>
        </w:rPr>
        <w:t>Словарь международного воздушного права</w:t>
      </w:r>
      <w:proofErr w:type="gramStart"/>
      <w:r>
        <w:rPr>
          <w:rFonts w:ascii="Times New Roman" w:hAnsi="Times New Roman"/>
          <w:sz w:val="28"/>
          <w:szCs w:val="28"/>
        </w:rPr>
        <w:t xml:space="preserve"> / О</w:t>
      </w:r>
      <w:proofErr w:type="gramEnd"/>
      <w:r>
        <w:rPr>
          <w:rFonts w:ascii="Times New Roman" w:hAnsi="Times New Roman"/>
          <w:sz w:val="28"/>
          <w:szCs w:val="28"/>
        </w:rPr>
        <w:t>тв. Ред. Ю.Н.Малеев. М., 1988.</w:t>
      </w:r>
    </w:p>
    <w:p w:rsidR="000200FC" w:rsidRPr="00BF36CA" w:rsidRDefault="000200FC" w:rsidP="000200FC">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6.</w:t>
      </w:r>
      <w:hyperlink r:id="rId7" w:history="1">
        <w:r w:rsidRPr="00BF36CA">
          <w:rPr>
            <w:rStyle w:val="a3"/>
            <w:rFonts w:ascii="Times New Roman" w:hAnsi="Times New Roman" w:cs="Times New Roman"/>
            <w:color w:val="000000" w:themeColor="text1"/>
            <w:sz w:val="28"/>
            <w:szCs w:val="28"/>
            <w:shd w:val="clear" w:color="auto" w:fill="FFFFFF"/>
          </w:rPr>
          <w:t xml:space="preserve">Травников А.И. Международное аэронавигационное право: Учебное пособие. — </w:t>
        </w:r>
        <w:proofErr w:type="gramStart"/>
        <w:r w:rsidRPr="00BF36CA">
          <w:rPr>
            <w:rStyle w:val="a3"/>
            <w:rFonts w:ascii="Times New Roman" w:hAnsi="Times New Roman" w:cs="Times New Roman"/>
            <w:color w:val="000000" w:themeColor="text1"/>
            <w:sz w:val="28"/>
            <w:szCs w:val="28"/>
            <w:shd w:val="clear" w:color="auto" w:fill="FFFFFF"/>
          </w:rPr>
          <w:t>Подготовлен</w:t>
        </w:r>
        <w:proofErr w:type="gramEnd"/>
        <w:r w:rsidRPr="00BF36CA">
          <w:rPr>
            <w:rStyle w:val="a3"/>
            <w:rFonts w:ascii="Times New Roman" w:hAnsi="Times New Roman" w:cs="Times New Roman"/>
            <w:color w:val="000000" w:themeColor="text1"/>
            <w:sz w:val="28"/>
            <w:szCs w:val="28"/>
            <w:shd w:val="clear" w:color="auto" w:fill="FFFFFF"/>
          </w:rPr>
          <w:t xml:space="preserve"> для системы </w:t>
        </w:r>
        <w:proofErr w:type="spellStart"/>
        <w:r w:rsidRPr="00BF36CA">
          <w:rPr>
            <w:rStyle w:val="a3"/>
            <w:rFonts w:ascii="Times New Roman" w:hAnsi="Times New Roman" w:cs="Times New Roman"/>
            <w:color w:val="000000" w:themeColor="text1"/>
            <w:sz w:val="28"/>
            <w:szCs w:val="28"/>
            <w:shd w:val="clear" w:color="auto" w:fill="FFFFFF"/>
          </w:rPr>
          <w:t>КонсультантПлюс</w:t>
        </w:r>
        <w:proofErr w:type="spellEnd"/>
        <w:r w:rsidRPr="00BF36CA">
          <w:rPr>
            <w:rStyle w:val="a3"/>
            <w:rFonts w:ascii="Times New Roman" w:hAnsi="Times New Roman" w:cs="Times New Roman"/>
            <w:color w:val="000000" w:themeColor="text1"/>
            <w:sz w:val="28"/>
            <w:szCs w:val="28"/>
            <w:shd w:val="clear" w:color="auto" w:fill="FFFFFF"/>
          </w:rPr>
          <w:t>, 2013</w:t>
        </w:r>
        <w:r>
          <w:rPr>
            <w:rStyle w:val="a3"/>
            <w:rFonts w:ascii="Arial" w:hAnsi="Arial" w:cs="Arial"/>
            <w:color w:val="828483"/>
            <w:sz w:val="21"/>
            <w:szCs w:val="21"/>
            <w:shd w:val="clear" w:color="auto" w:fill="FFFFFF"/>
          </w:rPr>
          <w:t>.</w:t>
        </w:r>
      </w:hyperlink>
    </w:p>
    <w:p w:rsidR="000200FC" w:rsidRDefault="000200FC" w:rsidP="000200FC">
      <w:pPr>
        <w:spacing w:after="0" w:line="240" w:lineRule="auto"/>
        <w:ind w:firstLine="349"/>
        <w:jc w:val="center"/>
        <w:rPr>
          <w:rFonts w:ascii="Times New Roman" w:hAnsi="Times New Roman"/>
          <w:b/>
          <w:sz w:val="28"/>
          <w:szCs w:val="28"/>
        </w:rPr>
      </w:pPr>
    </w:p>
    <w:p w:rsidR="000200FC" w:rsidRDefault="000200FC" w:rsidP="000200FC">
      <w:pPr>
        <w:spacing w:after="0" w:line="240" w:lineRule="auto"/>
        <w:ind w:firstLine="349"/>
        <w:jc w:val="center"/>
        <w:rPr>
          <w:rFonts w:ascii="Times New Roman" w:hAnsi="Times New Roman"/>
          <w:b/>
          <w:sz w:val="28"/>
          <w:szCs w:val="28"/>
        </w:rPr>
      </w:pPr>
      <w:r>
        <w:rPr>
          <w:rFonts w:ascii="Times New Roman" w:hAnsi="Times New Roman"/>
          <w:b/>
          <w:sz w:val="28"/>
          <w:szCs w:val="28"/>
        </w:rPr>
        <w:t>Дополнительная литература</w:t>
      </w:r>
    </w:p>
    <w:p w:rsidR="000200FC" w:rsidRPr="000B3AE4" w:rsidRDefault="000200FC" w:rsidP="000200FC">
      <w:pPr>
        <w:spacing w:after="0" w:line="360" w:lineRule="auto"/>
        <w:ind w:firstLine="709"/>
        <w:jc w:val="both"/>
        <w:rPr>
          <w:rFonts w:ascii="Times New Roman" w:hAnsi="Times New Roman" w:cs="Times New Roman"/>
          <w:color w:val="000000" w:themeColor="text1"/>
          <w:sz w:val="28"/>
          <w:szCs w:val="28"/>
        </w:rPr>
      </w:pPr>
    </w:p>
    <w:p w:rsidR="000200FC" w:rsidRPr="000B3AE4" w:rsidRDefault="000200FC" w:rsidP="000200FC">
      <w:pPr>
        <w:shd w:val="clear" w:color="auto" w:fill="FFFFFF"/>
        <w:spacing w:after="0" w:line="360" w:lineRule="auto"/>
        <w:ind w:firstLine="709"/>
        <w:jc w:val="both"/>
        <w:textAlignment w:val="baseline"/>
        <w:rPr>
          <w:rFonts w:ascii="Times New Roman" w:eastAsia="Times New Roman" w:hAnsi="Times New Roman" w:cs="Times New Roman"/>
          <w:color w:val="000000" w:themeColor="text1"/>
          <w:sz w:val="28"/>
          <w:szCs w:val="28"/>
        </w:rPr>
      </w:pPr>
      <w:r w:rsidRPr="000B3AE4">
        <w:rPr>
          <w:rFonts w:ascii="Times New Roman" w:eastAsia="Times New Roman" w:hAnsi="Times New Roman" w:cs="Times New Roman"/>
          <w:bCs/>
          <w:color w:val="000000" w:themeColor="text1"/>
          <w:sz w:val="28"/>
          <w:szCs w:val="28"/>
        </w:rPr>
        <w:t xml:space="preserve"> 1.Богоявленский </w:t>
      </w:r>
      <w:r w:rsidRPr="000B3AE4">
        <w:rPr>
          <w:rFonts w:ascii="Times New Roman" w:eastAsia="Times New Roman" w:hAnsi="Times New Roman" w:cs="Times New Roman"/>
          <w:color w:val="000000" w:themeColor="text1"/>
          <w:sz w:val="28"/>
          <w:szCs w:val="28"/>
        </w:rPr>
        <w:t xml:space="preserve">А.А., </w:t>
      </w:r>
      <w:proofErr w:type="spellStart"/>
      <w:r w:rsidRPr="000B3AE4">
        <w:rPr>
          <w:rFonts w:ascii="Times New Roman" w:eastAsia="Times New Roman" w:hAnsi="Times New Roman" w:cs="Times New Roman"/>
          <w:bCs/>
          <w:color w:val="000000" w:themeColor="text1"/>
          <w:sz w:val="28"/>
          <w:szCs w:val="28"/>
        </w:rPr>
        <w:t>Гипич</w:t>
      </w:r>
      <w:proofErr w:type="spellEnd"/>
      <w:r w:rsidRPr="000B3AE4">
        <w:rPr>
          <w:rFonts w:ascii="Times New Roman" w:eastAsia="Times New Roman" w:hAnsi="Times New Roman" w:cs="Times New Roman"/>
          <w:color w:val="000000" w:themeColor="text1"/>
          <w:sz w:val="28"/>
          <w:szCs w:val="28"/>
        </w:rPr>
        <w:t xml:space="preserve"> Г.Н., </w:t>
      </w:r>
      <w:r w:rsidRPr="000B3AE4">
        <w:rPr>
          <w:rFonts w:ascii="Times New Roman" w:eastAsia="Times New Roman" w:hAnsi="Times New Roman" w:cs="Times New Roman"/>
          <w:bCs/>
          <w:color w:val="000000" w:themeColor="text1"/>
          <w:sz w:val="28"/>
          <w:szCs w:val="28"/>
        </w:rPr>
        <w:t xml:space="preserve"> Шапкин</w:t>
      </w:r>
      <w:r w:rsidRPr="000B3AE4">
        <w:rPr>
          <w:rFonts w:ascii="Times New Roman" w:eastAsia="Times New Roman" w:hAnsi="Times New Roman" w:cs="Times New Roman"/>
          <w:color w:val="000000" w:themeColor="text1"/>
          <w:sz w:val="28"/>
          <w:szCs w:val="28"/>
        </w:rPr>
        <w:t xml:space="preserve"> В.С. </w:t>
      </w:r>
      <w:r w:rsidRPr="000B3AE4">
        <w:rPr>
          <w:rFonts w:ascii="Times New Roman" w:eastAsia="Times New Roman" w:hAnsi="Times New Roman" w:cs="Times New Roman"/>
          <w:bCs/>
          <w:color w:val="000000" w:themeColor="text1"/>
          <w:sz w:val="28"/>
          <w:szCs w:val="28"/>
        </w:rPr>
        <w:t>Единый подход к национальным стандартам менеджмента риска в системе факторного управления безопасностью </w:t>
      </w:r>
      <w:r w:rsidRPr="000B3AE4">
        <w:rPr>
          <w:rFonts w:ascii="Times New Roman" w:eastAsia="Times New Roman" w:hAnsi="Times New Roman" w:cs="Times New Roman"/>
          <w:color w:val="000000" w:themeColor="text1"/>
          <w:sz w:val="28"/>
          <w:szCs w:val="28"/>
        </w:rPr>
        <w:t>а</w:t>
      </w:r>
      <w:r w:rsidRPr="000B3AE4">
        <w:rPr>
          <w:rFonts w:ascii="Times New Roman" w:eastAsia="Times New Roman" w:hAnsi="Times New Roman" w:cs="Times New Roman"/>
          <w:bCs/>
          <w:color w:val="000000" w:themeColor="text1"/>
          <w:sz w:val="28"/>
          <w:szCs w:val="28"/>
        </w:rPr>
        <w:t>виационной деятельности //</w:t>
      </w:r>
      <w:r w:rsidRPr="000B3AE4">
        <w:rPr>
          <w:rFonts w:ascii="Times New Roman" w:hAnsi="Times New Roman" w:cs="Times New Roman"/>
          <w:color w:val="000000" w:themeColor="text1"/>
          <w:sz w:val="28"/>
          <w:szCs w:val="28"/>
          <w:shd w:val="clear" w:color="auto" w:fill="FFFFFF"/>
        </w:rPr>
        <w:t xml:space="preserve"> Экономика качества. – 2015. -№2 (10).</w:t>
      </w:r>
    </w:p>
    <w:p w:rsidR="000200FC" w:rsidRDefault="000200FC" w:rsidP="000200FC">
      <w:pPr>
        <w:pStyle w:val="4"/>
        <w:shd w:val="clear" w:color="auto" w:fill="FFFFFF"/>
        <w:spacing w:before="0" w:line="360" w:lineRule="auto"/>
        <w:ind w:firstLine="709"/>
        <w:jc w:val="both"/>
        <w:textAlignment w:val="baseline"/>
        <w:rPr>
          <w:rFonts w:ascii="Times New Roman" w:hAnsi="Times New Roman" w:cs="Times New Roman"/>
          <w:b w:val="0"/>
          <w:i w:val="0"/>
          <w:color w:val="000000" w:themeColor="text1"/>
          <w:sz w:val="28"/>
          <w:szCs w:val="28"/>
          <w:shd w:val="clear" w:color="auto" w:fill="FFFFFF"/>
        </w:rPr>
      </w:pPr>
      <w:r w:rsidRPr="000B3AE4">
        <w:rPr>
          <w:rFonts w:ascii="Times New Roman" w:hAnsi="Times New Roman" w:cs="Times New Roman"/>
          <w:b w:val="0"/>
          <w:i w:val="0"/>
          <w:color w:val="000000" w:themeColor="text1"/>
          <w:sz w:val="28"/>
          <w:szCs w:val="28"/>
          <w:shd w:val="clear" w:color="auto" w:fill="FFFFFF"/>
        </w:rPr>
        <w:lastRenderedPageBreak/>
        <w:t xml:space="preserve">2.Боков А.Е., </w:t>
      </w:r>
      <w:hyperlink r:id="rId8" w:history="1">
        <w:r w:rsidRPr="000B3AE4">
          <w:rPr>
            <w:rStyle w:val="a3"/>
            <w:rFonts w:ascii="Times New Roman" w:hAnsi="Times New Roman" w:cs="Times New Roman"/>
            <w:b w:val="0"/>
            <w:bCs w:val="0"/>
            <w:i w:val="0"/>
            <w:color w:val="000000" w:themeColor="text1"/>
            <w:sz w:val="28"/>
            <w:szCs w:val="28"/>
            <w:bdr w:val="none" w:sz="0" w:space="0" w:color="auto" w:frame="1"/>
          </w:rPr>
          <w:t xml:space="preserve">Методология и результаты ведомственных </w:t>
        </w:r>
        <w:proofErr w:type="gramStart"/>
        <w:r w:rsidRPr="000B3AE4">
          <w:rPr>
            <w:rStyle w:val="a3"/>
            <w:rFonts w:ascii="Times New Roman" w:hAnsi="Times New Roman" w:cs="Times New Roman"/>
            <w:b w:val="0"/>
            <w:bCs w:val="0"/>
            <w:i w:val="0"/>
            <w:color w:val="000000" w:themeColor="text1"/>
            <w:sz w:val="28"/>
            <w:szCs w:val="28"/>
            <w:bdr w:val="none" w:sz="0" w:space="0" w:color="auto" w:frame="1"/>
          </w:rPr>
          <w:t>испытаний отечественного измерителя коэффициента сцепления нового поколения</w:t>
        </w:r>
        <w:proofErr w:type="gramEnd"/>
        <w:r w:rsidRPr="000B3AE4">
          <w:rPr>
            <w:rStyle w:val="a3"/>
            <w:rFonts w:ascii="Times New Roman" w:hAnsi="Times New Roman" w:cs="Times New Roman"/>
            <w:b w:val="0"/>
            <w:bCs w:val="0"/>
            <w:i w:val="0"/>
            <w:color w:val="000000" w:themeColor="text1"/>
            <w:sz w:val="28"/>
            <w:szCs w:val="28"/>
            <w:bdr w:val="none" w:sz="0" w:space="0" w:color="auto" w:frame="1"/>
          </w:rPr>
          <w:t xml:space="preserve"> для авиационной деятельности</w:t>
        </w:r>
      </w:hyperlink>
      <w:r w:rsidRPr="000B3AE4">
        <w:rPr>
          <w:rFonts w:ascii="Times New Roman" w:hAnsi="Times New Roman" w:cs="Times New Roman"/>
          <w:b w:val="0"/>
          <w:bCs w:val="0"/>
          <w:i w:val="0"/>
          <w:color w:val="000000" w:themeColor="text1"/>
          <w:sz w:val="28"/>
          <w:szCs w:val="28"/>
        </w:rPr>
        <w:t xml:space="preserve"> </w:t>
      </w:r>
      <w:r w:rsidRPr="000B3AE4">
        <w:rPr>
          <w:rFonts w:ascii="Times New Roman" w:eastAsia="Times New Roman" w:hAnsi="Times New Roman" w:cs="Times New Roman"/>
          <w:b w:val="0"/>
          <w:bCs w:val="0"/>
          <w:i w:val="0"/>
          <w:color w:val="000000" w:themeColor="text1"/>
          <w:sz w:val="28"/>
          <w:szCs w:val="28"/>
        </w:rPr>
        <w:t>//</w:t>
      </w:r>
      <w:proofErr w:type="spellStart"/>
      <w:r w:rsidRPr="000B3AE4">
        <w:rPr>
          <w:rFonts w:ascii="Times New Roman" w:hAnsi="Times New Roman" w:cs="Times New Roman"/>
          <w:b w:val="0"/>
          <w:i w:val="0"/>
          <w:color w:val="000000" w:themeColor="text1"/>
          <w:sz w:val="28"/>
          <w:szCs w:val="28"/>
          <w:shd w:val="clear" w:color="auto" w:fill="FFFFFF"/>
        </w:rPr>
        <w:t>Авиакосмическое</w:t>
      </w:r>
      <w:proofErr w:type="spellEnd"/>
      <w:r w:rsidRPr="000B3AE4">
        <w:rPr>
          <w:rFonts w:ascii="Times New Roman" w:hAnsi="Times New Roman" w:cs="Times New Roman"/>
          <w:b w:val="0"/>
          <w:i w:val="0"/>
          <w:color w:val="000000" w:themeColor="text1"/>
          <w:sz w:val="28"/>
          <w:szCs w:val="28"/>
          <w:shd w:val="clear" w:color="auto" w:fill="FFFFFF"/>
        </w:rPr>
        <w:t xml:space="preserve"> приборостроение. -  №3. -  2016   </w:t>
      </w:r>
    </w:p>
    <w:p w:rsidR="000200FC" w:rsidRPr="000B3AE4" w:rsidRDefault="000200FC" w:rsidP="000200FC">
      <w:pPr>
        <w:pStyle w:val="4"/>
        <w:shd w:val="clear" w:color="auto" w:fill="FFFFFF"/>
        <w:spacing w:before="0" w:line="360" w:lineRule="auto"/>
        <w:ind w:firstLine="709"/>
        <w:jc w:val="both"/>
        <w:textAlignment w:val="baseline"/>
        <w:rPr>
          <w:rFonts w:ascii="Times New Roman" w:hAnsi="Times New Roman" w:cs="Times New Roman"/>
          <w:b w:val="0"/>
          <w:i w:val="0"/>
          <w:color w:val="000000" w:themeColor="text1"/>
          <w:sz w:val="28"/>
          <w:szCs w:val="28"/>
        </w:rPr>
      </w:pPr>
      <w:r w:rsidRPr="000B3AE4">
        <w:rPr>
          <w:rFonts w:ascii="Times New Roman" w:hAnsi="Times New Roman" w:cs="Times New Roman"/>
          <w:b w:val="0"/>
          <w:i w:val="0"/>
          <w:color w:val="000000" w:themeColor="text1"/>
          <w:sz w:val="28"/>
          <w:szCs w:val="28"/>
        </w:rPr>
        <w:t xml:space="preserve">3.Баталов А.А </w:t>
      </w:r>
      <w:hyperlink r:id="rId9" w:tooltip="Перейти на страницу доклада на конференции" w:history="1">
        <w:r w:rsidRPr="000B3AE4">
          <w:rPr>
            <w:rStyle w:val="a3"/>
            <w:rFonts w:ascii="Times New Roman" w:hAnsi="Times New Roman" w:cs="Times New Roman"/>
            <w:b w:val="0"/>
            <w:i w:val="0"/>
            <w:color w:val="000000" w:themeColor="text1"/>
            <w:sz w:val="28"/>
            <w:szCs w:val="28"/>
            <w:bdr w:val="none" w:sz="0" w:space="0" w:color="auto" w:frame="1"/>
          </w:rPr>
          <w:t>Позиция России по вопросам доступа к рынку воздушного права, владения авиаперевозчиками и контроля</w:t>
        </w:r>
      </w:hyperlink>
      <w:r w:rsidRPr="000B3AE4">
        <w:rPr>
          <w:rFonts w:ascii="Times New Roman" w:hAnsi="Times New Roman" w:cs="Times New Roman"/>
          <w:b w:val="0"/>
          <w:i w:val="0"/>
          <w:color w:val="000000" w:themeColor="text1"/>
          <w:sz w:val="28"/>
          <w:szCs w:val="28"/>
        </w:rPr>
        <w:t xml:space="preserve"> // </w:t>
      </w:r>
      <w:hyperlink r:id="rId10" w:tooltip="Перейти на страницу конференции" w:history="1">
        <w:r w:rsidRPr="000B3AE4">
          <w:rPr>
            <w:rStyle w:val="a3"/>
            <w:rFonts w:ascii="Times New Roman" w:hAnsi="Times New Roman" w:cs="Times New Roman"/>
            <w:b w:val="0"/>
            <w:i w:val="0"/>
            <w:color w:val="000000" w:themeColor="text1"/>
            <w:sz w:val="28"/>
            <w:szCs w:val="28"/>
            <w:bdr w:val="none" w:sz="0" w:space="0" w:color="auto" w:frame="1"/>
          </w:rPr>
          <w:t>VI Всемирной авиатранспортная конференция ИКАО</w:t>
        </w:r>
      </w:hyperlink>
      <w:r w:rsidRPr="000B3AE4">
        <w:rPr>
          <w:rFonts w:ascii="Times New Roman" w:hAnsi="Times New Roman" w:cs="Times New Roman"/>
          <w:b w:val="0"/>
          <w:i w:val="0"/>
          <w:color w:val="000000" w:themeColor="text1"/>
          <w:sz w:val="28"/>
          <w:szCs w:val="28"/>
        </w:rPr>
        <w:t>, Монреаль, Канада, Канада, 2013</w:t>
      </w:r>
    </w:p>
    <w:p w:rsidR="000200FC" w:rsidRPr="000B3AE4" w:rsidRDefault="000200FC" w:rsidP="000200FC">
      <w:pPr>
        <w:pStyle w:val="4"/>
        <w:shd w:val="clear" w:color="auto" w:fill="FFFFFF"/>
        <w:spacing w:before="0" w:line="360" w:lineRule="auto"/>
        <w:ind w:firstLine="709"/>
        <w:jc w:val="both"/>
        <w:textAlignment w:val="baseline"/>
        <w:rPr>
          <w:rFonts w:ascii="Times New Roman" w:hAnsi="Times New Roman" w:cs="Times New Roman"/>
          <w:b w:val="0"/>
          <w:i w:val="0"/>
          <w:color w:val="000000" w:themeColor="text1"/>
          <w:sz w:val="28"/>
          <w:szCs w:val="28"/>
          <w:shd w:val="clear" w:color="auto" w:fill="FFFFFF"/>
        </w:rPr>
      </w:pPr>
      <w:r w:rsidRPr="000B3AE4">
        <w:rPr>
          <w:rFonts w:ascii="Times New Roman" w:hAnsi="Times New Roman" w:cs="Times New Roman"/>
          <w:b w:val="0"/>
          <w:i w:val="0"/>
          <w:color w:val="000000" w:themeColor="text1"/>
          <w:sz w:val="28"/>
          <w:szCs w:val="28"/>
        </w:rPr>
        <w:t xml:space="preserve">4.Баталов А.А </w:t>
      </w:r>
      <w:hyperlink r:id="rId11" w:tooltip="Перейти на страницу доклада на конференции" w:history="1">
        <w:r w:rsidRPr="000B3AE4">
          <w:rPr>
            <w:rStyle w:val="a3"/>
            <w:rFonts w:ascii="Times New Roman" w:hAnsi="Times New Roman" w:cs="Times New Roman"/>
            <w:b w:val="0"/>
            <w:i w:val="0"/>
            <w:color w:val="000000" w:themeColor="text1"/>
            <w:sz w:val="28"/>
            <w:szCs w:val="28"/>
            <w:bdr w:val="none" w:sz="0" w:space="0" w:color="auto" w:frame="1"/>
          </w:rPr>
          <w:t>Международно-правовые проблемы дальнейшей либерализации международного воздушного транспорта</w:t>
        </w:r>
      </w:hyperlink>
      <w:r w:rsidRPr="000B3AE4">
        <w:rPr>
          <w:rFonts w:ascii="Times New Roman" w:hAnsi="Times New Roman" w:cs="Times New Roman"/>
          <w:b w:val="0"/>
          <w:i w:val="0"/>
          <w:color w:val="000000" w:themeColor="text1"/>
          <w:sz w:val="28"/>
          <w:szCs w:val="28"/>
        </w:rPr>
        <w:t xml:space="preserve"> //</w:t>
      </w:r>
      <w:hyperlink r:id="rId12" w:tooltip="Перейти на страницу конференции" w:history="1">
        <w:r w:rsidRPr="000B3AE4">
          <w:rPr>
            <w:rStyle w:val="a3"/>
            <w:rFonts w:ascii="Times New Roman" w:hAnsi="Times New Roman" w:cs="Times New Roman"/>
            <w:b w:val="0"/>
            <w:i w:val="0"/>
            <w:color w:val="000000" w:themeColor="text1"/>
            <w:sz w:val="28"/>
            <w:szCs w:val="28"/>
            <w:bdr w:val="none" w:sz="0" w:space="0" w:color="auto" w:frame="1"/>
          </w:rPr>
          <w:t>Третья научно-практическая конференция по воздушному праву</w:t>
        </w:r>
      </w:hyperlink>
      <w:r w:rsidRPr="000B3AE4">
        <w:rPr>
          <w:rFonts w:ascii="Times New Roman" w:hAnsi="Times New Roman" w:cs="Times New Roman"/>
          <w:b w:val="0"/>
          <w:i w:val="0"/>
          <w:color w:val="000000" w:themeColor="text1"/>
          <w:sz w:val="28"/>
          <w:szCs w:val="28"/>
        </w:rPr>
        <w:t>, Санкт-Петербург, Россия, 1 марта 2013</w:t>
      </w:r>
    </w:p>
    <w:p w:rsidR="000200FC" w:rsidRPr="000B3AE4" w:rsidRDefault="000200FC" w:rsidP="000200FC">
      <w:pPr>
        <w:pStyle w:val="4"/>
        <w:shd w:val="clear" w:color="auto" w:fill="FFFFFF"/>
        <w:spacing w:before="0" w:line="360" w:lineRule="auto"/>
        <w:ind w:firstLine="709"/>
        <w:jc w:val="both"/>
        <w:textAlignment w:val="baseline"/>
        <w:rPr>
          <w:rFonts w:ascii="Times New Roman" w:hAnsi="Times New Roman" w:cs="Times New Roman"/>
          <w:b w:val="0"/>
          <w:bCs w:val="0"/>
          <w:i w:val="0"/>
          <w:color w:val="000000" w:themeColor="text1"/>
          <w:sz w:val="28"/>
          <w:szCs w:val="28"/>
        </w:rPr>
      </w:pPr>
      <w:r w:rsidRPr="000B3AE4">
        <w:rPr>
          <w:rFonts w:ascii="Times New Roman" w:hAnsi="Times New Roman" w:cs="Times New Roman"/>
          <w:b w:val="0"/>
          <w:i w:val="0"/>
          <w:color w:val="000000" w:themeColor="text1"/>
          <w:sz w:val="28"/>
          <w:szCs w:val="28"/>
          <w:shd w:val="clear" w:color="auto" w:fill="FFFFFF"/>
        </w:rPr>
        <w:t>5.Малеина М.Н. Об имущественных и иных</w:t>
      </w:r>
      <w:r w:rsidRPr="000B3AE4">
        <w:rPr>
          <w:rStyle w:val="apple-converted-space"/>
          <w:rFonts w:ascii="Times New Roman" w:hAnsi="Times New Roman" w:cs="Times New Roman"/>
          <w:b w:val="0"/>
          <w:i w:val="0"/>
          <w:color w:val="000000" w:themeColor="text1"/>
          <w:sz w:val="28"/>
          <w:szCs w:val="28"/>
          <w:shd w:val="clear" w:color="auto" w:fill="FFFFFF"/>
        </w:rPr>
        <w:t> </w:t>
      </w:r>
      <w:r w:rsidRPr="000B3AE4">
        <w:rPr>
          <w:rFonts w:ascii="Times New Roman" w:hAnsi="Times New Roman" w:cs="Times New Roman"/>
          <w:b w:val="0"/>
          <w:bCs w:val="0"/>
          <w:i w:val="0"/>
          <w:color w:val="000000" w:themeColor="text1"/>
          <w:sz w:val="28"/>
          <w:szCs w:val="28"/>
          <w:shd w:val="clear" w:color="auto" w:fill="FFFFFF"/>
        </w:rPr>
        <w:t>правах</w:t>
      </w:r>
      <w:r w:rsidRPr="000B3AE4">
        <w:rPr>
          <w:rStyle w:val="apple-converted-space"/>
          <w:rFonts w:ascii="Times New Roman" w:hAnsi="Times New Roman" w:cs="Times New Roman"/>
          <w:b w:val="0"/>
          <w:i w:val="0"/>
          <w:color w:val="000000" w:themeColor="text1"/>
          <w:sz w:val="28"/>
          <w:szCs w:val="28"/>
          <w:shd w:val="clear" w:color="auto" w:fill="FFFFFF"/>
        </w:rPr>
        <w:t> </w:t>
      </w:r>
      <w:r w:rsidRPr="000B3AE4">
        <w:rPr>
          <w:rFonts w:ascii="Times New Roman" w:hAnsi="Times New Roman" w:cs="Times New Roman"/>
          <w:b w:val="0"/>
          <w:i w:val="0"/>
          <w:color w:val="000000" w:themeColor="text1"/>
          <w:sz w:val="28"/>
          <w:szCs w:val="28"/>
          <w:shd w:val="clear" w:color="auto" w:fill="FFFFFF"/>
        </w:rPr>
        <w:t>на</w:t>
      </w:r>
      <w:r w:rsidRPr="000B3AE4">
        <w:rPr>
          <w:rStyle w:val="apple-converted-space"/>
          <w:rFonts w:ascii="Times New Roman" w:hAnsi="Times New Roman" w:cs="Times New Roman"/>
          <w:b w:val="0"/>
          <w:i w:val="0"/>
          <w:color w:val="000000" w:themeColor="text1"/>
          <w:sz w:val="28"/>
          <w:szCs w:val="28"/>
          <w:shd w:val="clear" w:color="auto" w:fill="FFFFFF"/>
        </w:rPr>
        <w:t> </w:t>
      </w:r>
      <w:r w:rsidRPr="000B3AE4">
        <w:rPr>
          <w:rFonts w:ascii="Times New Roman" w:hAnsi="Times New Roman" w:cs="Times New Roman"/>
          <w:b w:val="0"/>
          <w:bCs w:val="0"/>
          <w:i w:val="0"/>
          <w:color w:val="000000" w:themeColor="text1"/>
          <w:sz w:val="28"/>
          <w:szCs w:val="28"/>
          <w:shd w:val="clear" w:color="auto" w:fill="FFFFFF"/>
        </w:rPr>
        <w:t>воздушное</w:t>
      </w:r>
      <w:r w:rsidRPr="000B3AE4">
        <w:rPr>
          <w:rStyle w:val="apple-converted-space"/>
          <w:rFonts w:ascii="Times New Roman" w:hAnsi="Times New Roman" w:cs="Times New Roman"/>
          <w:b w:val="0"/>
          <w:i w:val="0"/>
          <w:color w:val="000000" w:themeColor="text1"/>
          <w:sz w:val="28"/>
          <w:szCs w:val="28"/>
          <w:shd w:val="clear" w:color="auto" w:fill="FFFFFF"/>
        </w:rPr>
        <w:t> </w:t>
      </w:r>
      <w:r w:rsidRPr="000B3AE4">
        <w:rPr>
          <w:rFonts w:ascii="Times New Roman" w:hAnsi="Times New Roman" w:cs="Times New Roman"/>
          <w:b w:val="0"/>
          <w:i w:val="0"/>
          <w:color w:val="000000" w:themeColor="text1"/>
          <w:sz w:val="28"/>
          <w:szCs w:val="28"/>
          <w:shd w:val="clear" w:color="auto" w:fill="FFFFFF"/>
        </w:rPr>
        <w:t xml:space="preserve">пространство </w:t>
      </w:r>
      <w:r w:rsidRPr="000B3AE4">
        <w:rPr>
          <w:rFonts w:ascii="Times New Roman" w:eastAsia="Times New Roman" w:hAnsi="Times New Roman" w:cs="Times New Roman"/>
          <w:b w:val="0"/>
          <w:bCs w:val="0"/>
          <w:i w:val="0"/>
          <w:color w:val="000000" w:themeColor="text1"/>
          <w:sz w:val="28"/>
          <w:szCs w:val="28"/>
        </w:rPr>
        <w:t xml:space="preserve">// </w:t>
      </w:r>
      <w:r w:rsidRPr="000B3AE4">
        <w:rPr>
          <w:rFonts w:ascii="Times New Roman" w:hAnsi="Times New Roman" w:cs="Times New Roman"/>
          <w:b w:val="0"/>
          <w:bCs w:val="0"/>
          <w:i w:val="0"/>
          <w:color w:val="000000" w:themeColor="text1"/>
          <w:sz w:val="28"/>
          <w:szCs w:val="28"/>
          <w:shd w:val="clear" w:color="auto" w:fill="FFFFFF"/>
        </w:rPr>
        <w:t>Журнал</w:t>
      </w:r>
      <w:r w:rsidRPr="000B3AE4">
        <w:rPr>
          <w:rStyle w:val="apple-converted-space"/>
          <w:rFonts w:ascii="Times New Roman" w:hAnsi="Times New Roman" w:cs="Times New Roman"/>
          <w:b w:val="0"/>
          <w:i w:val="0"/>
          <w:color w:val="000000" w:themeColor="text1"/>
          <w:sz w:val="28"/>
          <w:szCs w:val="28"/>
          <w:shd w:val="clear" w:color="auto" w:fill="FFFFFF"/>
        </w:rPr>
        <w:t> </w:t>
      </w:r>
      <w:r w:rsidRPr="000B3AE4">
        <w:rPr>
          <w:rFonts w:ascii="Times New Roman" w:hAnsi="Times New Roman" w:cs="Times New Roman"/>
          <w:b w:val="0"/>
          <w:i w:val="0"/>
          <w:color w:val="000000" w:themeColor="text1"/>
          <w:sz w:val="28"/>
          <w:szCs w:val="28"/>
          <w:shd w:val="clear" w:color="auto" w:fill="FFFFFF"/>
        </w:rPr>
        <w:t xml:space="preserve">российского </w:t>
      </w:r>
      <w:r w:rsidRPr="000B3AE4">
        <w:rPr>
          <w:rFonts w:ascii="Times New Roman" w:hAnsi="Times New Roman" w:cs="Times New Roman"/>
          <w:b w:val="0"/>
          <w:bCs w:val="0"/>
          <w:i w:val="0"/>
          <w:color w:val="000000" w:themeColor="text1"/>
          <w:sz w:val="28"/>
          <w:szCs w:val="28"/>
          <w:shd w:val="clear" w:color="auto" w:fill="FFFFFF"/>
        </w:rPr>
        <w:t>права</w:t>
      </w:r>
      <w:r w:rsidRPr="000B3AE4">
        <w:rPr>
          <w:rFonts w:ascii="Times New Roman" w:hAnsi="Times New Roman" w:cs="Times New Roman"/>
          <w:b w:val="0"/>
          <w:i w:val="0"/>
          <w:color w:val="000000" w:themeColor="text1"/>
          <w:sz w:val="28"/>
          <w:szCs w:val="28"/>
          <w:shd w:val="clear" w:color="auto" w:fill="FFFFFF"/>
        </w:rPr>
        <w:t>, -2008 . - № 10</w:t>
      </w:r>
    </w:p>
    <w:p w:rsidR="000200FC" w:rsidRPr="000B3AE4" w:rsidRDefault="000200FC" w:rsidP="000200FC">
      <w:pPr>
        <w:spacing w:after="0" w:line="360" w:lineRule="auto"/>
        <w:ind w:firstLine="709"/>
        <w:jc w:val="both"/>
        <w:rPr>
          <w:rFonts w:ascii="Times New Roman" w:hAnsi="Times New Roman" w:cs="Times New Roman"/>
          <w:color w:val="000000" w:themeColor="text1"/>
          <w:sz w:val="28"/>
          <w:szCs w:val="28"/>
        </w:rPr>
      </w:pPr>
      <w:r w:rsidRPr="000B3AE4">
        <w:rPr>
          <w:rFonts w:ascii="Times New Roman" w:hAnsi="Times New Roman" w:cs="Times New Roman"/>
          <w:color w:val="000000" w:themeColor="text1"/>
          <w:sz w:val="28"/>
          <w:szCs w:val="28"/>
        </w:rPr>
        <w:t>6.Сапрыкин Ф.И. Правовой режим воздушного пространства участников СНГ // Московский журнал международного права. - 2006. - № 4.</w:t>
      </w:r>
    </w:p>
    <w:p w:rsidR="000200FC" w:rsidRDefault="000200FC" w:rsidP="000200FC">
      <w:pPr>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rPr>
        <w:t xml:space="preserve"> </w:t>
      </w:r>
    </w:p>
    <w:p w:rsidR="000200FC" w:rsidRDefault="000200FC" w:rsidP="000200FC">
      <w:pPr>
        <w:spacing w:after="0" w:line="360" w:lineRule="auto"/>
        <w:ind w:firstLine="709"/>
        <w:jc w:val="center"/>
        <w:rPr>
          <w:rFonts w:ascii="Times New Roman" w:hAnsi="Times New Roman" w:cs="Times New Roman"/>
          <w:sz w:val="28"/>
          <w:szCs w:val="28"/>
        </w:rPr>
      </w:pPr>
    </w:p>
    <w:p w:rsidR="000200FC" w:rsidRPr="000200FC" w:rsidRDefault="000200FC" w:rsidP="000200FC">
      <w:pPr>
        <w:spacing w:after="0" w:line="360" w:lineRule="auto"/>
        <w:ind w:firstLine="709"/>
        <w:jc w:val="both"/>
        <w:rPr>
          <w:rFonts w:ascii="Times New Roman" w:hAnsi="Times New Roman" w:cs="Times New Roman"/>
          <w:b/>
          <w:sz w:val="28"/>
          <w:szCs w:val="28"/>
        </w:rPr>
      </w:pPr>
      <w:r w:rsidRPr="000200FC">
        <w:rPr>
          <w:rFonts w:ascii="Times New Roman" w:hAnsi="Times New Roman" w:cs="Times New Roman"/>
          <w:b/>
          <w:sz w:val="28"/>
          <w:szCs w:val="28"/>
        </w:rPr>
        <w:t>Для подготовки практических занятий необходимо изучить предложенные темы данной дисциплины, письменно необходимо решить задачи и тесты. Данные практические задания содержаться в методическом пособии Н.В. Григорьевой «Международное право» практикум</w:t>
      </w:r>
      <w:r w:rsidRPr="000200FC">
        <w:rPr>
          <w:rFonts w:ascii="Times New Roman" w:hAnsi="Times New Roman" w:cs="Times New Roman"/>
          <w:b/>
          <w:color w:val="000000" w:themeColor="text1"/>
          <w:sz w:val="28"/>
          <w:szCs w:val="28"/>
        </w:rPr>
        <w:t xml:space="preserve"> Международное право: практикум/ Н.В. Григорьева; </w:t>
      </w:r>
      <w:proofErr w:type="spellStart"/>
      <w:r w:rsidRPr="000200FC">
        <w:rPr>
          <w:rFonts w:ascii="Times New Roman" w:hAnsi="Times New Roman" w:cs="Times New Roman"/>
          <w:b/>
          <w:color w:val="000000" w:themeColor="text1"/>
          <w:sz w:val="28"/>
          <w:szCs w:val="28"/>
        </w:rPr>
        <w:t>Забайк</w:t>
      </w:r>
      <w:proofErr w:type="spellEnd"/>
      <w:r w:rsidRPr="000200FC">
        <w:rPr>
          <w:rFonts w:ascii="Times New Roman" w:hAnsi="Times New Roman" w:cs="Times New Roman"/>
          <w:b/>
          <w:color w:val="000000" w:themeColor="text1"/>
          <w:sz w:val="28"/>
          <w:szCs w:val="28"/>
        </w:rPr>
        <w:t xml:space="preserve">. </w:t>
      </w:r>
      <w:proofErr w:type="spellStart"/>
      <w:r w:rsidRPr="000200FC">
        <w:rPr>
          <w:rFonts w:ascii="Times New Roman" w:hAnsi="Times New Roman" w:cs="Times New Roman"/>
          <w:b/>
          <w:color w:val="000000" w:themeColor="text1"/>
          <w:sz w:val="28"/>
          <w:szCs w:val="28"/>
        </w:rPr>
        <w:t>Гос</w:t>
      </w:r>
      <w:proofErr w:type="spellEnd"/>
      <w:r w:rsidRPr="000200FC">
        <w:rPr>
          <w:rFonts w:ascii="Times New Roman" w:hAnsi="Times New Roman" w:cs="Times New Roman"/>
          <w:b/>
          <w:color w:val="000000" w:themeColor="text1"/>
          <w:sz w:val="28"/>
          <w:szCs w:val="28"/>
        </w:rPr>
        <w:t xml:space="preserve">. ун-т. </w:t>
      </w:r>
      <w:proofErr w:type="gramStart"/>
      <w:r w:rsidRPr="000200FC">
        <w:rPr>
          <w:rFonts w:ascii="Times New Roman" w:hAnsi="Times New Roman" w:cs="Times New Roman"/>
          <w:b/>
          <w:color w:val="000000" w:themeColor="text1"/>
          <w:sz w:val="28"/>
          <w:szCs w:val="28"/>
        </w:rPr>
        <w:t>–Ч</w:t>
      </w:r>
      <w:proofErr w:type="gramEnd"/>
      <w:r w:rsidRPr="000200FC">
        <w:rPr>
          <w:rFonts w:ascii="Times New Roman" w:hAnsi="Times New Roman" w:cs="Times New Roman"/>
          <w:b/>
          <w:color w:val="000000" w:themeColor="text1"/>
          <w:sz w:val="28"/>
          <w:szCs w:val="28"/>
        </w:rPr>
        <w:t xml:space="preserve">ита: </w:t>
      </w:r>
      <w:proofErr w:type="spellStart"/>
      <w:r w:rsidRPr="000200FC">
        <w:rPr>
          <w:rFonts w:ascii="Times New Roman" w:hAnsi="Times New Roman" w:cs="Times New Roman"/>
          <w:b/>
          <w:color w:val="000000" w:themeColor="text1"/>
          <w:sz w:val="28"/>
          <w:szCs w:val="28"/>
        </w:rPr>
        <w:t>ЗабГУ</w:t>
      </w:r>
      <w:proofErr w:type="spellEnd"/>
      <w:r w:rsidRPr="000200FC">
        <w:rPr>
          <w:rFonts w:ascii="Times New Roman" w:hAnsi="Times New Roman" w:cs="Times New Roman"/>
          <w:b/>
          <w:color w:val="000000" w:themeColor="text1"/>
          <w:sz w:val="28"/>
          <w:szCs w:val="28"/>
        </w:rPr>
        <w:t xml:space="preserve">, 2016. -133с. </w:t>
      </w:r>
      <w:r w:rsidRPr="000200FC">
        <w:rPr>
          <w:rFonts w:ascii="Times New Roman" w:hAnsi="Times New Roman" w:cs="Times New Roman"/>
          <w:b/>
          <w:color w:val="000000" w:themeColor="text1"/>
          <w:sz w:val="28"/>
          <w:szCs w:val="28"/>
          <w:lang w:val="en-US"/>
        </w:rPr>
        <w:t>ISBN</w:t>
      </w:r>
      <w:r w:rsidRPr="000200FC">
        <w:rPr>
          <w:rFonts w:ascii="Times New Roman" w:hAnsi="Times New Roman" w:cs="Times New Roman"/>
          <w:b/>
          <w:color w:val="000000" w:themeColor="text1"/>
          <w:sz w:val="28"/>
          <w:szCs w:val="28"/>
        </w:rPr>
        <w:t xml:space="preserve"> 978-5-9293-1737-8</w:t>
      </w:r>
    </w:p>
    <w:p w:rsidR="00B10757" w:rsidRDefault="00B10757"/>
    <w:p w:rsidR="000200FC" w:rsidRDefault="000200FC"/>
    <w:p w:rsidR="000200FC" w:rsidRDefault="000200FC"/>
    <w:p w:rsidR="000200FC" w:rsidRDefault="000200FC"/>
    <w:p w:rsidR="000200FC" w:rsidRDefault="000200FC"/>
    <w:p w:rsidR="000200FC" w:rsidRDefault="000200FC"/>
    <w:p w:rsidR="000200FC" w:rsidRPr="00B634C5" w:rsidRDefault="000200FC" w:rsidP="000200FC">
      <w:pPr>
        <w:jc w:val="center"/>
        <w:rPr>
          <w:rFonts w:ascii="Times New Roman" w:hAnsi="Times New Roman" w:cs="Times New Roman"/>
          <w:b/>
          <w:bCs/>
          <w:color w:val="202122"/>
          <w:sz w:val="32"/>
          <w:szCs w:val="32"/>
          <w:shd w:val="clear" w:color="auto" w:fill="FFFFFF"/>
        </w:rPr>
      </w:pPr>
      <w:r>
        <w:rPr>
          <w:rFonts w:ascii="Times New Roman" w:hAnsi="Times New Roman" w:cs="Times New Roman"/>
          <w:b/>
          <w:bCs/>
          <w:color w:val="202122"/>
          <w:sz w:val="32"/>
          <w:szCs w:val="32"/>
          <w:shd w:val="clear" w:color="auto" w:fill="FFFFFF"/>
        </w:rPr>
        <w:lastRenderedPageBreak/>
        <w:t>И</w:t>
      </w:r>
      <w:r w:rsidRPr="00B634C5">
        <w:rPr>
          <w:rFonts w:ascii="Times New Roman" w:hAnsi="Times New Roman" w:cs="Times New Roman"/>
          <w:b/>
          <w:bCs/>
          <w:color w:val="202122"/>
          <w:sz w:val="32"/>
          <w:szCs w:val="32"/>
          <w:shd w:val="clear" w:color="auto" w:fill="FFFFFF"/>
        </w:rPr>
        <w:t>нструкция</w:t>
      </w:r>
    </w:p>
    <w:p w:rsidR="000200FC" w:rsidRDefault="000200FC" w:rsidP="000200FC">
      <w:pPr>
        <w:rPr>
          <w:rFonts w:ascii="Arial" w:hAnsi="Arial" w:cs="Arial"/>
          <w:b/>
          <w:bCs/>
          <w:color w:val="202122"/>
          <w:sz w:val="21"/>
          <w:szCs w:val="21"/>
          <w:shd w:val="clear" w:color="auto" w:fill="FFFFFF"/>
        </w:rPr>
      </w:pPr>
    </w:p>
    <w:p w:rsidR="000200FC" w:rsidRDefault="000200FC" w:rsidP="000200FC">
      <w:pPr>
        <w:rPr>
          <w:rFonts w:ascii="Arial" w:hAnsi="Arial" w:cs="Arial"/>
          <w:b/>
          <w:bCs/>
          <w:color w:val="202122"/>
          <w:sz w:val="21"/>
          <w:szCs w:val="21"/>
          <w:shd w:val="clear" w:color="auto" w:fill="FFFFFF"/>
        </w:rPr>
      </w:pPr>
    </w:p>
    <w:p w:rsidR="000200FC" w:rsidRDefault="000200FC" w:rsidP="000200FC">
      <w:pPr>
        <w:rPr>
          <w:rFonts w:ascii="Arial" w:hAnsi="Arial" w:cs="Arial"/>
          <w:b/>
          <w:bCs/>
          <w:color w:val="202122"/>
          <w:sz w:val="21"/>
          <w:szCs w:val="21"/>
          <w:shd w:val="clear" w:color="auto" w:fill="FFFFFF"/>
        </w:rPr>
      </w:pPr>
    </w:p>
    <w:p w:rsidR="000200FC" w:rsidRDefault="000200FC" w:rsidP="000200FC">
      <w:pPr>
        <w:rPr>
          <w:rFonts w:ascii="Arial" w:hAnsi="Arial" w:cs="Arial"/>
          <w:color w:val="202122"/>
          <w:sz w:val="21"/>
          <w:szCs w:val="21"/>
          <w:shd w:val="clear" w:color="auto" w:fill="FFFFFF"/>
        </w:rPr>
      </w:pPr>
      <w:proofErr w:type="gramStart"/>
      <w:r>
        <w:rPr>
          <w:rFonts w:ascii="Arial" w:hAnsi="Arial" w:cs="Arial"/>
          <w:b/>
          <w:bCs/>
          <w:color w:val="202122"/>
          <w:sz w:val="21"/>
          <w:szCs w:val="21"/>
          <w:shd w:val="clear" w:color="auto" w:fill="FFFFFF"/>
          <w:lang w:val="en-US"/>
        </w:rPr>
        <w:t>b</w:t>
      </w:r>
      <w:proofErr w:type="spellStart"/>
      <w:r>
        <w:rPr>
          <w:rFonts w:ascii="Arial" w:hAnsi="Arial" w:cs="Arial"/>
          <w:b/>
          <w:bCs/>
          <w:color w:val="202122"/>
          <w:sz w:val="21"/>
          <w:szCs w:val="21"/>
          <w:shd w:val="clear" w:color="auto" w:fill="FFFFFF"/>
        </w:rPr>
        <w:t>igBlueButton</w:t>
      </w:r>
      <w:proofErr w:type="spellEnd"/>
      <w:proofErr w:type="gramEnd"/>
      <w:r>
        <w:rPr>
          <w:rFonts w:ascii="Arial" w:hAnsi="Arial" w:cs="Arial"/>
          <w:color w:val="202122"/>
          <w:sz w:val="21"/>
          <w:szCs w:val="21"/>
          <w:shd w:val="clear" w:color="auto" w:fill="FFFFFF"/>
        </w:rPr>
        <w:t xml:space="preserve"> — открытое программное обеспечение для проведения </w:t>
      </w:r>
      <w:proofErr w:type="spellStart"/>
      <w:r>
        <w:rPr>
          <w:rFonts w:ascii="Arial" w:hAnsi="Arial" w:cs="Arial"/>
          <w:color w:val="202122"/>
          <w:sz w:val="21"/>
          <w:szCs w:val="21"/>
          <w:shd w:val="clear" w:color="auto" w:fill="FFFFFF"/>
        </w:rPr>
        <w:t>веб-конференции</w:t>
      </w:r>
      <w:proofErr w:type="spellEnd"/>
      <w:r>
        <w:rPr>
          <w:rFonts w:ascii="Arial" w:hAnsi="Arial" w:cs="Arial"/>
          <w:color w:val="202122"/>
          <w:sz w:val="21"/>
          <w:szCs w:val="21"/>
          <w:shd w:val="clear" w:color="auto" w:fill="FFFFFF"/>
        </w:rPr>
        <w:t>. Система разработана в первую очередь для дистанционного обучения.</w:t>
      </w:r>
    </w:p>
    <w:p w:rsidR="000200FC" w:rsidRPr="00590EDD" w:rsidRDefault="000200FC" w:rsidP="000200FC">
      <w:pPr>
        <w:shd w:val="clear" w:color="auto" w:fill="FFFFFF"/>
        <w:spacing w:after="150" w:line="300" w:lineRule="atLeast"/>
        <w:rPr>
          <w:rFonts w:ascii="Helvetica" w:eastAsia="Times New Roman" w:hAnsi="Helvetica" w:cs="Helvetica"/>
          <w:color w:val="292929"/>
          <w:sz w:val="21"/>
          <w:szCs w:val="21"/>
        </w:rPr>
      </w:pPr>
      <w:r w:rsidRPr="00590EDD">
        <w:rPr>
          <w:rFonts w:ascii="Helvetica" w:eastAsia="Times New Roman" w:hAnsi="Helvetica" w:cs="Helvetica"/>
          <w:color w:val="292929"/>
          <w:sz w:val="21"/>
          <w:szCs w:val="21"/>
        </w:rPr>
        <w:t xml:space="preserve">Для того чтобы работать с </w:t>
      </w:r>
      <w:proofErr w:type="spellStart"/>
      <w:r w:rsidRPr="00590EDD">
        <w:rPr>
          <w:rFonts w:ascii="Helvetica" w:eastAsia="Times New Roman" w:hAnsi="Helvetica" w:cs="Helvetica"/>
          <w:color w:val="292929"/>
          <w:sz w:val="21"/>
          <w:szCs w:val="21"/>
        </w:rPr>
        <w:t>вебинаром</w:t>
      </w:r>
      <w:proofErr w:type="spellEnd"/>
      <w:r w:rsidRPr="00590EDD">
        <w:rPr>
          <w:rFonts w:ascii="Helvetica" w:eastAsia="Times New Roman" w:hAnsi="Helvetica" w:cs="Helvetica"/>
          <w:color w:val="292929"/>
          <w:sz w:val="21"/>
          <w:szCs w:val="21"/>
        </w:rPr>
        <w:t xml:space="preserve"> </w:t>
      </w:r>
      <w:proofErr w:type="spellStart"/>
      <w:r w:rsidRPr="00590EDD">
        <w:rPr>
          <w:rFonts w:ascii="Helvetica" w:eastAsia="Times New Roman" w:hAnsi="Helvetica" w:cs="Helvetica"/>
          <w:color w:val="292929"/>
          <w:sz w:val="21"/>
          <w:szCs w:val="21"/>
        </w:rPr>
        <w:t>BigBlueButton</w:t>
      </w:r>
      <w:proofErr w:type="spellEnd"/>
      <w:r w:rsidRPr="00590EDD">
        <w:rPr>
          <w:rFonts w:ascii="Helvetica" w:eastAsia="Times New Roman" w:hAnsi="Helvetica" w:cs="Helvetica"/>
          <w:color w:val="292929"/>
          <w:sz w:val="21"/>
          <w:szCs w:val="21"/>
        </w:rPr>
        <w:t xml:space="preserve">, как правило, достаточно использовать настольный компьютер с обычной конфигурацией, иметь наушники с микрофоном и </w:t>
      </w:r>
      <w:proofErr w:type="gramStart"/>
      <w:r w:rsidRPr="00590EDD">
        <w:rPr>
          <w:rFonts w:ascii="Helvetica" w:eastAsia="Times New Roman" w:hAnsi="Helvetica" w:cs="Helvetica"/>
          <w:color w:val="292929"/>
          <w:sz w:val="21"/>
          <w:szCs w:val="21"/>
        </w:rPr>
        <w:t>обычную</w:t>
      </w:r>
      <w:proofErr w:type="gramEnd"/>
      <w:r w:rsidRPr="00590EDD">
        <w:rPr>
          <w:rFonts w:ascii="Helvetica" w:eastAsia="Times New Roman" w:hAnsi="Helvetica" w:cs="Helvetica"/>
          <w:color w:val="292929"/>
          <w:sz w:val="21"/>
          <w:szCs w:val="21"/>
        </w:rPr>
        <w:t xml:space="preserve"> </w:t>
      </w:r>
      <w:proofErr w:type="spellStart"/>
      <w:r w:rsidRPr="00590EDD">
        <w:rPr>
          <w:rFonts w:ascii="Helvetica" w:eastAsia="Times New Roman" w:hAnsi="Helvetica" w:cs="Helvetica"/>
          <w:color w:val="292929"/>
          <w:sz w:val="21"/>
          <w:szCs w:val="21"/>
        </w:rPr>
        <w:t>веб-камеру</w:t>
      </w:r>
      <w:proofErr w:type="spellEnd"/>
      <w:r w:rsidRPr="00590EDD">
        <w:rPr>
          <w:rFonts w:ascii="Helvetica" w:eastAsia="Times New Roman" w:hAnsi="Helvetica" w:cs="Helvetica"/>
          <w:color w:val="292929"/>
          <w:sz w:val="21"/>
          <w:szCs w:val="21"/>
        </w:rPr>
        <w:t>.</w:t>
      </w:r>
    </w:p>
    <w:p w:rsidR="000200FC" w:rsidRPr="00590EDD" w:rsidRDefault="000200FC" w:rsidP="000200FC">
      <w:pPr>
        <w:shd w:val="clear" w:color="auto" w:fill="FFFFFF"/>
        <w:spacing w:before="300" w:after="150" w:line="240" w:lineRule="auto"/>
        <w:outlineLvl w:val="2"/>
        <w:rPr>
          <w:rFonts w:ascii="daysregular" w:eastAsia="Times New Roman" w:hAnsi="daysregular" w:cs="Times New Roman"/>
          <w:color w:val="292929"/>
          <w:sz w:val="36"/>
          <w:szCs w:val="36"/>
        </w:rPr>
      </w:pPr>
      <w:r w:rsidRPr="00590EDD">
        <w:rPr>
          <w:rFonts w:ascii="daysregular" w:eastAsia="Times New Roman" w:hAnsi="daysregular" w:cs="Times New Roman"/>
          <w:color w:val="292929"/>
          <w:sz w:val="36"/>
          <w:szCs w:val="36"/>
        </w:rPr>
        <w:t>Конфигурация компьютера и аппаратное обеспечение</w:t>
      </w:r>
    </w:p>
    <w:p w:rsidR="000200FC" w:rsidRPr="00590EDD" w:rsidRDefault="000200FC" w:rsidP="000200FC">
      <w:pPr>
        <w:shd w:val="clear" w:color="auto" w:fill="FFFFFF"/>
        <w:spacing w:after="150" w:line="300" w:lineRule="atLeast"/>
        <w:rPr>
          <w:rFonts w:ascii="Helvetica" w:eastAsia="Times New Roman" w:hAnsi="Helvetica" w:cs="Helvetica"/>
          <w:color w:val="292929"/>
          <w:sz w:val="21"/>
          <w:szCs w:val="21"/>
        </w:rPr>
      </w:pPr>
      <w:r w:rsidRPr="00590EDD">
        <w:rPr>
          <w:rFonts w:ascii="Helvetica" w:eastAsia="Times New Roman" w:hAnsi="Helvetica" w:cs="Helvetica"/>
          <w:color w:val="292929"/>
          <w:sz w:val="21"/>
          <w:szCs w:val="21"/>
        </w:rPr>
        <w:t>Минимальные аппаратные требования к компьютеру для работы:</w:t>
      </w:r>
    </w:p>
    <w:p w:rsidR="000200FC" w:rsidRPr="00590EDD" w:rsidRDefault="000200FC" w:rsidP="000200FC">
      <w:pPr>
        <w:numPr>
          <w:ilvl w:val="0"/>
          <w:numId w:val="1"/>
        </w:numPr>
        <w:shd w:val="clear" w:color="auto" w:fill="FFFFFF"/>
        <w:spacing w:before="100" w:beforeAutospacing="1" w:after="100" w:afterAutospacing="1" w:line="300" w:lineRule="atLeast"/>
        <w:rPr>
          <w:rFonts w:ascii="Helvetica" w:eastAsia="Times New Roman" w:hAnsi="Helvetica" w:cs="Helvetica"/>
          <w:color w:val="292929"/>
          <w:sz w:val="21"/>
          <w:szCs w:val="21"/>
        </w:rPr>
      </w:pPr>
      <w:r w:rsidRPr="00590EDD">
        <w:rPr>
          <w:rFonts w:ascii="Helvetica" w:eastAsia="Times New Roman" w:hAnsi="Helvetica" w:cs="Helvetica"/>
          <w:color w:val="292929"/>
          <w:sz w:val="21"/>
          <w:szCs w:val="21"/>
        </w:rPr>
        <w:t>Процессор: 1,6 -2,4 ГГц</w:t>
      </w:r>
    </w:p>
    <w:p w:rsidR="000200FC" w:rsidRPr="00590EDD" w:rsidRDefault="000200FC" w:rsidP="000200FC">
      <w:pPr>
        <w:numPr>
          <w:ilvl w:val="0"/>
          <w:numId w:val="1"/>
        </w:numPr>
        <w:shd w:val="clear" w:color="auto" w:fill="FFFFFF"/>
        <w:spacing w:before="100" w:beforeAutospacing="1" w:after="100" w:afterAutospacing="1" w:line="300" w:lineRule="atLeast"/>
        <w:rPr>
          <w:rFonts w:ascii="Helvetica" w:eastAsia="Times New Roman" w:hAnsi="Helvetica" w:cs="Helvetica"/>
          <w:color w:val="292929"/>
          <w:sz w:val="21"/>
          <w:szCs w:val="21"/>
        </w:rPr>
      </w:pPr>
      <w:r w:rsidRPr="00590EDD">
        <w:rPr>
          <w:rFonts w:ascii="Helvetica" w:eastAsia="Times New Roman" w:hAnsi="Helvetica" w:cs="Helvetica"/>
          <w:color w:val="292929"/>
          <w:sz w:val="21"/>
          <w:szCs w:val="21"/>
        </w:rPr>
        <w:t>Память: 1 Гб</w:t>
      </w:r>
    </w:p>
    <w:p w:rsidR="000200FC" w:rsidRPr="00590EDD" w:rsidRDefault="000200FC" w:rsidP="000200FC">
      <w:pPr>
        <w:numPr>
          <w:ilvl w:val="0"/>
          <w:numId w:val="1"/>
        </w:numPr>
        <w:shd w:val="clear" w:color="auto" w:fill="FFFFFF"/>
        <w:spacing w:before="100" w:beforeAutospacing="1" w:after="100" w:afterAutospacing="1" w:line="300" w:lineRule="atLeast"/>
        <w:rPr>
          <w:rFonts w:ascii="Helvetica" w:eastAsia="Times New Roman" w:hAnsi="Helvetica" w:cs="Helvetica"/>
          <w:color w:val="292929"/>
          <w:sz w:val="21"/>
          <w:szCs w:val="21"/>
        </w:rPr>
      </w:pPr>
      <w:r w:rsidRPr="00590EDD">
        <w:rPr>
          <w:rFonts w:ascii="Helvetica" w:eastAsia="Times New Roman" w:hAnsi="Helvetica" w:cs="Helvetica"/>
          <w:color w:val="292929"/>
          <w:sz w:val="21"/>
          <w:szCs w:val="21"/>
        </w:rPr>
        <w:t>Жесткий диск: 300 Мб</w:t>
      </w:r>
    </w:p>
    <w:p w:rsidR="000200FC" w:rsidRPr="00590EDD" w:rsidRDefault="000200FC" w:rsidP="000200FC">
      <w:pPr>
        <w:shd w:val="clear" w:color="auto" w:fill="FFFFFF"/>
        <w:spacing w:after="150" w:line="300" w:lineRule="atLeast"/>
        <w:rPr>
          <w:rFonts w:ascii="Helvetica" w:eastAsia="Times New Roman" w:hAnsi="Helvetica" w:cs="Helvetica"/>
          <w:color w:val="292929"/>
          <w:sz w:val="21"/>
          <w:szCs w:val="21"/>
        </w:rPr>
      </w:pPr>
      <w:r w:rsidRPr="00590EDD">
        <w:rPr>
          <w:rFonts w:ascii="Helvetica" w:eastAsia="Times New Roman" w:hAnsi="Helvetica" w:cs="Helvetica"/>
          <w:color w:val="292929"/>
          <w:sz w:val="21"/>
          <w:szCs w:val="21"/>
        </w:rPr>
        <w:t xml:space="preserve">Для работы с </w:t>
      </w:r>
      <w:proofErr w:type="spellStart"/>
      <w:r w:rsidRPr="00590EDD">
        <w:rPr>
          <w:rFonts w:ascii="Helvetica" w:eastAsia="Times New Roman" w:hAnsi="Helvetica" w:cs="Helvetica"/>
          <w:color w:val="292929"/>
          <w:sz w:val="21"/>
          <w:szCs w:val="21"/>
        </w:rPr>
        <w:t>вебинарами</w:t>
      </w:r>
      <w:proofErr w:type="spellEnd"/>
      <w:r w:rsidRPr="00590EDD">
        <w:rPr>
          <w:rFonts w:ascii="Helvetica" w:eastAsia="Times New Roman" w:hAnsi="Helvetica" w:cs="Helvetica"/>
          <w:color w:val="292929"/>
          <w:sz w:val="21"/>
          <w:szCs w:val="21"/>
        </w:rPr>
        <w:t xml:space="preserve"> потребуется</w:t>
      </w:r>
    </w:p>
    <w:p w:rsidR="000200FC" w:rsidRPr="00590EDD" w:rsidRDefault="000200FC" w:rsidP="000200FC">
      <w:pPr>
        <w:numPr>
          <w:ilvl w:val="0"/>
          <w:numId w:val="2"/>
        </w:numPr>
        <w:shd w:val="clear" w:color="auto" w:fill="FFFFFF"/>
        <w:spacing w:before="100" w:beforeAutospacing="1" w:after="100" w:afterAutospacing="1" w:line="300" w:lineRule="atLeast"/>
        <w:rPr>
          <w:rFonts w:ascii="Helvetica" w:eastAsia="Times New Roman" w:hAnsi="Helvetica" w:cs="Helvetica"/>
          <w:color w:val="292929"/>
          <w:sz w:val="21"/>
          <w:szCs w:val="21"/>
        </w:rPr>
      </w:pPr>
      <w:r w:rsidRPr="00590EDD">
        <w:rPr>
          <w:rFonts w:ascii="Helvetica" w:eastAsia="Times New Roman" w:hAnsi="Helvetica" w:cs="Helvetica"/>
          <w:color w:val="292929"/>
          <w:sz w:val="21"/>
          <w:szCs w:val="21"/>
        </w:rPr>
        <w:t>гарнитура (наушники с микрофоном),</w:t>
      </w:r>
    </w:p>
    <w:p w:rsidR="000200FC" w:rsidRPr="00590EDD" w:rsidRDefault="000200FC" w:rsidP="000200FC">
      <w:pPr>
        <w:numPr>
          <w:ilvl w:val="0"/>
          <w:numId w:val="2"/>
        </w:numPr>
        <w:shd w:val="clear" w:color="auto" w:fill="FFFFFF"/>
        <w:spacing w:before="100" w:beforeAutospacing="1" w:after="100" w:afterAutospacing="1" w:line="300" w:lineRule="atLeast"/>
        <w:rPr>
          <w:rFonts w:ascii="Helvetica" w:eastAsia="Times New Roman" w:hAnsi="Helvetica" w:cs="Helvetica"/>
          <w:color w:val="292929"/>
          <w:sz w:val="21"/>
          <w:szCs w:val="21"/>
        </w:rPr>
      </w:pPr>
      <w:proofErr w:type="spellStart"/>
      <w:r w:rsidRPr="00590EDD">
        <w:rPr>
          <w:rFonts w:ascii="Helvetica" w:eastAsia="Times New Roman" w:hAnsi="Helvetica" w:cs="Helvetica"/>
          <w:color w:val="292929"/>
          <w:sz w:val="21"/>
          <w:szCs w:val="21"/>
        </w:rPr>
        <w:t>веб-камера</w:t>
      </w:r>
      <w:proofErr w:type="spellEnd"/>
      <w:r w:rsidRPr="00590EDD">
        <w:rPr>
          <w:rFonts w:ascii="Helvetica" w:eastAsia="Times New Roman" w:hAnsi="Helvetica" w:cs="Helvetica"/>
          <w:color w:val="292929"/>
          <w:sz w:val="21"/>
          <w:szCs w:val="21"/>
        </w:rPr>
        <w:t xml:space="preserve"> (поддерживается разрешение 320 × 240, 640 × 480, 1280 × 720).</w:t>
      </w:r>
    </w:p>
    <w:p w:rsidR="000200FC" w:rsidRPr="00590EDD" w:rsidRDefault="000200FC" w:rsidP="000200FC">
      <w:pPr>
        <w:shd w:val="clear" w:color="auto" w:fill="FFFFFF"/>
        <w:spacing w:before="300" w:after="150" w:line="240" w:lineRule="auto"/>
        <w:outlineLvl w:val="2"/>
        <w:rPr>
          <w:rFonts w:ascii="daysregular" w:eastAsia="Times New Roman" w:hAnsi="daysregular" w:cs="Times New Roman"/>
          <w:color w:val="292929"/>
          <w:sz w:val="36"/>
          <w:szCs w:val="36"/>
        </w:rPr>
      </w:pPr>
      <w:r w:rsidRPr="00590EDD">
        <w:rPr>
          <w:rFonts w:ascii="daysregular" w:eastAsia="Times New Roman" w:hAnsi="daysregular" w:cs="Times New Roman"/>
          <w:color w:val="292929"/>
          <w:sz w:val="36"/>
          <w:szCs w:val="36"/>
        </w:rPr>
        <w:t>Программное обеспечение</w:t>
      </w:r>
    </w:p>
    <w:p w:rsidR="000200FC" w:rsidRPr="00590EDD" w:rsidRDefault="000200FC" w:rsidP="000200FC">
      <w:pPr>
        <w:shd w:val="clear" w:color="auto" w:fill="FFFFFF"/>
        <w:spacing w:after="150" w:line="300" w:lineRule="atLeast"/>
        <w:rPr>
          <w:rFonts w:ascii="Helvetica" w:eastAsia="Times New Roman" w:hAnsi="Helvetica" w:cs="Helvetica"/>
          <w:color w:val="292929"/>
          <w:sz w:val="21"/>
          <w:szCs w:val="21"/>
        </w:rPr>
      </w:pPr>
      <w:r w:rsidRPr="00590EDD">
        <w:rPr>
          <w:rFonts w:ascii="Helvetica" w:eastAsia="Times New Roman" w:hAnsi="Helvetica" w:cs="Helvetica"/>
          <w:color w:val="292929"/>
          <w:sz w:val="21"/>
          <w:szCs w:val="21"/>
        </w:rPr>
        <w:t>Операционная Система:</w:t>
      </w:r>
    </w:p>
    <w:p w:rsidR="000200FC" w:rsidRPr="00590EDD" w:rsidRDefault="000200FC" w:rsidP="000200FC">
      <w:pPr>
        <w:numPr>
          <w:ilvl w:val="0"/>
          <w:numId w:val="3"/>
        </w:numPr>
        <w:shd w:val="clear" w:color="auto" w:fill="FFFFFF"/>
        <w:spacing w:before="100" w:beforeAutospacing="1" w:after="100" w:afterAutospacing="1" w:line="300" w:lineRule="atLeast"/>
        <w:rPr>
          <w:rFonts w:ascii="Helvetica" w:eastAsia="Times New Roman" w:hAnsi="Helvetica" w:cs="Helvetica"/>
          <w:color w:val="292929"/>
          <w:sz w:val="21"/>
          <w:szCs w:val="21"/>
          <w:lang w:val="en-US"/>
        </w:rPr>
      </w:pPr>
      <w:r w:rsidRPr="00590EDD">
        <w:rPr>
          <w:rFonts w:ascii="Helvetica" w:eastAsia="Times New Roman" w:hAnsi="Helvetica" w:cs="Helvetica"/>
          <w:color w:val="292929"/>
          <w:sz w:val="21"/>
          <w:szCs w:val="21"/>
          <w:lang w:val="en-US"/>
        </w:rPr>
        <w:t xml:space="preserve">Microsoft Windows XP Professional SP3 </w:t>
      </w:r>
      <w:r w:rsidRPr="00590EDD">
        <w:rPr>
          <w:rFonts w:ascii="Helvetica" w:eastAsia="Times New Roman" w:hAnsi="Helvetica" w:cs="Helvetica"/>
          <w:color w:val="292929"/>
          <w:sz w:val="21"/>
          <w:szCs w:val="21"/>
        </w:rPr>
        <w:t>и</w:t>
      </w:r>
      <w:r w:rsidRPr="00590EDD">
        <w:rPr>
          <w:rFonts w:ascii="Helvetica" w:eastAsia="Times New Roman" w:hAnsi="Helvetica" w:cs="Helvetica"/>
          <w:color w:val="292929"/>
          <w:sz w:val="21"/>
          <w:szCs w:val="21"/>
          <w:lang w:val="en-US"/>
        </w:rPr>
        <w:t xml:space="preserve"> </w:t>
      </w:r>
      <w:r w:rsidRPr="00590EDD">
        <w:rPr>
          <w:rFonts w:ascii="Helvetica" w:eastAsia="Times New Roman" w:hAnsi="Helvetica" w:cs="Helvetica"/>
          <w:color w:val="292929"/>
          <w:sz w:val="21"/>
          <w:szCs w:val="21"/>
        </w:rPr>
        <w:t>выше</w:t>
      </w:r>
    </w:p>
    <w:p w:rsidR="000200FC" w:rsidRPr="00590EDD" w:rsidRDefault="000200FC" w:rsidP="000200FC">
      <w:pPr>
        <w:numPr>
          <w:ilvl w:val="0"/>
          <w:numId w:val="3"/>
        </w:numPr>
        <w:shd w:val="clear" w:color="auto" w:fill="FFFFFF"/>
        <w:spacing w:before="100" w:beforeAutospacing="1" w:after="100" w:afterAutospacing="1" w:line="300" w:lineRule="atLeast"/>
        <w:rPr>
          <w:rFonts w:ascii="Helvetica" w:eastAsia="Times New Roman" w:hAnsi="Helvetica" w:cs="Helvetica"/>
          <w:color w:val="292929"/>
          <w:sz w:val="21"/>
          <w:szCs w:val="21"/>
        </w:rPr>
      </w:pPr>
      <w:proofErr w:type="spellStart"/>
      <w:r w:rsidRPr="00590EDD">
        <w:rPr>
          <w:rFonts w:ascii="Helvetica" w:eastAsia="Times New Roman" w:hAnsi="Helvetica" w:cs="Helvetica"/>
          <w:color w:val="292929"/>
          <w:sz w:val="21"/>
          <w:szCs w:val="21"/>
        </w:rPr>
        <w:t>Ubuntu</w:t>
      </w:r>
      <w:proofErr w:type="spellEnd"/>
      <w:r w:rsidRPr="00590EDD">
        <w:rPr>
          <w:rFonts w:ascii="Helvetica" w:eastAsia="Times New Roman" w:hAnsi="Helvetica" w:cs="Helvetica"/>
          <w:color w:val="292929"/>
          <w:sz w:val="21"/>
          <w:szCs w:val="21"/>
        </w:rPr>
        <w:t xml:space="preserve"> 10 и выше (допустимы и другие Linux-системы)</w:t>
      </w:r>
    </w:p>
    <w:p w:rsidR="000200FC" w:rsidRPr="00590EDD" w:rsidRDefault="000200FC" w:rsidP="000200FC">
      <w:pPr>
        <w:numPr>
          <w:ilvl w:val="0"/>
          <w:numId w:val="3"/>
        </w:numPr>
        <w:shd w:val="clear" w:color="auto" w:fill="FFFFFF"/>
        <w:spacing w:before="100" w:beforeAutospacing="1" w:after="100" w:afterAutospacing="1" w:line="300" w:lineRule="atLeast"/>
        <w:rPr>
          <w:rFonts w:ascii="Helvetica" w:eastAsia="Times New Roman" w:hAnsi="Helvetica" w:cs="Helvetica"/>
          <w:color w:val="292929"/>
          <w:sz w:val="21"/>
          <w:szCs w:val="21"/>
        </w:rPr>
      </w:pPr>
      <w:proofErr w:type="spellStart"/>
      <w:r w:rsidRPr="00590EDD">
        <w:rPr>
          <w:rFonts w:ascii="Helvetica" w:eastAsia="Times New Roman" w:hAnsi="Helvetica" w:cs="Helvetica"/>
          <w:color w:val="292929"/>
          <w:sz w:val="21"/>
          <w:szCs w:val="21"/>
        </w:rPr>
        <w:t>Mac</w:t>
      </w:r>
      <w:proofErr w:type="spellEnd"/>
      <w:r w:rsidRPr="00590EDD">
        <w:rPr>
          <w:rFonts w:ascii="Helvetica" w:eastAsia="Times New Roman" w:hAnsi="Helvetica" w:cs="Helvetica"/>
          <w:color w:val="292929"/>
          <w:sz w:val="21"/>
          <w:szCs w:val="21"/>
        </w:rPr>
        <w:t xml:space="preserve"> OS 10 и выше</w:t>
      </w:r>
    </w:p>
    <w:p w:rsidR="000200FC" w:rsidRPr="00590EDD" w:rsidRDefault="000200FC" w:rsidP="000200FC">
      <w:pPr>
        <w:numPr>
          <w:ilvl w:val="0"/>
          <w:numId w:val="3"/>
        </w:numPr>
        <w:shd w:val="clear" w:color="auto" w:fill="FFFFFF"/>
        <w:spacing w:before="100" w:beforeAutospacing="1" w:after="100" w:afterAutospacing="1" w:line="300" w:lineRule="atLeast"/>
        <w:rPr>
          <w:rFonts w:ascii="Helvetica" w:eastAsia="Times New Roman" w:hAnsi="Helvetica" w:cs="Helvetica"/>
          <w:color w:val="292929"/>
          <w:sz w:val="21"/>
          <w:szCs w:val="21"/>
        </w:rPr>
      </w:pPr>
      <w:r w:rsidRPr="00590EDD">
        <w:rPr>
          <w:rFonts w:ascii="Helvetica" w:eastAsia="Times New Roman" w:hAnsi="Helvetica" w:cs="Helvetica"/>
          <w:i/>
          <w:iCs/>
          <w:color w:val="292929"/>
          <w:sz w:val="21"/>
        </w:rPr>
        <w:t xml:space="preserve">Ведется разработка клиента для </w:t>
      </w:r>
      <w:proofErr w:type="spellStart"/>
      <w:r w:rsidRPr="00590EDD">
        <w:rPr>
          <w:rFonts w:ascii="Helvetica" w:eastAsia="Times New Roman" w:hAnsi="Helvetica" w:cs="Helvetica"/>
          <w:i/>
          <w:iCs/>
          <w:color w:val="292929"/>
          <w:sz w:val="21"/>
        </w:rPr>
        <w:t>Android</w:t>
      </w:r>
      <w:proofErr w:type="spellEnd"/>
      <w:r w:rsidRPr="00590EDD">
        <w:rPr>
          <w:rFonts w:ascii="Helvetica" w:eastAsia="Times New Roman" w:hAnsi="Helvetica" w:cs="Helvetica"/>
          <w:i/>
          <w:iCs/>
          <w:color w:val="292929"/>
          <w:sz w:val="21"/>
        </w:rPr>
        <w:t>.</w:t>
      </w:r>
    </w:p>
    <w:p w:rsidR="000200FC" w:rsidRPr="00590EDD" w:rsidRDefault="000200FC" w:rsidP="000200FC">
      <w:pPr>
        <w:shd w:val="clear" w:color="auto" w:fill="FFFFFF"/>
        <w:spacing w:after="150" w:line="300" w:lineRule="atLeast"/>
        <w:rPr>
          <w:rFonts w:ascii="Helvetica" w:eastAsia="Times New Roman" w:hAnsi="Helvetica" w:cs="Helvetica"/>
          <w:color w:val="292929"/>
          <w:sz w:val="21"/>
          <w:szCs w:val="21"/>
        </w:rPr>
      </w:pPr>
      <w:proofErr w:type="spellStart"/>
      <w:r w:rsidRPr="00590EDD">
        <w:rPr>
          <w:rFonts w:ascii="Helvetica" w:eastAsia="Times New Roman" w:hAnsi="Helvetica" w:cs="Helvetica"/>
          <w:b/>
          <w:bCs/>
          <w:color w:val="292929"/>
          <w:sz w:val="21"/>
        </w:rPr>
        <w:t>Веб-броузер</w:t>
      </w:r>
      <w:proofErr w:type="spellEnd"/>
      <w:proofErr w:type="gramStart"/>
      <w:r w:rsidRPr="00590EDD">
        <w:rPr>
          <w:rFonts w:ascii="Helvetica" w:eastAsia="Times New Roman" w:hAnsi="Helvetica" w:cs="Helvetica"/>
          <w:color w:val="292929"/>
          <w:sz w:val="21"/>
        </w:rPr>
        <w:t> </w:t>
      </w:r>
      <w:r w:rsidRPr="00590EDD">
        <w:rPr>
          <w:rFonts w:ascii="Helvetica" w:eastAsia="Times New Roman" w:hAnsi="Helvetica" w:cs="Helvetica"/>
          <w:color w:val="292929"/>
          <w:sz w:val="21"/>
          <w:szCs w:val="21"/>
        </w:rPr>
        <w:t>:</w:t>
      </w:r>
      <w:proofErr w:type="gramEnd"/>
    </w:p>
    <w:p w:rsidR="000200FC" w:rsidRPr="00590EDD" w:rsidRDefault="000200FC" w:rsidP="000200FC">
      <w:pPr>
        <w:numPr>
          <w:ilvl w:val="0"/>
          <w:numId w:val="4"/>
        </w:numPr>
        <w:shd w:val="clear" w:color="auto" w:fill="FFFFFF"/>
        <w:spacing w:before="100" w:beforeAutospacing="1" w:after="100" w:afterAutospacing="1" w:line="300" w:lineRule="atLeast"/>
        <w:rPr>
          <w:rFonts w:ascii="Helvetica" w:eastAsia="Times New Roman" w:hAnsi="Helvetica" w:cs="Helvetica"/>
          <w:color w:val="292929"/>
          <w:sz w:val="21"/>
          <w:szCs w:val="21"/>
        </w:rPr>
      </w:pPr>
      <w:proofErr w:type="spellStart"/>
      <w:r w:rsidRPr="00590EDD">
        <w:rPr>
          <w:rFonts w:ascii="Helvetica" w:eastAsia="Times New Roman" w:hAnsi="Helvetica" w:cs="Helvetica"/>
          <w:color w:val="292929"/>
          <w:sz w:val="21"/>
          <w:szCs w:val="21"/>
        </w:rPr>
        <w:t>Microsoft</w:t>
      </w:r>
      <w:proofErr w:type="spellEnd"/>
      <w:r w:rsidRPr="00590EDD">
        <w:rPr>
          <w:rFonts w:ascii="Helvetica" w:eastAsia="Times New Roman" w:hAnsi="Helvetica" w:cs="Helvetica"/>
          <w:color w:val="292929"/>
          <w:sz w:val="21"/>
          <w:szCs w:val="21"/>
        </w:rPr>
        <w:t xml:space="preserve"> </w:t>
      </w:r>
      <w:proofErr w:type="spellStart"/>
      <w:r w:rsidRPr="00590EDD">
        <w:rPr>
          <w:rFonts w:ascii="Helvetica" w:eastAsia="Times New Roman" w:hAnsi="Helvetica" w:cs="Helvetica"/>
          <w:color w:val="292929"/>
          <w:sz w:val="21"/>
          <w:szCs w:val="21"/>
        </w:rPr>
        <w:t>Internet</w:t>
      </w:r>
      <w:proofErr w:type="spellEnd"/>
      <w:r w:rsidRPr="00590EDD">
        <w:rPr>
          <w:rFonts w:ascii="Helvetica" w:eastAsia="Times New Roman" w:hAnsi="Helvetica" w:cs="Helvetica"/>
          <w:color w:val="292929"/>
          <w:sz w:val="21"/>
          <w:szCs w:val="21"/>
        </w:rPr>
        <w:t xml:space="preserve"> </w:t>
      </w:r>
      <w:proofErr w:type="spellStart"/>
      <w:r w:rsidRPr="00590EDD">
        <w:rPr>
          <w:rFonts w:ascii="Helvetica" w:eastAsia="Times New Roman" w:hAnsi="Helvetica" w:cs="Helvetica"/>
          <w:color w:val="292929"/>
          <w:sz w:val="21"/>
          <w:szCs w:val="21"/>
        </w:rPr>
        <w:t>Explorer</w:t>
      </w:r>
      <w:proofErr w:type="spellEnd"/>
      <w:r w:rsidRPr="00590EDD">
        <w:rPr>
          <w:rFonts w:ascii="Helvetica" w:eastAsia="Times New Roman" w:hAnsi="Helvetica" w:cs="Helvetica"/>
          <w:color w:val="292929"/>
          <w:sz w:val="21"/>
          <w:szCs w:val="21"/>
        </w:rPr>
        <w:t xml:space="preserve"> 11.0 и выше</w:t>
      </w:r>
    </w:p>
    <w:p w:rsidR="000200FC" w:rsidRPr="00590EDD" w:rsidRDefault="000200FC" w:rsidP="000200FC">
      <w:pPr>
        <w:numPr>
          <w:ilvl w:val="0"/>
          <w:numId w:val="4"/>
        </w:numPr>
        <w:shd w:val="clear" w:color="auto" w:fill="FFFFFF"/>
        <w:spacing w:before="100" w:beforeAutospacing="1" w:after="100" w:afterAutospacing="1" w:line="300" w:lineRule="atLeast"/>
        <w:rPr>
          <w:rFonts w:ascii="Helvetica" w:eastAsia="Times New Roman" w:hAnsi="Helvetica" w:cs="Helvetica"/>
          <w:color w:val="292929"/>
          <w:sz w:val="21"/>
          <w:szCs w:val="21"/>
        </w:rPr>
      </w:pPr>
      <w:proofErr w:type="spellStart"/>
      <w:r w:rsidRPr="00590EDD">
        <w:rPr>
          <w:rFonts w:ascii="Helvetica" w:eastAsia="Times New Roman" w:hAnsi="Helvetica" w:cs="Helvetica"/>
          <w:color w:val="292929"/>
          <w:sz w:val="21"/>
          <w:szCs w:val="21"/>
        </w:rPr>
        <w:t>Mozilla</w:t>
      </w:r>
      <w:proofErr w:type="spellEnd"/>
      <w:r w:rsidRPr="00590EDD">
        <w:rPr>
          <w:rFonts w:ascii="Helvetica" w:eastAsia="Times New Roman" w:hAnsi="Helvetica" w:cs="Helvetica"/>
          <w:color w:val="292929"/>
          <w:sz w:val="21"/>
          <w:szCs w:val="21"/>
        </w:rPr>
        <w:t xml:space="preserve"> </w:t>
      </w:r>
      <w:proofErr w:type="spellStart"/>
      <w:r w:rsidRPr="00590EDD">
        <w:rPr>
          <w:rFonts w:ascii="Helvetica" w:eastAsia="Times New Roman" w:hAnsi="Helvetica" w:cs="Helvetica"/>
          <w:color w:val="292929"/>
          <w:sz w:val="21"/>
          <w:szCs w:val="21"/>
        </w:rPr>
        <w:t>Firefox</w:t>
      </w:r>
      <w:proofErr w:type="spellEnd"/>
      <w:r w:rsidRPr="00590EDD">
        <w:rPr>
          <w:rFonts w:ascii="Helvetica" w:eastAsia="Times New Roman" w:hAnsi="Helvetica" w:cs="Helvetica"/>
          <w:color w:val="292929"/>
          <w:sz w:val="21"/>
          <w:szCs w:val="21"/>
        </w:rPr>
        <w:t xml:space="preserve"> 30 и выше</w:t>
      </w:r>
    </w:p>
    <w:p w:rsidR="000200FC" w:rsidRPr="00590EDD" w:rsidRDefault="000200FC" w:rsidP="000200FC">
      <w:pPr>
        <w:numPr>
          <w:ilvl w:val="0"/>
          <w:numId w:val="4"/>
        </w:numPr>
        <w:shd w:val="clear" w:color="auto" w:fill="FFFFFF"/>
        <w:spacing w:before="100" w:beforeAutospacing="1" w:after="100" w:afterAutospacing="1" w:line="300" w:lineRule="atLeast"/>
        <w:rPr>
          <w:rFonts w:ascii="Helvetica" w:eastAsia="Times New Roman" w:hAnsi="Helvetica" w:cs="Helvetica"/>
          <w:color w:val="292929"/>
          <w:sz w:val="21"/>
          <w:szCs w:val="21"/>
        </w:rPr>
      </w:pPr>
      <w:proofErr w:type="spellStart"/>
      <w:r w:rsidRPr="00590EDD">
        <w:rPr>
          <w:rFonts w:ascii="Helvetica" w:eastAsia="Times New Roman" w:hAnsi="Helvetica" w:cs="Helvetica"/>
          <w:color w:val="292929"/>
          <w:sz w:val="21"/>
          <w:szCs w:val="21"/>
        </w:rPr>
        <w:t>Google</w:t>
      </w:r>
      <w:proofErr w:type="spellEnd"/>
      <w:r w:rsidRPr="00590EDD">
        <w:rPr>
          <w:rFonts w:ascii="Helvetica" w:eastAsia="Times New Roman" w:hAnsi="Helvetica" w:cs="Helvetica"/>
          <w:color w:val="292929"/>
          <w:sz w:val="21"/>
          <w:szCs w:val="21"/>
        </w:rPr>
        <w:t xml:space="preserve"> </w:t>
      </w:r>
      <w:proofErr w:type="spellStart"/>
      <w:r w:rsidRPr="00590EDD">
        <w:rPr>
          <w:rFonts w:ascii="Helvetica" w:eastAsia="Times New Roman" w:hAnsi="Helvetica" w:cs="Helvetica"/>
          <w:color w:val="292929"/>
          <w:sz w:val="21"/>
          <w:szCs w:val="21"/>
        </w:rPr>
        <w:t>Chrome</w:t>
      </w:r>
      <w:proofErr w:type="spellEnd"/>
      <w:r w:rsidRPr="00590EDD">
        <w:rPr>
          <w:rFonts w:ascii="Helvetica" w:eastAsia="Times New Roman" w:hAnsi="Helvetica" w:cs="Helvetica"/>
          <w:color w:val="292929"/>
          <w:sz w:val="21"/>
          <w:szCs w:val="21"/>
        </w:rPr>
        <w:t xml:space="preserve"> 35 и выше</w:t>
      </w:r>
    </w:p>
    <w:p w:rsidR="000200FC" w:rsidRPr="00590EDD" w:rsidRDefault="000200FC" w:rsidP="000200FC">
      <w:pPr>
        <w:numPr>
          <w:ilvl w:val="0"/>
          <w:numId w:val="4"/>
        </w:numPr>
        <w:shd w:val="clear" w:color="auto" w:fill="FFFFFF"/>
        <w:spacing w:before="100" w:beforeAutospacing="1" w:after="100" w:afterAutospacing="1" w:line="300" w:lineRule="atLeast"/>
        <w:rPr>
          <w:rFonts w:ascii="Helvetica" w:eastAsia="Times New Roman" w:hAnsi="Helvetica" w:cs="Helvetica"/>
          <w:color w:val="292929"/>
          <w:sz w:val="21"/>
          <w:szCs w:val="21"/>
        </w:rPr>
      </w:pPr>
      <w:proofErr w:type="spellStart"/>
      <w:r w:rsidRPr="00590EDD">
        <w:rPr>
          <w:rFonts w:ascii="Helvetica" w:eastAsia="Times New Roman" w:hAnsi="Helvetica" w:cs="Helvetica"/>
          <w:color w:val="292929"/>
          <w:sz w:val="21"/>
          <w:szCs w:val="21"/>
        </w:rPr>
        <w:t>Safary</w:t>
      </w:r>
      <w:proofErr w:type="spellEnd"/>
      <w:r w:rsidRPr="00590EDD">
        <w:rPr>
          <w:rFonts w:ascii="Helvetica" w:eastAsia="Times New Roman" w:hAnsi="Helvetica" w:cs="Helvetica"/>
          <w:color w:val="292929"/>
          <w:sz w:val="21"/>
          <w:szCs w:val="21"/>
        </w:rPr>
        <w:t xml:space="preserve"> 8 и выше</w:t>
      </w:r>
    </w:p>
    <w:p w:rsidR="000200FC" w:rsidRPr="00590EDD" w:rsidRDefault="000200FC" w:rsidP="000200FC">
      <w:pPr>
        <w:numPr>
          <w:ilvl w:val="0"/>
          <w:numId w:val="4"/>
        </w:numPr>
        <w:shd w:val="clear" w:color="auto" w:fill="FFFFFF"/>
        <w:spacing w:before="100" w:beforeAutospacing="1" w:after="100" w:afterAutospacing="1" w:line="300" w:lineRule="atLeast"/>
        <w:rPr>
          <w:rFonts w:ascii="Helvetica" w:eastAsia="Times New Roman" w:hAnsi="Helvetica" w:cs="Helvetica"/>
          <w:color w:val="292929"/>
          <w:sz w:val="21"/>
          <w:szCs w:val="21"/>
        </w:rPr>
      </w:pPr>
      <w:proofErr w:type="spellStart"/>
      <w:r w:rsidRPr="00590EDD">
        <w:rPr>
          <w:rFonts w:ascii="Helvetica" w:eastAsia="Times New Roman" w:hAnsi="Helvetica" w:cs="Helvetica"/>
          <w:color w:val="292929"/>
          <w:sz w:val="21"/>
          <w:szCs w:val="21"/>
        </w:rPr>
        <w:t>Opera</w:t>
      </w:r>
      <w:proofErr w:type="spellEnd"/>
      <w:r w:rsidRPr="00590EDD">
        <w:rPr>
          <w:rFonts w:ascii="Helvetica" w:eastAsia="Times New Roman" w:hAnsi="Helvetica" w:cs="Helvetica"/>
          <w:color w:val="292929"/>
          <w:sz w:val="21"/>
          <w:szCs w:val="21"/>
        </w:rPr>
        <w:t xml:space="preserve"> 22 и выше</w:t>
      </w:r>
    </w:p>
    <w:p w:rsidR="000200FC" w:rsidRPr="00590EDD" w:rsidRDefault="000200FC" w:rsidP="000200FC">
      <w:pPr>
        <w:shd w:val="clear" w:color="auto" w:fill="FFFFFF"/>
        <w:spacing w:after="150" w:line="300" w:lineRule="atLeast"/>
        <w:rPr>
          <w:rFonts w:ascii="Helvetica" w:eastAsia="Times New Roman" w:hAnsi="Helvetica" w:cs="Helvetica"/>
          <w:color w:val="292929"/>
          <w:sz w:val="21"/>
          <w:szCs w:val="21"/>
        </w:rPr>
      </w:pPr>
      <w:r w:rsidRPr="00590EDD">
        <w:rPr>
          <w:rFonts w:ascii="Helvetica" w:eastAsia="Times New Roman" w:hAnsi="Helvetica" w:cs="Helvetica"/>
          <w:color w:val="292929"/>
          <w:sz w:val="21"/>
          <w:szCs w:val="21"/>
        </w:rPr>
        <w:t>Дополнительное программное обеспечение:</w:t>
      </w:r>
    </w:p>
    <w:p w:rsidR="000200FC" w:rsidRPr="00590EDD" w:rsidRDefault="000200FC" w:rsidP="000200FC">
      <w:pPr>
        <w:numPr>
          <w:ilvl w:val="0"/>
          <w:numId w:val="5"/>
        </w:numPr>
        <w:shd w:val="clear" w:color="auto" w:fill="FFFFFF"/>
        <w:spacing w:before="100" w:beforeAutospacing="1" w:after="100" w:afterAutospacing="1" w:line="300" w:lineRule="atLeast"/>
        <w:rPr>
          <w:rFonts w:ascii="Helvetica" w:eastAsia="Times New Roman" w:hAnsi="Helvetica" w:cs="Helvetica"/>
          <w:color w:val="292929"/>
          <w:sz w:val="21"/>
          <w:szCs w:val="21"/>
        </w:rPr>
      </w:pPr>
      <w:proofErr w:type="spellStart"/>
      <w:r w:rsidRPr="00590EDD">
        <w:rPr>
          <w:rFonts w:ascii="Helvetica" w:eastAsia="Times New Roman" w:hAnsi="Helvetica" w:cs="Helvetica"/>
          <w:color w:val="292929"/>
          <w:sz w:val="21"/>
          <w:szCs w:val="21"/>
        </w:rPr>
        <w:t>Java</w:t>
      </w:r>
      <w:proofErr w:type="spellEnd"/>
      <w:r w:rsidRPr="00590EDD">
        <w:rPr>
          <w:rFonts w:ascii="Helvetica" w:eastAsia="Times New Roman" w:hAnsi="Helvetica" w:cs="Helvetica"/>
          <w:color w:val="292929"/>
          <w:sz w:val="21"/>
          <w:szCs w:val="21"/>
        </w:rPr>
        <w:t xml:space="preserve">™ </w:t>
      </w:r>
      <w:proofErr w:type="spellStart"/>
      <w:r w:rsidRPr="00590EDD">
        <w:rPr>
          <w:rFonts w:ascii="Helvetica" w:eastAsia="Times New Roman" w:hAnsi="Helvetica" w:cs="Helvetica"/>
          <w:color w:val="292929"/>
          <w:sz w:val="21"/>
          <w:szCs w:val="21"/>
        </w:rPr>
        <w:t>Platform</w:t>
      </w:r>
      <w:proofErr w:type="spellEnd"/>
      <w:r w:rsidRPr="00590EDD">
        <w:rPr>
          <w:rFonts w:ascii="Helvetica" w:eastAsia="Times New Roman" w:hAnsi="Helvetica" w:cs="Helvetica"/>
          <w:color w:val="292929"/>
          <w:sz w:val="21"/>
          <w:szCs w:val="21"/>
        </w:rPr>
        <w:t xml:space="preserve"> SE 8 - необходимо для демонстрации экрана компьютера (Рабочего стола)</w:t>
      </w:r>
    </w:p>
    <w:p w:rsidR="000200FC" w:rsidRPr="00590EDD" w:rsidRDefault="000200FC" w:rsidP="000200FC">
      <w:pPr>
        <w:shd w:val="clear" w:color="auto" w:fill="FFFFFF"/>
        <w:spacing w:before="300" w:after="150" w:line="240" w:lineRule="auto"/>
        <w:outlineLvl w:val="2"/>
        <w:rPr>
          <w:rFonts w:ascii="daysregular" w:eastAsia="Times New Roman" w:hAnsi="daysregular" w:cs="Times New Roman"/>
          <w:color w:val="292929"/>
          <w:sz w:val="36"/>
          <w:szCs w:val="36"/>
        </w:rPr>
      </w:pPr>
      <w:r w:rsidRPr="00590EDD">
        <w:rPr>
          <w:rFonts w:ascii="daysregular" w:eastAsia="Times New Roman" w:hAnsi="daysregular" w:cs="Times New Roman"/>
          <w:color w:val="292929"/>
          <w:sz w:val="36"/>
          <w:szCs w:val="36"/>
        </w:rPr>
        <w:lastRenderedPageBreak/>
        <w:t>Технические требования к каналам связи</w:t>
      </w:r>
    </w:p>
    <w:p w:rsidR="000200FC" w:rsidRPr="00590EDD" w:rsidRDefault="000200FC" w:rsidP="000200FC">
      <w:pPr>
        <w:shd w:val="clear" w:color="auto" w:fill="FFFFFF"/>
        <w:spacing w:after="150" w:line="300" w:lineRule="atLeast"/>
        <w:rPr>
          <w:rFonts w:ascii="Helvetica" w:eastAsia="Times New Roman" w:hAnsi="Helvetica" w:cs="Helvetica"/>
          <w:color w:val="292929"/>
          <w:sz w:val="21"/>
          <w:szCs w:val="21"/>
        </w:rPr>
      </w:pPr>
      <w:r w:rsidRPr="00590EDD">
        <w:rPr>
          <w:rFonts w:ascii="Helvetica" w:eastAsia="Times New Roman" w:hAnsi="Helvetica" w:cs="Helvetica"/>
          <w:color w:val="292929"/>
          <w:sz w:val="21"/>
          <w:szCs w:val="21"/>
        </w:rPr>
        <w:t>На количество подключений BBB каких-либо ограничений не накладывает.</w:t>
      </w:r>
    </w:p>
    <w:p w:rsidR="000200FC" w:rsidRPr="00590EDD" w:rsidRDefault="000200FC" w:rsidP="000200FC">
      <w:pPr>
        <w:shd w:val="clear" w:color="auto" w:fill="FFFFFF"/>
        <w:spacing w:after="150" w:line="300" w:lineRule="atLeast"/>
        <w:rPr>
          <w:rFonts w:ascii="Helvetica" w:eastAsia="Times New Roman" w:hAnsi="Helvetica" w:cs="Helvetica"/>
          <w:color w:val="292929"/>
          <w:sz w:val="21"/>
          <w:szCs w:val="21"/>
        </w:rPr>
      </w:pPr>
      <w:r w:rsidRPr="00590EDD">
        <w:rPr>
          <w:rFonts w:ascii="Helvetica" w:eastAsia="Times New Roman" w:hAnsi="Helvetica" w:cs="Helvetica"/>
          <w:color w:val="292929"/>
          <w:sz w:val="21"/>
          <w:szCs w:val="21"/>
        </w:rPr>
        <w:t>Количество пользователей, которые смогут одновременно общаться на сервере, зависит от мощности оборудования и пропускной способности канала.</w:t>
      </w:r>
    </w:p>
    <w:p w:rsidR="000200FC" w:rsidRPr="00590EDD" w:rsidRDefault="000200FC" w:rsidP="000200FC">
      <w:pPr>
        <w:shd w:val="clear" w:color="auto" w:fill="FFFFFF"/>
        <w:spacing w:after="150" w:line="300" w:lineRule="atLeast"/>
        <w:rPr>
          <w:rFonts w:ascii="Helvetica" w:eastAsia="Times New Roman" w:hAnsi="Helvetica" w:cs="Helvetica"/>
          <w:color w:val="292929"/>
          <w:sz w:val="21"/>
          <w:szCs w:val="21"/>
        </w:rPr>
      </w:pPr>
      <w:r w:rsidRPr="00590EDD">
        <w:rPr>
          <w:rFonts w:ascii="Helvetica" w:eastAsia="Times New Roman" w:hAnsi="Helvetica" w:cs="Helvetica"/>
          <w:color w:val="292929"/>
          <w:sz w:val="21"/>
          <w:szCs w:val="21"/>
        </w:rPr>
        <w:t>Рекомендуемая скорость интернет соединения на клиенте:</w:t>
      </w:r>
      <w:r w:rsidRPr="00590EDD">
        <w:rPr>
          <w:rFonts w:ascii="Helvetica" w:eastAsia="Times New Roman" w:hAnsi="Helvetica" w:cs="Helvetica"/>
          <w:color w:val="292929"/>
          <w:sz w:val="21"/>
        </w:rPr>
        <w:t> </w:t>
      </w:r>
      <w:r w:rsidRPr="00590EDD">
        <w:rPr>
          <w:rFonts w:ascii="Helvetica" w:eastAsia="Times New Roman" w:hAnsi="Helvetica" w:cs="Helvetica"/>
          <w:b/>
          <w:bCs/>
          <w:color w:val="292929"/>
          <w:sz w:val="21"/>
        </w:rPr>
        <w:t>1Mbit/</w:t>
      </w:r>
      <w:proofErr w:type="spellStart"/>
      <w:r w:rsidRPr="00590EDD">
        <w:rPr>
          <w:rFonts w:ascii="Helvetica" w:eastAsia="Times New Roman" w:hAnsi="Helvetica" w:cs="Helvetica"/>
          <w:b/>
          <w:bCs/>
          <w:color w:val="292929"/>
          <w:sz w:val="21"/>
        </w:rPr>
        <w:t>s</w:t>
      </w:r>
      <w:proofErr w:type="spellEnd"/>
      <w:r w:rsidRPr="00590EDD">
        <w:rPr>
          <w:rFonts w:ascii="Helvetica" w:eastAsia="Times New Roman" w:hAnsi="Helvetica" w:cs="Helvetica"/>
          <w:b/>
          <w:bCs/>
          <w:color w:val="292929"/>
          <w:sz w:val="21"/>
        </w:rPr>
        <w:t xml:space="preserve"> на загрузку и 0.5 </w:t>
      </w:r>
      <w:proofErr w:type="spellStart"/>
      <w:r w:rsidRPr="00590EDD">
        <w:rPr>
          <w:rFonts w:ascii="Helvetica" w:eastAsia="Times New Roman" w:hAnsi="Helvetica" w:cs="Helvetica"/>
          <w:b/>
          <w:bCs/>
          <w:color w:val="292929"/>
          <w:sz w:val="21"/>
        </w:rPr>
        <w:t>Mbit</w:t>
      </w:r>
      <w:proofErr w:type="spellEnd"/>
      <w:r w:rsidRPr="00590EDD">
        <w:rPr>
          <w:rFonts w:ascii="Helvetica" w:eastAsia="Times New Roman" w:hAnsi="Helvetica" w:cs="Helvetica"/>
          <w:b/>
          <w:bCs/>
          <w:color w:val="292929"/>
          <w:sz w:val="21"/>
        </w:rPr>
        <w:t>/</w:t>
      </w:r>
      <w:proofErr w:type="spellStart"/>
      <w:r w:rsidRPr="00590EDD">
        <w:rPr>
          <w:rFonts w:ascii="Helvetica" w:eastAsia="Times New Roman" w:hAnsi="Helvetica" w:cs="Helvetica"/>
          <w:b/>
          <w:bCs/>
          <w:color w:val="292929"/>
          <w:sz w:val="21"/>
        </w:rPr>
        <w:t>s</w:t>
      </w:r>
      <w:proofErr w:type="spellEnd"/>
      <w:r w:rsidRPr="00590EDD">
        <w:rPr>
          <w:rFonts w:ascii="Helvetica" w:eastAsia="Times New Roman" w:hAnsi="Helvetica" w:cs="Helvetica"/>
          <w:b/>
          <w:bCs/>
          <w:color w:val="292929"/>
          <w:sz w:val="21"/>
        </w:rPr>
        <w:t xml:space="preserve"> на передачу данных</w:t>
      </w:r>
      <w:r w:rsidRPr="00590EDD">
        <w:rPr>
          <w:rFonts w:ascii="Helvetica" w:eastAsia="Times New Roman" w:hAnsi="Helvetica" w:cs="Helvetica"/>
          <w:color w:val="292929"/>
          <w:sz w:val="21"/>
          <w:szCs w:val="21"/>
        </w:rPr>
        <w:t>. Пользователь может проверить скорость своего соединения, например, используя speedtest.net.</w:t>
      </w:r>
    </w:p>
    <w:p w:rsidR="000200FC" w:rsidRPr="00590EDD" w:rsidRDefault="000200FC" w:rsidP="000200FC">
      <w:pPr>
        <w:shd w:val="clear" w:color="auto" w:fill="FFFFFF"/>
        <w:spacing w:after="150" w:line="300" w:lineRule="atLeast"/>
        <w:rPr>
          <w:rFonts w:ascii="Helvetica" w:eastAsia="Times New Roman" w:hAnsi="Helvetica" w:cs="Helvetica"/>
          <w:color w:val="292929"/>
          <w:sz w:val="21"/>
          <w:szCs w:val="21"/>
        </w:rPr>
      </w:pPr>
      <w:r w:rsidRPr="00590EDD">
        <w:rPr>
          <w:rFonts w:ascii="Helvetica" w:eastAsia="Times New Roman" w:hAnsi="Helvetica" w:cs="Helvetica"/>
          <w:color w:val="292929"/>
          <w:sz w:val="21"/>
          <w:szCs w:val="21"/>
        </w:rPr>
        <w:t>В правилах брандмауэра на клиентском компьютере должны быть открыты порты:</w:t>
      </w:r>
    </w:p>
    <w:p w:rsidR="000200FC" w:rsidRPr="00590EDD" w:rsidRDefault="000200FC" w:rsidP="000200FC">
      <w:pPr>
        <w:numPr>
          <w:ilvl w:val="0"/>
          <w:numId w:val="6"/>
        </w:numPr>
        <w:shd w:val="clear" w:color="auto" w:fill="FFFFFF"/>
        <w:spacing w:before="100" w:beforeAutospacing="1" w:after="100" w:afterAutospacing="1" w:line="300" w:lineRule="atLeast"/>
        <w:rPr>
          <w:rFonts w:ascii="Helvetica" w:eastAsia="Times New Roman" w:hAnsi="Helvetica" w:cs="Helvetica"/>
          <w:color w:val="292929"/>
          <w:sz w:val="21"/>
          <w:szCs w:val="21"/>
        </w:rPr>
      </w:pPr>
      <w:r w:rsidRPr="00590EDD">
        <w:rPr>
          <w:rFonts w:ascii="Helvetica" w:eastAsia="Times New Roman" w:hAnsi="Helvetica" w:cs="Helvetica"/>
          <w:color w:val="292929"/>
          <w:sz w:val="21"/>
          <w:szCs w:val="21"/>
        </w:rPr>
        <w:t>80 (HTTP),</w:t>
      </w:r>
    </w:p>
    <w:p w:rsidR="000200FC" w:rsidRPr="00590EDD" w:rsidRDefault="000200FC" w:rsidP="000200FC">
      <w:pPr>
        <w:numPr>
          <w:ilvl w:val="0"/>
          <w:numId w:val="6"/>
        </w:numPr>
        <w:shd w:val="clear" w:color="auto" w:fill="FFFFFF"/>
        <w:spacing w:before="100" w:beforeAutospacing="1" w:after="100" w:afterAutospacing="1" w:line="300" w:lineRule="atLeast"/>
        <w:rPr>
          <w:rFonts w:ascii="Helvetica" w:eastAsia="Times New Roman" w:hAnsi="Helvetica" w:cs="Helvetica"/>
          <w:color w:val="292929"/>
          <w:sz w:val="21"/>
          <w:szCs w:val="21"/>
        </w:rPr>
      </w:pPr>
      <w:r w:rsidRPr="00590EDD">
        <w:rPr>
          <w:rFonts w:ascii="Helvetica" w:eastAsia="Times New Roman" w:hAnsi="Helvetica" w:cs="Helvetica"/>
          <w:color w:val="292929"/>
          <w:sz w:val="21"/>
          <w:szCs w:val="21"/>
        </w:rPr>
        <w:t>935 (RTMP) и</w:t>
      </w:r>
    </w:p>
    <w:p w:rsidR="000200FC" w:rsidRPr="00590EDD" w:rsidRDefault="000200FC" w:rsidP="000200FC">
      <w:pPr>
        <w:numPr>
          <w:ilvl w:val="0"/>
          <w:numId w:val="6"/>
        </w:numPr>
        <w:shd w:val="clear" w:color="auto" w:fill="FFFFFF"/>
        <w:spacing w:before="100" w:beforeAutospacing="1" w:after="100" w:afterAutospacing="1" w:line="300" w:lineRule="atLeast"/>
        <w:rPr>
          <w:rFonts w:ascii="Helvetica" w:eastAsia="Times New Roman" w:hAnsi="Helvetica" w:cs="Helvetica"/>
          <w:color w:val="292929"/>
          <w:sz w:val="21"/>
          <w:szCs w:val="21"/>
        </w:rPr>
      </w:pPr>
      <w:r w:rsidRPr="00590EDD">
        <w:rPr>
          <w:rFonts w:ascii="Helvetica" w:eastAsia="Times New Roman" w:hAnsi="Helvetica" w:cs="Helvetica"/>
          <w:color w:val="292929"/>
          <w:sz w:val="21"/>
          <w:szCs w:val="21"/>
        </w:rPr>
        <w:t>9123 (общий рабочий стол).</w:t>
      </w:r>
    </w:p>
    <w:p w:rsidR="000200FC" w:rsidRDefault="000200FC" w:rsidP="000200FC">
      <w:pPr>
        <w:pStyle w:val="aa"/>
        <w:numPr>
          <w:ilvl w:val="0"/>
          <w:numId w:val="6"/>
        </w:numPr>
        <w:shd w:val="clear" w:color="auto" w:fill="FFFFFF"/>
        <w:spacing w:before="150" w:beforeAutospacing="0" w:after="0" w:afterAutospacing="0" w:line="270" w:lineRule="atLeast"/>
        <w:rPr>
          <w:rFonts w:ascii="Arial" w:hAnsi="Arial" w:cs="Arial"/>
          <w:color w:val="2C2B2B"/>
          <w:sz w:val="26"/>
          <w:szCs w:val="26"/>
        </w:rPr>
      </w:pPr>
      <w:r>
        <w:rPr>
          <w:rStyle w:val="a9"/>
          <w:rFonts w:ascii="Arial" w:hAnsi="Arial" w:cs="Arial"/>
          <w:color w:val="2C2B2B"/>
          <w:sz w:val="26"/>
          <w:szCs w:val="26"/>
        </w:rPr>
        <w:t>Ниже, выкладываю несколько полезных команд управления</w:t>
      </w:r>
      <w:r>
        <w:rPr>
          <w:rStyle w:val="apple-converted-space"/>
          <w:rFonts w:ascii="Arial" w:hAnsi="Arial" w:cs="Arial"/>
          <w:b/>
          <w:bCs/>
          <w:color w:val="2C2B2B"/>
          <w:sz w:val="26"/>
          <w:szCs w:val="26"/>
        </w:rPr>
        <w:t> </w:t>
      </w:r>
      <w:proofErr w:type="spellStart"/>
      <w:r>
        <w:rPr>
          <w:rStyle w:val="a9"/>
          <w:rFonts w:ascii="Arial" w:hAnsi="Arial" w:cs="Arial"/>
          <w:color w:val="2C2B2B"/>
          <w:sz w:val="26"/>
          <w:szCs w:val="26"/>
        </w:rPr>
        <w:t>BigBlueButton</w:t>
      </w:r>
      <w:proofErr w:type="spellEnd"/>
      <w:r>
        <w:rPr>
          <w:rStyle w:val="a9"/>
          <w:rFonts w:ascii="Arial" w:hAnsi="Arial" w:cs="Arial"/>
          <w:color w:val="2C2B2B"/>
          <w:sz w:val="26"/>
          <w:szCs w:val="26"/>
        </w:rPr>
        <w:t>.</w:t>
      </w:r>
    </w:p>
    <w:p w:rsidR="000200FC" w:rsidRDefault="000200FC" w:rsidP="000200FC">
      <w:pPr>
        <w:pStyle w:val="aa"/>
        <w:numPr>
          <w:ilvl w:val="0"/>
          <w:numId w:val="6"/>
        </w:numPr>
        <w:shd w:val="clear" w:color="auto" w:fill="FFFFFF"/>
        <w:spacing w:before="150" w:beforeAutospacing="0" w:after="0" w:afterAutospacing="0" w:line="270" w:lineRule="atLeast"/>
        <w:rPr>
          <w:rFonts w:ascii="Arial" w:hAnsi="Arial" w:cs="Arial"/>
          <w:color w:val="2C2B2B"/>
          <w:sz w:val="26"/>
          <w:szCs w:val="26"/>
        </w:rPr>
      </w:pPr>
      <w:proofErr w:type="spellStart"/>
      <w:r>
        <w:rPr>
          <w:rStyle w:val="a9"/>
          <w:rFonts w:ascii="Arial" w:hAnsi="Arial" w:cs="Arial"/>
          <w:color w:val="2C2B2B"/>
          <w:sz w:val="26"/>
          <w:szCs w:val="26"/>
        </w:rPr>
        <w:t>sudo</w:t>
      </w:r>
      <w:proofErr w:type="spellEnd"/>
      <w:r>
        <w:rPr>
          <w:rStyle w:val="a9"/>
          <w:rFonts w:ascii="Arial" w:hAnsi="Arial" w:cs="Arial"/>
          <w:color w:val="2C2B2B"/>
          <w:sz w:val="26"/>
          <w:szCs w:val="26"/>
        </w:rPr>
        <w:t xml:space="preserve"> </w:t>
      </w:r>
      <w:proofErr w:type="spellStart"/>
      <w:r>
        <w:rPr>
          <w:rStyle w:val="a9"/>
          <w:rFonts w:ascii="Arial" w:hAnsi="Arial" w:cs="Arial"/>
          <w:color w:val="2C2B2B"/>
          <w:sz w:val="26"/>
          <w:szCs w:val="26"/>
        </w:rPr>
        <w:t>bbb-conf</w:t>
      </w:r>
      <w:proofErr w:type="spellEnd"/>
      <w:r>
        <w:rPr>
          <w:rStyle w:val="a9"/>
          <w:rFonts w:ascii="Arial" w:hAnsi="Arial" w:cs="Arial"/>
          <w:color w:val="2C2B2B"/>
          <w:sz w:val="26"/>
          <w:szCs w:val="26"/>
        </w:rPr>
        <w:t xml:space="preserve"> —</w:t>
      </w:r>
      <w:proofErr w:type="spellStart"/>
      <w:r>
        <w:rPr>
          <w:rStyle w:val="a9"/>
          <w:rFonts w:ascii="Arial" w:hAnsi="Arial" w:cs="Arial"/>
          <w:color w:val="2C2B2B"/>
          <w:sz w:val="26"/>
          <w:szCs w:val="26"/>
        </w:rPr>
        <w:t>version</w:t>
      </w:r>
      <w:proofErr w:type="spellEnd"/>
      <w:proofErr w:type="gramStart"/>
      <w:r>
        <w:rPr>
          <w:rStyle w:val="apple-converted-space"/>
          <w:rFonts w:ascii="Arial" w:hAnsi="Arial" w:cs="Arial"/>
          <w:b/>
          <w:bCs/>
          <w:color w:val="2C2B2B"/>
          <w:sz w:val="26"/>
          <w:szCs w:val="26"/>
        </w:rPr>
        <w:t> </w:t>
      </w:r>
      <w:r>
        <w:rPr>
          <w:rStyle w:val="ab"/>
          <w:rFonts w:ascii="Arial" w:hAnsi="Arial" w:cs="Arial"/>
          <w:color w:val="2C2B2B"/>
          <w:sz w:val="26"/>
          <w:szCs w:val="26"/>
        </w:rPr>
        <w:t>П</w:t>
      </w:r>
      <w:proofErr w:type="gramEnd"/>
      <w:r>
        <w:rPr>
          <w:rStyle w:val="ab"/>
          <w:rFonts w:ascii="Arial" w:hAnsi="Arial" w:cs="Arial"/>
          <w:color w:val="2C2B2B"/>
          <w:sz w:val="26"/>
          <w:szCs w:val="26"/>
        </w:rPr>
        <w:t>оказать версию установленного</w:t>
      </w:r>
      <w:r>
        <w:rPr>
          <w:rStyle w:val="apple-converted-space"/>
          <w:rFonts w:ascii="Arial" w:hAnsi="Arial" w:cs="Arial"/>
          <w:color w:val="2C2B2B"/>
          <w:sz w:val="26"/>
          <w:szCs w:val="26"/>
        </w:rPr>
        <w:t> </w:t>
      </w:r>
      <w:proofErr w:type="spellStart"/>
      <w:r>
        <w:rPr>
          <w:rStyle w:val="ab"/>
          <w:rFonts w:ascii="Arial" w:hAnsi="Arial" w:cs="Arial"/>
          <w:color w:val="2C2B2B"/>
          <w:sz w:val="26"/>
          <w:szCs w:val="26"/>
        </w:rPr>
        <w:t>BigBlueButton</w:t>
      </w:r>
      <w:proofErr w:type="spellEnd"/>
      <w:r>
        <w:rPr>
          <w:rStyle w:val="ab"/>
          <w:rFonts w:ascii="Arial" w:hAnsi="Arial" w:cs="Arial"/>
          <w:color w:val="2C2B2B"/>
          <w:sz w:val="26"/>
          <w:szCs w:val="26"/>
        </w:rPr>
        <w:t>.</w:t>
      </w:r>
    </w:p>
    <w:p w:rsidR="000200FC" w:rsidRDefault="000200FC" w:rsidP="000200FC">
      <w:pPr>
        <w:pStyle w:val="aa"/>
        <w:numPr>
          <w:ilvl w:val="0"/>
          <w:numId w:val="6"/>
        </w:numPr>
        <w:shd w:val="clear" w:color="auto" w:fill="FFFFFF"/>
        <w:spacing w:before="150" w:beforeAutospacing="0" w:after="0" w:afterAutospacing="0" w:line="270" w:lineRule="atLeast"/>
        <w:rPr>
          <w:rFonts w:ascii="Arial" w:hAnsi="Arial" w:cs="Arial"/>
          <w:color w:val="2C2B2B"/>
          <w:sz w:val="26"/>
          <w:szCs w:val="26"/>
        </w:rPr>
      </w:pPr>
      <w:proofErr w:type="spellStart"/>
      <w:r>
        <w:rPr>
          <w:rStyle w:val="a9"/>
          <w:rFonts w:ascii="Arial" w:hAnsi="Arial" w:cs="Arial"/>
          <w:color w:val="2C2B2B"/>
          <w:sz w:val="26"/>
          <w:szCs w:val="26"/>
        </w:rPr>
        <w:t>sudo</w:t>
      </w:r>
      <w:proofErr w:type="spellEnd"/>
      <w:r>
        <w:rPr>
          <w:rStyle w:val="a9"/>
          <w:rFonts w:ascii="Arial" w:hAnsi="Arial" w:cs="Arial"/>
          <w:color w:val="2C2B2B"/>
          <w:sz w:val="26"/>
          <w:szCs w:val="26"/>
        </w:rPr>
        <w:t xml:space="preserve"> </w:t>
      </w:r>
      <w:proofErr w:type="spellStart"/>
      <w:r>
        <w:rPr>
          <w:rStyle w:val="a9"/>
          <w:rFonts w:ascii="Arial" w:hAnsi="Arial" w:cs="Arial"/>
          <w:color w:val="2C2B2B"/>
          <w:sz w:val="26"/>
          <w:szCs w:val="26"/>
        </w:rPr>
        <w:t>bbb-conf</w:t>
      </w:r>
      <w:proofErr w:type="spellEnd"/>
      <w:r>
        <w:rPr>
          <w:rStyle w:val="a9"/>
          <w:rFonts w:ascii="Arial" w:hAnsi="Arial" w:cs="Arial"/>
          <w:color w:val="2C2B2B"/>
          <w:sz w:val="26"/>
          <w:szCs w:val="26"/>
        </w:rPr>
        <w:t xml:space="preserve"> —</w:t>
      </w:r>
      <w:proofErr w:type="spellStart"/>
      <w:r>
        <w:rPr>
          <w:rStyle w:val="a9"/>
          <w:rFonts w:ascii="Arial" w:hAnsi="Arial" w:cs="Arial"/>
          <w:color w:val="2C2B2B"/>
          <w:sz w:val="26"/>
          <w:szCs w:val="26"/>
        </w:rPr>
        <w:t>check</w:t>
      </w:r>
      <w:proofErr w:type="spellEnd"/>
      <w:r>
        <w:rPr>
          <w:rStyle w:val="a9"/>
          <w:rFonts w:ascii="Arial" w:hAnsi="Arial" w:cs="Arial"/>
          <w:color w:val="2C2B2B"/>
          <w:sz w:val="26"/>
          <w:szCs w:val="26"/>
        </w:rPr>
        <w:t xml:space="preserve">   </w:t>
      </w:r>
      <w:r>
        <w:rPr>
          <w:rStyle w:val="ab"/>
          <w:rFonts w:ascii="Arial" w:hAnsi="Arial" w:cs="Arial"/>
          <w:color w:val="2C2B2B"/>
          <w:sz w:val="26"/>
          <w:szCs w:val="26"/>
        </w:rPr>
        <w:t>Проверка конфигурационных файлов.</w:t>
      </w:r>
    </w:p>
    <w:p w:rsidR="000200FC" w:rsidRPr="00DA5BF6" w:rsidRDefault="000200FC" w:rsidP="000200FC">
      <w:pPr>
        <w:pStyle w:val="aa"/>
        <w:numPr>
          <w:ilvl w:val="0"/>
          <w:numId w:val="6"/>
        </w:numPr>
        <w:shd w:val="clear" w:color="auto" w:fill="FFFFFF"/>
        <w:spacing w:before="150" w:beforeAutospacing="0" w:after="0" w:afterAutospacing="0" w:line="270" w:lineRule="atLeast"/>
        <w:rPr>
          <w:rFonts w:ascii="Arial" w:hAnsi="Arial" w:cs="Arial"/>
          <w:color w:val="2C2B2B"/>
          <w:sz w:val="26"/>
          <w:szCs w:val="26"/>
          <w:lang w:val="en-US"/>
        </w:rPr>
      </w:pPr>
      <w:proofErr w:type="spellStart"/>
      <w:proofErr w:type="gramStart"/>
      <w:r w:rsidRPr="00DA5BF6">
        <w:rPr>
          <w:rStyle w:val="a9"/>
          <w:rFonts w:ascii="Arial" w:hAnsi="Arial" w:cs="Arial"/>
          <w:color w:val="2C2B2B"/>
          <w:sz w:val="26"/>
          <w:szCs w:val="26"/>
          <w:lang w:val="en-US"/>
        </w:rPr>
        <w:t>sudo</w:t>
      </w:r>
      <w:proofErr w:type="spellEnd"/>
      <w:proofErr w:type="gramEnd"/>
      <w:r w:rsidRPr="00DA5BF6">
        <w:rPr>
          <w:rStyle w:val="a9"/>
          <w:rFonts w:ascii="Arial" w:hAnsi="Arial" w:cs="Arial"/>
          <w:color w:val="2C2B2B"/>
          <w:sz w:val="26"/>
          <w:szCs w:val="26"/>
          <w:lang w:val="en-US"/>
        </w:rPr>
        <w:t xml:space="preserve"> </w:t>
      </w:r>
      <w:proofErr w:type="spellStart"/>
      <w:r w:rsidRPr="00DA5BF6">
        <w:rPr>
          <w:rStyle w:val="a9"/>
          <w:rFonts w:ascii="Arial" w:hAnsi="Arial" w:cs="Arial"/>
          <w:color w:val="2C2B2B"/>
          <w:sz w:val="26"/>
          <w:szCs w:val="26"/>
          <w:lang w:val="en-US"/>
        </w:rPr>
        <w:t>bbb</w:t>
      </w:r>
      <w:proofErr w:type="spellEnd"/>
      <w:r w:rsidRPr="00DA5BF6">
        <w:rPr>
          <w:rStyle w:val="a9"/>
          <w:rFonts w:ascii="Arial" w:hAnsi="Arial" w:cs="Arial"/>
          <w:color w:val="2C2B2B"/>
          <w:sz w:val="26"/>
          <w:szCs w:val="26"/>
          <w:lang w:val="en-US"/>
        </w:rPr>
        <w:t>-conf —start   </w:t>
      </w:r>
      <w:r>
        <w:rPr>
          <w:rStyle w:val="ab"/>
          <w:rFonts w:ascii="Arial" w:hAnsi="Arial" w:cs="Arial"/>
          <w:color w:val="2C2B2B"/>
          <w:sz w:val="26"/>
          <w:szCs w:val="26"/>
        </w:rPr>
        <w:t>Запуск</w:t>
      </w:r>
      <w:r w:rsidRPr="00DA5BF6">
        <w:rPr>
          <w:rStyle w:val="apple-converted-space"/>
          <w:rFonts w:ascii="Arial" w:hAnsi="Arial" w:cs="Arial"/>
          <w:color w:val="2C2B2B"/>
          <w:sz w:val="26"/>
          <w:szCs w:val="26"/>
          <w:lang w:val="en-US"/>
        </w:rPr>
        <w:t> </w:t>
      </w:r>
      <w:proofErr w:type="spellStart"/>
      <w:r w:rsidRPr="00DA5BF6">
        <w:rPr>
          <w:rStyle w:val="ab"/>
          <w:rFonts w:ascii="Arial" w:hAnsi="Arial" w:cs="Arial"/>
          <w:color w:val="2C2B2B"/>
          <w:sz w:val="26"/>
          <w:szCs w:val="26"/>
          <w:lang w:val="en-US"/>
        </w:rPr>
        <w:t>BigBlueButton</w:t>
      </w:r>
      <w:proofErr w:type="spellEnd"/>
      <w:r w:rsidRPr="00DA5BF6">
        <w:rPr>
          <w:rStyle w:val="ab"/>
          <w:rFonts w:ascii="Arial" w:hAnsi="Arial" w:cs="Arial"/>
          <w:color w:val="2C2B2B"/>
          <w:sz w:val="26"/>
          <w:szCs w:val="26"/>
          <w:lang w:val="en-US"/>
        </w:rPr>
        <w:t>.</w:t>
      </w:r>
    </w:p>
    <w:p w:rsidR="000200FC" w:rsidRPr="00DA5BF6" w:rsidRDefault="000200FC" w:rsidP="000200FC">
      <w:pPr>
        <w:pStyle w:val="aa"/>
        <w:numPr>
          <w:ilvl w:val="0"/>
          <w:numId w:val="6"/>
        </w:numPr>
        <w:shd w:val="clear" w:color="auto" w:fill="FFFFFF"/>
        <w:spacing w:before="150" w:beforeAutospacing="0" w:after="0" w:afterAutospacing="0" w:line="270" w:lineRule="atLeast"/>
        <w:rPr>
          <w:rFonts w:ascii="Arial" w:hAnsi="Arial" w:cs="Arial"/>
          <w:color w:val="2C2B2B"/>
          <w:sz w:val="26"/>
          <w:szCs w:val="26"/>
          <w:lang w:val="en-US"/>
        </w:rPr>
      </w:pPr>
      <w:proofErr w:type="spellStart"/>
      <w:proofErr w:type="gramStart"/>
      <w:r w:rsidRPr="00DA5BF6">
        <w:rPr>
          <w:rStyle w:val="a9"/>
          <w:rFonts w:ascii="Arial" w:hAnsi="Arial" w:cs="Arial"/>
          <w:color w:val="2C2B2B"/>
          <w:sz w:val="26"/>
          <w:szCs w:val="26"/>
          <w:lang w:val="en-US"/>
        </w:rPr>
        <w:t>sudo</w:t>
      </w:r>
      <w:proofErr w:type="spellEnd"/>
      <w:proofErr w:type="gramEnd"/>
      <w:r w:rsidRPr="00DA5BF6">
        <w:rPr>
          <w:rStyle w:val="a9"/>
          <w:rFonts w:ascii="Arial" w:hAnsi="Arial" w:cs="Arial"/>
          <w:color w:val="2C2B2B"/>
          <w:sz w:val="26"/>
          <w:szCs w:val="26"/>
          <w:lang w:val="en-US"/>
        </w:rPr>
        <w:t xml:space="preserve"> </w:t>
      </w:r>
      <w:proofErr w:type="spellStart"/>
      <w:r w:rsidRPr="00DA5BF6">
        <w:rPr>
          <w:rStyle w:val="a9"/>
          <w:rFonts w:ascii="Arial" w:hAnsi="Arial" w:cs="Arial"/>
          <w:color w:val="2C2B2B"/>
          <w:sz w:val="26"/>
          <w:szCs w:val="26"/>
          <w:lang w:val="en-US"/>
        </w:rPr>
        <w:t>bbb</w:t>
      </w:r>
      <w:proofErr w:type="spellEnd"/>
      <w:r w:rsidRPr="00DA5BF6">
        <w:rPr>
          <w:rStyle w:val="a9"/>
          <w:rFonts w:ascii="Arial" w:hAnsi="Arial" w:cs="Arial"/>
          <w:color w:val="2C2B2B"/>
          <w:sz w:val="26"/>
          <w:szCs w:val="26"/>
          <w:lang w:val="en-US"/>
        </w:rPr>
        <w:t>-conf —stop   </w:t>
      </w:r>
      <w:r>
        <w:rPr>
          <w:rStyle w:val="ab"/>
          <w:rFonts w:ascii="Arial" w:hAnsi="Arial" w:cs="Arial"/>
          <w:color w:val="2C2B2B"/>
          <w:sz w:val="26"/>
          <w:szCs w:val="26"/>
        </w:rPr>
        <w:t>Остановка</w:t>
      </w:r>
      <w:r w:rsidRPr="00DA5BF6">
        <w:rPr>
          <w:rStyle w:val="apple-converted-space"/>
          <w:rFonts w:ascii="Arial" w:hAnsi="Arial" w:cs="Arial"/>
          <w:color w:val="2C2B2B"/>
          <w:sz w:val="26"/>
          <w:szCs w:val="26"/>
          <w:lang w:val="en-US"/>
        </w:rPr>
        <w:t> </w:t>
      </w:r>
      <w:proofErr w:type="spellStart"/>
      <w:r w:rsidRPr="00DA5BF6">
        <w:rPr>
          <w:rStyle w:val="ab"/>
          <w:rFonts w:ascii="Arial" w:hAnsi="Arial" w:cs="Arial"/>
          <w:color w:val="2C2B2B"/>
          <w:sz w:val="26"/>
          <w:szCs w:val="26"/>
          <w:lang w:val="en-US"/>
        </w:rPr>
        <w:t>BigBlueButton</w:t>
      </w:r>
      <w:proofErr w:type="spellEnd"/>
      <w:r w:rsidRPr="00DA5BF6">
        <w:rPr>
          <w:rStyle w:val="ab"/>
          <w:rFonts w:ascii="Arial" w:hAnsi="Arial" w:cs="Arial"/>
          <w:color w:val="2C2B2B"/>
          <w:sz w:val="26"/>
          <w:szCs w:val="26"/>
          <w:lang w:val="en-US"/>
        </w:rPr>
        <w:t>.</w:t>
      </w:r>
    </w:p>
    <w:p w:rsidR="000200FC" w:rsidRPr="00DA5BF6" w:rsidRDefault="000200FC" w:rsidP="000200FC">
      <w:pPr>
        <w:pStyle w:val="aa"/>
        <w:numPr>
          <w:ilvl w:val="0"/>
          <w:numId w:val="6"/>
        </w:numPr>
        <w:shd w:val="clear" w:color="auto" w:fill="FFFFFF"/>
        <w:spacing w:before="150" w:beforeAutospacing="0" w:after="0" w:afterAutospacing="0" w:line="270" w:lineRule="atLeast"/>
        <w:rPr>
          <w:rFonts w:ascii="Arial" w:hAnsi="Arial" w:cs="Arial"/>
          <w:color w:val="2C2B2B"/>
          <w:sz w:val="26"/>
          <w:szCs w:val="26"/>
          <w:lang w:val="en-US"/>
        </w:rPr>
      </w:pPr>
      <w:proofErr w:type="spellStart"/>
      <w:proofErr w:type="gramStart"/>
      <w:r w:rsidRPr="00DA5BF6">
        <w:rPr>
          <w:rStyle w:val="a9"/>
          <w:rFonts w:ascii="Arial" w:hAnsi="Arial" w:cs="Arial"/>
          <w:color w:val="2C2B2B"/>
          <w:sz w:val="26"/>
          <w:szCs w:val="26"/>
          <w:lang w:val="en-US"/>
        </w:rPr>
        <w:t>sudo</w:t>
      </w:r>
      <w:proofErr w:type="spellEnd"/>
      <w:proofErr w:type="gramEnd"/>
      <w:r w:rsidRPr="00DA5BF6">
        <w:rPr>
          <w:rStyle w:val="a9"/>
          <w:rFonts w:ascii="Arial" w:hAnsi="Arial" w:cs="Arial"/>
          <w:color w:val="2C2B2B"/>
          <w:sz w:val="26"/>
          <w:szCs w:val="26"/>
          <w:lang w:val="en-US"/>
        </w:rPr>
        <w:t xml:space="preserve"> </w:t>
      </w:r>
      <w:proofErr w:type="spellStart"/>
      <w:r w:rsidRPr="00DA5BF6">
        <w:rPr>
          <w:rStyle w:val="a9"/>
          <w:rFonts w:ascii="Arial" w:hAnsi="Arial" w:cs="Arial"/>
          <w:color w:val="2C2B2B"/>
          <w:sz w:val="26"/>
          <w:szCs w:val="26"/>
          <w:lang w:val="en-US"/>
        </w:rPr>
        <w:t>bbb</w:t>
      </w:r>
      <w:proofErr w:type="spellEnd"/>
      <w:r w:rsidRPr="00DA5BF6">
        <w:rPr>
          <w:rStyle w:val="a9"/>
          <w:rFonts w:ascii="Arial" w:hAnsi="Arial" w:cs="Arial"/>
          <w:color w:val="2C2B2B"/>
          <w:sz w:val="26"/>
          <w:szCs w:val="26"/>
          <w:lang w:val="en-US"/>
        </w:rPr>
        <w:t>-conf —restart   </w:t>
      </w:r>
      <w:proofErr w:type="spellStart"/>
      <w:r>
        <w:rPr>
          <w:rStyle w:val="ab"/>
          <w:rFonts w:ascii="Arial" w:hAnsi="Arial" w:cs="Arial"/>
          <w:color w:val="2C2B2B"/>
          <w:sz w:val="26"/>
          <w:szCs w:val="26"/>
        </w:rPr>
        <w:t>Перзапуск</w:t>
      </w:r>
      <w:proofErr w:type="spellEnd"/>
      <w:r w:rsidRPr="00DA5BF6">
        <w:rPr>
          <w:rStyle w:val="apple-converted-space"/>
          <w:rFonts w:ascii="Arial" w:hAnsi="Arial" w:cs="Arial"/>
          <w:color w:val="2C2B2B"/>
          <w:sz w:val="26"/>
          <w:szCs w:val="26"/>
          <w:lang w:val="en-US"/>
        </w:rPr>
        <w:t> </w:t>
      </w:r>
      <w:proofErr w:type="spellStart"/>
      <w:r w:rsidRPr="00DA5BF6">
        <w:rPr>
          <w:rStyle w:val="ab"/>
          <w:rFonts w:ascii="Arial" w:hAnsi="Arial" w:cs="Arial"/>
          <w:color w:val="2C2B2B"/>
          <w:sz w:val="26"/>
          <w:szCs w:val="26"/>
          <w:lang w:val="en-US"/>
        </w:rPr>
        <w:t>BigBlueButton</w:t>
      </w:r>
      <w:proofErr w:type="spellEnd"/>
      <w:r w:rsidRPr="00DA5BF6">
        <w:rPr>
          <w:rStyle w:val="ab"/>
          <w:rFonts w:ascii="Arial" w:hAnsi="Arial" w:cs="Arial"/>
          <w:color w:val="2C2B2B"/>
          <w:sz w:val="26"/>
          <w:szCs w:val="26"/>
          <w:lang w:val="en-US"/>
        </w:rPr>
        <w:t>.</w:t>
      </w:r>
    </w:p>
    <w:p w:rsidR="000200FC" w:rsidRPr="00DA5BF6" w:rsidRDefault="000200FC" w:rsidP="000200FC">
      <w:pPr>
        <w:pStyle w:val="aa"/>
        <w:numPr>
          <w:ilvl w:val="0"/>
          <w:numId w:val="6"/>
        </w:numPr>
        <w:shd w:val="clear" w:color="auto" w:fill="FFFFFF"/>
        <w:spacing w:before="150" w:beforeAutospacing="0" w:after="0" w:afterAutospacing="0" w:line="270" w:lineRule="atLeast"/>
        <w:rPr>
          <w:rFonts w:ascii="Arial" w:hAnsi="Arial" w:cs="Arial"/>
          <w:color w:val="2C2B2B"/>
          <w:sz w:val="26"/>
          <w:szCs w:val="26"/>
          <w:lang w:val="en-US"/>
        </w:rPr>
      </w:pPr>
      <w:proofErr w:type="spellStart"/>
      <w:proofErr w:type="gramStart"/>
      <w:r w:rsidRPr="00DA5BF6">
        <w:rPr>
          <w:rStyle w:val="a9"/>
          <w:rFonts w:ascii="Arial" w:hAnsi="Arial" w:cs="Arial"/>
          <w:color w:val="2C2B2B"/>
          <w:sz w:val="26"/>
          <w:szCs w:val="26"/>
          <w:lang w:val="en-US"/>
        </w:rPr>
        <w:t>sudo</w:t>
      </w:r>
      <w:proofErr w:type="spellEnd"/>
      <w:proofErr w:type="gramEnd"/>
      <w:r w:rsidRPr="00DA5BF6">
        <w:rPr>
          <w:rStyle w:val="a9"/>
          <w:rFonts w:ascii="Arial" w:hAnsi="Arial" w:cs="Arial"/>
          <w:color w:val="2C2B2B"/>
          <w:sz w:val="26"/>
          <w:szCs w:val="26"/>
          <w:lang w:val="en-US"/>
        </w:rPr>
        <w:t xml:space="preserve"> </w:t>
      </w:r>
      <w:proofErr w:type="spellStart"/>
      <w:r w:rsidRPr="00DA5BF6">
        <w:rPr>
          <w:rStyle w:val="a9"/>
          <w:rFonts w:ascii="Arial" w:hAnsi="Arial" w:cs="Arial"/>
          <w:color w:val="2C2B2B"/>
          <w:sz w:val="26"/>
          <w:szCs w:val="26"/>
          <w:lang w:val="en-US"/>
        </w:rPr>
        <w:t>bbb</w:t>
      </w:r>
      <w:proofErr w:type="spellEnd"/>
      <w:r w:rsidRPr="00DA5BF6">
        <w:rPr>
          <w:rStyle w:val="a9"/>
          <w:rFonts w:ascii="Arial" w:hAnsi="Arial" w:cs="Arial"/>
          <w:color w:val="2C2B2B"/>
          <w:sz w:val="26"/>
          <w:szCs w:val="26"/>
          <w:lang w:val="en-US"/>
        </w:rPr>
        <w:t>-conf —clean   </w:t>
      </w:r>
      <w:r>
        <w:rPr>
          <w:rStyle w:val="ab"/>
          <w:rFonts w:ascii="Arial" w:hAnsi="Arial" w:cs="Arial"/>
          <w:color w:val="2C2B2B"/>
          <w:sz w:val="26"/>
          <w:szCs w:val="26"/>
        </w:rPr>
        <w:t>Рестарт</w:t>
      </w:r>
      <w:r w:rsidRPr="00DA5BF6">
        <w:rPr>
          <w:rStyle w:val="apple-converted-space"/>
          <w:rFonts w:ascii="Arial" w:hAnsi="Arial" w:cs="Arial"/>
          <w:color w:val="2C2B2B"/>
          <w:sz w:val="26"/>
          <w:szCs w:val="26"/>
          <w:lang w:val="en-US"/>
        </w:rPr>
        <w:t> </w:t>
      </w:r>
      <w:r>
        <w:rPr>
          <w:rStyle w:val="ab"/>
          <w:rFonts w:ascii="Arial" w:hAnsi="Arial" w:cs="Arial"/>
          <w:color w:val="2C2B2B"/>
          <w:sz w:val="26"/>
          <w:szCs w:val="26"/>
        </w:rPr>
        <w:t>и</w:t>
      </w:r>
      <w:r w:rsidRPr="00DA5BF6">
        <w:rPr>
          <w:rStyle w:val="apple-converted-space"/>
          <w:rFonts w:ascii="Arial" w:hAnsi="Arial" w:cs="Arial"/>
          <w:color w:val="2C2B2B"/>
          <w:sz w:val="26"/>
          <w:szCs w:val="26"/>
          <w:lang w:val="en-US"/>
        </w:rPr>
        <w:t> </w:t>
      </w:r>
      <w:r>
        <w:rPr>
          <w:rStyle w:val="ab"/>
          <w:rFonts w:ascii="Arial" w:hAnsi="Arial" w:cs="Arial"/>
          <w:color w:val="2C2B2B"/>
          <w:sz w:val="26"/>
          <w:szCs w:val="26"/>
        </w:rPr>
        <w:t>чистка</w:t>
      </w:r>
      <w:r w:rsidRPr="00DA5BF6">
        <w:rPr>
          <w:rStyle w:val="apple-converted-space"/>
          <w:rFonts w:ascii="Arial" w:hAnsi="Arial" w:cs="Arial"/>
          <w:color w:val="2C2B2B"/>
          <w:sz w:val="26"/>
          <w:szCs w:val="26"/>
          <w:lang w:val="en-US"/>
        </w:rPr>
        <w:t> </w:t>
      </w:r>
      <w:r>
        <w:rPr>
          <w:rStyle w:val="ab"/>
          <w:rFonts w:ascii="Arial" w:hAnsi="Arial" w:cs="Arial"/>
          <w:color w:val="2C2B2B"/>
          <w:sz w:val="26"/>
          <w:szCs w:val="26"/>
        </w:rPr>
        <w:t>всех</w:t>
      </w:r>
      <w:r w:rsidRPr="00DA5BF6">
        <w:rPr>
          <w:rStyle w:val="apple-converted-space"/>
          <w:rFonts w:ascii="Arial" w:hAnsi="Arial" w:cs="Arial"/>
          <w:color w:val="2C2B2B"/>
          <w:sz w:val="26"/>
          <w:szCs w:val="26"/>
          <w:lang w:val="en-US"/>
        </w:rPr>
        <w:t> </w:t>
      </w:r>
      <w:r w:rsidRPr="00DA5BF6">
        <w:rPr>
          <w:rStyle w:val="ab"/>
          <w:rFonts w:ascii="Arial" w:hAnsi="Arial" w:cs="Arial"/>
          <w:color w:val="2C2B2B"/>
          <w:sz w:val="26"/>
          <w:szCs w:val="26"/>
          <w:lang w:val="en-US"/>
        </w:rPr>
        <w:t xml:space="preserve">log </w:t>
      </w:r>
      <w:r>
        <w:rPr>
          <w:rStyle w:val="ab"/>
          <w:rFonts w:ascii="Arial" w:hAnsi="Arial" w:cs="Arial"/>
          <w:color w:val="2C2B2B"/>
          <w:sz w:val="26"/>
          <w:szCs w:val="26"/>
        </w:rPr>
        <w:t>файлов</w:t>
      </w:r>
      <w:r w:rsidRPr="00DA5BF6">
        <w:rPr>
          <w:rStyle w:val="apple-converted-space"/>
          <w:rFonts w:ascii="Arial" w:hAnsi="Arial" w:cs="Arial"/>
          <w:color w:val="2C2B2B"/>
          <w:sz w:val="26"/>
          <w:szCs w:val="26"/>
          <w:lang w:val="en-US"/>
        </w:rPr>
        <w:t> </w:t>
      </w:r>
      <w:proofErr w:type="spellStart"/>
      <w:r w:rsidRPr="00DA5BF6">
        <w:rPr>
          <w:rStyle w:val="ab"/>
          <w:rFonts w:ascii="Arial" w:hAnsi="Arial" w:cs="Arial"/>
          <w:color w:val="2C2B2B"/>
          <w:sz w:val="26"/>
          <w:szCs w:val="26"/>
          <w:lang w:val="en-US"/>
        </w:rPr>
        <w:t>BigBlueButton</w:t>
      </w:r>
      <w:proofErr w:type="spellEnd"/>
      <w:r w:rsidRPr="00DA5BF6">
        <w:rPr>
          <w:rStyle w:val="ab"/>
          <w:rFonts w:ascii="Arial" w:hAnsi="Arial" w:cs="Arial"/>
          <w:color w:val="2C2B2B"/>
          <w:sz w:val="26"/>
          <w:szCs w:val="26"/>
          <w:lang w:val="en-US"/>
        </w:rPr>
        <w:t>.</w:t>
      </w:r>
    </w:p>
    <w:p w:rsidR="000200FC" w:rsidRPr="00DA5BF6" w:rsidRDefault="000200FC" w:rsidP="000200FC">
      <w:pPr>
        <w:pStyle w:val="aa"/>
        <w:numPr>
          <w:ilvl w:val="0"/>
          <w:numId w:val="6"/>
        </w:numPr>
        <w:shd w:val="clear" w:color="auto" w:fill="FFFFFF"/>
        <w:spacing w:before="150" w:beforeAutospacing="0" w:after="0" w:afterAutospacing="0" w:line="270" w:lineRule="atLeast"/>
        <w:rPr>
          <w:rFonts w:ascii="Arial" w:hAnsi="Arial" w:cs="Arial"/>
          <w:color w:val="2C2B2B"/>
          <w:sz w:val="26"/>
          <w:szCs w:val="26"/>
          <w:lang w:val="en-US"/>
        </w:rPr>
      </w:pPr>
      <w:proofErr w:type="spellStart"/>
      <w:proofErr w:type="gramStart"/>
      <w:r w:rsidRPr="00DA5BF6">
        <w:rPr>
          <w:rStyle w:val="a9"/>
          <w:rFonts w:ascii="Arial" w:hAnsi="Arial" w:cs="Arial"/>
          <w:color w:val="2C2B2B"/>
          <w:sz w:val="26"/>
          <w:szCs w:val="26"/>
          <w:lang w:val="en-US"/>
        </w:rPr>
        <w:t>bbb</w:t>
      </w:r>
      <w:proofErr w:type="spellEnd"/>
      <w:r w:rsidRPr="00DA5BF6">
        <w:rPr>
          <w:rStyle w:val="a9"/>
          <w:rFonts w:ascii="Arial" w:hAnsi="Arial" w:cs="Arial"/>
          <w:color w:val="2C2B2B"/>
          <w:sz w:val="26"/>
          <w:szCs w:val="26"/>
          <w:lang w:val="en-US"/>
        </w:rPr>
        <w:t>-conf</w:t>
      </w:r>
      <w:proofErr w:type="gramEnd"/>
      <w:r w:rsidRPr="00DA5BF6">
        <w:rPr>
          <w:rStyle w:val="a9"/>
          <w:rFonts w:ascii="Arial" w:hAnsi="Arial" w:cs="Arial"/>
          <w:color w:val="2C2B2B"/>
          <w:sz w:val="26"/>
          <w:szCs w:val="26"/>
          <w:lang w:val="en-US"/>
        </w:rPr>
        <w:t xml:space="preserve"> —</w:t>
      </w:r>
      <w:proofErr w:type="spellStart"/>
      <w:r w:rsidRPr="00DA5BF6">
        <w:rPr>
          <w:rStyle w:val="a9"/>
          <w:rFonts w:ascii="Arial" w:hAnsi="Arial" w:cs="Arial"/>
          <w:color w:val="2C2B2B"/>
          <w:sz w:val="26"/>
          <w:szCs w:val="26"/>
          <w:lang w:val="en-US"/>
        </w:rPr>
        <w:t>setsalt</w:t>
      </w:r>
      <w:proofErr w:type="spellEnd"/>
      <w:r w:rsidRPr="00DA5BF6">
        <w:rPr>
          <w:rStyle w:val="a9"/>
          <w:rFonts w:ascii="Arial" w:hAnsi="Arial" w:cs="Arial"/>
          <w:color w:val="2C2B2B"/>
          <w:sz w:val="26"/>
          <w:szCs w:val="26"/>
          <w:lang w:val="en-US"/>
        </w:rPr>
        <w:t xml:space="preserve"> &lt;</w:t>
      </w:r>
      <w:r>
        <w:rPr>
          <w:rStyle w:val="a9"/>
          <w:rFonts w:ascii="Arial" w:hAnsi="Arial" w:cs="Arial"/>
          <w:color w:val="2C2B2B"/>
          <w:sz w:val="26"/>
          <w:szCs w:val="26"/>
        </w:rPr>
        <w:t>ваш</w:t>
      </w:r>
      <w:r w:rsidRPr="00DA5BF6">
        <w:rPr>
          <w:rStyle w:val="apple-converted-space"/>
          <w:rFonts w:ascii="Arial" w:hAnsi="Arial" w:cs="Arial"/>
          <w:b/>
          <w:bCs/>
          <w:color w:val="2C2B2B"/>
          <w:sz w:val="26"/>
          <w:szCs w:val="26"/>
          <w:lang w:val="en-US"/>
        </w:rPr>
        <w:t> </w:t>
      </w:r>
      <w:r>
        <w:rPr>
          <w:rStyle w:val="a9"/>
          <w:rFonts w:ascii="Arial" w:hAnsi="Arial" w:cs="Arial"/>
          <w:color w:val="2C2B2B"/>
          <w:sz w:val="26"/>
          <w:szCs w:val="26"/>
        </w:rPr>
        <w:t>код</w:t>
      </w:r>
      <w:r w:rsidRPr="00DA5BF6">
        <w:rPr>
          <w:rStyle w:val="a9"/>
          <w:rFonts w:ascii="Arial" w:hAnsi="Arial" w:cs="Arial"/>
          <w:color w:val="2C2B2B"/>
          <w:sz w:val="26"/>
          <w:szCs w:val="26"/>
          <w:lang w:val="en-US"/>
        </w:rPr>
        <w:t>&gt; </w:t>
      </w:r>
      <w:r w:rsidRPr="00DA5BF6">
        <w:rPr>
          <w:rStyle w:val="apple-converted-space"/>
          <w:rFonts w:ascii="Arial" w:hAnsi="Arial" w:cs="Arial"/>
          <w:b/>
          <w:bCs/>
          <w:color w:val="2C2B2B"/>
          <w:sz w:val="26"/>
          <w:szCs w:val="26"/>
          <w:lang w:val="en-US"/>
        </w:rPr>
        <w:t> </w:t>
      </w:r>
      <w:r>
        <w:rPr>
          <w:rStyle w:val="ab"/>
          <w:rFonts w:ascii="Arial" w:hAnsi="Arial" w:cs="Arial"/>
          <w:color w:val="2C2B2B"/>
          <w:sz w:val="26"/>
          <w:szCs w:val="26"/>
        </w:rPr>
        <w:t>Смена</w:t>
      </w:r>
      <w:r w:rsidRPr="00DA5BF6">
        <w:rPr>
          <w:rStyle w:val="apple-converted-space"/>
          <w:rFonts w:ascii="Arial" w:hAnsi="Arial" w:cs="Arial"/>
          <w:color w:val="2C2B2B"/>
          <w:sz w:val="26"/>
          <w:szCs w:val="26"/>
          <w:lang w:val="en-US"/>
        </w:rPr>
        <w:t> </w:t>
      </w:r>
      <w:r w:rsidRPr="00DA5BF6">
        <w:rPr>
          <w:rStyle w:val="ab"/>
          <w:rFonts w:ascii="Arial" w:hAnsi="Arial" w:cs="Arial"/>
          <w:color w:val="2C2B2B"/>
          <w:sz w:val="26"/>
          <w:szCs w:val="26"/>
          <w:lang w:val="en-US"/>
        </w:rPr>
        <w:t>security salt. </w:t>
      </w:r>
    </w:p>
    <w:p w:rsidR="000200FC" w:rsidRPr="00DA5BF6" w:rsidRDefault="000200FC" w:rsidP="000200FC">
      <w:pPr>
        <w:rPr>
          <w:lang w:val="en-US"/>
        </w:rPr>
      </w:pPr>
    </w:p>
    <w:p w:rsidR="000200FC" w:rsidRPr="008D066F" w:rsidRDefault="000200FC" w:rsidP="000200FC">
      <w:pPr>
        <w:jc w:val="both"/>
        <w:rPr>
          <w:rFonts w:ascii="Times New Roman" w:hAnsi="Times New Roman" w:cs="Times New Roman"/>
          <w:sz w:val="28"/>
          <w:szCs w:val="28"/>
          <w:lang w:val="en-US"/>
        </w:rPr>
      </w:pPr>
    </w:p>
    <w:p w:rsidR="000200FC" w:rsidRDefault="000200FC" w:rsidP="000200FC">
      <w:pPr>
        <w:jc w:val="both"/>
        <w:rPr>
          <w:rFonts w:ascii="Times New Roman" w:hAnsi="Times New Roman" w:cs="Times New Roman"/>
          <w:color w:val="C00000"/>
          <w:sz w:val="28"/>
          <w:szCs w:val="28"/>
        </w:rPr>
      </w:pPr>
      <w:r>
        <w:rPr>
          <w:rFonts w:ascii="Times New Roman" w:hAnsi="Times New Roman" w:cs="Times New Roman"/>
          <w:color w:val="C00000"/>
          <w:sz w:val="28"/>
          <w:szCs w:val="28"/>
        </w:rPr>
        <w:t>Как вы должны войти в данную систему</w:t>
      </w:r>
    </w:p>
    <w:p w:rsidR="000200FC" w:rsidRDefault="000200FC" w:rsidP="000200FC">
      <w:pPr>
        <w:jc w:val="both"/>
        <w:rPr>
          <w:rFonts w:ascii="Times New Roman" w:hAnsi="Times New Roman" w:cs="Times New Roman"/>
          <w:color w:val="C00000"/>
          <w:sz w:val="28"/>
          <w:szCs w:val="28"/>
        </w:rPr>
      </w:pPr>
      <w:r>
        <w:rPr>
          <w:rFonts w:ascii="Times New Roman" w:hAnsi="Times New Roman" w:cs="Times New Roman"/>
          <w:color w:val="C00000"/>
          <w:sz w:val="28"/>
          <w:szCs w:val="28"/>
        </w:rPr>
        <w:t>1. по указанной ссылке</w:t>
      </w:r>
      <w:r w:rsidRPr="00B634C5">
        <w:t xml:space="preserve"> </w:t>
      </w:r>
      <w:r>
        <w:t xml:space="preserve"> </w:t>
      </w:r>
      <w:r w:rsidRPr="00234F74">
        <w:t>http://disrm3.zabgu.ru/b/vkq-xg9-9fx</w:t>
      </w:r>
      <w:r>
        <w:rPr>
          <w:rFonts w:ascii="Times New Roman" w:hAnsi="Times New Roman" w:cs="Times New Roman"/>
          <w:color w:val="C00000"/>
          <w:sz w:val="28"/>
          <w:szCs w:val="28"/>
        </w:rPr>
        <w:t xml:space="preserve"> через поисковую систему вы выйдите в указанную систему</w:t>
      </w:r>
    </w:p>
    <w:p w:rsidR="000200FC" w:rsidRDefault="000200FC" w:rsidP="000200FC">
      <w:pPr>
        <w:jc w:val="both"/>
        <w:rPr>
          <w:rFonts w:ascii="Times New Roman" w:hAnsi="Times New Roman" w:cs="Times New Roman"/>
          <w:color w:val="C00000"/>
          <w:sz w:val="28"/>
          <w:szCs w:val="28"/>
        </w:rPr>
      </w:pPr>
      <w:r>
        <w:rPr>
          <w:rFonts w:ascii="Times New Roman" w:hAnsi="Times New Roman" w:cs="Times New Roman"/>
          <w:color w:val="C00000"/>
          <w:sz w:val="28"/>
          <w:szCs w:val="28"/>
        </w:rPr>
        <w:t>2. необходимо указать свои ФИО</w:t>
      </w:r>
    </w:p>
    <w:p w:rsidR="000200FC" w:rsidRDefault="000200FC" w:rsidP="000200FC">
      <w:pPr>
        <w:jc w:val="both"/>
        <w:rPr>
          <w:rFonts w:ascii="Times New Roman" w:hAnsi="Times New Roman" w:cs="Times New Roman"/>
          <w:color w:val="C00000"/>
          <w:sz w:val="28"/>
          <w:szCs w:val="28"/>
        </w:rPr>
      </w:pPr>
      <w:r>
        <w:rPr>
          <w:rFonts w:ascii="Times New Roman" w:hAnsi="Times New Roman" w:cs="Times New Roman"/>
          <w:color w:val="C00000"/>
          <w:sz w:val="28"/>
          <w:szCs w:val="28"/>
        </w:rPr>
        <w:t>3. присоединиться к занятию на открывшемся окне будет кнопка</w:t>
      </w:r>
    </w:p>
    <w:p w:rsidR="000200FC" w:rsidRDefault="000200FC" w:rsidP="000200FC">
      <w:pPr>
        <w:jc w:val="both"/>
        <w:rPr>
          <w:rFonts w:ascii="Times New Roman" w:hAnsi="Times New Roman" w:cs="Times New Roman"/>
          <w:color w:val="C00000"/>
          <w:sz w:val="28"/>
          <w:szCs w:val="28"/>
        </w:rPr>
      </w:pPr>
      <w:r>
        <w:rPr>
          <w:rFonts w:ascii="Times New Roman" w:hAnsi="Times New Roman" w:cs="Times New Roman"/>
          <w:color w:val="C00000"/>
          <w:sz w:val="28"/>
          <w:szCs w:val="28"/>
        </w:rPr>
        <w:t xml:space="preserve">4.прослушать ответы, принять участие в обсуждении </w:t>
      </w:r>
    </w:p>
    <w:p w:rsidR="000200FC" w:rsidRDefault="000200FC" w:rsidP="000200FC">
      <w:pPr>
        <w:jc w:val="both"/>
        <w:rPr>
          <w:rFonts w:ascii="Times New Roman" w:hAnsi="Times New Roman" w:cs="Times New Roman"/>
          <w:color w:val="C00000"/>
          <w:sz w:val="28"/>
          <w:szCs w:val="28"/>
        </w:rPr>
      </w:pPr>
      <w:r>
        <w:rPr>
          <w:rFonts w:ascii="Times New Roman" w:hAnsi="Times New Roman" w:cs="Times New Roman"/>
          <w:color w:val="C00000"/>
          <w:sz w:val="28"/>
          <w:szCs w:val="28"/>
        </w:rPr>
        <w:t>5. после окончания занятия выйти из данной системы</w:t>
      </w:r>
    </w:p>
    <w:p w:rsidR="00B00AD0" w:rsidRDefault="00B00AD0" w:rsidP="000200FC">
      <w:pPr>
        <w:jc w:val="both"/>
        <w:rPr>
          <w:rFonts w:ascii="Times New Roman" w:hAnsi="Times New Roman" w:cs="Times New Roman"/>
          <w:color w:val="C00000"/>
          <w:sz w:val="28"/>
          <w:szCs w:val="28"/>
        </w:rPr>
      </w:pPr>
      <w:r>
        <w:rPr>
          <w:rFonts w:ascii="Times New Roman" w:hAnsi="Times New Roman" w:cs="Times New Roman"/>
          <w:color w:val="C00000"/>
          <w:sz w:val="28"/>
          <w:szCs w:val="28"/>
        </w:rPr>
        <w:t xml:space="preserve">6. При участии в </w:t>
      </w:r>
      <w:proofErr w:type="spellStart"/>
      <w:r>
        <w:rPr>
          <w:rFonts w:ascii="Times New Roman" w:hAnsi="Times New Roman" w:cs="Times New Roman"/>
          <w:color w:val="C00000"/>
          <w:sz w:val="28"/>
          <w:szCs w:val="28"/>
        </w:rPr>
        <w:t>онлайн</w:t>
      </w:r>
      <w:proofErr w:type="spellEnd"/>
      <w:r>
        <w:rPr>
          <w:rFonts w:ascii="Times New Roman" w:hAnsi="Times New Roman" w:cs="Times New Roman"/>
          <w:color w:val="C00000"/>
          <w:sz w:val="28"/>
          <w:szCs w:val="28"/>
        </w:rPr>
        <w:t xml:space="preserve"> занятии ответы в личный кабинет размещать не нужно</w:t>
      </w:r>
    </w:p>
    <w:p w:rsidR="00B00AD0" w:rsidRDefault="00B00AD0" w:rsidP="000200FC">
      <w:pPr>
        <w:jc w:val="both"/>
        <w:rPr>
          <w:rFonts w:ascii="Times New Roman" w:hAnsi="Times New Roman" w:cs="Times New Roman"/>
          <w:color w:val="C00000"/>
          <w:sz w:val="28"/>
          <w:szCs w:val="28"/>
        </w:rPr>
      </w:pPr>
      <w:r>
        <w:rPr>
          <w:rFonts w:ascii="Times New Roman" w:hAnsi="Times New Roman" w:cs="Times New Roman"/>
          <w:color w:val="C00000"/>
          <w:sz w:val="28"/>
          <w:szCs w:val="28"/>
        </w:rPr>
        <w:lastRenderedPageBreak/>
        <w:t xml:space="preserve">7. Студенты не участвующие в </w:t>
      </w:r>
      <w:proofErr w:type="spellStart"/>
      <w:r>
        <w:rPr>
          <w:rFonts w:ascii="Times New Roman" w:hAnsi="Times New Roman" w:cs="Times New Roman"/>
          <w:color w:val="C00000"/>
          <w:sz w:val="28"/>
          <w:szCs w:val="28"/>
        </w:rPr>
        <w:t>онлайн</w:t>
      </w:r>
      <w:proofErr w:type="spellEnd"/>
      <w:r>
        <w:rPr>
          <w:rFonts w:ascii="Times New Roman" w:hAnsi="Times New Roman" w:cs="Times New Roman"/>
          <w:color w:val="C00000"/>
          <w:sz w:val="28"/>
          <w:szCs w:val="28"/>
        </w:rPr>
        <w:t xml:space="preserve"> занятии по предложенным темам работают самостоятельно, в данном случае опрос будет производиться по изученным темам в период сессии </w:t>
      </w:r>
    </w:p>
    <w:p w:rsidR="00B00AD0" w:rsidRPr="00B634C5" w:rsidRDefault="00B00AD0" w:rsidP="000200FC">
      <w:pPr>
        <w:jc w:val="both"/>
        <w:rPr>
          <w:rFonts w:ascii="Times New Roman" w:hAnsi="Times New Roman" w:cs="Times New Roman"/>
          <w:color w:val="C00000"/>
          <w:sz w:val="28"/>
          <w:szCs w:val="28"/>
        </w:rPr>
      </w:pPr>
      <w:r>
        <w:rPr>
          <w:rFonts w:ascii="Times New Roman" w:hAnsi="Times New Roman" w:cs="Times New Roman"/>
          <w:color w:val="C00000"/>
          <w:sz w:val="28"/>
          <w:szCs w:val="28"/>
        </w:rPr>
        <w:t xml:space="preserve">8. В случае невозможности группы участвовать в занятии староста за 24 часа сообщает об этом </w:t>
      </w:r>
      <w:proofErr w:type="gramStart"/>
      <w:r>
        <w:rPr>
          <w:rFonts w:ascii="Times New Roman" w:hAnsi="Times New Roman" w:cs="Times New Roman"/>
          <w:color w:val="C00000"/>
          <w:sz w:val="28"/>
          <w:szCs w:val="28"/>
        </w:rPr>
        <w:t>преподавателю</w:t>
      </w:r>
      <w:proofErr w:type="gramEnd"/>
      <w:r>
        <w:rPr>
          <w:rFonts w:ascii="Times New Roman" w:hAnsi="Times New Roman" w:cs="Times New Roman"/>
          <w:color w:val="C00000"/>
          <w:sz w:val="28"/>
          <w:szCs w:val="28"/>
        </w:rPr>
        <w:t xml:space="preserve"> и они утверждают иную форму работы</w:t>
      </w:r>
    </w:p>
    <w:p w:rsidR="000200FC" w:rsidRPr="00B634C5" w:rsidRDefault="000200FC" w:rsidP="000200FC"/>
    <w:p w:rsidR="000200FC" w:rsidRDefault="000200FC" w:rsidP="000200FC">
      <w:pPr>
        <w:jc w:val="center"/>
        <w:rPr>
          <w:rFonts w:ascii="Times New Roman" w:hAnsi="Times New Roman" w:cs="Times New Roman"/>
          <w:sz w:val="28"/>
          <w:szCs w:val="28"/>
        </w:rPr>
      </w:pPr>
    </w:p>
    <w:p w:rsidR="000200FC" w:rsidRDefault="000200FC"/>
    <w:sectPr w:rsidR="000200FC" w:rsidSect="00B10757">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C09C3" w:rsidRDefault="00EC09C3" w:rsidP="000200FC">
      <w:pPr>
        <w:spacing w:after="0" w:line="240" w:lineRule="auto"/>
      </w:pPr>
      <w:r>
        <w:separator/>
      </w:r>
    </w:p>
  </w:endnote>
  <w:endnote w:type="continuationSeparator" w:id="0">
    <w:p w:rsidR="00EC09C3" w:rsidRDefault="00EC09C3" w:rsidP="000200F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PT Sans">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CC"/>
    <w:family w:val="swiss"/>
    <w:pitch w:val="variable"/>
    <w:sig w:usb0="E0002AFF" w:usb1="C0007843" w:usb2="00000009" w:usb3="00000000" w:csb0="000001FF" w:csb1="00000000"/>
  </w:font>
  <w:font w:name="Helvetica">
    <w:panose1 w:val="020B0604020202020204"/>
    <w:charset w:val="CC"/>
    <w:family w:val="swiss"/>
    <w:pitch w:val="variable"/>
    <w:sig w:usb0="E0002AFF" w:usb1="C0007843" w:usb2="00000009" w:usb3="00000000" w:csb0="000001FF" w:csb1="00000000"/>
  </w:font>
  <w:font w:name="daysregular">
    <w:altName w:val="Times New Roman"/>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C09C3" w:rsidRDefault="00EC09C3" w:rsidP="000200FC">
      <w:pPr>
        <w:spacing w:after="0" w:line="240" w:lineRule="auto"/>
      </w:pPr>
      <w:r>
        <w:separator/>
      </w:r>
    </w:p>
  </w:footnote>
  <w:footnote w:type="continuationSeparator" w:id="0">
    <w:p w:rsidR="00EC09C3" w:rsidRDefault="00EC09C3" w:rsidP="000200FC">
      <w:pPr>
        <w:spacing w:after="0" w:line="240" w:lineRule="auto"/>
      </w:pPr>
      <w:r>
        <w:continuationSeparator/>
      </w:r>
    </w:p>
  </w:footnote>
  <w:footnote w:id="1">
    <w:p w:rsidR="000200FC" w:rsidRPr="000772A3" w:rsidRDefault="000200FC" w:rsidP="000200FC">
      <w:pPr>
        <w:pStyle w:val="a4"/>
      </w:pPr>
      <w:r>
        <w:rPr>
          <w:rStyle w:val="a8"/>
        </w:rPr>
        <w:footnoteRef/>
      </w:r>
      <w:r>
        <w:t xml:space="preserve"> Самолет на Красной площади. </w:t>
      </w:r>
      <w:proofErr w:type="spellStart"/>
      <w:r>
        <w:t>Ави-про</w:t>
      </w:r>
      <w:proofErr w:type="spellEnd"/>
      <w:r w:rsidRPr="000772A3">
        <w:t>//</w:t>
      </w:r>
      <w:r w:rsidRPr="000772A3">
        <w:rPr>
          <w:lang w:val="en-US"/>
        </w:rPr>
        <w:t>http</w:t>
      </w:r>
      <w:r w:rsidRPr="000772A3">
        <w:t>://</w:t>
      </w:r>
      <w:proofErr w:type="spellStart"/>
      <w:r w:rsidRPr="000772A3">
        <w:rPr>
          <w:lang w:val="en-US"/>
        </w:rPr>
        <w:t>avia</w:t>
      </w:r>
      <w:proofErr w:type="spellEnd"/>
      <w:r w:rsidRPr="000772A3">
        <w:t>.</w:t>
      </w:r>
      <w:r w:rsidRPr="000772A3">
        <w:rPr>
          <w:lang w:val="en-US"/>
        </w:rPr>
        <w:t>pro</w:t>
      </w:r>
      <w:r w:rsidRPr="000772A3">
        <w:t>/</w:t>
      </w:r>
    </w:p>
  </w:footnote>
  <w:footnote w:id="2">
    <w:p w:rsidR="000200FC" w:rsidRDefault="000200FC" w:rsidP="000200FC">
      <w:pPr>
        <w:pStyle w:val="a4"/>
      </w:pPr>
      <w:r>
        <w:rPr>
          <w:rStyle w:val="a8"/>
        </w:rPr>
        <w:footnoteRef/>
      </w:r>
      <w:r>
        <w:t xml:space="preserve"> Международный аэропорт Чита.</w:t>
      </w:r>
      <w:r w:rsidRPr="00BC2169">
        <w:t xml:space="preserve"> </w:t>
      </w:r>
      <w:r w:rsidRPr="00971146">
        <w:t>//</w:t>
      </w:r>
      <w:r>
        <w:t xml:space="preserve">Официальный сайт читинского аэропорта - </w:t>
      </w:r>
      <w:r w:rsidRPr="00BC2169">
        <w:t xml:space="preserve"> http://www.aerochita.ru/</w:t>
      </w:r>
    </w:p>
  </w:footnote>
  <w:footnote w:id="3">
    <w:p w:rsidR="000200FC" w:rsidRPr="00971146" w:rsidRDefault="000200FC" w:rsidP="000200FC">
      <w:pPr>
        <w:pStyle w:val="a4"/>
      </w:pPr>
      <w:r>
        <w:rPr>
          <w:rStyle w:val="a8"/>
        </w:rPr>
        <w:footnoteRef/>
      </w:r>
      <w:r>
        <w:t xml:space="preserve"> Президент Турции внезапно изменил свое мнение о нарушении воздушного пространства. </w:t>
      </w:r>
      <w:r w:rsidRPr="00971146">
        <w:t xml:space="preserve">// </w:t>
      </w:r>
      <w:proofErr w:type="gramStart"/>
      <w:r>
        <w:rPr>
          <w:lang w:val="en-US"/>
        </w:rPr>
        <w:t>RT</w:t>
      </w:r>
      <w:r>
        <w:t xml:space="preserve"> на русском.</w:t>
      </w:r>
      <w:proofErr w:type="gramEnd"/>
      <w:r w:rsidRPr="00971146">
        <w:t xml:space="preserve"> russian.rt.com</w:t>
      </w:r>
      <w:r>
        <w:t>.</w:t>
      </w:r>
      <w:r w:rsidRPr="00971146">
        <w:t xml:space="preserve"> -</w:t>
      </w:r>
      <w:r>
        <w:t xml:space="preserve"> 25.11.2015.</w:t>
      </w:r>
      <w:r w:rsidRPr="009851C5">
        <w:t xml:space="preserve"> russian.rt.com</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570E99"/>
    <w:multiLevelType w:val="multilevel"/>
    <w:tmpl w:val="8EC0D0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E3A4E27"/>
    <w:multiLevelType w:val="multilevel"/>
    <w:tmpl w:val="D5FA8C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2E73800"/>
    <w:multiLevelType w:val="multilevel"/>
    <w:tmpl w:val="3612D9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BAA4166"/>
    <w:multiLevelType w:val="multilevel"/>
    <w:tmpl w:val="6B201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3017BE6"/>
    <w:multiLevelType w:val="multilevel"/>
    <w:tmpl w:val="08783B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9D6574C"/>
    <w:multiLevelType w:val="multilevel"/>
    <w:tmpl w:val="7E949A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4"/>
  </w:num>
  <w:num w:numId="3">
    <w:abstractNumId w:val="5"/>
  </w:num>
  <w:num w:numId="4">
    <w:abstractNumId w:val="0"/>
  </w:num>
  <w:num w:numId="5">
    <w:abstractNumId w:val="3"/>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0200FC"/>
    <w:rsid w:val="000200FC"/>
    <w:rsid w:val="00B00AD0"/>
    <w:rsid w:val="00B10757"/>
    <w:rsid w:val="00EC09C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00FC"/>
    <w:rPr>
      <w:rFonts w:eastAsiaTheme="minorEastAsia"/>
      <w:lang w:eastAsia="ru-RU"/>
    </w:rPr>
  </w:style>
  <w:style w:type="paragraph" w:styleId="1">
    <w:name w:val="heading 1"/>
    <w:basedOn w:val="a"/>
    <w:next w:val="a"/>
    <w:link w:val="10"/>
    <w:qFormat/>
    <w:rsid w:val="000200FC"/>
    <w:pPr>
      <w:keepNext/>
      <w:snapToGrid w:val="0"/>
      <w:spacing w:after="0" w:line="240" w:lineRule="auto"/>
      <w:jc w:val="both"/>
      <w:outlineLvl w:val="0"/>
    </w:pPr>
    <w:rPr>
      <w:rFonts w:ascii="Times New Roman" w:eastAsia="Times New Roman" w:hAnsi="Times New Roman" w:cs="Times New Roman"/>
      <w:b/>
      <w:sz w:val="24"/>
      <w:szCs w:val="20"/>
    </w:rPr>
  </w:style>
  <w:style w:type="paragraph" w:styleId="4">
    <w:name w:val="heading 4"/>
    <w:basedOn w:val="a"/>
    <w:next w:val="a"/>
    <w:link w:val="40"/>
    <w:uiPriority w:val="9"/>
    <w:unhideWhenUsed/>
    <w:qFormat/>
    <w:rsid w:val="000200FC"/>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200FC"/>
    <w:rPr>
      <w:rFonts w:ascii="Times New Roman" w:eastAsia="Times New Roman" w:hAnsi="Times New Roman" w:cs="Times New Roman"/>
      <w:b/>
      <w:sz w:val="24"/>
      <w:szCs w:val="20"/>
      <w:lang w:eastAsia="ru-RU"/>
    </w:rPr>
  </w:style>
  <w:style w:type="character" w:customStyle="1" w:styleId="40">
    <w:name w:val="Заголовок 4 Знак"/>
    <w:basedOn w:val="a0"/>
    <w:link w:val="4"/>
    <w:uiPriority w:val="9"/>
    <w:rsid w:val="000200FC"/>
    <w:rPr>
      <w:rFonts w:asciiTheme="majorHAnsi" w:eastAsiaTheme="majorEastAsia" w:hAnsiTheme="majorHAnsi" w:cstheme="majorBidi"/>
      <w:b/>
      <w:bCs/>
      <w:i/>
      <w:iCs/>
      <w:color w:val="4F81BD" w:themeColor="accent1"/>
      <w:lang w:eastAsia="ru-RU"/>
    </w:rPr>
  </w:style>
  <w:style w:type="character" w:styleId="a3">
    <w:name w:val="Hyperlink"/>
    <w:basedOn w:val="a0"/>
    <w:unhideWhenUsed/>
    <w:rsid w:val="000200FC"/>
    <w:rPr>
      <w:strike w:val="0"/>
      <w:dstrike w:val="0"/>
      <w:color w:val="0072BC"/>
      <w:u w:val="none"/>
      <w:effect w:val="none"/>
    </w:rPr>
  </w:style>
  <w:style w:type="paragraph" w:styleId="a4">
    <w:name w:val="footnote text"/>
    <w:aliases w:val="Текст сноски Знак2,Текст сноски Знак1 Знак,Текст сноски Знак Знак1 Знак,Текст сноски Знак Знак,Текст сноски Знак Знак Знак Знак,Текст сноски Знак Знак Знак Знак Знак Знак,Текст сноски Знак Знак Знак Знак Знак Знак Знак Знак Знак,сноска,-++"/>
    <w:basedOn w:val="a"/>
    <w:link w:val="a5"/>
    <w:uiPriority w:val="99"/>
    <w:unhideWhenUsed/>
    <w:rsid w:val="000200FC"/>
    <w:pPr>
      <w:spacing w:after="0" w:line="240" w:lineRule="auto"/>
    </w:pPr>
    <w:rPr>
      <w:rFonts w:ascii="Times New Roman" w:eastAsia="Times New Roman" w:hAnsi="Times New Roman" w:cs="Times New Roman"/>
      <w:sz w:val="20"/>
      <w:szCs w:val="20"/>
    </w:rPr>
  </w:style>
  <w:style w:type="character" w:customStyle="1" w:styleId="a5">
    <w:name w:val="Текст сноски Знак"/>
    <w:aliases w:val="Текст сноски Знак2 Знак,Текст сноски Знак1 Знак Знак,Текст сноски Знак Знак1 Знак Знак,Текст сноски Знак Знак Знак,Текст сноски Знак Знак Знак Знак Знак,Текст сноски Знак Знак Знак Знак Знак Знак Знак,сноска Знак,-++ Знак"/>
    <w:basedOn w:val="a0"/>
    <w:link w:val="a4"/>
    <w:uiPriority w:val="99"/>
    <w:rsid w:val="000200FC"/>
    <w:rPr>
      <w:rFonts w:ascii="Times New Roman" w:eastAsia="Times New Roman" w:hAnsi="Times New Roman" w:cs="Times New Roman"/>
      <w:sz w:val="20"/>
      <w:szCs w:val="20"/>
      <w:lang w:eastAsia="ru-RU"/>
    </w:rPr>
  </w:style>
  <w:style w:type="paragraph" w:styleId="a6">
    <w:name w:val="Body Text Indent"/>
    <w:basedOn w:val="a"/>
    <w:link w:val="a7"/>
    <w:unhideWhenUsed/>
    <w:rsid w:val="000200FC"/>
    <w:pPr>
      <w:spacing w:after="120" w:line="240" w:lineRule="auto"/>
      <w:ind w:left="283"/>
    </w:pPr>
    <w:rPr>
      <w:rFonts w:ascii="Times New Roman" w:eastAsia="Times New Roman" w:hAnsi="Times New Roman" w:cs="Times New Roman"/>
      <w:sz w:val="24"/>
      <w:szCs w:val="24"/>
    </w:rPr>
  </w:style>
  <w:style w:type="character" w:customStyle="1" w:styleId="a7">
    <w:name w:val="Основной текст с отступом Знак"/>
    <w:basedOn w:val="a0"/>
    <w:link w:val="a6"/>
    <w:rsid w:val="000200FC"/>
    <w:rPr>
      <w:rFonts w:ascii="Times New Roman" w:eastAsia="Times New Roman" w:hAnsi="Times New Roman" w:cs="Times New Roman"/>
      <w:sz w:val="24"/>
      <w:szCs w:val="24"/>
      <w:lang w:eastAsia="ru-RU"/>
    </w:rPr>
  </w:style>
  <w:style w:type="character" w:styleId="a8">
    <w:name w:val="footnote reference"/>
    <w:basedOn w:val="a0"/>
    <w:unhideWhenUsed/>
    <w:rsid w:val="000200FC"/>
    <w:rPr>
      <w:vertAlign w:val="superscript"/>
    </w:rPr>
  </w:style>
  <w:style w:type="character" w:customStyle="1" w:styleId="apple-converted-space">
    <w:name w:val="apple-converted-space"/>
    <w:basedOn w:val="a0"/>
    <w:rsid w:val="000200FC"/>
  </w:style>
  <w:style w:type="character" w:styleId="a9">
    <w:name w:val="Strong"/>
    <w:basedOn w:val="a0"/>
    <w:uiPriority w:val="22"/>
    <w:qFormat/>
    <w:rsid w:val="000200FC"/>
    <w:rPr>
      <w:b/>
      <w:bCs/>
    </w:rPr>
  </w:style>
  <w:style w:type="paragraph" w:styleId="aa">
    <w:name w:val="Normal (Web)"/>
    <w:basedOn w:val="a"/>
    <w:uiPriority w:val="99"/>
    <w:rsid w:val="000200FC"/>
    <w:pPr>
      <w:spacing w:before="100" w:beforeAutospacing="1" w:after="100" w:afterAutospacing="1" w:line="240" w:lineRule="auto"/>
    </w:pPr>
    <w:rPr>
      <w:rFonts w:ascii="Times New Roman" w:eastAsia="SimSun" w:hAnsi="Times New Roman" w:cs="Times New Roman"/>
      <w:sz w:val="24"/>
      <w:szCs w:val="24"/>
      <w:lang w:eastAsia="zh-CN"/>
    </w:rPr>
  </w:style>
  <w:style w:type="character" w:styleId="ab">
    <w:name w:val="Emphasis"/>
    <w:basedOn w:val="a0"/>
    <w:uiPriority w:val="20"/>
    <w:qFormat/>
    <w:rsid w:val="000200FC"/>
    <w:rPr>
      <w:i/>
      <w:i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gosniiga.ru/stati/144-metodologiya-i-rezultaty-vedomstvennyh-ispytaniy-otechestvennogo-izmeritelya-koefficienta-scepleniya-novogo-pokoleniya-dlya-aviacionnoy-deyatelnosti.html"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onsultant.ru/edu/student/download_books/" TargetMode="External"/><Relationship Id="rId12" Type="http://schemas.openxmlformats.org/officeDocument/2006/relationships/hyperlink" Target="http://istina.msu.ru/conferences/737426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istina.msu.ru/conferences/presentations/7374262/" TargetMode="External"/><Relationship Id="rId5" Type="http://schemas.openxmlformats.org/officeDocument/2006/relationships/footnotes" Target="footnotes.xml"/><Relationship Id="rId10" Type="http://schemas.openxmlformats.org/officeDocument/2006/relationships/hyperlink" Target="http://istina.msu.ru/conferences/7374274/" TargetMode="External"/><Relationship Id="rId4" Type="http://schemas.openxmlformats.org/officeDocument/2006/relationships/webSettings" Target="webSettings.xml"/><Relationship Id="rId9" Type="http://schemas.openxmlformats.org/officeDocument/2006/relationships/hyperlink" Target="http://istina.msu.ru/conferences/presentations/7374275/"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9</Pages>
  <Words>1604</Words>
  <Characters>9146</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10729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SeVeN</dc:creator>
  <cp:keywords/>
  <dc:description/>
  <cp:lastModifiedBy>SeVeN</cp:lastModifiedBy>
  <cp:revision>2</cp:revision>
  <dcterms:created xsi:type="dcterms:W3CDTF">2020-11-17T03:47:00Z</dcterms:created>
  <dcterms:modified xsi:type="dcterms:W3CDTF">2020-11-17T04:01:00Z</dcterms:modified>
</cp:coreProperties>
</file>