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2E" w:rsidRPr="00654A54" w:rsidRDefault="00892E2E" w:rsidP="00880C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98F" w:rsidRDefault="000D498F">
      <w:pPr>
        <w:rPr>
          <w:rFonts w:ascii="Times New Roman" w:hAnsi="Times New Roman"/>
          <w:sz w:val="24"/>
          <w:szCs w:val="24"/>
        </w:rPr>
      </w:pPr>
      <w:r w:rsidRPr="000D498F">
        <w:rPr>
          <w:rFonts w:ascii="Times New Roman" w:hAnsi="Times New Roman"/>
          <w:sz w:val="24"/>
          <w:szCs w:val="24"/>
        </w:rPr>
        <w:t>Форма проведения: устное собеседование</w:t>
      </w:r>
      <w:r>
        <w:rPr>
          <w:rFonts w:ascii="Times New Roman" w:hAnsi="Times New Roman"/>
          <w:sz w:val="24"/>
          <w:szCs w:val="24"/>
        </w:rPr>
        <w:t xml:space="preserve"> на платформе </w:t>
      </w:r>
      <w:r>
        <w:rPr>
          <w:rFonts w:ascii="Times New Roman" w:hAnsi="Times New Roman"/>
          <w:sz w:val="24"/>
          <w:szCs w:val="24"/>
          <w:lang w:val="en-US"/>
        </w:rPr>
        <w:t>BBB</w:t>
      </w:r>
    </w:p>
    <w:p w:rsidR="000D498F" w:rsidRPr="000D498F" w:rsidRDefault="000D498F" w:rsidP="000D498F">
      <w:pPr>
        <w:jc w:val="both"/>
        <w:rPr>
          <w:rFonts w:ascii="Times New Roman" w:hAnsi="Times New Roman"/>
          <w:sz w:val="24"/>
          <w:szCs w:val="24"/>
        </w:rPr>
      </w:pPr>
    </w:p>
    <w:p w:rsidR="000D498F" w:rsidRPr="00F07DA4" w:rsidRDefault="00F07DA4" w:rsidP="000D49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Подключение по ссылке в 09.3</w:t>
      </w:r>
      <w:r w:rsidR="000D498F" w:rsidRPr="000D498F">
        <w:rPr>
          <w:rFonts w:ascii="Times New Roman" w:hAnsi="Times New Roman"/>
          <w:sz w:val="24"/>
          <w:szCs w:val="24"/>
        </w:rPr>
        <w:t>0 часов</w:t>
      </w:r>
      <w:r>
        <w:rPr>
          <w:rFonts w:ascii="Times New Roman" w:hAnsi="Times New Roman"/>
          <w:sz w:val="24"/>
          <w:szCs w:val="24"/>
        </w:rPr>
        <w:t xml:space="preserve"> 19</w:t>
      </w:r>
      <w:r w:rsidR="003E76F5">
        <w:rPr>
          <w:rFonts w:ascii="Times New Roman" w:hAnsi="Times New Roman"/>
          <w:sz w:val="24"/>
          <w:szCs w:val="24"/>
        </w:rPr>
        <w:t xml:space="preserve"> января</w:t>
      </w:r>
      <w:r>
        <w:rPr>
          <w:rFonts w:ascii="Times New Roman" w:hAnsi="Times New Roman"/>
          <w:sz w:val="24"/>
          <w:szCs w:val="24"/>
        </w:rPr>
        <w:t xml:space="preserve"> 2021 года</w:t>
      </w:r>
    </w:p>
    <w:p w:rsidR="000D498F" w:rsidRDefault="000D498F" w:rsidP="000D498F">
      <w:pPr>
        <w:jc w:val="both"/>
      </w:pPr>
    </w:p>
    <w:p w:rsidR="000D498F" w:rsidRDefault="00815350" w:rsidP="000D498F">
      <w:pPr>
        <w:jc w:val="both"/>
      </w:pPr>
      <w:hyperlink r:id="rId5" w:tgtFrame="_blank" w:history="1">
        <w:r w:rsidR="000D498F">
          <w:rPr>
            <w:rStyle w:val="a3"/>
            <w:color w:val="0563C1"/>
            <w:sz w:val="32"/>
            <w:szCs w:val="32"/>
            <w:shd w:val="clear" w:color="auto" w:fill="FFFFFF"/>
          </w:rPr>
          <w:t>http://disrm3.zabgu.ru/b/mqu-d3j-qy7</w:t>
        </w:r>
      </w:hyperlink>
    </w:p>
    <w:p w:rsidR="00F07DA4" w:rsidRDefault="00F07DA4" w:rsidP="00F07D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7DA4" w:rsidRDefault="00F07DA4" w:rsidP="00605D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Примерный перечень вопросов для подготовки к зачету  </w:t>
      </w:r>
    </w:p>
    <w:p w:rsidR="00605D48" w:rsidRPr="00605D48" w:rsidRDefault="00605D48" w:rsidP="00605D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hyperlink w:anchor="_TOC_250024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Предмет и метод наследственного права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hyperlink w:anchor="_TOC_250023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Принципы наследственного права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hyperlink w:anchor="_TOC_250022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Источники наследственного права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hyperlink w:anchor="_TOC_250021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Юридическая сущность наследственного правоотношения</w:t>
        </w:r>
      </w:hyperlink>
    </w:p>
    <w:p w:rsidR="00EF037B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EF037B">
        <w:rPr>
          <w:rFonts w:ascii="Times New Roman" w:hAnsi="Times New Roman"/>
          <w:sz w:val="24"/>
          <w:szCs w:val="24"/>
        </w:rPr>
        <w:t>Субъекты наследственных правоотношений</w:t>
      </w:r>
    </w:p>
    <w:p w:rsidR="00EF037B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EF037B">
        <w:rPr>
          <w:rFonts w:ascii="Times New Roman" w:hAnsi="Times New Roman"/>
          <w:sz w:val="24"/>
          <w:szCs w:val="24"/>
        </w:rPr>
        <w:t>Наследственные права и обязанности субъектов</w:t>
      </w:r>
    </w:p>
    <w:p w:rsidR="00EF037B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EF037B">
        <w:rPr>
          <w:rFonts w:ascii="Times New Roman" w:hAnsi="Times New Roman"/>
          <w:sz w:val="24"/>
          <w:szCs w:val="24"/>
        </w:rPr>
        <w:t>Статус исполнителя завещания</w:t>
      </w:r>
    </w:p>
    <w:p w:rsidR="00EF037B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EF037B">
        <w:rPr>
          <w:rFonts w:ascii="Times New Roman" w:hAnsi="Times New Roman"/>
          <w:sz w:val="24"/>
          <w:szCs w:val="24"/>
        </w:rPr>
        <w:t>Сроки в наследственных правоотношениях</w:t>
      </w:r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hyperlink w:anchor="_TOC_250019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Открытие наследства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Pr="00EF037B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hyperlink w:anchor="_TOC_250018" w:history="1">
        <w:r w:rsidR="00F07DA4" w:rsidRPr="00EF037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Наследование по завещанию</w:t>
        </w:r>
        <w:r w:rsidR="00F07DA4" w:rsidRPr="00EF037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EF037B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815350" w:rsidRPr="00EF037B">
        <w:rPr>
          <w:rFonts w:ascii="Times New Roman" w:hAnsi="Times New Roman"/>
          <w:sz w:val="24"/>
          <w:szCs w:val="24"/>
        </w:rPr>
        <w:fldChar w:fldCharType="begin"/>
      </w:r>
      <w:r w:rsidR="00F07DA4" w:rsidRPr="00EF037B">
        <w:rPr>
          <w:rFonts w:ascii="Times New Roman" w:hAnsi="Times New Roman"/>
          <w:sz w:val="24"/>
          <w:szCs w:val="24"/>
        </w:rPr>
        <w:instrText>HYPERLINK \l "_TOC_250017"</w:instrText>
      </w:r>
      <w:r w:rsidR="00815350" w:rsidRPr="00EF037B">
        <w:rPr>
          <w:rFonts w:ascii="Times New Roman" w:hAnsi="Times New Roman"/>
          <w:sz w:val="24"/>
          <w:szCs w:val="24"/>
        </w:rPr>
        <w:fldChar w:fldCharType="separate"/>
      </w:r>
      <w:r w:rsidR="00EF037B">
        <w:rPr>
          <w:rFonts w:ascii="Times New Roman" w:hAnsi="Times New Roman"/>
          <w:sz w:val="24"/>
          <w:szCs w:val="24"/>
        </w:rPr>
        <w:t>Классификация завещаний</w:t>
      </w:r>
    </w:p>
    <w:p w:rsidR="00F07DA4" w:rsidRPr="00EF037B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EF037B">
        <w:rPr>
          <w:rFonts w:ascii="Times New Roman" w:hAnsi="Times New Roman"/>
          <w:sz w:val="24"/>
          <w:szCs w:val="24"/>
        </w:rPr>
        <w:t xml:space="preserve">Принцип свободы завещания </w:t>
      </w:r>
      <w:r w:rsidR="00F07DA4" w:rsidRPr="00EF037B">
        <w:rPr>
          <w:rStyle w:val="a3"/>
          <w:rFonts w:ascii="Times New Roman" w:hAnsi="Times New Roman"/>
          <w:color w:val="auto"/>
          <w:sz w:val="24"/>
          <w:szCs w:val="24"/>
          <w:u w:val="none"/>
        </w:rPr>
        <w:tab/>
      </w:r>
      <w:r w:rsidR="00815350" w:rsidRPr="00EF037B">
        <w:rPr>
          <w:rFonts w:ascii="Times New Roman" w:hAnsi="Times New Roman"/>
          <w:sz w:val="24"/>
          <w:szCs w:val="24"/>
        </w:rPr>
        <w:fldChar w:fldCharType="end"/>
      </w:r>
    </w:p>
    <w:p w:rsidR="007E5CCB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7E5CCB">
        <w:rPr>
          <w:rFonts w:ascii="Times New Roman" w:hAnsi="Times New Roman"/>
          <w:sz w:val="24"/>
          <w:szCs w:val="24"/>
        </w:rPr>
        <w:t>Тайна завещания</w:t>
      </w:r>
    </w:p>
    <w:p w:rsidR="00EF037B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EF037B">
        <w:rPr>
          <w:rFonts w:ascii="Times New Roman" w:hAnsi="Times New Roman"/>
          <w:sz w:val="24"/>
          <w:szCs w:val="24"/>
        </w:rPr>
        <w:t>Юридическая сущность завещания</w:t>
      </w:r>
    </w:p>
    <w:p w:rsid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hyperlink w:anchor="_TOC_250016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Форма и порядок совершения завещания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EF037B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EF037B">
        <w:rPr>
          <w:rFonts w:ascii="Times New Roman" w:hAnsi="Times New Roman"/>
          <w:sz w:val="24"/>
          <w:szCs w:val="24"/>
        </w:rPr>
        <w:t>Недействительные завещания</w:t>
      </w:r>
    </w:p>
    <w:p w:rsidR="007E5CCB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7E5CCB">
        <w:rPr>
          <w:rFonts w:ascii="Times New Roman" w:hAnsi="Times New Roman"/>
          <w:sz w:val="24"/>
          <w:szCs w:val="24"/>
        </w:rPr>
        <w:t>Толкование завещания</w:t>
      </w:r>
    </w:p>
    <w:p w:rsidR="00EF037B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7E5CCB">
        <w:rPr>
          <w:rFonts w:ascii="Times New Roman" w:hAnsi="Times New Roman"/>
          <w:sz w:val="24"/>
          <w:szCs w:val="24"/>
        </w:rPr>
        <w:t>О</w:t>
      </w:r>
      <w:r w:rsidR="00EF037B">
        <w:rPr>
          <w:rFonts w:ascii="Times New Roman" w:hAnsi="Times New Roman"/>
          <w:sz w:val="24"/>
          <w:szCs w:val="24"/>
        </w:rPr>
        <w:t>собенности совместного завещания супругов</w:t>
      </w:r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hyperlink w:anchor="_TOC_250015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Завещательный отказ и завещательное возложение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hyperlink w:anchor="_TOC_250014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Обязательная доля в наследстве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EF037B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EF037B">
        <w:rPr>
          <w:rFonts w:ascii="Times New Roman" w:hAnsi="Times New Roman"/>
          <w:sz w:val="24"/>
          <w:szCs w:val="24"/>
        </w:rPr>
        <w:t>Наследственный договор</w:t>
      </w:r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hyperlink w:anchor="_TOC_250013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Наследование по закону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hyperlink w:anchor="_TOC_250012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Круг наследников по закону и очередность призвания их к наследству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hyperlink w:anchor="_TOC_250011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Наследование по праву представления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hyperlink w:anchor="_TOC_250010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Наследственная трансмиссия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hyperlink w:anchor="_TOC_250009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Способы и сроки принятия наследства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hyperlink w:anchor="_TOC_250008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Право отказа от наследства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hyperlink w:anchor="_TOC_250007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Свидетельство о праве на наследство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hyperlink w:anchor="_TOC_250006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Охрана наследства и управление им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hyperlink w:anchor="_TOC_250005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Ответственность наследников по долгам наследодателя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hyperlink w:anchor="_TOC_250003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Наследование прав, связанных с участием в коммерческих и </w:t>
        </w:r>
        <w:r w:rsidR="00EF037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не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коммерческих организациях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F07DA4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</w:t>
      </w:r>
      <w:hyperlink w:anchor="_TOC_250002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Наследование земельных участков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0D498F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 </w:t>
      </w:r>
      <w:hyperlink w:anchor="_TOC_250001" w:history="1"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Наследование государственных наград</w:t>
        </w:r>
        <w:r w:rsidR="00F07DA4" w:rsidRPr="00F07DA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</w:hyperlink>
    </w:p>
    <w:p w:rsidR="00EF037B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</w:t>
      </w:r>
      <w:r w:rsidR="00526ABC">
        <w:rPr>
          <w:rFonts w:ascii="Times New Roman" w:hAnsi="Times New Roman"/>
          <w:sz w:val="24"/>
          <w:szCs w:val="24"/>
        </w:rPr>
        <w:t>О</w:t>
      </w:r>
      <w:r w:rsidR="00EF037B">
        <w:rPr>
          <w:rFonts w:ascii="Times New Roman" w:hAnsi="Times New Roman"/>
          <w:sz w:val="24"/>
          <w:szCs w:val="24"/>
        </w:rPr>
        <w:t>собенности наследования долей</w:t>
      </w:r>
    </w:p>
    <w:p w:rsidR="00526ABC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</w:t>
      </w:r>
      <w:r w:rsidR="00526ABC">
        <w:rPr>
          <w:rFonts w:ascii="Times New Roman" w:hAnsi="Times New Roman"/>
          <w:sz w:val="24"/>
          <w:szCs w:val="24"/>
        </w:rPr>
        <w:t>Наследование выморочного имущества</w:t>
      </w:r>
    </w:p>
    <w:p w:rsidR="00526ABC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</w:t>
      </w:r>
      <w:r w:rsidR="00526ABC">
        <w:rPr>
          <w:rFonts w:ascii="Times New Roman" w:hAnsi="Times New Roman"/>
          <w:sz w:val="24"/>
          <w:szCs w:val="24"/>
        </w:rPr>
        <w:t>Преимущественные права в наследственных правоотношениях</w:t>
      </w:r>
    </w:p>
    <w:p w:rsidR="009C3C6B" w:rsidRPr="00F07DA4" w:rsidRDefault="00605D48" w:rsidP="00F07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</w:t>
      </w:r>
      <w:r w:rsidR="009C3C6B">
        <w:rPr>
          <w:rFonts w:ascii="Times New Roman" w:hAnsi="Times New Roman"/>
          <w:sz w:val="24"/>
          <w:szCs w:val="24"/>
        </w:rPr>
        <w:t>Особенности наследования некоторых объектов (невыплаченные суммы и т.д.).</w:t>
      </w:r>
    </w:p>
    <w:sectPr w:rsidR="009C3C6B" w:rsidRPr="00F07DA4" w:rsidSect="00AE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2086"/>
    <w:multiLevelType w:val="multilevel"/>
    <w:tmpl w:val="1AB024B4"/>
    <w:lvl w:ilvl="0">
      <w:start w:val="5"/>
      <w:numFmt w:val="decimal"/>
      <w:lvlText w:val="%1"/>
      <w:lvlJc w:val="left"/>
      <w:pPr>
        <w:ind w:left="1456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6" w:hanging="468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81" w:hanging="4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91" w:hanging="4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2" w:hanging="4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3" w:hanging="4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3" w:hanging="4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4" w:hanging="4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5" w:hanging="468"/>
      </w:pPr>
      <w:rPr>
        <w:rFonts w:hint="default"/>
        <w:lang w:val="ru-RU" w:eastAsia="ru-RU" w:bidi="ru-RU"/>
      </w:rPr>
    </w:lvl>
  </w:abstractNum>
  <w:abstractNum w:abstractNumId="1">
    <w:nsid w:val="0AC858A2"/>
    <w:multiLevelType w:val="multilevel"/>
    <w:tmpl w:val="AEDEF2CE"/>
    <w:lvl w:ilvl="0">
      <w:start w:val="4"/>
      <w:numFmt w:val="decimal"/>
      <w:lvlText w:val="%1"/>
      <w:lvlJc w:val="left"/>
      <w:pPr>
        <w:ind w:left="189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90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4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6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420"/>
      </w:pPr>
      <w:rPr>
        <w:rFonts w:hint="default"/>
        <w:lang w:val="ru-RU" w:eastAsia="ru-RU" w:bidi="ru-RU"/>
      </w:rPr>
    </w:lvl>
  </w:abstractNum>
  <w:abstractNum w:abstractNumId="2">
    <w:nsid w:val="38A26E25"/>
    <w:multiLevelType w:val="multilevel"/>
    <w:tmpl w:val="DEC6D176"/>
    <w:lvl w:ilvl="0">
      <w:start w:val="3"/>
      <w:numFmt w:val="decimal"/>
      <w:lvlText w:val="%1"/>
      <w:lvlJc w:val="left"/>
      <w:pPr>
        <w:ind w:left="1835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35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462" w:hanging="6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8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4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9" w:hanging="600"/>
      </w:pPr>
      <w:rPr>
        <w:rFonts w:hint="default"/>
        <w:lang w:val="ru-RU" w:eastAsia="ru-RU" w:bidi="ru-RU"/>
      </w:rPr>
    </w:lvl>
  </w:abstractNum>
  <w:abstractNum w:abstractNumId="3">
    <w:nsid w:val="39EC57DE"/>
    <w:multiLevelType w:val="multilevel"/>
    <w:tmpl w:val="2A44CEEA"/>
    <w:lvl w:ilvl="0">
      <w:start w:val="1"/>
      <w:numFmt w:val="decimal"/>
      <w:lvlText w:val="%1"/>
      <w:lvlJc w:val="left"/>
      <w:pPr>
        <w:ind w:left="180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0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5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2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0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420"/>
      </w:pPr>
      <w:rPr>
        <w:rFonts w:hint="default"/>
        <w:lang w:val="ru-RU" w:eastAsia="ru-RU" w:bidi="ru-RU"/>
      </w:rPr>
    </w:lvl>
  </w:abstractNum>
  <w:abstractNum w:abstractNumId="4">
    <w:nsid w:val="4AB84386"/>
    <w:multiLevelType w:val="hybridMultilevel"/>
    <w:tmpl w:val="2AE60CF8"/>
    <w:lvl w:ilvl="0" w:tplc="9286973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178BC"/>
    <w:multiLevelType w:val="multilevel"/>
    <w:tmpl w:val="870687B0"/>
    <w:lvl w:ilvl="0">
      <w:start w:val="2"/>
      <w:numFmt w:val="decimal"/>
      <w:lvlText w:val="%1"/>
      <w:lvlJc w:val="left"/>
      <w:pPr>
        <w:ind w:left="182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1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2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CA5"/>
    <w:rsid w:val="00017BDA"/>
    <w:rsid w:val="000D498F"/>
    <w:rsid w:val="00116E51"/>
    <w:rsid w:val="003735B7"/>
    <w:rsid w:val="003E76F5"/>
    <w:rsid w:val="00427AD2"/>
    <w:rsid w:val="00526ABC"/>
    <w:rsid w:val="005F1FD1"/>
    <w:rsid w:val="00605D48"/>
    <w:rsid w:val="007E5CCB"/>
    <w:rsid w:val="00815350"/>
    <w:rsid w:val="008663BA"/>
    <w:rsid w:val="00880CA5"/>
    <w:rsid w:val="00892E2E"/>
    <w:rsid w:val="009A1C6A"/>
    <w:rsid w:val="009C3C6B"/>
    <w:rsid w:val="00A2320F"/>
    <w:rsid w:val="00AE14C9"/>
    <w:rsid w:val="00DE186D"/>
    <w:rsid w:val="00E925DA"/>
    <w:rsid w:val="00EF037B"/>
    <w:rsid w:val="00F0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A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98F"/>
    <w:rPr>
      <w:color w:val="0000FF"/>
      <w:u w:val="single"/>
    </w:rPr>
  </w:style>
  <w:style w:type="paragraph" w:customStyle="1" w:styleId="TOC1">
    <w:name w:val="TOC 1"/>
    <w:basedOn w:val="a"/>
    <w:uiPriority w:val="1"/>
    <w:qFormat/>
    <w:rsid w:val="00F07DA4"/>
    <w:pPr>
      <w:widowControl w:val="0"/>
      <w:autoSpaceDE w:val="0"/>
      <w:autoSpaceDN w:val="0"/>
      <w:spacing w:after="0" w:line="270" w:lineRule="exact"/>
      <w:ind w:right="244"/>
      <w:jc w:val="right"/>
    </w:pPr>
    <w:rPr>
      <w:rFonts w:ascii="Times New Roman" w:eastAsia="Times New Roman" w:hAnsi="Times New Roman"/>
      <w:sz w:val="24"/>
      <w:szCs w:val="24"/>
      <w:lang w:eastAsia="ru-RU" w:bidi="ru-RU"/>
    </w:rPr>
  </w:style>
  <w:style w:type="paragraph" w:customStyle="1" w:styleId="TOC2">
    <w:name w:val="TOC 2"/>
    <w:basedOn w:val="a"/>
    <w:uiPriority w:val="1"/>
    <w:qFormat/>
    <w:rsid w:val="00F07DA4"/>
    <w:pPr>
      <w:widowControl w:val="0"/>
      <w:autoSpaceDE w:val="0"/>
      <w:autoSpaceDN w:val="0"/>
      <w:spacing w:after="0" w:line="272" w:lineRule="exact"/>
      <w:ind w:left="378"/>
    </w:pPr>
    <w:rPr>
      <w:rFonts w:ascii="Times New Roman" w:eastAsia="Times New Roman" w:hAnsi="Times New Roman"/>
      <w:sz w:val="24"/>
      <w:szCs w:val="24"/>
      <w:lang w:eastAsia="ru-RU" w:bidi="ru-RU"/>
    </w:rPr>
  </w:style>
  <w:style w:type="paragraph" w:customStyle="1" w:styleId="TOC3">
    <w:name w:val="TOC 3"/>
    <w:basedOn w:val="a"/>
    <w:uiPriority w:val="1"/>
    <w:qFormat/>
    <w:rsid w:val="00F07DA4"/>
    <w:pPr>
      <w:widowControl w:val="0"/>
      <w:autoSpaceDE w:val="0"/>
      <w:autoSpaceDN w:val="0"/>
      <w:spacing w:after="0" w:line="270" w:lineRule="exact"/>
      <w:ind w:left="1890" w:hanging="421"/>
    </w:pPr>
    <w:rPr>
      <w:rFonts w:ascii="Times New Roman" w:eastAsia="Times New Roman" w:hAnsi="Times New Roman"/>
      <w:sz w:val="24"/>
      <w:szCs w:val="24"/>
      <w:lang w:eastAsia="ru-RU" w:bidi="ru-RU"/>
    </w:rPr>
  </w:style>
  <w:style w:type="paragraph" w:customStyle="1" w:styleId="TOC4">
    <w:name w:val="TOC 4"/>
    <w:basedOn w:val="a"/>
    <w:uiPriority w:val="1"/>
    <w:qFormat/>
    <w:rsid w:val="00F07DA4"/>
    <w:pPr>
      <w:widowControl w:val="0"/>
      <w:autoSpaceDE w:val="0"/>
      <w:autoSpaceDN w:val="0"/>
      <w:spacing w:before="5" w:after="0" w:line="240" w:lineRule="auto"/>
      <w:ind w:left="2493" w:right="244" w:hanging="617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styleId="a4">
    <w:name w:val="FollowedHyperlink"/>
    <w:basedOn w:val="a0"/>
    <w:uiPriority w:val="99"/>
    <w:semiHidden/>
    <w:unhideWhenUsed/>
    <w:rsid w:val="00EF03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mqu-d3j-qy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BronnikovaNM</dc:creator>
  <cp:lastModifiedBy>KondratyevaEV</cp:lastModifiedBy>
  <cp:revision>2</cp:revision>
  <dcterms:created xsi:type="dcterms:W3CDTF">2021-01-18T03:04:00Z</dcterms:created>
  <dcterms:modified xsi:type="dcterms:W3CDTF">2021-01-18T03:04:00Z</dcterms:modified>
</cp:coreProperties>
</file>