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2D641" w14:textId="416B4EF4" w:rsidR="00902CA8" w:rsidRDefault="00902CA8" w:rsidP="00FD7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05.11 2 часа практика</w:t>
      </w:r>
    </w:p>
    <w:p w14:paraId="2A724861" w14:textId="56F2D644" w:rsidR="00FD7FF9" w:rsidRPr="00FD7FF9" w:rsidRDefault="00FD7FF9" w:rsidP="00FD7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практику по теме 5 Право собственности и другие вещные прав на жилые помещения</w:t>
      </w:r>
    </w:p>
    <w:p w14:paraId="258D571B" w14:textId="77777777" w:rsidR="00FD7FF9" w:rsidRDefault="00FD7FF9" w:rsidP="00FD7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7FF9">
        <w:rPr>
          <w:rFonts w:ascii="Times New Roman" w:hAnsi="Times New Roman" w:cs="Times New Roman"/>
          <w:sz w:val="28"/>
          <w:szCs w:val="28"/>
        </w:rPr>
        <w:t xml:space="preserve">После смерти гражданина Иванова И.В. его дочери, гражданке Ивановой З.И., досталась по наследству квартира. В соответствии с завещанием отца в данной квартире имела право проживать старшая дочь Иванова И.В. — гражданка Ветрова О.И. Поскольку совместное проживание в квартире не представлялось возможным из-за неприязненных отношений, Иванова З.И. заключила с гражданином Симоновым Р.Т. договор купли-продажи квартиры. Став собственником, Симонов Р.Т. предъявил Ветровой О.И. иск о признании ее утратившей право пользования жилым помещением на основании норм ЖК РФ. </w:t>
      </w:r>
    </w:p>
    <w:p w14:paraId="1AD095BA" w14:textId="0BCBD3E9" w:rsidR="00FD7FF9" w:rsidRPr="00FD7FF9" w:rsidRDefault="00FD7FF9" w:rsidP="00FD7FF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7FF9">
        <w:rPr>
          <w:rFonts w:ascii="Times New Roman" w:hAnsi="Times New Roman" w:cs="Times New Roman"/>
          <w:i/>
          <w:iCs/>
          <w:sz w:val="28"/>
          <w:szCs w:val="28"/>
        </w:rPr>
        <w:t>Проанализируйте ситуацию. Какие нормы законодательства подлежат применению в данном случае? Какое решение должен принять суд?</w:t>
      </w:r>
    </w:p>
    <w:p w14:paraId="518C86EF" w14:textId="533F4796" w:rsidR="00FD7FF9" w:rsidRDefault="00FD7FF9" w:rsidP="006C643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7FF9">
        <w:rPr>
          <w:rFonts w:ascii="Times New Roman" w:hAnsi="Times New Roman" w:cs="Times New Roman"/>
          <w:sz w:val="28"/>
          <w:szCs w:val="28"/>
        </w:rPr>
        <w:t xml:space="preserve">2. </w:t>
      </w:r>
      <w:r w:rsidR="006C643C">
        <w:rPr>
          <w:rFonts w:ascii="Times New Roman" w:hAnsi="Times New Roman" w:cs="Times New Roman"/>
          <w:sz w:val="28"/>
          <w:szCs w:val="28"/>
        </w:rPr>
        <w:t>Составить</w:t>
      </w:r>
      <w:r w:rsidRPr="00FD7FF9">
        <w:rPr>
          <w:rFonts w:ascii="Times New Roman" w:hAnsi="Times New Roman" w:cs="Times New Roman"/>
          <w:sz w:val="28"/>
          <w:szCs w:val="28"/>
        </w:rPr>
        <w:t xml:space="preserve"> иск о признании </w:t>
      </w:r>
      <w:r w:rsidR="006C643C">
        <w:rPr>
          <w:rFonts w:ascii="Times New Roman" w:hAnsi="Times New Roman" w:cs="Times New Roman"/>
          <w:sz w:val="28"/>
          <w:szCs w:val="28"/>
        </w:rPr>
        <w:t>гражданина</w:t>
      </w:r>
      <w:r w:rsidRPr="00FD7FF9">
        <w:rPr>
          <w:rFonts w:ascii="Times New Roman" w:hAnsi="Times New Roman" w:cs="Times New Roman"/>
          <w:sz w:val="28"/>
          <w:szCs w:val="28"/>
        </w:rPr>
        <w:t xml:space="preserve"> утратившим право на жилое помещение. </w:t>
      </w:r>
    </w:p>
    <w:p w14:paraId="4243768E" w14:textId="77777777" w:rsidR="008C0706" w:rsidRPr="00E5676C" w:rsidRDefault="008C0706" w:rsidP="008C0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студента:</w:t>
      </w:r>
    </w:p>
    <w:p w14:paraId="3127F1F0" w14:textId="77777777" w:rsidR="008C0706" w:rsidRPr="00E5676C" w:rsidRDefault="008C0706" w:rsidP="008C0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опорный конспект по теме с указанием вопросов, возникших при изучении темы</w:t>
      </w:r>
    </w:p>
    <w:p w14:paraId="7DC323DB" w14:textId="77777777" w:rsidR="008C0706" w:rsidRPr="00345218" w:rsidRDefault="008C0706" w:rsidP="00FD7FF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8C0706" w:rsidRPr="0034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F9"/>
    <w:rsid w:val="00345218"/>
    <w:rsid w:val="006C643C"/>
    <w:rsid w:val="008C0706"/>
    <w:rsid w:val="00902CA8"/>
    <w:rsid w:val="00EC6E50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23AB"/>
  <w15:chartTrackingRefBased/>
  <w15:docId w15:val="{E97985C6-799E-4E18-ADB6-EFA7164F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3</cp:revision>
  <dcterms:created xsi:type="dcterms:W3CDTF">2020-10-26T05:15:00Z</dcterms:created>
  <dcterms:modified xsi:type="dcterms:W3CDTF">2020-10-26T05:15:00Z</dcterms:modified>
</cp:coreProperties>
</file>