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A4B" w:rsidRDefault="00FD7A4B" w:rsidP="00FD7A4B">
      <w:pPr>
        <w:jc w:val="center"/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</w:pPr>
      <w:r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  <w:t>Конституционное право зарубежных стран</w:t>
      </w:r>
    </w:p>
    <w:p w:rsidR="00FD7A4B" w:rsidRDefault="00FD7A4B" w:rsidP="00FD7A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7A4B" w:rsidRDefault="00FD7A4B" w:rsidP="00FD7A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Григорьева Наталья Владимировна</w:t>
      </w:r>
    </w:p>
    <w:p w:rsidR="00FD7A4B" w:rsidRDefault="00FD7A4B" w:rsidP="00FD7A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12.10.2020 </w:t>
      </w:r>
    </w:p>
    <w:p w:rsidR="00FD7A4B" w:rsidRDefault="00FD7A4B" w:rsidP="00FD7A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ЮРоз-18</w:t>
      </w:r>
    </w:p>
    <w:p w:rsidR="00FD7A4B" w:rsidRPr="0037210C" w:rsidRDefault="00FD7A4B" w:rsidP="00FD7A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9F1DE3">
        <w:rPr>
          <w:rFonts w:ascii="Times New Roman" w:hAnsi="Times New Roman" w:cs="Times New Roman"/>
          <w:b/>
          <w:i/>
          <w:sz w:val="28"/>
          <w:szCs w:val="28"/>
        </w:rPr>
        <w:t>Тема</w:t>
      </w:r>
      <w:r w:rsidRPr="009F1DE3">
        <w:rPr>
          <w:rFonts w:ascii="Times New Roman" w:hAnsi="Times New Roman" w:cs="Times New Roman"/>
          <w:sz w:val="28"/>
          <w:szCs w:val="28"/>
        </w:rPr>
        <w:t xml:space="preserve">: </w:t>
      </w:r>
      <w:r w:rsidRPr="003721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Конституционный статус человека и гражданина в зарубежных странах</w:t>
      </w:r>
    </w:p>
    <w:p w:rsidR="00FD7A4B" w:rsidRDefault="00FD7A4B" w:rsidP="00FD7A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При изучении данной темы необходимо изучить предложенные вопросы и составить краткий конспект.</w:t>
      </w:r>
    </w:p>
    <w:p w:rsidR="00FD7A4B" w:rsidRPr="00FD7A4B" w:rsidRDefault="00FD7A4B" w:rsidP="00FD7A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Так же для закрепления материалов необходимо выполнить тест и заполнить предложенную таблицу</w:t>
      </w:r>
    </w:p>
    <w:p w:rsidR="00FD7A4B" w:rsidRDefault="00FD7A4B" w:rsidP="00FD7A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D7A4B" w:rsidRPr="0037210C" w:rsidRDefault="00FD7A4B" w:rsidP="00FD7A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7210C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1. Правовые системы зарубежных стран и правовой статус личности.</w:t>
      </w:r>
    </w:p>
    <w:p w:rsidR="00FD7A4B" w:rsidRPr="0037210C" w:rsidRDefault="00FD7A4B" w:rsidP="00FD7A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7210C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2. Основные категории населения в государстве. Институт гражданства и подданства в зарубежных странах.</w:t>
      </w:r>
    </w:p>
    <w:p w:rsidR="00FD7A4B" w:rsidRPr="0037210C" w:rsidRDefault="00FD7A4B" w:rsidP="00FD7A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7210C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3. Личные (гражданские) права и свободы: особенности закрепления в конституционно-правовом законодательстве зарубежных государств и практической реализации.</w:t>
      </w:r>
      <w:r w:rsidRPr="003721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 </w:t>
      </w:r>
    </w:p>
    <w:p w:rsidR="00FD7A4B" w:rsidRPr="0037210C" w:rsidRDefault="00FD7A4B" w:rsidP="00FD7A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7210C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4. Политические права и свободы: особенности закрепления в конституционно-правовом законодательстве зарубежных государств и практической реализации.</w:t>
      </w:r>
      <w:r w:rsidRPr="003721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 </w:t>
      </w:r>
    </w:p>
    <w:p w:rsidR="00FD7A4B" w:rsidRPr="0037210C" w:rsidRDefault="00FD7A4B" w:rsidP="00FD7A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7210C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5. Социально-экономические и культурные права и свободы: особенности закрепления в конституционно-правовом законодательстве зарубежных государств и практической реализации.</w:t>
      </w:r>
      <w:r w:rsidRPr="003721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 </w:t>
      </w:r>
    </w:p>
    <w:p w:rsidR="00FD7A4B" w:rsidRPr="0037210C" w:rsidRDefault="00FD7A4B" w:rsidP="00FD7A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  <w:r w:rsidRPr="0037210C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6. Конституционные обязанности личности в зарубежных странах.</w:t>
      </w:r>
    </w:p>
    <w:p w:rsidR="00FD7A4B" w:rsidRPr="0037210C" w:rsidRDefault="00FD7A4B" w:rsidP="00FD7A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  <w:r w:rsidRPr="0037210C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7.</w:t>
      </w:r>
      <w:r w:rsidRPr="0037210C">
        <w:rPr>
          <w:rFonts w:ascii="Times New Roman" w:hAnsi="Times New Roman" w:cs="Times New Roman"/>
          <w:b/>
          <w:color w:val="0A0A0A"/>
          <w:sz w:val="20"/>
          <w:szCs w:val="20"/>
        </w:rPr>
        <w:t xml:space="preserve"> Концепция прав и свобод человека и гражданина и ее отражение в конституции. </w:t>
      </w:r>
      <w:proofErr w:type="gramStart"/>
      <w:r w:rsidRPr="0037210C">
        <w:rPr>
          <w:rFonts w:ascii="Times New Roman" w:hAnsi="Times New Roman" w:cs="Times New Roman"/>
          <w:b/>
          <w:color w:val="0A0A0A"/>
          <w:sz w:val="20"/>
          <w:szCs w:val="20"/>
        </w:rPr>
        <w:t>Особенности закрепления и реализации конституционных (основных) прав, свобод и обязанностей: личных, политических, социально-экономических, культурных.</w:t>
      </w:r>
      <w:proofErr w:type="gramEnd"/>
    </w:p>
    <w:p w:rsidR="00FD7A4B" w:rsidRPr="0037210C" w:rsidRDefault="00FD7A4B" w:rsidP="00FD7A4B">
      <w:pPr>
        <w:pStyle w:val="a4"/>
        <w:shd w:val="clear" w:color="auto" w:fill="FFFFFF"/>
        <w:spacing w:before="0" w:beforeAutospacing="0" w:after="0" w:afterAutospacing="0"/>
        <w:rPr>
          <w:b/>
          <w:color w:val="0A0A0A"/>
          <w:sz w:val="20"/>
          <w:szCs w:val="20"/>
        </w:rPr>
      </w:pPr>
      <w:r w:rsidRPr="0037210C">
        <w:rPr>
          <w:b/>
          <w:color w:val="0A0A0A"/>
          <w:sz w:val="20"/>
          <w:szCs w:val="20"/>
        </w:rPr>
        <w:t xml:space="preserve">8. Конституционные гарантии прав и свобод человека и гражданина. Институт судебного обжалования. Надлежащая правовая процедура (США). Административная юстиция (Франция, Великобритания). Институт </w:t>
      </w:r>
      <w:proofErr w:type="spellStart"/>
      <w:r w:rsidRPr="0037210C">
        <w:rPr>
          <w:b/>
          <w:color w:val="0A0A0A"/>
          <w:sz w:val="20"/>
          <w:szCs w:val="20"/>
        </w:rPr>
        <w:t>омбудсмана</w:t>
      </w:r>
      <w:proofErr w:type="spellEnd"/>
      <w:r w:rsidRPr="0037210C">
        <w:rPr>
          <w:b/>
          <w:color w:val="0A0A0A"/>
          <w:sz w:val="20"/>
          <w:szCs w:val="20"/>
        </w:rPr>
        <w:t>. Допустимость обращения за защитой индивидуальных прав и свобод в международные учреждения.</w:t>
      </w:r>
    </w:p>
    <w:p w:rsidR="00FD7A4B" w:rsidRPr="0037210C" w:rsidRDefault="00FD7A4B" w:rsidP="00FD7A4B">
      <w:pPr>
        <w:pStyle w:val="a4"/>
        <w:shd w:val="clear" w:color="auto" w:fill="FFFFFF"/>
        <w:spacing w:before="0" w:beforeAutospacing="0" w:after="0" w:afterAutospacing="0"/>
        <w:rPr>
          <w:b/>
          <w:color w:val="0A0A0A"/>
          <w:sz w:val="20"/>
          <w:szCs w:val="20"/>
        </w:rPr>
      </w:pPr>
      <w:r w:rsidRPr="0037210C">
        <w:rPr>
          <w:b/>
          <w:color w:val="0A0A0A"/>
          <w:sz w:val="20"/>
          <w:szCs w:val="20"/>
        </w:rPr>
        <w:t>9. Конституционно-правовой статус иностранных граждан и лиц без гражданства.</w:t>
      </w:r>
    </w:p>
    <w:p w:rsidR="00FD7A4B" w:rsidRPr="0037210C" w:rsidRDefault="00FD7A4B" w:rsidP="00FD7A4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7210C">
        <w:rPr>
          <w:rFonts w:ascii="Times New Roman" w:hAnsi="Times New Roman" w:cs="Times New Roman"/>
          <w:b/>
          <w:sz w:val="20"/>
          <w:szCs w:val="20"/>
        </w:rPr>
        <w:t>Практические задания</w:t>
      </w:r>
    </w:p>
    <w:p w:rsidR="00FD7A4B" w:rsidRPr="0037210C" w:rsidRDefault="00FD7A4B" w:rsidP="00FD7A4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7210C">
        <w:rPr>
          <w:rFonts w:ascii="Times New Roman" w:hAnsi="Times New Roman" w:cs="Times New Roman"/>
          <w:b/>
          <w:sz w:val="20"/>
          <w:szCs w:val="20"/>
        </w:rPr>
        <w:t>1. Заполните таблицу «Способы приобретения гражданства»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D7A4B" w:rsidRPr="0037210C" w:rsidTr="00D11570">
        <w:tc>
          <w:tcPr>
            <w:tcW w:w="3190" w:type="dxa"/>
          </w:tcPr>
          <w:p w:rsidR="00FD7A4B" w:rsidRPr="0037210C" w:rsidRDefault="00FD7A4B" w:rsidP="00D115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0C">
              <w:rPr>
                <w:rFonts w:ascii="Times New Roman" w:hAnsi="Times New Roman" w:cs="Times New Roman"/>
                <w:b/>
                <w:sz w:val="20"/>
                <w:szCs w:val="20"/>
              </w:rPr>
              <w:t>По международному договору</w:t>
            </w:r>
          </w:p>
        </w:tc>
        <w:tc>
          <w:tcPr>
            <w:tcW w:w="3190" w:type="dxa"/>
          </w:tcPr>
          <w:p w:rsidR="00FD7A4B" w:rsidRPr="0037210C" w:rsidRDefault="00FD7A4B" w:rsidP="00D115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0C">
              <w:rPr>
                <w:rFonts w:ascii="Times New Roman" w:hAnsi="Times New Roman" w:cs="Times New Roman"/>
                <w:b/>
                <w:sz w:val="20"/>
                <w:szCs w:val="20"/>
              </w:rPr>
              <w:t>По рождению</w:t>
            </w:r>
          </w:p>
        </w:tc>
        <w:tc>
          <w:tcPr>
            <w:tcW w:w="3191" w:type="dxa"/>
          </w:tcPr>
          <w:p w:rsidR="00FD7A4B" w:rsidRPr="0037210C" w:rsidRDefault="00FD7A4B" w:rsidP="00D115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0C">
              <w:rPr>
                <w:rFonts w:ascii="Times New Roman" w:hAnsi="Times New Roman" w:cs="Times New Roman"/>
                <w:b/>
                <w:sz w:val="20"/>
                <w:szCs w:val="20"/>
              </w:rPr>
              <w:t>Натурализация</w:t>
            </w:r>
          </w:p>
        </w:tc>
      </w:tr>
      <w:tr w:rsidR="00FD7A4B" w:rsidRPr="0037210C" w:rsidTr="00D11570">
        <w:tc>
          <w:tcPr>
            <w:tcW w:w="3190" w:type="dxa"/>
          </w:tcPr>
          <w:p w:rsidR="00FD7A4B" w:rsidRPr="0037210C" w:rsidRDefault="00FD7A4B" w:rsidP="00D115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0" w:type="dxa"/>
          </w:tcPr>
          <w:p w:rsidR="00FD7A4B" w:rsidRPr="0037210C" w:rsidRDefault="00FD7A4B" w:rsidP="00D115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1" w:type="dxa"/>
          </w:tcPr>
          <w:p w:rsidR="00FD7A4B" w:rsidRPr="0037210C" w:rsidRDefault="00FD7A4B" w:rsidP="00D115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7A4B" w:rsidRPr="0037210C" w:rsidTr="00D11570">
        <w:tc>
          <w:tcPr>
            <w:tcW w:w="3190" w:type="dxa"/>
          </w:tcPr>
          <w:p w:rsidR="00FD7A4B" w:rsidRPr="0037210C" w:rsidRDefault="00FD7A4B" w:rsidP="00D115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0" w:type="dxa"/>
          </w:tcPr>
          <w:p w:rsidR="00FD7A4B" w:rsidRPr="0037210C" w:rsidRDefault="00FD7A4B" w:rsidP="00D115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1" w:type="dxa"/>
          </w:tcPr>
          <w:p w:rsidR="00FD7A4B" w:rsidRPr="0037210C" w:rsidRDefault="00FD7A4B" w:rsidP="00D115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7A4B" w:rsidRPr="0037210C" w:rsidTr="00D11570">
        <w:tc>
          <w:tcPr>
            <w:tcW w:w="3190" w:type="dxa"/>
          </w:tcPr>
          <w:p w:rsidR="00FD7A4B" w:rsidRPr="0037210C" w:rsidRDefault="00FD7A4B" w:rsidP="00D115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0" w:type="dxa"/>
          </w:tcPr>
          <w:p w:rsidR="00FD7A4B" w:rsidRPr="0037210C" w:rsidRDefault="00FD7A4B" w:rsidP="00D115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1" w:type="dxa"/>
          </w:tcPr>
          <w:p w:rsidR="00FD7A4B" w:rsidRPr="0037210C" w:rsidRDefault="00FD7A4B" w:rsidP="00D115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D7A4B" w:rsidRPr="0037210C" w:rsidRDefault="00FD7A4B" w:rsidP="00FD7A4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D7A4B" w:rsidRPr="0037210C" w:rsidRDefault="00FD7A4B" w:rsidP="00FD7A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210C">
        <w:rPr>
          <w:rFonts w:ascii="Times New Roman" w:hAnsi="Times New Roman" w:cs="Times New Roman"/>
          <w:b/>
          <w:sz w:val="20"/>
          <w:szCs w:val="20"/>
        </w:rPr>
        <w:t>Тест</w:t>
      </w:r>
    </w:p>
    <w:p w:rsidR="00FD7A4B" w:rsidRPr="0037210C" w:rsidRDefault="00FD7A4B" w:rsidP="00FD7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7210C">
        <w:rPr>
          <w:rFonts w:ascii="Times New Roman" w:hAnsi="Times New Roman" w:cs="Times New Roman"/>
          <w:b/>
          <w:sz w:val="20"/>
          <w:szCs w:val="20"/>
        </w:rPr>
        <w:t>1.</w:t>
      </w:r>
      <w:r w:rsidRPr="0037210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37210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Оптация – это …</w:t>
      </w:r>
    </w:p>
    <w:p w:rsidR="00FD7A4B" w:rsidRPr="0037210C" w:rsidRDefault="00FD7A4B" w:rsidP="00FD7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721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А) - один из видов женской общественной организации, направленной, преимущественно на защиту материнства и детства;</w:t>
      </w:r>
    </w:p>
    <w:p w:rsidR="00FD7A4B" w:rsidRPr="0037210C" w:rsidRDefault="00FD7A4B" w:rsidP="00FD7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proofErr w:type="gramStart"/>
      <w:r w:rsidRPr="003721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Б) - период намеренного бездействия политической партии во время предвыборного марафона, своеобразный протест сложившейся системе и механизму предвыборной агитации;</w:t>
      </w:r>
      <w:proofErr w:type="gramEnd"/>
    </w:p>
    <w:p w:rsidR="00FD7A4B" w:rsidRPr="0037210C" w:rsidRDefault="00FD7A4B" w:rsidP="00FD7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721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В) - выбор гражданства той или иной страны в связи с переходом части территории от одного государства к другому или провозглашением части территории прежнего государства новым независимым государством, когда лицо может оставить прежнее гражданство или выбрать новое.</w:t>
      </w:r>
    </w:p>
    <w:p w:rsidR="00FD7A4B" w:rsidRPr="0037210C" w:rsidRDefault="00FD7A4B" w:rsidP="00FD7A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7A4B" w:rsidRPr="0037210C" w:rsidRDefault="00FD7A4B" w:rsidP="00FD7A4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 w:rsidRPr="0037210C">
        <w:rPr>
          <w:rFonts w:ascii="Times New Roman" w:hAnsi="Times New Roman" w:cs="Times New Roman"/>
          <w:b/>
          <w:sz w:val="20"/>
          <w:szCs w:val="20"/>
        </w:rPr>
        <w:t>2.</w:t>
      </w:r>
      <w:r w:rsidRPr="0037210C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 под правовым положением личности понимается:</w:t>
      </w:r>
      <w:r w:rsidRPr="0037210C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А) принадлежность лица государству</w:t>
      </w:r>
      <w:r w:rsidRPr="0037210C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shd w:val="clear" w:color="auto" w:fill="FFFFFF"/>
        </w:rPr>
        <w:t>Б) закреплённая нормами конституционного права совокупность прав, свобод и обязанностей</w:t>
      </w:r>
      <w:r w:rsidRPr="0037210C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В) равноправие граждан</w:t>
      </w:r>
      <w:r w:rsidRPr="0037210C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lastRenderedPageBreak/>
        <w:t>Г) ответственность личность перед обществом и государством</w:t>
      </w:r>
      <w:r w:rsidRPr="0037210C">
        <w:rPr>
          <w:rFonts w:ascii="Times New Roman" w:hAnsi="Times New Roman" w:cs="Times New Roman"/>
          <w:b/>
          <w:color w:val="000000"/>
          <w:sz w:val="20"/>
          <w:szCs w:val="20"/>
        </w:rPr>
        <w:br/>
      </w:r>
    </w:p>
    <w:p w:rsidR="00FD7A4B" w:rsidRPr="0037210C" w:rsidRDefault="00FD7A4B" w:rsidP="00FD7A4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 w:rsidRPr="0037210C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3. классификация основных прав и свобод граждан</w:t>
      </w:r>
      <w:r w:rsidRPr="0037210C">
        <w:rPr>
          <w:rStyle w:val="apple-converted-space"/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 </w:t>
      </w:r>
      <w:r w:rsidRPr="0037210C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А) права</w:t>
      </w:r>
      <w:r w:rsidRPr="0037210C">
        <w:rPr>
          <w:rStyle w:val="apple-converted-space"/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 </w:t>
      </w:r>
      <w:hyperlink r:id="rId4" w:history="1">
        <w:r w:rsidRPr="00FD7A4B">
          <w:rPr>
            <w:rStyle w:val="a5"/>
            <w:rFonts w:ascii="Times New Roman" w:hAnsi="Times New Roman" w:cs="Times New Roman"/>
            <w:b/>
            <w:color w:val="auto"/>
            <w:sz w:val="20"/>
            <w:szCs w:val="20"/>
            <w:u w:val="none"/>
            <w:shd w:val="clear" w:color="auto" w:fill="FFFFFF"/>
          </w:rPr>
          <w:t>и обязанности носят всеобщий</w:t>
        </w:r>
      </w:hyperlink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, демократический характер, находятся в единстве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Б) возникают из конституции, выражают непосредственно отношения гражданина и государства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В) идеологические</w:t>
      </w:r>
      <w:proofErr w:type="gramStart"/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,</w:t>
      </w:r>
      <w:proofErr w:type="gramEnd"/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политические, личные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Г) материальные,</w:t>
      </w:r>
      <w:r w:rsidRPr="0037210C">
        <w:rPr>
          <w:rStyle w:val="apple-converted-space"/>
          <w:rFonts w:ascii="Times New Roman" w:hAnsi="Times New Roman" w:cs="Times New Roman"/>
          <w:b/>
          <w:sz w:val="20"/>
          <w:szCs w:val="20"/>
          <w:shd w:val="clear" w:color="auto" w:fill="FFFFFF"/>
        </w:rPr>
        <w:t> </w:t>
      </w:r>
      <w:hyperlink r:id="rId5" w:history="1">
        <w:r w:rsidRPr="00FD7A4B">
          <w:rPr>
            <w:rStyle w:val="a5"/>
            <w:rFonts w:ascii="Times New Roman" w:hAnsi="Times New Roman" w:cs="Times New Roman"/>
            <w:b/>
            <w:color w:val="auto"/>
            <w:sz w:val="20"/>
            <w:szCs w:val="20"/>
            <w:u w:val="none"/>
            <w:shd w:val="clear" w:color="auto" w:fill="FFFFFF"/>
          </w:rPr>
          <w:t>идеологические</w:t>
        </w:r>
      </w:hyperlink>
      <w:r w:rsidRPr="00FD7A4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,</w:t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политические</w:t>
      </w:r>
      <w:r w:rsidRPr="0037210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, юридические</w:t>
      </w:r>
      <w:r w:rsidRPr="0037210C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shd w:val="clear" w:color="auto" w:fill="FFFFFF"/>
        </w:rPr>
        <w:t>Д) социально-экономические, политические, личные</w:t>
      </w:r>
      <w:r w:rsidRPr="0037210C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shd w:val="clear" w:color="auto" w:fill="FFFFFF"/>
        </w:rPr>
        <w:t> </w:t>
      </w:r>
      <w:r w:rsidRPr="0037210C">
        <w:rPr>
          <w:rFonts w:ascii="Times New Roman" w:hAnsi="Times New Roman" w:cs="Times New Roman"/>
          <w:b/>
          <w:color w:val="000000"/>
          <w:sz w:val="20"/>
          <w:szCs w:val="20"/>
        </w:rPr>
        <w:br/>
      </w:r>
    </w:p>
    <w:p w:rsidR="00FD7A4B" w:rsidRPr="0037210C" w:rsidRDefault="00FD7A4B" w:rsidP="00FD7A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37210C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4.  гражданство – это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bCs/>
          <w:i/>
          <w:iCs/>
          <w:sz w:val="20"/>
          <w:szCs w:val="20"/>
          <w:shd w:val="clear" w:color="auto" w:fill="FFFFFF"/>
        </w:rPr>
        <w:t>А) устойчивая правовая связь человека с государством, выражающаяся в совокупности их взаимных прав</w:t>
      </w:r>
      <w:proofErr w:type="gramStart"/>
      <w:r w:rsidRPr="0037210C">
        <w:rPr>
          <w:rFonts w:ascii="Times New Roman" w:hAnsi="Times New Roman" w:cs="Times New Roman"/>
          <w:b/>
          <w:bCs/>
          <w:i/>
          <w:iCs/>
          <w:sz w:val="20"/>
          <w:szCs w:val="20"/>
          <w:shd w:val="clear" w:color="auto" w:fill="FFFFFF"/>
        </w:rPr>
        <w:t xml:space="preserve"> ,</w:t>
      </w:r>
      <w:proofErr w:type="gramEnd"/>
      <w:r w:rsidRPr="0037210C">
        <w:rPr>
          <w:rFonts w:ascii="Times New Roman" w:hAnsi="Times New Roman" w:cs="Times New Roman"/>
          <w:b/>
          <w:bCs/>
          <w:i/>
          <w:iCs/>
          <w:sz w:val="20"/>
          <w:szCs w:val="20"/>
          <w:shd w:val="clear" w:color="auto" w:fill="FFFFFF"/>
        </w:rPr>
        <w:t xml:space="preserve"> обязанностей и ответственности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Б) положение человека</w:t>
      </w:r>
      <w:r w:rsidRPr="0037210C">
        <w:rPr>
          <w:rStyle w:val="apple-converted-space"/>
          <w:rFonts w:ascii="Times New Roman" w:hAnsi="Times New Roman" w:cs="Times New Roman"/>
          <w:b/>
          <w:sz w:val="20"/>
          <w:szCs w:val="20"/>
          <w:shd w:val="clear" w:color="auto" w:fill="FFFFFF"/>
        </w:rPr>
        <w:t> </w:t>
      </w:r>
      <w:hyperlink r:id="rId6" w:history="1">
        <w:r w:rsidRPr="00FD7A4B">
          <w:rPr>
            <w:rStyle w:val="a5"/>
            <w:rFonts w:ascii="Times New Roman" w:hAnsi="Times New Roman" w:cs="Times New Roman"/>
            <w:b/>
            <w:color w:val="auto"/>
            <w:sz w:val="20"/>
            <w:szCs w:val="20"/>
            <w:u w:val="none"/>
            <w:shd w:val="clear" w:color="auto" w:fill="FFFFFF"/>
          </w:rPr>
          <w:t>в обществе и государстве</w:t>
        </w:r>
      </w:hyperlink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, возможность участия в управлении государственными и общественными делами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В) порядок приобретения и утраты гражданства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Г) содержание правового положения личности</w:t>
      </w:r>
    </w:p>
    <w:p w:rsidR="00FD7A4B" w:rsidRPr="0037210C" w:rsidRDefault="00FD7A4B" w:rsidP="00FD7A4B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FD7A4B" w:rsidRPr="0037210C" w:rsidRDefault="00FD7A4B" w:rsidP="00FD7A4B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37210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5.</w:t>
      </w:r>
      <w:r w:rsidRPr="0037210C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 общественные объединения отличаются от политических партий:</w:t>
      </w:r>
      <w:r w:rsidRPr="0037210C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А) целью</w:t>
      </w:r>
      <w:r w:rsidRPr="0037210C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shd w:val="clear" w:color="auto" w:fill="FFFFFF"/>
        </w:rPr>
        <w:t>Б) структурой</w:t>
      </w:r>
      <w:r w:rsidRPr="0037210C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В) количеством членов</w:t>
      </w:r>
      <w:r w:rsidRPr="0037210C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Г) целью и структурой</w:t>
      </w:r>
    </w:p>
    <w:p w:rsidR="00FD7A4B" w:rsidRPr="0037210C" w:rsidRDefault="00FD7A4B" w:rsidP="00FD7A4B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144938" w:rsidRDefault="00FD7A4B" w:rsidP="00FD7A4B"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6. Что такое оптация?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А) Выбор гражданства;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Б)  Нелегальное нахождение в государстве;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В) Лишение гражданства;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Г)  Восстановление в гражданстве;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Д)  Автоматическое изменение гражданства.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 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7. Что означает понятие </w:t>
      </w:r>
      <w:proofErr w:type="spellStart"/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бипатризм</w:t>
      </w:r>
      <w:proofErr w:type="spellEnd"/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?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А) Добровольный выход из гражданства;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Б)  Принадлежность лица к гражданству двух государств;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В) Одно из проявлений гражданского патриотизма;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Г)  Лишение гражданства двух государств;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Д)  Принадлежность лица к гражданству только одного государства.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 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8.  Принципы гражданства: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А) Право выхода из гражданства без приобретения гражданства другого государства;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Б) Поощрение бипатридов к состоянию в гражданстве только своего государства;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В</w:t>
      </w:r>
      <w:proofErr w:type="gramStart"/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)</w:t>
      </w:r>
      <w:proofErr w:type="gramEnd"/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Запрет приобретения гражданства, лицам ранее имевшим гражданство тоталитарного государства;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Г) Невозможность лишения гражданства;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Д) Право на приобретение гражданства только лицами принадлежащим к определенной религии.</w:t>
      </w:r>
      <w:r w:rsidRPr="0037210C">
        <w:rPr>
          <w:rStyle w:val="apple-converted-space"/>
          <w:rFonts w:ascii="Times New Roman" w:hAnsi="Times New Roman" w:cs="Times New Roman"/>
          <w:b/>
          <w:sz w:val="20"/>
          <w:szCs w:val="20"/>
          <w:shd w:val="clear" w:color="auto" w:fill="FFFFFF"/>
        </w:rPr>
        <w:t> 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 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9. Лицо, не являющееся гражданином страны пребывания и не имеющее доказательства наличия гражданства иностранного государства:</w:t>
      </w:r>
      <w:r w:rsidRPr="0037210C">
        <w:rPr>
          <w:rStyle w:val="apple-converted-space"/>
          <w:rFonts w:ascii="Times New Roman" w:hAnsi="Times New Roman" w:cs="Times New Roman"/>
          <w:b/>
          <w:sz w:val="20"/>
          <w:szCs w:val="20"/>
          <w:shd w:val="clear" w:color="auto" w:fill="FFFFFF"/>
        </w:rPr>
        <w:t> 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А)  Бипатрид;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Б)  Апатрид;</w:t>
      </w:r>
      <w:r w:rsidRPr="0037210C">
        <w:rPr>
          <w:rStyle w:val="apple-converted-space"/>
          <w:rFonts w:ascii="Times New Roman" w:hAnsi="Times New Roman" w:cs="Times New Roman"/>
          <w:b/>
          <w:sz w:val="20"/>
          <w:szCs w:val="20"/>
          <w:shd w:val="clear" w:color="auto" w:fill="FFFFFF"/>
        </w:rPr>
        <w:t> 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В</w:t>
      </w:r>
      <w:proofErr w:type="gramStart"/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)</w:t>
      </w:r>
      <w:proofErr w:type="gramEnd"/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Иностранец;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Г)  Беженец;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Д) Вынужденный переселенец.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 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10.  Что не является обязательным условием для приема в гражданство Великобритании: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А) Знание языка;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Б) Отказ от гражданства другого государства;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В ) Высокие достижения в области науки, техники и культуры;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lastRenderedPageBreak/>
        <w:t>Г) Проживание на территории страны в течени</w:t>
      </w:r>
      <w:proofErr w:type="gramStart"/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и</w:t>
      </w:r>
      <w:proofErr w:type="gramEnd"/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определенного срока;</w:t>
      </w:r>
      <w:r w:rsidRPr="0037210C">
        <w:rPr>
          <w:rFonts w:ascii="Times New Roman" w:hAnsi="Times New Roman" w:cs="Times New Roman"/>
          <w:b/>
          <w:sz w:val="20"/>
          <w:szCs w:val="20"/>
        </w:rPr>
        <w:br/>
      </w:r>
      <w:r w:rsidRPr="0037210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Д)  Наличие законного источника доходов.</w:t>
      </w:r>
    </w:p>
    <w:sectPr w:rsidR="00144938" w:rsidSect="00144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A4B"/>
    <w:rsid w:val="00144938"/>
    <w:rsid w:val="00FD7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D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7A4B"/>
  </w:style>
  <w:style w:type="character" w:styleId="a5">
    <w:name w:val="Hyperlink"/>
    <w:basedOn w:val="a0"/>
    <w:uiPriority w:val="99"/>
    <w:semiHidden/>
    <w:unhideWhenUsed/>
    <w:rsid w:val="00FD7A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foref.ru/outozub/%D0%93%D0%BB%D0%B0%D0%B7%D1%83%D0%BD%D0%BE%D0%B2%D0%B0+%D0%9D.%D0%98.+%D0%A1%D0%B8%D1%81%D1%82%D0%B5%D0%BC%D0%B0+%D0%B3%D0%BE%D1%81%D1%83%D0%B4%D0%B0%D1%80%D1%81%D1%82%D0%B2%D0%B5%D0%BD%D0%BD%D0%BE%D0%B3%D0%BE+%D1%83%D0%BF%D1%80%D0%B0%D0%B2%D0%BB%D0%B5%D0%BD%D0%B8%D1%8Fb/main.html" TargetMode="External"/><Relationship Id="rId5" Type="http://schemas.openxmlformats.org/officeDocument/2006/relationships/hyperlink" Target="http://reforef.ru/outozub/%D0%A4%D0%B5%D0%BE%D1%84%D0%B0%D0%BD%D0%BE%D0%B2+%D0%9E.+%D0%A0%D0%B5%D0%BA%D0%BB%D0%B0%D0%BC%D0%B0.+%D0%9D%D0%BE%D0%B2%D1%8B%D0%B5+%D1%82%D0%B5%D1%85%D0%BD%D0%BE%D0%BB%D0%BE%D0%B3%D0%B8%D0%B8+%D0%B2+%D0%A0%D0%BE%D1%81%D1%81%D0%B8%D0%B8b/main.html" TargetMode="External"/><Relationship Id="rId4" Type="http://schemas.openxmlformats.org/officeDocument/2006/relationships/hyperlink" Target="http://reforef.ru/outozub/%D0%94%D0%B8%D0%BF%D0%BB%D0%BE%D0%BC+-+%D0%A1%D1%83%D0%B1%D1%8A%D0%B5%D0%BA%D1%82%D1%8B+%D0%BF%D1%80%D0%BE%D1%86%D0%B5%D1%81%D1%81%D0%B0+%D0%B1%D0%B0%D0%BD%D0%BA%D1%80%D0%BE%D1%82%D1%81%D1%82%D0%B2%D0%B0%2C+%D0%B8%D1%85+%D0%BF%D1%80%D0%B0%D0%B2%D0%B0+%D0%B8+%D0%BE%D0%B1%D1%8F%D0%B7%D0%B0%D0%BD%D0%BD%D0%BE%D1%81%D1%82%D0%B8b/mai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882</Words>
  <Characters>5033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2020-10-08T03:56:00Z</dcterms:created>
  <dcterms:modified xsi:type="dcterms:W3CDTF">2020-10-08T04:06:00Z</dcterms:modified>
</cp:coreProperties>
</file>