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F32" w:rsidRPr="00A02F32" w:rsidRDefault="00A02F32" w:rsidP="00A02F32">
      <w:pPr>
        <w:pStyle w:val="a3"/>
        <w:spacing w:before="0" w:beforeAutospacing="0" w:after="150" w:afterAutospacing="0"/>
        <w:jc w:val="center"/>
        <w:rPr>
          <w:color w:val="000000"/>
          <w:sz w:val="28"/>
          <w:szCs w:val="28"/>
        </w:rPr>
      </w:pPr>
      <w:r w:rsidRPr="00A02F32">
        <w:rPr>
          <w:color w:val="000000"/>
          <w:sz w:val="28"/>
          <w:szCs w:val="28"/>
        </w:rPr>
        <w:t>Лекция.  Договор аренды</w:t>
      </w:r>
      <w:r w:rsidRPr="00A02F32">
        <w:rPr>
          <w:color w:val="000000"/>
          <w:sz w:val="28"/>
          <w:szCs w:val="28"/>
        </w:rPr>
        <w:br/>
      </w:r>
    </w:p>
    <w:p w:rsidR="00A02F32" w:rsidRPr="00A02F32" w:rsidRDefault="00A02F32" w:rsidP="00A02F32">
      <w:pPr>
        <w:pStyle w:val="a3"/>
        <w:spacing w:before="0" w:beforeAutospacing="0" w:after="150" w:afterAutospacing="0"/>
        <w:rPr>
          <w:color w:val="000000"/>
          <w:sz w:val="28"/>
          <w:szCs w:val="28"/>
        </w:rPr>
      </w:pPr>
    </w:p>
    <w:p w:rsidR="00A02F32" w:rsidRPr="00A02F32" w:rsidRDefault="00A02F32" w:rsidP="00A02F32">
      <w:pPr>
        <w:pStyle w:val="a3"/>
        <w:spacing w:before="0" w:beforeAutospacing="0" w:after="0" w:afterAutospacing="0" w:line="360" w:lineRule="auto"/>
        <w:ind w:firstLine="708"/>
        <w:jc w:val="both"/>
        <w:rPr>
          <w:color w:val="000000"/>
          <w:sz w:val="28"/>
          <w:szCs w:val="28"/>
        </w:rPr>
      </w:pPr>
      <w:r w:rsidRPr="00A02F32">
        <w:rPr>
          <w:color w:val="000000"/>
          <w:sz w:val="28"/>
          <w:szCs w:val="28"/>
        </w:rPr>
        <w:t>По договору аренды (имущественного найма) арендодатель (</w:t>
      </w:r>
      <w:proofErr w:type="spellStart"/>
      <w:r w:rsidRPr="00A02F32">
        <w:rPr>
          <w:color w:val="000000"/>
          <w:sz w:val="28"/>
          <w:szCs w:val="28"/>
        </w:rPr>
        <w:t>наймодатель</w:t>
      </w:r>
      <w:proofErr w:type="spellEnd"/>
      <w:r w:rsidRPr="00A02F32">
        <w:rPr>
          <w:color w:val="000000"/>
          <w:sz w:val="28"/>
          <w:szCs w:val="28"/>
        </w:rPr>
        <w:t>) обязуется предоставить арендатору (нанимателю), имущество за плату во временное владение и пользование или во временное пользование, а арендатор обязуется уплачивать арендную плату.</w:t>
      </w:r>
    </w:p>
    <w:p w:rsidR="00382E01" w:rsidRPr="00382E01" w:rsidRDefault="00A02F32" w:rsidP="00A02F32">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02F32">
        <w:rPr>
          <w:rFonts w:ascii="Times New Roman" w:eastAsia="Times New Roman" w:hAnsi="Times New Roman" w:cs="Times New Roman"/>
          <w:color w:val="424242"/>
          <w:sz w:val="28"/>
          <w:szCs w:val="28"/>
          <w:lang w:eastAsia="ru-RU"/>
        </w:rPr>
        <w:t xml:space="preserve"> </w:t>
      </w:r>
      <w:r w:rsidR="00382E01" w:rsidRPr="00382E01">
        <w:rPr>
          <w:rFonts w:ascii="Times New Roman" w:eastAsia="Times New Roman" w:hAnsi="Times New Roman" w:cs="Times New Roman"/>
          <w:color w:val="424242"/>
          <w:sz w:val="28"/>
          <w:szCs w:val="28"/>
          <w:lang w:eastAsia="ru-RU"/>
        </w:rPr>
        <w:t> В законодательном определении данного договора, как и в других правовых нормах, термины «аренда» и «имущественный наем» употребляются как тождественные.</w:t>
      </w:r>
    </w:p>
    <w:p w:rsidR="00382E01" w:rsidRPr="00382E01" w:rsidRDefault="00382E01" w:rsidP="00A02F32">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Направленность договора аренды на передачу имущества во временное пользование является главным признаком, выделяющим аренду в системе гражданских договоров. Этот признак позволяет отграничить договор аренды от обязательств, имеющих иную направленность (передача имущества в собственность, выполнение работы, оказание услуги).</w:t>
      </w:r>
    </w:p>
    <w:p w:rsidR="00A02F32" w:rsidRPr="00382E01" w:rsidRDefault="00A02F32" w:rsidP="00A02F32">
      <w:pPr>
        <w:shd w:val="clear" w:color="auto" w:fill="FFFFFF"/>
        <w:spacing w:after="0" w:line="360" w:lineRule="auto"/>
        <w:rPr>
          <w:rFonts w:ascii="Times New Roman" w:eastAsia="Times New Roman" w:hAnsi="Times New Roman" w:cs="Times New Roman"/>
          <w:color w:val="424242"/>
          <w:sz w:val="28"/>
          <w:szCs w:val="28"/>
          <w:lang w:eastAsia="ru-RU"/>
        </w:rPr>
      </w:pPr>
      <w:r>
        <w:rPr>
          <w:rFonts w:ascii="Times New Roman" w:eastAsia="Times New Roman" w:hAnsi="Times New Roman" w:cs="Times New Roman"/>
          <w:b/>
          <w:color w:val="424242"/>
          <w:sz w:val="28"/>
          <w:szCs w:val="28"/>
          <w:lang w:eastAsia="ru-RU"/>
        </w:rPr>
        <w:t xml:space="preserve">      </w:t>
      </w:r>
      <w:r w:rsidRPr="00A02F32">
        <w:rPr>
          <w:rFonts w:ascii="Times New Roman" w:eastAsia="Times New Roman" w:hAnsi="Times New Roman" w:cs="Times New Roman"/>
          <w:b/>
          <w:color w:val="424242"/>
          <w:sz w:val="28"/>
          <w:szCs w:val="28"/>
          <w:lang w:eastAsia="ru-RU"/>
        </w:rPr>
        <w:t xml:space="preserve">   </w:t>
      </w:r>
      <w:r w:rsidRPr="00382E01">
        <w:rPr>
          <w:rFonts w:ascii="Times New Roman" w:eastAsia="Times New Roman" w:hAnsi="Times New Roman" w:cs="Times New Roman"/>
          <w:iCs/>
          <w:color w:val="424242"/>
          <w:sz w:val="28"/>
          <w:szCs w:val="28"/>
          <w:lang w:eastAsia="ru-RU"/>
        </w:rPr>
        <w:t>Договор аренды является</w:t>
      </w:r>
      <w:r w:rsidRPr="00A02F32">
        <w:rPr>
          <w:rFonts w:ascii="Times New Roman" w:eastAsia="Times New Roman" w:hAnsi="Times New Roman" w:cs="Times New Roman"/>
          <w:iCs/>
          <w:color w:val="424242"/>
          <w:sz w:val="28"/>
          <w:szCs w:val="28"/>
          <w:lang w:eastAsia="ru-RU"/>
        </w:rPr>
        <w:t>:</w:t>
      </w:r>
      <w:r w:rsidRPr="00382E01">
        <w:rPr>
          <w:rFonts w:ascii="Times New Roman" w:eastAsia="Times New Roman" w:hAnsi="Times New Roman" w:cs="Times New Roman"/>
          <w:iCs/>
          <w:color w:val="424242"/>
          <w:sz w:val="28"/>
          <w:szCs w:val="28"/>
          <w:lang w:eastAsia="ru-RU"/>
        </w:rPr>
        <w:t xml:space="preserve"> консенсуальным, взаимным и возмездным.</w:t>
      </w:r>
    </w:p>
    <w:p w:rsidR="00A02F32" w:rsidRPr="00A02F32" w:rsidRDefault="00A02F32" w:rsidP="00A02F32">
      <w:pPr>
        <w:shd w:val="clear" w:color="auto" w:fill="FFFFFF"/>
        <w:spacing w:after="0" w:line="360" w:lineRule="auto"/>
        <w:jc w:val="center"/>
        <w:rPr>
          <w:rFonts w:ascii="Times New Roman" w:eastAsia="Times New Roman" w:hAnsi="Times New Roman" w:cs="Times New Roman"/>
          <w:b/>
          <w:color w:val="424242"/>
          <w:sz w:val="28"/>
          <w:szCs w:val="28"/>
          <w:lang w:eastAsia="ru-RU"/>
        </w:rPr>
      </w:pPr>
      <w:r w:rsidRPr="00A02F32">
        <w:rPr>
          <w:rFonts w:ascii="Times New Roman" w:eastAsia="Times New Roman" w:hAnsi="Times New Roman" w:cs="Times New Roman"/>
          <w:b/>
          <w:color w:val="424242"/>
          <w:sz w:val="28"/>
          <w:szCs w:val="28"/>
          <w:lang w:eastAsia="ru-RU"/>
        </w:rPr>
        <w:t>Правовое регулирование договора</w:t>
      </w:r>
    </w:p>
    <w:p w:rsidR="00382E01" w:rsidRPr="00A02F32" w:rsidRDefault="00382E01" w:rsidP="00A02F32">
      <w:pPr>
        <w:pStyle w:val="a4"/>
        <w:numPr>
          <w:ilvl w:val="0"/>
          <w:numId w:val="1"/>
        </w:numPr>
        <w:shd w:val="clear" w:color="auto" w:fill="FFFFFF"/>
        <w:spacing w:after="0" w:line="360" w:lineRule="auto"/>
        <w:rPr>
          <w:rFonts w:ascii="Times New Roman" w:eastAsia="Times New Roman" w:hAnsi="Times New Roman" w:cs="Times New Roman"/>
          <w:color w:val="424242"/>
          <w:sz w:val="28"/>
          <w:szCs w:val="28"/>
          <w:lang w:eastAsia="ru-RU"/>
        </w:rPr>
      </w:pPr>
      <w:r w:rsidRPr="00A02F32">
        <w:rPr>
          <w:rFonts w:ascii="Times New Roman" w:eastAsia="Times New Roman" w:hAnsi="Times New Roman" w:cs="Times New Roman"/>
          <w:color w:val="424242"/>
          <w:sz w:val="28"/>
          <w:szCs w:val="28"/>
          <w:lang w:eastAsia="ru-RU"/>
        </w:rPr>
        <w:t xml:space="preserve">Основой законодательного регулирования арендных правоотношений является Гражданский кодекс РФ, где им посвящена гл. 34 (ст. 606-670). </w:t>
      </w:r>
      <w:r w:rsidR="00A02F32" w:rsidRPr="00A02F32">
        <w:rPr>
          <w:rFonts w:ascii="Times New Roman" w:eastAsia="Times New Roman" w:hAnsi="Times New Roman" w:cs="Times New Roman"/>
          <w:color w:val="424242"/>
          <w:sz w:val="28"/>
          <w:szCs w:val="28"/>
          <w:lang w:eastAsia="ru-RU"/>
        </w:rPr>
        <w:t xml:space="preserve"> </w:t>
      </w:r>
    </w:p>
    <w:p w:rsidR="00382E01" w:rsidRPr="00A02F32" w:rsidRDefault="00382E01" w:rsidP="00A02F32">
      <w:pPr>
        <w:pStyle w:val="a4"/>
        <w:numPr>
          <w:ilvl w:val="0"/>
          <w:numId w:val="1"/>
        </w:numPr>
        <w:shd w:val="clear" w:color="auto" w:fill="FFFFFF"/>
        <w:spacing w:after="0" w:line="360" w:lineRule="auto"/>
        <w:rPr>
          <w:rFonts w:ascii="Times New Roman" w:eastAsia="Times New Roman" w:hAnsi="Times New Roman" w:cs="Times New Roman"/>
          <w:color w:val="424242"/>
          <w:sz w:val="28"/>
          <w:szCs w:val="28"/>
          <w:lang w:eastAsia="ru-RU"/>
        </w:rPr>
      </w:pPr>
      <w:r w:rsidRPr="00A02F32">
        <w:rPr>
          <w:rFonts w:ascii="Times New Roman" w:eastAsia="Times New Roman" w:hAnsi="Times New Roman" w:cs="Times New Roman"/>
          <w:color w:val="424242"/>
          <w:sz w:val="28"/>
          <w:szCs w:val="28"/>
          <w:lang w:eastAsia="ru-RU"/>
        </w:rPr>
        <w:t xml:space="preserve">Специальные правила, посвященные особенностям отдельных видов аренды, а также аренды отдельных видов имущества, предусмотрены в ряде других законодательных актов. Правоотношения, связанные с арендой земельных участков, регламентируются Земельным кодексом и Федеральным законом от 24 июля 2002 г. «Об обороте земель сельскохозяйственного назначения». Воздушный кодекс, КТМ и КВВТ  содержат правовое регулирование аренды транспортных средств. Закон о лизинге предусматривает специальное регулирование лизинговых правоотношений. К отношениям, в которых арендатором </w:t>
      </w:r>
      <w:r w:rsidRPr="00A02F32">
        <w:rPr>
          <w:rFonts w:ascii="Times New Roman" w:eastAsia="Times New Roman" w:hAnsi="Times New Roman" w:cs="Times New Roman"/>
          <w:color w:val="424242"/>
          <w:sz w:val="28"/>
          <w:szCs w:val="28"/>
          <w:lang w:eastAsia="ru-RU"/>
        </w:rPr>
        <w:lastRenderedPageBreak/>
        <w:t xml:space="preserve">выступает гражданин как потребитель, применяются правила Закона о защите прав потребителей. </w:t>
      </w:r>
      <w:r w:rsidR="00A02F32" w:rsidRPr="00A02F32">
        <w:rPr>
          <w:rFonts w:ascii="Times New Roman" w:eastAsia="Times New Roman" w:hAnsi="Times New Roman" w:cs="Times New Roman"/>
          <w:color w:val="424242"/>
          <w:sz w:val="28"/>
          <w:szCs w:val="28"/>
          <w:lang w:eastAsia="ru-RU"/>
        </w:rPr>
        <w:t xml:space="preserve"> </w:t>
      </w:r>
    </w:p>
    <w:p w:rsidR="00A02F32" w:rsidRPr="00A02F32" w:rsidRDefault="00382E01" w:rsidP="00A02F32">
      <w:pPr>
        <w:shd w:val="clear" w:color="auto" w:fill="FFFFFF"/>
        <w:spacing w:after="0" w:line="360" w:lineRule="auto"/>
        <w:ind w:firstLine="483"/>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b/>
          <w:color w:val="424242"/>
          <w:sz w:val="28"/>
          <w:szCs w:val="28"/>
          <w:lang w:eastAsia="ru-RU"/>
        </w:rPr>
        <w:t>Сторонами договора являются</w:t>
      </w:r>
      <w:r w:rsidRPr="00382E01">
        <w:rPr>
          <w:rFonts w:ascii="Times New Roman" w:eastAsia="Times New Roman" w:hAnsi="Times New Roman" w:cs="Times New Roman"/>
          <w:color w:val="424242"/>
          <w:sz w:val="28"/>
          <w:szCs w:val="28"/>
          <w:lang w:eastAsia="ru-RU"/>
        </w:rPr>
        <w:t> </w:t>
      </w:r>
      <w:r w:rsidRPr="00382E01">
        <w:rPr>
          <w:rFonts w:ascii="Times New Roman" w:eastAsia="Times New Roman" w:hAnsi="Times New Roman" w:cs="Times New Roman"/>
          <w:iCs/>
          <w:color w:val="424242"/>
          <w:sz w:val="28"/>
          <w:szCs w:val="28"/>
          <w:lang w:eastAsia="ru-RU"/>
        </w:rPr>
        <w:t>арендодатель и арендатор</w:t>
      </w:r>
      <w:r w:rsidRPr="00382E01">
        <w:rPr>
          <w:rFonts w:ascii="Times New Roman" w:eastAsia="Times New Roman" w:hAnsi="Times New Roman" w:cs="Times New Roman"/>
          <w:color w:val="424242"/>
          <w:sz w:val="28"/>
          <w:szCs w:val="28"/>
          <w:lang w:eastAsia="ru-RU"/>
        </w:rPr>
        <w:t xml:space="preserve">, которыми могут быть как физические, так и юридические лица. </w:t>
      </w:r>
    </w:p>
    <w:p w:rsidR="00382E01" w:rsidRPr="00382E01" w:rsidRDefault="00A02F32" w:rsidP="00A02F32">
      <w:pPr>
        <w:shd w:val="clear" w:color="auto" w:fill="FFFFFF"/>
        <w:spacing w:after="0" w:line="360" w:lineRule="auto"/>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t>В</w:t>
      </w:r>
      <w:r w:rsidR="00382E01" w:rsidRPr="00382E01">
        <w:rPr>
          <w:rFonts w:ascii="Times New Roman" w:eastAsia="Times New Roman" w:hAnsi="Times New Roman" w:cs="Times New Roman"/>
          <w:color w:val="424242"/>
          <w:sz w:val="28"/>
          <w:szCs w:val="28"/>
          <w:lang w:eastAsia="ru-RU"/>
        </w:rPr>
        <w:t xml:space="preserve"> качестве </w:t>
      </w:r>
      <w:r w:rsidR="00382E01" w:rsidRPr="00382E01">
        <w:rPr>
          <w:rFonts w:ascii="Times New Roman" w:eastAsia="Times New Roman" w:hAnsi="Times New Roman" w:cs="Times New Roman"/>
          <w:i/>
          <w:iCs/>
          <w:color w:val="424242"/>
          <w:sz w:val="28"/>
          <w:szCs w:val="28"/>
          <w:lang w:eastAsia="ru-RU"/>
        </w:rPr>
        <w:t>арендодателя</w:t>
      </w:r>
      <w:r w:rsidR="00382E01" w:rsidRPr="00382E01">
        <w:rPr>
          <w:rFonts w:ascii="Times New Roman" w:eastAsia="Times New Roman" w:hAnsi="Times New Roman" w:cs="Times New Roman"/>
          <w:color w:val="424242"/>
          <w:sz w:val="28"/>
          <w:szCs w:val="28"/>
          <w:lang w:eastAsia="ru-RU"/>
        </w:rPr>
        <w:t> может выступать собственник или иное лицо, уполномоченное законом или собственником сдавать имущество в аренду (ст. 608 ГК</w:t>
      </w:r>
      <w:r>
        <w:rPr>
          <w:rFonts w:ascii="Times New Roman" w:eastAsia="Times New Roman" w:hAnsi="Times New Roman" w:cs="Times New Roman"/>
          <w:color w:val="424242"/>
          <w:sz w:val="28"/>
          <w:szCs w:val="28"/>
          <w:lang w:eastAsia="ru-RU"/>
        </w:rPr>
        <w:t xml:space="preserve"> РФ</w:t>
      </w:r>
      <w:r w:rsidR="00382E01" w:rsidRPr="00382E01">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 xml:space="preserve"> </w:t>
      </w:r>
    </w:p>
    <w:p w:rsidR="00382E01" w:rsidRPr="00382E01" w:rsidRDefault="00382E01" w:rsidP="00971FB9">
      <w:pPr>
        <w:shd w:val="clear" w:color="auto" w:fill="FFFFFF"/>
        <w:spacing w:after="0" w:line="360" w:lineRule="auto"/>
        <w:ind w:firstLine="225"/>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Закон предусматривает также некоторые особенности распоряжения имуществом, закрепленным на вещном праве за государственными и муниципальными юридическими лицами. Так, государственное или муниципальное предприятие, которому имущество принадлежит на праве хозяйственного ведения, вправе сдавать в аренду движимое имущество самостоятельно, а недвижимость - только с согласия собственника в лице уполномоченного органа исполнительной власти (ст. 295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Казенное предприятие, наделенное имуществом на праве оперативного управления, может выступать в качестве арендодателя только с согласия собственника (ст. 297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xml:space="preserve">). Бюджетные учреждения по общему правилу не вправе сдавать в аренду закрепленное за ними имущество. Арендодателем такого имущества может выступать только полномочный государственный орган. Но если в соответствии с учредительными документами учреждению предоставлено право </w:t>
      </w:r>
      <w:proofErr w:type="gramStart"/>
      <w:r w:rsidRPr="00382E01">
        <w:rPr>
          <w:rFonts w:ascii="Times New Roman" w:eastAsia="Times New Roman" w:hAnsi="Times New Roman" w:cs="Times New Roman"/>
          <w:color w:val="424242"/>
          <w:sz w:val="28"/>
          <w:szCs w:val="28"/>
          <w:lang w:eastAsia="ru-RU"/>
        </w:rPr>
        <w:t>осуществлять</w:t>
      </w:r>
      <w:proofErr w:type="gramEnd"/>
      <w:r w:rsidRPr="00382E01">
        <w:rPr>
          <w:rFonts w:ascii="Times New Roman" w:eastAsia="Times New Roman" w:hAnsi="Times New Roman" w:cs="Times New Roman"/>
          <w:color w:val="424242"/>
          <w:sz w:val="28"/>
          <w:szCs w:val="28"/>
          <w:lang w:eastAsia="ru-RU"/>
        </w:rPr>
        <w:t xml:space="preserve"> деятельность, приносящую доходы, то оно вправе выступать арендодателем в отношении имущества, приобретенного за счет этих доходов (ст. 298 ГК</w:t>
      </w:r>
      <w:r w:rsidR="00971FB9" w:rsidRP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w:t>
      </w:r>
    </w:p>
    <w:p w:rsidR="00382E01" w:rsidRPr="00382E01" w:rsidRDefault="00971FB9" w:rsidP="00971FB9">
      <w:pPr>
        <w:shd w:val="clear" w:color="auto" w:fill="FFFFFF"/>
        <w:spacing w:after="0" w:line="360" w:lineRule="auto"/>
        <w:ind w:firstLine="225"/>
        <w:jc w:val="both"/>
        <w:rPr>
          <w:rFonts w:ascii="Times New Roman" w:eastAsia="Times New Roman" w:hAnsi="Times New Roman" w:cs="Times New Roman"/>
          <w:color w:val="424242"/>
          <w:sz w:val="28"/>
          <w:szCs w:val="28"/>
          <w:lang w:eastAsia="ru-RU"/>
        </w:rPr>
      </w:pPr>
      <w:r w:rsidRPr="00971FB9">
        <w:rPr>
          <w:rFonts w:ascii="Times New Roman" w:eastAsia="Times New Roman" w:hAnsi="Times New Roman" w:cs="Times New Roman"/>
          <w:color w:val="424242"/>
          <w:sz w:val="28"/>
          <w:szCs w:val="28"/>
          <w:lang w:eastAsia="ru-RU"/>
        </w:rPr>
        <w:t xml:space="preserve"> А</w:t>
      </w:r>
      <w:r w:rsidR="00382E01" w:rsidRPr="00382E01">
        <w:rPr>
          <w:rFonts w:ascii="Times New Roman" w:eastAsia="Times New Roman" w:hAnsi="Times New Roman" w:cs="Times New Roman"/>
          <w:iCs/>
          <w:color w:val="424242"/>
          <w:sz w:val="28"/>
          <w:szCs w:val="28"/>
          <w:lang w:eastAsia="ru-RU"/>
        </w:rPr>
        <w:t>рендатором</w:t>
      </w:r>
      <w:r w:rsidR="00382E01" w:rsidRPr="00382E01">
        <w:rPr>
          <w:rFonts w:ascii="Times New Roman" w:eastAsia="Times New Roman" w:hAnsi="Times New Roman" w:cs="Times New Roman"/>
          <w:color w:val="424242"/>
          <w:sz w:val="28"/>
          <w:szCs w:val="28"/>
          <w:lang w:eastAsia="ru-RU"/>
        </w:rPr>
        <w:t> может быть любой субъект гражданского права, обладающий дееспособностью. </w:t>
      </w:r>
      <w:r w:rsidRPr="00971FB9">
        <w:rPr>
          <w:rFonts w:ascii="Times New Roman" w:eastAsia="Times New Roman" w:hAnsi="Times New Roman" w:cs="Times New Roman"/>
          <w:iCs/>
          <w:color w:val="424242"/>
          <w:sz w:val="28"/>
          <w:szCs w:val="28"/>
          <w:lang w:eastAsia="ru-RU"/>
        </w:rPr>
        <w:t xml:space="preserve"> </w:t>
      </w:r>
    </w:p>
    <w:p w:rsidR="00971FB9" w:rsidRDefault="00382E01" w:rsidP="00971FB9">
      <w:pPr>
        <w:shd w:val="clear" w:color="auto" w:fill="FFFFFF"/>
        <w:spacing w:after="0" w:line="360" w:lineRule="auto"/>
        <w:jc w:val="center"/>
        <w:rPr>
          <w:rFonts w:ascii="Times New Roman" w:eastAsia="Times New Roman" w:hAnsi="Times New Roman" w:cs="Times New Roman"/>
          <w:i/>
          <w:iCs/>
          <w:color w:val="424242"/>
          <w:sz w:val="28"/>
          <w:szCs w:val="28"/>
          <w:lang w:eastAsia="ru-RU"/>
        </w:rPr>
      </w:pPr>
      <w:r w:rsidRPr="00382E01">
        <w:rPr>
          <w:rFonts w:ascii="Times New Roman" w:eastAsia="Times New Roman" w:hAnsi="Times New Roman" w:cs="Times New Roman"/>
          <w:b/>
          <w:color w:val="424242"/>
          <w:sz w:val="28"/>
          <w:szCs w:val="28"/>
          <w:lang w:eastAsia="ru-RU"/>
        </w:rPr>
        <w:t>Объект аренды</w:t>
      </w:r>
      <w:r w:rsidRPr="00382E01">
        <w:rPr>
          <w:rFonts w:ascii="Times New Roman" w:eastAsia="Times New Roman" w:hAnsi="Times New Roman" w:cs="Times New Roman"/>
          <w:i/>
          <w:iCs/>
          <w:color w:val="424242"/>
          <w:sz w:val="28"/>
          <w:szCs w:val="28"/>
          <w:lang w:eastAsia="ru-RU"/>
        </w:rPr>
        <w:t>.</w:t>
      </w:r>
    </w:p>
    <w:p w:rsidR="00971FB9" w:rsidRDefault="00382E01" w:rsidP="00971FB9">
      <w:pPr>
        <w:shd w:val="clear" w:color="auto" w:fill="FFFFFF"/>
        <w:spacing w:after="0" w:line="360" w:lineRule="auto"/>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В аренду могут быть переданы </w:t>
      </w:r>
      <w:r w:rsidRPr="00382E01">
        <w:rPr>
          <w:rFonts w:ascii="Times New Roman" w:eastAsia="Times New Roman" w:hAnsi="Times New Roman" w:cs="Times New Roman"/>
          <w:i/>
          <w:iCs/>
          <w:color w:val="424242"/>
          <w:sz w:val="28"/>
          <w:szCs w:val="28"/>
          <w:lang w:eastAsia="ru-RU"/>
        </w:rPr>
        <w:t>материальные объекты, которые не теряют своих натуральных свой</w:t>
      </w:r>
      <w:proofErr w:type="gramStart"/>
      <w:r w:rsidRPr="00382E01">
        <w:rPr>
          <w:rFonts w:ascii="Times New Roman" w:eastAsia="Times New Roman" w:hAnsi="Times New Roman" w:cs="Times New Roman"/>
          <w:i/>
          <w:iCs/>
          <w:color w:val="424242"/>
          <w:sz w:val="28"/>
          <w:szCs w:val="28"/>
          <w:lang w:eastAsia="ru-RU"/>
        </w:rPr>
        <w:t>ств в пр</w:t>
      </w:r>
      <w:proofErr w:type="gramEnd"/>
      <w:r w:rsidRPr="00382E01">
        <w:rPr>
          <w:rFonts w:ascii="Times New Roman" w:eastAsia="Times New Roman" w:hAnsi="Times New Roman" w:cs="Times New Roman"/>
          <w:i/>
          <w:iCs/>
          <w:color w:val="424242"/>
          <w:sz w:val="28"/>
          <w:szCs w:val="28"/>
          <w:lang w:eastAsia="ru-RU"/>
        </w:rPr>
        <w:t>оцессе их использования</w:t>
      </w:r>
      <w:r w:rsidRPr="00382E01">
        <w:rPr>
          <w:rFonts w:ascii="Times New Roman" w:eastAsia="Times New Roman" w:hAnsi="Times New Roman" w:cs="Times New Roman"/>
          <w:color w:val="424242"/>
          <w:sz w:val="28"/>
          <w:szCs w:val="28"/>
          <w:lang w:eastAsia="ru-RU"/>
        </w:rPr>
        <w:t xml:space="preserve"> (земельные участки и иные обособленные природные объекты, предприятия и другие имущественные комплексы, здания, сооружения, транспортные средства, </w:t>
      </w:r>
      <w:r w:rsidRPr="00382E01">
        <w:rPr>
          <w:rFonts w:ascii="Times New Roman" w:eastAsia="Times New Roman" w:hAnsi="Times New Roman" w:cs="Times New Roman"/>
          <w:color w:val="424242"/>
          <w:sz w:val="28"/>
          <w:szCs w:val="28"/>
          <w:lang w:eastAsia="ru-RU"/>
        </w:rPr>
        <w:lastRenderedPageBreak/>
        <w:t xml:space="preserve">бытовое имущество и др.). </w:t>
      </w:r>
      <w:proofErr w:type="spellStart"/>
      <w:r w:rsidRPr="00382E01">
        <w:rPr>
          <w:rFonts w:ascii="Times New Roman" w:eastAsia="Times New Roman" w:hAnsi="Times New Roman" w:cs="Times New Roman"/>
          <w:color w:val="424242"/>
          <w:sz w:val="28"/>
          <w:szCs w:val="28"/>
          <w:lang w:eastAsia="ru-RU"/>
        </w:rPr>
        <w:t>Непотребляемый</w:t>
      </w:r>
      <w:proofErr w:type="spellEnd"/>
      <w:r w:rsidRPr="00382E01">
        <w:rPr>
          <w:rFonts w:ascii="Times New Roman" w:eastAsia="Times New Roman" w:hAnsi="Times New Roman" w:cs="Times New Roman"/>
          <w:color w:val="424242"/>
          <w:sz w:val="28"/>
          <w:szCs w:val="28"/>
          <w:lang w:eastAsia="ru-RU"/>
        </w:rPr>
        <w:t xml:space="preserve"> характер объекта аренды связан с правовой природой данного договора, предусматривающего обязанность арендатора возвратить по окончании аренды то же самое имущество. </w:t>
      </w:r>
      <w:r w:rsidR="00971FB9">
        <w:rPr>
          <w:rFonts w:ascii="Times New Roman" w:eastAsia="Times New Roman" w:hAnsi="Times New Roman" w:cs="Times New Roman"/>
          <w:color w:val="424242"/>
          <w:sz w:val="28"/>
          <w:szCs w:val="28"/>
          <w:lang w:eastAsia="ru-RU"/>
        </w:rPr>
        <w:t xml:space="preserve"> </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Законодатель вправе определить виды имущества, сдача которого в аренду не допускается или ограничивается (ст. 607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Объектами аренды не могут быть вещи, изъятые из оборота. Вещи, ограниченные в обороте, могут быть переданы в аренду лишь с соблюдением установленных ограничений. Для некоторых видов аренды также ограничен круг возможных объектов, например, согласно ст. 666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xml:space="preserve"> предметом договора лизинга (финансовой аренды) не могут быть земельные участки и другие природные объекты.</w:t>
      </w:r>
    </w:p>
    <w:p w:rsidR="00382E01" w:rsidRPr="00382E01" w:rsidRDefault="00971FB9" w:rsidP="00971FB9">
      <w:pPr>
        <w:shd w:val="clear" w:color="auto" w:fill="FFFFFF"/>
        <w:spacing w:after="0" w:line="360" w:lineRule="auto"/>
        <w:ind w:firstLine="225"/>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sidR="00382E01" w:rsidRPr="00382E01">
        <w:rPr>
          <w:rFonts w:ascii="Times New Roman" w:eastAsia="Times New Roman" w:hAnsi="Times New Roman" w:cs="Times New Roman"/>
          <w:color w:val="424242"/>
          <w:sz w:val="28"/>
          <w:szCs w:val="28"/>
          <w:lang w:eastAsia="ru-RU"/>
        </w:rPr>
        <w:t xml:space="preserve">Законодатель предусмотрел в специальных актах дополнительные требования для заключения договоров аренды природных объектов. Участки недр могут предоставляться в пользование только на основании решения уполномоченного государственного органа (ст. 10.1, 11 Закона о недрах). Участки лесного фонда должны предоставляться в аренду по результатам лесных конкурсов (ст. 34 Лесного кодекса). Особенности аренды земельных участков регламентированы в нормах </w:t>
      </w:r>
      <w:r w:rsidR="000572E9">
        <w:rPr>
          <w:rFonts w:ascii="Times New Roman" w:eastAsia="Times New Roman" w:hAnsi="Times New Roman" w:cs="Times New Roman"/>
          <w:color w:val="424242"/>
          <w:sz w:val="28"/>
          <w:szCs w:val="28"/>
          <w:lang w:eastAsia="ru-RU"/>
        </w:rPr>
        <w:t xml:space="preserve"> </w:t>
      </w:r>
      <w:r w:rsidR="00382E01" w:rsidRPr="00382E01">
        <w:rPr>
          <w:rFonts w:ascii="Times New Roman" w:eastAsia="Times New Roman" w:hAnsi="Times New Roman" w:cs="Times New Roman"/>
          <w:color w:val="424242"/>
          <w:sz w:val="28"/>
          <w:szCs w:val="28"/>
          <w:lang w:eastAsia="ru-RU"/>
        </w:rPr>
        <w:t>Земельного кодекса.</w:t>
      </w:r>
    </w:p>
    <w:p w:rsidR="00382E01" w:rsidRPr="00382E01" w:rsidRDefault="00382E01" w:rsidP="00971FB9">
      <w:pPr>
        <w:shd w:val="clear" w:color="auto" w:fill="FFFFFF"/>
        <w:spacing w:after="0" w:line="360" w:lineRule="auto"/>
        <w:ind w:firstLine="225"/>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В договоре аренды должны быть указаны данные, позволяющие определенно установить имущество, подлежащее передаче арендатору. При отсутствии этих данных в договоре условие об объекте, подлежащем передаче в аренду, считается не согласованным, а соответствующий договор аренды - не заключенным (п. 3 ст. 607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w:t>
      </w:r>
    </w:p>
    <w:p w:rsidR="00971FB9" w:rsidRDefault="00382E01" w:rsidP="00971FB9">
      <w:pPr>
        <w:shd w:val="clear" w:color="auto" w:fill="FFFFFF"/>
        <w:spacing w:after="0" w:line="360" w:lineRule="auto"/>
        <w:jc w:val="center"/>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b/>
          <w:color w:val="424242"/>
          <w:sz w:val="28"/>
          <w:szCs w:val="28"/>
          <w:lang w:eastAsia="ru-RU"/>
        </w:rPr>
        <w:t>Срок аренды.</w:t>
      </w:r>
    </w:p>
    <w:p w:rsidR="00971FB9"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Как правило, договор аренды заключается на срок, определенный по соглашению сторон. Однако для отдельных видов аренды, а также для аренды некоторых видов имущества законом могут устанавливаться максимальные (предельные) сроки. В этих случаях стороны не вправе выйти за рамки такого предельного срока. </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lastRenderedPageBreak/>
        <w:t xml:space="preserve">Так, согласно ст. 627 ГК договор проката заключается на срок до одного года. Предельные сроки аренды установлены для природных объектов. Например, срок, на который предоставляются в пользование водные объекты, не может быть более 20 лет (ст. 14 Водного кодекса); максимальный срок аренды участков лесного фонда - 99 лет (ст. 31 Лесного кодекса). </w:t>
      </w:r>
      <w:r w:rsidR="00971FB9">
        <w:rPr>
          <w:rFonts w:ascii="Times New Roman" w:eastAsia="Times New Roman" w:hAnsi="Times New Roman" w:cs="Times New Roman"/>
          <w:color w:val="424242"/>
          <w:sz w:val="28"/>
          <w:szCs w:val="28"/>
          <w:lang w:eastAsia="ru-RU"/>
        </w:rPr>
        <w:t xml:space="preserve"> </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По общему правилу срок аренды </w:t>
      </w:r>
      <w:r w:rsidRPr="00382E01">
        <w:rPr>
          <w:rFonts w:ascii="Times New Roman" w:eastAsia="Times New Roman" w:hAnsi="Times New Roman" w:cs="Times New Roman"/>
          <w:i/>
          <w:iCs/>
          <w:color w:val="424242"/>
          <w:sz w:val="28"/>
          <w:szCs w:val="28"/>
          <w:lang w:eastAsia="ru-RU"/>
        </w:rPr>
        <w:t>не является существенным условием договора</w:t>
      </w:r>
      <w:r w:rsidRPr="00382E01">
        <w:rPr>
          <w:rFonts w:ascii="Times New Roman" w:eastAsia="Times New Roman" w:hAnsi="Times New Roman" w:cs="Times New Roman"/>
          <w:color w:val="424242"/>
          <w:sz w:val="28"/>
          <w:szCs w:val="28"/>
          <w:lang w:eastAsia="ru-RU"/>
        </w:rPr>
        <w:t>. Если срок в договоре не определен, он считается заключенным на неопределенный срок. В то же время для отдельных видов договора аренды срок - существенное условие. Следовательно, несогласование его сторонами влечет признание договора незаключенным (ст. 432 ГК). В частности, срок является существенным условием договора аренды участка лесного фонда (ст. 33 Лесного кодекса).</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Если договор аренды заключен на неопределенный срок, каждая из сторон вправе в любое время отказаться от договора, заблаговременно предупредив об этом другую сторону. Для обеспечения стабильности имущественного положения участников арендного обязательства законодатель установил достаточно продолжительный срок предупреждения. При обычной аренде предупреждение об отказе от договора должно быть заявлено не менее чем за один месяц, а при аренде недвижимого имущества - не менее чем за 3 месяца (ст. 610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В то же время законом или договором может быть установлен иной срок предупреждения. Например, арендатор по договору проката, заключенному на неопределенный срок, вправе отказаться от договора, предупредив арендодателя не менее чем за 10 дней (п. 3 ст. 627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(п. 2 ст. 621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xml:space="preserve">). Каждая из сторон возобновленного таким образом договора вправе отказаться от него, предупредив об этом другую сторону за </w:t>
      </w:r>
      <w:r w:rsidRPr="00382E01">
        <w:rPr>
          <w:rFonts w:ascii="Times New Roman" w:eastAsia="Times New Roman" w:hAnsi="Times New Roman" w:cs="Times New Roman"/>
          <w:color w:val="424242"/>
          <w:sz w:val="28"/>
          <w:szCs w:val="28"/>
          <w:lang w:eastAsia="ru-RU"/>
        </w:rPr>
        <w:lastRenderedPageBreak/>
        <w:t>один месяц, а при аренде недвижимого имущества - за 3 месяца (ст. 610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Правила о возобновлении договора аренды на неопределенный срок не применяются к договору проката (п. 2 ст. 627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 и к аренде транспортных средств (ст. 632 и 642 ГК</w:t>
      </w:r>
      <w:r w:rsidR="00971FB9">
        <w:rPr>
          <w:rFonts w:ascii="Times New Roman" w:eastAsia="Times New Roman" w:hAnsi="Times New Roman" w:cs="Times New Roman"/>
          <w:color w:val="424242"/>
          <w:sz w:val="28"/>
          <w:szCs w:val="28"/>
          <w:lang w:eastAsia="ru-RU"/>
        </w:rPr>
        <w:t xml:space="preserve"> РФ</w:t>
      </w:r>
      <w:r w:rsidRPr="00382E01">
        <w:rPr>
          <w:rFonts w:ascii="Times New Roman" w:eastAsia="Times New Roman" w:hAnsi="Times New Roman" w:cs="Times New Roman"/>
          <w:color w:val="424242"/>
          <w:sz w:val="28"/>
          <w:szCs w:val="28"/>
          <w:lang w:eastAsia="ru-RU"/>
        </w:rPr>
        <w:t>).</w:t>
      </w:r>
    </w:p>
    <w:p w:rsidR="00971FB9" w:rsidRDefault="00382E01" w:rsidP="00971FB9">
      <w:pPr>
        <w:shd w:val="clear" w:color="auto" w:fill="FFFFFF"/>
        <w:spacing w:after="0" w:line="360" w:lineRule="auto"/>
        <w:jc w:val="center"/>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b/>
          <w:color w:val="424242"/>
          <w:sz w:val="28"/>
          <w:szCs w:val="28"/>
          <w:lang w:eastAsia="ru-RU"/>
        </w:rPr>
        <w:t>Форма и государственная регистрация договора аренды</w:t>
      </w:r>
      <w:r w:rsidRPr="00382E01">
        <w:rPr>
          <w:rFonts w:ascii="Times New Roman" w:eastAsia="Times New Roman" w:hAnsi="Times New Roman" w:cs="Times New Roman"/>
          <w:color w:val="424242"/>
          <w:sz w:val="28"/>
          <w:szCs w:val="28"/>
          <w:lang w:eastAsia="ru-RU"/>
        </w:rPr>
        <w:t>.</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Договоры аренды могут заключаться в устной и письменной форме. Однако устная форма допускается только для договоров между гражданами при сроке аренды не более года (п. 1 ст. 609 ГК). Для некоторых видов договора аренды законом установлена обязательная письменная форма независимо от субъектного состава и срока аренды (например, прокат - ст. 626 ГК, аренда транспортных средств - ст. 633 и 643 ГК, аренда зданий или сооружений - ст. 651 ГК, аренда предприятий - ст. 658 ГК).</w:t>
      </w:r>
    </w:p>
    <w:p w:rsidR="00971FB9"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Несоблюдение установленной законом простой письменной формы влечет недействительность договора аренды лишь в случаях, прямо указанных в законе или договоре (п. 2 ст. 162 ГК). Такие последствия установлены для аренды зданий или сооружений (ст. 651 ГК) и аренды предприятий (ст. 658 ГК). В остальных случаях несоблюдение простой письменной формы только лишает стороны права в случае спора ссылаться в подтверждение договора и его условий на свидетельские показания (п. 1 ст. 162 ГК). </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Особая значимость договоров аренды зданий (сооружений) и предприятий обусловила необходимость введения правила о том, что такие договоры должны заключаться не просто в письменной форме, а путем составления и подписания сторонами одного документа (ст. 651 и 658 ГК).</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b/>
          <w:color w:val="424242"/>
          <w:sz w:val="28"/>
          <w:szCs w:val="28"/>
          <w:lang w:eastAsia="ru-RU"/>
        </w:rPr>
        <w:t>Договор аренды недвижимого имущества подлежит государственной регистрации</w:t>
      </w:r>
      <w:r w:rsidRPr="00382E01">
        <w:rPr>
          <w:rFonts w:ascii="Times New Roman" w:eastAsia="Times New Roman" w:hAnsi="Times New Roman" w:cs="Times New Roman"/>
          <w:color w:val="424242"/>
          <w:sz w:val="28"/>
          <w:szCs w:val="28"/>
          <w:lang w:eastAsia="ru-RU"/>
        </w:rPr>
        <w:t xml:space="preserve">, если иное не установлено законом (п. 2 ст. 609 ГК). «Иное» предусмотрено, в частности, ст. 633 и 643 ГК, из которых следует, что договоры аренды транспортных средств, в том числе и являющихся недвижимостью (воздушные и морские суда, суда внутреннего плавания), не должны проходить государственную регистрацию. Кроме того, </w:t>
      </w:r>
      <w:r w:rsidRPr="00382E01">
        <w:rPr>
          <w:rFonts w:ascii="Times New Roman" w:eastAsia="Times New Roman" w:hAnsi="Times New Roman" w:cs="Times New Roman"/>
          <w:color w:val="424242"/>
          <w:sz w:val="28"/>
          <w:szCs w:val="28"/>
          <w:lang w:eastAsia="ru-RU"/>
        </w:rPr>
        <w:lastRenderedPageBreak/>
        <w:t xml:space="preserve">согласно ст. 651 ГК договоры аренды зданий и сооружений подлежат регистрации лишь в том случае, если заключаются на срок не менее одного года. </w:t>
      </w:r>
      <w:r w:rsidR="00971FB9">
        <w:rPr>
          <w:rFonts w:ascii="Times New Roman" w:eastAsia="Times New Roman" w:hAnsi="Times New Roman" w:cs="Times New Roman"/>
          <w:color w:val="424242"/>
          <w:sz w:val="28"/>
          <w:szCs w:val="28"/>
          <w:lang w:eastAsia="ru-RU"/>
        </w:rPr>
        <w:t xml:space="preserve"> </w:t>
      </w:r>
    </w:p>
    <w:p w:rsidR="00382E01" w:rsidRPr="00382E01" w:rsidRDefault="00382E01"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Несоблюдение требования о государственной регистрации сделки влечет ее недействительность в случаях, установленных законом (ст. 165 ГК). Такие последствия предусмотрены законодателем, в частности, для договоров аренды зданий (сооружений) и предприятий (ст. 651 и 658 ГК). Если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(ст. 165 ГК).</w:t>
      </w:r>
    </w:p>
    <w:p w:rsidR="00382E01" w:rsidRPr="00382E01" w:rsidRDefault="00971FB9" w:rsidP="00971FB9">
      <w:pPr>
        <w:shd w:val="clear" w:color="auto" w:fill="FFFFFF"/>
        <w:spacing w:after="0" w:line="360" w:lineRule="auto"/>
        <w:jc w:val="both"/>
        <w:rPr>
          <w:rFonts w:ascii="Times New Roman" w:eastAsia="Times New Roman" w:hAnsi="Times New Roman" w:cs="Times New Roman"/>
          <w:b/>
          <w:color w:val="424242"/>
          <w:sz w:val="28"/>
          <w:szCs w:val="28"/>
          <w:lang w:eastAsia="ru-RU"/>
        </w:rPr>
      </w:pPr>
      <w:r>
        <w:rPr>
          <w:rFonts w:ascii="Times New Roman" w:eastAsia="Times New Roman" w:hAnsi="Times New Roman" w:cs="Times New Roman"/>
          <w:color w:val="424242"/>
          <w:sz w:val="28"/>
          <w:szCs w:val="28"/>
          <w:lang w:eastAsia="ru-RU"/>
        </w:rPr>
        <w:t xml:space="preserve"> </w:t>
      </w:r>
    </w:p>
    <w:p w:rsidR="00382E01" w:rsidRPr="00382E01" w:rsidRDefault="00971FB9" w:rsidP="00971FB9">
      <w:pPr>
        <w:shd w:val="clear" w:color="auto" w:fill="FFFFFF"/>
        <w:spacing w:after="0" w:line="360" w:lineRule="auto"/>
        <w:jc w:val="center"/>
        <w:rPr>
          <w:rFonts w:ascii="Times New Roman" w:eastAsia="Times New Roman" w:hAnsi="Times New Roman" w:cs="Times New Roman"/>
          <w:b/>
          <w:color w:val="424242"/>
          <w:sz w:val="28"/>
          <w:szCs w:val="28"/>
          <w:lang w:eastAsia="ru-RU"/>
        </w:rPr>
      </w:pPr>
      <w:r w:rsidRPr="00971FB9">
        <w:rPr>
          <w:rFonts w:ascii="Times New Roman" w:eastAsia="Times New Roman" w:hAnsi="Times New Roman" w:cs="Times New Roman"/>
          <w:b/>
          <w:color w:val="424242"/>
          <w:sz w:val="28"/>
          <w:szCs w:val="28"/>
          <w:lang w:eastAsia="ru-RU"/>
        </w:rPr>
        <w:t>Содержание договора</w:t>
      </w:r>
    </w:p>
    <w:p w:rsidR="00971FB9" w:rsidRPr="00971FB9" w:rsidRDefault="00382E01" w:rsidP="00971FB9">
      <w:pPr>
        <w:shd w:val="clear" w:color="auto" w:fill="FFFFFF"/>
        <w:spacing w:after="0" w:line="360" w:lineRule="auto"/>
        <w:jc w:val="center"/>
        <w:rPr>
          <w:rFonts w:ascii="Times New Roman" w:eastAsia="Times New Roman" w:hAnsi="Times New Roman" w:cs="Times New Roman"/>
          <w:b/>
          <w:color w:val="424242"/>
          <w:sz w:val="28"/>
          <w:szCs w:val="28"/>
          <w:lang w:eastAsia="ru-RU"/>
        </w:rPr>
      </w:pPr>
      <w:r w:rsidRPr="00382E01">
        <w:rPr>
          <w:rFonts w:ascii="Times New Roman" w:eastAsia="Times New Roman" w:hAnsi="Times New Roman" w:cs="Times New Roman"/>
          <w:b/>
          <w:iCs/>
          <w:color w:val="424242"/>
          <w:sz w:val="28"/>
          <w:szCs w:val="28"/>
          <w:lang w:eastAsia="ru-RU"/>
        </w:rPr>
        <w:t>Обязанности арендодателя.</w:t>
      </w:r>
    </w:p>
    <w:p w:rsidR="00382E01" w:rsidRPr="00382E01" w:rsidRDefault="00971FB9" w:rsidP="00971FB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1. </w:t>
      </w:r>
      <w:r w:rsidR="00382E01" w:rsidRPr="00382E01">
        <w:rPr>
          <w:rFonts w:ascii="Times New Roman" w:eastAsia="Times New Roman" w:hAnsi="Times New Roman" w:cs="Times New Roman"/>
          <w:color w:val="424242"/>
          <w:sz w:val="28"/>
          <w:szCs w:val="28"/>
          <w:lang w:eastAsia="ru-RU"/>
        </w:rPr>
        <w:t>Основная обязанность арендодателя - своевременно предоставить арендатору имущество в состоянии, соответствующем условиям договора и назначению имущества, вместе со всеми его принадлежностями и относящимися к нему документами (ст. 611 ГК).</w:t>
      </w:r>
    </w:p>
    <w:p w:rsidR="00382E01" w:rsidRPr="00382E01" w:rsidRDefault="000B6527" w:rsidP="00971FB9">
      <w:pPr>
        <w:shd w:val="clear" w:color="auto" w:fill="FFFFFF"/>
        <w:spacing w:after="0" w:line="360" w:lineRule="auto"/>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r>
      <w:r w:rsidR="00382E01" w:rsidRPr="00382E01">
        <w:rPr>
          <w:rFonts w:ascii="Times New Roman" w:eastAsia="Times New Roman" w:hAnsi="Times New Roman" w:cs="Times New Roman"/>
          <w:color w:val="424242"/>
          <w:sz w:val="28"/>
          <w:szCs w:val="28"/>
          <w:lang w:eastAsia="ru-RU"/>
        </w:rPr>
        <w:t xml:space="preserve"> Если арендодатель не выполняет эту обязанность, арендатор вправе по правилам ст. 398 ГК потребовать: а) либо принудительной передачи ему договорного имущества и взыскания убытков, причиненных просрочкой его передачи; б) либо расторжения договора и возмещения убытков, причиненных его неисполнением (п. 3 ст. 611 ГК). </w:t>
      </w:r>
      <w:r>
        <w:rPr>
          <w:rFonts w:ascii="Times New Roman" w:eastAsia="Times New Roman" w:hAnsi="Times New Roman" w:cs="Times New Roman"/>
          <w:color w:val="424242"/>
          <w:sz w:val="28"/>
          <w:szCs w:val="28"/>
          <w:lang w:eastAsia="ru-RU"/>
        </w:rPr>
        <w:t xml:space="preserve"> </w:t>
      </w:r>
    </w:p>
    <w:p w:rsidR="00382E01" w:rsidRPr="00382E01" w:rsidRDefault="000B6527" w:rsidP="00971FB9">
      <w:pPr>
        <w:shd w:val="clear" w:color="auto" w:fill="FFFFFF"/>
        <w:spacing w:after="0" w:line="360" w:lineRule="auto"/>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t xml:space="preserve">2) </w:t>
      </w:r>
      <w:r w:rsidR="00382E01" w:rsidRPr="00382E01">
        <w:rPr>
          <w:rFonts w:ascii="Times New Roman" w:eastAsia="Times New Roman" w:hAnsi="Times New Roman" w:cs="Times New Roman"/>
          <w:color w:val="424242"/>
          <w:sz w:val="28"/>
          <w:szCs w:val="28"/>
          <w:lang w:eastAsia="ru-RU"/>
        </w:rPr>
        <w:t xml:space="preserve"> имущество должно быть передано вместе со всеми принадлежностями и относящимися к нему документами (технический паспорт, сертификат качества, инструкция по эксплуатации и т.д.), если иное не предусмотрено договором. Если принадлежности и документы не переданы и без них арендатор не может пользоваться имуществом согласно договору, он вправе потребовать предоставления ему арендодателем таких принадлежностей и документов или расторжения договора. В обоих случаях </w:t>
      </w:r>
      <w:r w:rsidR="00382E01" w:rsidRPr="00382E01">
        <w:rPr>
          <w:rFonts w:ascii="Times New Roman" w:eastAsia="Times New Roman" w:hAnsi="Times New Roman" w:cs="Times New Roman"/>
          <w:color w:val="424242"/>
          <w:sz w:val="28"/>
          <w:szCs w:val="28"/>
          <w:lang w:eastAsia="ru-RU"/>
        </w:rPr>
        <w:lastRenderedPageBreak/>
        <w:t>арендатор имеет право на возмещение убытков. Кроме того, если арендодатель передал арендатору имущество без документов, отсутствие которых исключает эксплуатацию объекта аренды, арендная плата взысканию не подлежит.</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Если же отсутствие принадлежностей или документов не препятствует использованию имущества в соответствии с договором, арендатор не вправе требовать расторжения договора со ссылкой на п. 2 ст. 611 ГК. В то же время у него есть право потребовать принудительного исполнения арендодателем договорной обязанности по передаче принадлежностей или документов, а также взыскать убытки, причиненные неисполнением (ненадлежащим исполнением) этой обязанности.</w:t>
      </w:r>
    </w:p>
    <w:p w:rsidR="00382E01" w:rsidRPr="00382E01" w:rsidRDefault="000B6527"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3) А</w:t>
      </w:r>
      <w:r w:rsidR="00382E01" w:rsidRPr="00382E01">
        <w:rPr>
          <w:rFonts w:ascii="Times New Roman" w:eastAsia="Times New Roman" w:hAnsi="Times New Roman" w:cs="Times New Roman"/>
          <w:color w:val="424242"/>
          <w:sz w:val="28"/>
          <w:szCs w:val="28"/>
          <w:lang w:eastAsia="ru-RU"/>
        </w:rPr>
        <w:t>рендодатель обязан передать имущество в таком состоянии, которое соответствует договорным условиям и его назначению. В частности, должны быть соблюдены технические и качественные характеристики договорного имущества. Если такие характеристики в договоре не определены, арендное имущество должно быть передано в состоянии, позволяющем использовать его согласно назначению и обычно предъявляемым требованиям.</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В законе подробно регламентированы последствия передачи имущества с недостатками (ст. 612 ГК). Арендодатель не отвечает за недостатки, которые: </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а) </w:t>
      </w:r>
      <w:proofErr w:type="gramStart"/>
      <w:r w:rsidRPr="00382E01">
        <w:rPr>
          <w:rFonts w:ascii="Times New Roman" w:eastAsia="Times New Roman" w:hAnsi="Times New Roman" w:cs="Times New Roman"/>
          <w:color w:val="424242"/>
          <w:sz w:val="28"/>
          <w:szCs w:val="28"/>
          <w:lang w:eastAsia="ru-RU"/>
        </w:rPr>
        <w:t>указаны</w:t>
      </w:r>
      <w:proofErr w:type="gramEnd"/>
      <w:r w:rsidRPr="00382E01">
        <w:rPr>
          <w:rFonts w:ascii="Times New Roman" w:eastAsia="Times New Roman" w:hAnsi="Times New Roman" w:cs="Times New Roman"/>
          <w:color w:val="424242"/>
          <w:sz w:val="28"/>
          <w:szCs w:val="28"/>
          <w:lang w:eastAsia="ru-RU"/>
        </w:rPr>
        <w:t xml:space="preserve"> в договоре; </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б) хотя и не оговорены, но были заранее известны арендатору; </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в)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 - так называемые явные недостатки.</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Во всех других случаях арендодатель отвечает за недостатки сданного в аренду имущества, включая скрытые недостатки, о которых он не знал во время заключения договора. </w:t>
      </w:r>
      <w:r w:rsidR="000B6527">
        <w:rPr>
          <w:rFonts w:ascii="Times New Roman" w:eastAsia="Times New Roman" w:hAnsi="Times New Roman" w:cs="Times New Roman"/>
          <w:color w:val="424242"/>
          <w:sz w:val="28"/>
          <w:szCs w:val="28"/>
          <w:lang w:eastAsia="ru-RU"/>
        </w:rPr>
        <w:t xml:space="preserve"> </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lastRenderedPageBreak/>
        <w:t>При обнаружении недостатков, за которые отвечает арендодатель, арендатор вправе по своему выбору использовать следующие способы защиты:</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а) потребовать от арендодателя либо безвозмездного устранения недостатков, либо соразмерного уменьшения арендной платы, либо возмещения своих расходов на устранение недостатков;</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б) непосредственно удержать сумму понесенных им расходов на устранение недостатков из арендной платы с предварительным уведомлением об этом арендодателя;</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в) потребовать досрочного расторжения договора (п. 1 ст. 612 ГК).</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Закон предоставляет арендодателю возможность избежать применения арендатором способов защиты, приведенных в двух первых пунктах. Для этого он должен без промедления заменить предоставленное арендатору имущество другим аналогичным имуществом, находящимся в надлежащем состоянии, либо безвозмездно устранить выявленные недостатки.</w:t>
      </w:r>
    </w:p>
    <w:p w:rsidR="00382E01" w:rsidRPr="00382E01" w:rsidRDefault="000B6527" w:rsidP="000B6527">
      <w:pPr>
        <w:shd w:val="clear" w:color="auto" w:fill="FFFFFF"/>
        <w:spacing w:after="0" w:line="360" w:lineRule="auto"/>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t xml:space="preserve">4)  </w:t>
      </w:r>
      <w:proofErr w:type="gramStart"/>
      <w:r>
        <w:rPr>
          <w:rFonts w:ascii="Times New Roman" w:eastAsia="Times New Roman" w:hAnsi="Times New Roman" w:cs="Times New Roman"/>
          <w:color w:val="424242"/>
          <w:sz w:val="28"/>
          <w:szCs w:val="28"/>
          <w:lang w:eastAsia="ru-RU"/>
        </w:rPr>
        <w:t>Обязан</w:t>
      </w:r>
      <w:proofErr w:type="gramEnd"/>
      <w:r>
        <w:rPr>
          <w:rFonts w:ascii="Times New Roman" w:eastAsia="Times New Roman" w:hAnsi="Times New Roman" w:cs="Times New Roman"/>
          <w:color w:val="424242"/>
          <w:sz w:val="28"/>
          <w:szCs w:val="28"/>
          <w:lang w:eastAsia="ru-RU"/>
        </w:rPr>
        <w:t xml:space="preserve"> </w:t>
      </w:r>
      <w:r w:rsidR="00382E01" w:rsidRPr="00382E01">
        <w:rPr>
          <w:rFonts w:ascii="Times New Roman" w:eastAsia="Times New Roman" w:hAnsi="Times New Roman" w:cs="Times New Roman"/>
          <w:color w:val="424242"/>
          <w:sz w:val="28"/>
          <w:szCs w:val="28"/>
          <w:lang w:eastAsia="ru-RU"/>
        </w:rPr>
        <w:t>предупредить арендатора о правах треть</w:t>
      </w:r>
      <w:r>
        <w:rPr>
          <w:rFonts w:ascii="Times New Roman" w:eastAsia="Times New Roman" w:hAnsi="Times New Roman" w:cs="Times New Roman"/>
          <w:color w:val="424242"/>
          <w:sz w:val="28"/>
          <w:szCs w:val="28"/>
          <w:lang w:eastAsia="ru-RU"/>
        </w:rPr>
        <w:t>их лиц на договорное имущество.</w:t>
      </w:r>
      <w:r w:rsidR="00382E01" w:rsidRPr="00382E01">
        <w:rPr>
          <w:rFonts w:ascii="Times New Roman" w:eastAsia="Times New Roman" w:hAnsi="Times New Roman" w:cs="Times New Roman"/>
          <w:color w:val="424242"/>
          <w:sz w:val="28"/>
          <w:szCs w:val="28"/>
          <w:lang w:eastAsia="ru-RU"/>
        </w:rPr>
        <w:t xml:space="preserve"> Неисполнение этой обязанности дает арендатору право потребовать уменьшения арендной платы либо расторжения договора и возмещения убытков (ст. 613 ГК). </w:t>
      </w:r>
      <w:r>
        <w:rPr>
          <w:rFonts w:ascii="Times New Roman" w:eastAsia="Times New Roman" w:hAnsi="Times New Roman" w:cs="Times New Roman"/>
          <w:color w:val="424242"/>
          <w:sz w:val="28"/>
          <w:szCs w:val="28"/>
          <w:lang w:eastAsia="ru-RU"/>
        </w:rPr>
        <w:t xml:space="preserve"> </w:t>
      </w:r>
    </w:p>
    <w:p w:rsidR="00382E01" w:rsidRDefault="000B6527"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5) Арендодатель обязан</w:t>
      </w:r>
      <w:r w:rsidR="00382E01" w:rsidRPr="00382E01">
        <w:rPr>
          <w:rFonts w:ascii="Times New Roman" w:eastAsia="Times New Roman" w:hAnsi="Times New Roman" w:cs="Times New Roman"/>
          <w:color w:val="424242"/>
          <w:sz w:val="28"/>
          <w:szCs w:val="28"/>
          <w:lang w:eastAsia="ru-RU"/>
        </w:rPr>
        <w:t xml:space="preserve"> производить капитальный ремонт переданного в аренду имущества за свой счет (ст. 616 ГК). Иной порядок распределения между сторонами обязанностей по капитальному ремонту может быть предусмотрен нормативными правовыми актами или договором.</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Под </w:t>
      </w:r>
      <w:r w:rsidRPr="00382E01">
        <w:rPr>
          <w:rFonts w:ascii="Times New Roman" w:eastAsia="Times New Roman" w:hAnsi="Times New Roman" w:cs="Times New Roman"/>
          <w:i/>
          <w:iCs/>
          <w:color w:val="424242"/>
          <w:sz w:val="28"/>
          <w:szCs w:val="28"/>
          <w:lang w:eastAsia="ru-RU"/>
        </w:rPr>
        <w:t>капитальным ремонтом</w:t>
      </w:r>
      <w:r w:rsidRPr="00382E01">
        <w:rPr>
          <w:rFonts w:ascii="Times New Roman" w:eastAsia="Times New Roman" w:hAnsi="Times New Roman" w:cs="Times New Roman"/>
          <w:color w:val="424242"/>
          <w:sz w:val="28"/>
          <w:szCs w:val="28"/>
          <w:lang w:eastAsia="ru-RU"/>
        </w:rPr>
        <w:t> понимается такое восстановление основных частей и конструктивных элементов арендного имущества, без которого оно не может использоваться по назначению. Капитальный ремонт должен производиться арендодателем в срок, установленный договором, а если он не определен договором или вызван неотложной необходимостью - в разумный срок. </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iCs/>
          <w:color w:val="424242"/>
          <w:sz w:val="28"/>
          <w:szCs w:val="28"/>
          <w:lang w:eastAsia="ru-RU"/>
        </w:rPr>
        <w:lastRenderedPageBreak/>
        <w:t>Если арендодатель нарушает данную обязанность, арендатор вправе по своему выбору:</w:t>
      </w:r>
      <w:r w:rsidRPr="00382E01">
        <w:rPr>
          <w:rFonts w:ascii="Times New Roman" w:eastAsia="Times New Roman" w:hAnsi="Times New Roman" w:cs="Times New Roman"/>
          <w:color w:val="424242"/>
          <w:sz w:val="28"/>
          <w:szCs w:val="28"/>
          <w:lang w:eastAsia="ru-RU"/>
        </w:rPr>
        <w:t> </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а) произвести капитальный ремонт и взыскать с арендодателя стоимость ремонта или зачесть ее в счет арендной платы; </w:t>
      </w:r>
    </w:p>
    <w:p w:rsidR="000B6527"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б) потребовать соответственного уменьшения арендной платы; </w:t>
      </w:r>
    </w:p>
    <w:p w:rsidR="00382E01" w:rsidRPr="00382E01" w:rsidRDefault="00382E01" w:rsidP="000B6527">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в) потребовать расторжения договора и возмещения убытков (ст. 616 ГК).</w:t>
      </w:r>
    </w:p>
    <w:p w:rsidR="00382E01" w:rsidRPr="00382E01" w:rsidRDefault="00382E01" w:rsidP="000B6527">
      <w:pPr>
        <w:shd w:val="clear" w:color="auto" w:fill="FFFFFF"/>
        <w:spacing w:after="0" w:line="360" w:lineRule="auto"/>
        <w:jc w:val="center"/>
        <w:rPr>
          <w:rFonts w:ascii="Times New Roman" w:eastAsia="Times New Roman" w:hAnsi="Times New Roman" w:cs="Times New Roman"/>
          <w:b/>
          <w:color w:val="424242"/>
          <w:sz w:val="28"/>
          <w:szCs w:val="28"/>
          <w:lang w:eastAsia="ru-RU"/>
        </w:rPr>
      </w:pPr>
    </w:p>
    <w:p w:rsidR="000B6527" w:rsidRPr="000B6527" w:rsidRDefault="00382E01" w:rsidP="000B6527">
      <w:pPr>
        <w:shd w:val="clear" w:color="auto" w:fill="FFFFFF"/>
        <w:spacing w:after="0" w:line="360" w:lineRule="auto"/>
        <w:jc w:val="center"/>
        <w:rPr>
          <w:rFonts w:ascii="Times New Roman" w:eastAsia="Times New Roman" w:hAnsi="Times New Roman" w:cs="Times New Roman"/>
          <w:b/>
          <w:color w:val="424242"/>
          <w:sz w:val="28"/>
          <w:szCs w:val="28"/>
          <w:lang w:eastAsia="ru-RU"/>
        </w:rPr>
      </w:pPr>
      <w:r w:rsidRPr="00382E01">
        <w:rPr>
          <w:rFonts w:ascii="Times New Roman" w:eastAsia="Times New Roman" w:hAnsi="Times New Roman" w:cs="Times New Roman"/>
          <w:b/>
          <w:iCs/>
          <w:color w:val="424242"/>
          <w:sz w:val="28"/>
          <w:szCs w:val="28"/>
          <w:lang w:eastAsia="ru-RU"/>
        </w:rPr>
        <w:t>Обязанности арендатора.</w:t>
      </w:r>
    </w:p>
    <w:p w:rsidR="00382E01" w:rsidRPr="00382E01" w:rsidRDefault="000B6527" w:rsidP="00971FB9">
      <w:pPr>
        <w:shd w:val="clear" w:color="auto" w:fill="FFFFFF"/>
        <w:spacing w:after="0" w:line="360" w:lineRule="auto"/>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t>1) А</w:t>
      </w:r>
      <w:r w:rsidR="00382E01" w:rsidRPr="00382E01">
        <w:rPr>
          <w:rFonts w:ascii="Times New Roman" w:eastAsia="Times New Roman" w:hAnsi="Times New Roman" w:cs="Times New Roman"/>
          <w:color w:val="424242"/>
          <w:sz w:val="28"/>
          <w:szCs w:val="28"/>
          <w:lang w:eastAsia="ru-RU"/>
        </w:rPr>
        <w:t xml:space="preserve">рендатор обязан пользоваться имуществом в соответствии с условиями договора, а если такие условия в договоре не определены - в соответствии с назначением имущества (п. 1 ст. 615 ГК). </w:t>
      </w:r>
      <w:r>
        <w:rPr>
          <w:rFonts w:ascii="Times New Roman" w:eastAsia="Times New Roman" w:hAnsi="Times New Roman" w:cs="Times New Roman"/>
          <w:color w:val="424242"/>
          <w:sz w:val="28"/>
          <w:szCs w:val="28"/>
          <w:lang w:eastAsia="ru-RU"/>
        </w:rPr>
        <w:t xml:space="preserve"> </w:t>
      </w:r>
    </w:p>
    <w:p w:rsidR="00BE5341" w:rsidRDefault="000B6527" w:rsidP="00971FB9">
      <w:pPr>
        <w:shd w:val="clear" w:color="auto" w:fill="FFFFFF"/>
        <w:spacing w:after="0" w:line="360" w:lineRule="auto"/>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t>2) П</w:t>
      </w:r>
      <w:r w:rsidR="00382E01" w:rsidRPr="00382E01">
        <w:rPr>
          <w:rFonts w:ascii="Times New Roman" w:eastAsia="Times New Roman" w:hAnsi="Times New Roman" w:cs="Times New Roman"/>
          <w:color w:val="424242"/>
          <w:sz w:val="28"/>
          <w:szCs w:val="28"/>
          <w:lang w:eastAsia="ru-RU"/>
        </w:rPr>
        <w:t xml:space="preserve">о общему правилу арендатор должен лично пользоваться арендованным имуществом. Если арендатор желает передать право пользования третьему лицу, ему необходимо получить согласие арендодателя. Указанное ограничение установлено законодателем для субаренды, перенайма (передачи прав и обязанностей по договору аренды другому лицу), предоставления арендованного имущества в безвозмездное пользование, передачи арендных прав в залог, внесения их в качестве вклада в уставный капитал хозяйственных товариществ и обществ или паевого взноса в производственный кооператив (п. 2 ст. 615 ГК). Перечень возможных распорядительных действий в отношении арендованного имущества, которые арендатор вправе совершать только с согласия арендодателя, не является исчерпывающим. </w:t>
      </w:r>
    </w:p>
    <w:p w:rsidR="00382E01" w:rsidRPr="00382E01" w:rsidRDefault="00382E01" w:rsidP="00BE5341">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Нормативно-правовыми актами может быть предусмотрено как полное исключение передачи права пользования третьему лицу даже с согласия арендодателя (например, такое правило предусмотрено в ст. 631 ГК в отношении договора проката; ст. 31 Лесного кодекса запрещает передачу в субаренду участков лесного фонда), так и право арендатора совершать те или иные распорядительные действия без согласия арендодателя (в частности, </w:t>
      </w:r>
      <w:r w:rsidRPr="00382E01">
        <w:rPr>
          <w:rFonts w:ascii="Times New Roman" w:eastAsia="Times New Roman" w:hAnsi="Times New Roman" w:cs="Times New Roman"/>
          <w:color w:val="424242"/>
          <w:sz w:val="28"/>
          <w:szCs w:val="28"/>
          <w:lang w:eastAsia="ru-RU"/>
        </w:rPr>
        <w:lastRenderedPageBreak/>
        <w:t xml:space="preserve">согласно ст. 638 и 647 ГК арендатор транспортного средства вправе без согласия арендодателя сдавать транспортное средство в субаренду, если договором аренды не предусмотрено иное). </w:t>
      </w:r>
      <w:r w:rsidR="00BE5341">
        <w:rPr>
          <w:rFonts w:ascii="Times New Roman" w:eastAsia="Times New Roman" w:hAnsi="Times New Roman" w:cs="Times New Roman"/>
          <w:color w:val="424242"/>
          <w:sz w:val="28"/>
          <w:szCs w:val="28"/>
          <w:lang w:eastAsia="ru-RU"/>
        </w:rPr>
        <w:t xml:space="preserve"> </w:t>
      </w:r>
    </w:p>
    <w:p w:rsidR="00382E01" w:rsidRPr="00382E01" w:rsidRDefault="00382E01" w:rsidP="00BE5341">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Если арендатор пользуется имуществом не в соответствии с условиями договора аренды или назначением имущества, нарушает ограничения по распоряжению арендными правами, арендодатель имеет право потребовать расторжения договора и возмещения убытков (п. 3 ст. 615 ГК).</w:t>
      </w:r>
    </w:p>
    <w:p w:rsidR="00382E01" w:rsidRPr="00382E01" w:rsidRDefault="000572E9" w:rsidP="00971FB9">
      <w:pPr>
        <w:shd w:val="clear" w:color="auto" w:fill="FFFFFF"/>
        <w:spacing w:after="0" w:line="360" w:lineRule="auto"/>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w:t>
      </w:r>
      <w:r>
        <w:rPr>
          <w:rFonts w:ascii="Times New Roman" w:eastAsia="Times New Roman" w:hAnsi="Times New Roman" w:cs="Times New Roman"/>
          <w:color w:val="424242"/>
          <w:sz w:val="28"/>
          <w:szCs w:val="28"/>
          <w:lang w:eastAsia="ru-RU"/>
        </w:rPr>
        <w:tab/>
        <w:t xml:space="preserve">3) Арендатор обязан </w:t>
      </w:r>
      <w:r w:rsidR="00382E01" w:rsidRPr="00382E01">
        <w:rPr>
          <w:rFonts w:ascii="Times New Roman" w:eastAsia="Times New Roman" w:hAnsi="Times New Roman" w:cs="Times New Roman"/>
          <w:color w:val="424242"/>
          <w:sz w:val="28"/>
          <w:szCs w:val="28"/>
          <w:lang w:eastAsia="ru-RU"/>
        </w:rPr>
        <w:t>поддерживать имущество в исправном состоянии, т.е. совершать действия, которые необходимы для предотвращения ухудшения состояния арендованного объекта, препятствующего использованию его согласно договору (например, в установленные сроки производить замену масла в арендованном автомобиле);</w:t>
      </w:r>
    </w:p>
    <w:p w:rsidR="00382E01" w:rsidRPr="00382E01"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4) Арендатор обязан </w:t>
      </w:r>
      <w:r w:rsidR="00382E01" w:rsidRPr="00382E01">
        <w:rPr>
          <w:rFonts w:ascii="Times New Roman" w:eastAsia="Times New Roman" w:hAnsi="Times New Roman" w:cs="Times New Roman"/>
          <w:color w:val="424242"/>
          <w:sz w:val="28"/>
          <w:szCs w:val="28"/>
          <w:lang w:eastAsia="ru-RU"/>
        </w:rPr>
        <w:t>нести расходы на содержание имущества, т.е. такие расходы, которые необходимы не для поддержания надлежащего технического состояния имущества, а для оплаты работ (услуг и т.д.) третьих лиц, требующихся для его договорного использования (например, арендатор здания обязан оплачивать электроэнергию и иные коммунальные услуги);</w:t>
      </w:r>
    </w:p>
    <w:p w:rsidR="00382E01" w:rsidRPr="00382E01"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5) Арендатор обязан </w:t>
      </w:r>
      <w:r w:rsidR="00382E01" w:rsidRPr="00382E01">
        <w:rPr>
          <w:rFonts w:ascii="Times New Roman" w:eastAsia="Times New Roman" w:hAnsi="Times New Roman" w:cs="Times New Roman"/>
          <w:color w:val="424242"/>
          <w:sz w:val="28"/>
          <w:szCs w:val="28"/>
          <w:lang w:eastAsia="ru-RU"/>
        </w:rPr>
        <w:t xml:space="preserve">производить за свой счет текущий ремонт арендованного имущества. Текущий ремонт (в отличие от поддержания имущества в исправном состоянии) предполагает устранение недостатков в техническом состоянии объекта аренды. </w:t>
      </w:r>
      <w:proofErr w:type="gramStart"/>
      <w:r w:rsidR="00382E01" w:rsidRPr="00382E01">
        <w:rPr>
          <w:rFonts w:ascii="Times New Roman" w:eastAsia="Times New Roman" w:hAnsi="Times New Roman" w:cs="Times New Roman"/>
          <w:color w:val="424242"/>
          <w:sz w:val="28"/>
          <w:szCs w:val="28"/>
          <w:lang w:eastAsia="ru-RU"/>
        </w:rPr>
        <w:t>Текущий ремонт, в отличие от капитального, не связан с заменой основных (конструктивных) частей арендованного имущества и обусловлен его повседневным использованием, а не значительным износом;</w:t>
      </w:r>
      <w:proofErr w:type="gramEnd"/>
    </w:p>
    <w:p w:rsidR="00382E01" w:rsidRPr="00382E01"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6) арендатор обязан </w:t>
      </w:r>
      <w:r w:rsidR="00382E01" w:rsidRPr="00382E01">
        <w:rPr>
          <w:rFonts w:ascii="Times New Roman" w:eastAsia="Times New Roman" w:hAnsi="Times New Roman" w:cs="Times New Roman"/>
          <w:color w:val="424242"/>
          <w:sz w:val="28"/>
          <w:szCs w:val="28"/>
          <w:lang w:eastAsia="ru-RU"/>
        </w:rPr>
        <w:t>производить капитальный ремонт арендованного имущества, если это предусмотрено нормативными правовыми актами или договором (п. 1 ст. 616 ГК).</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В то же время норма, предусматривающая обязанности арендатора по ремонту и содержанию имущества (п. 2 ст. 616 ГК), является диспозитивной. Учитывая специфику отдельных видов аренды, законодатель может </w:t>
      </w:r>
      <w:r w:rsidRPr="00382E01">
        <w:rPr>
          <w:rFonts w:ascii="Times New Roman" w:eastAsia="Times New Roman" w:hAnsi="Times New Roman" w:cs="Times New Roman"/>
          <w:color w:val="424242"/>
          <w:sz w:val="28"/>
          <w:szCs w:val="28"/>
          <w:lang w:eastAsia="ru-RU"/>
        </w:rPr>
        <w:lastRenderedPageBreak/>
        <w:t xml:space="preserve">устанавливать иное распределение указанных обязанностей между сторонами. </w:t>
      </w:r>
      <w:r w:rsidR="000572E9">
        <w:rPr>
          <w:rFonts w:ascii="Times New Roman" w:eastAsia="Times New Roman" w:hAnsi="Times New Roman" w:cs="Times New Roman"/>
          <w:color w:val="424242"/>
          <w:sz w:val="28"/>
          <w:szCs w:val="28"/>
          <w:lang w:eastAsia="ru-RU"/>
        </w:rPr>
        <w:t xml:space="preserve"> </w:t>
      </w:r>
    </w:p>
    <w:p w:rsidR="00382E01" w:rsidRPr="00382E01"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7) Арендатор обязан, вносит плату</w:t>
      </w:r>
      <w:r w:rsidR="00382E01" w:rsidRPr="00382E01">
        <w:rPr>
          <w:rFonts w:ascii="Times New Roman" w:eastAsia="Times New Roman" w:hAnsi="Times New Roman" w:cs="Times New Roman"/>
          <w:color w:val="424242"/>
          <w:sz w:val="28"/>
          <w:szCs w:val="28"/>
          <w:lang w:eastAsia="ru-RU"/>
        </w:rPr>
        <w:t xml:space="preserve"> за пользовани</w:t>
      </w:r>
      <w:r>
        <w:rPr>
          <w:rFonts w:ascii="Times New Roman" w:eastAsia="Times New Roman" w:hAnsi="Times New Roman" w:cs="Times New Roman"/>
          <w:color w:val="424242"/>
          <w:sz w:val="28"/>
          <w:szCs w:val="28"/>
          <w:lang w:eastAsia="ru-RU"/>
        </w:rPr>
        <w:t>е имуществом (арендную плату</w:t>
      </w:r>
      <w:r w:rsidR="00382E01" w:rsidRPr="00382E01">
        <w:rPr>
          <w:rFonts w:ascii="Times New Roman" w:eastAsia="Times New Roman" w:hAnsi="Times New Roman" w:cs="Times New Roman"/>
          <w:color w:val="424242"/>
          <w:sz w:val="28"/>
          <w:szCs w:val="28"/>
          <w:lang w:eastAsia="ru-RU"/>
        </w:rPr>
        <w:t>).</w:t>
      </w:r>
    </w:p>
    <w:p w:rsidR="00382E01" w:rsidRPr="00382E01"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Гражданский кодекс РФ</w:t>
      </w:r>
      <w:r w:rsidR="00382E01" w:rsidRPr="00382E01">
        <w:rPr>
          <w:rFonts w:ascii="Times New Roman" w:eastAsia="Times New Roman" w:hAnsi="Times New Roman" w:cs="Times New Roman"/>
          <w:color w:val="424242"/>
          <w:sz w:val="28"/>
          <w:szCs w:val="28"/>
          <w:lang w:eastAsia="ru-RU"/>
        </w:rPr>
        <w:t xml:space="preserve"> не относит условие о размере арендной платы к числу существенных условий договора. Поэтому если плата сторонами не согласована, арендатор обязан оплачивать пользование по цене, которая при сравнимых обстоятельствах обычно взимается за пользование аналогичным имуществом (п. 3 ст. 424). Однако для некоторых видов аренды условие о размере арендной платы является существенным. Например, несогласование данного условия в договоре аренды здания (сооружения) влечет признание его незаключенным (ст. 654 ГК).</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Порядок, условия и сроки внесения арендной платы также обычно определяются в договоре аренды. Если же договором они не определены, действуют порядок, условия и сроки, обычно применяемые при аренде аналогичного имущества при сравнимых обстоятельствах (п. 1 ст. 614 ГК).</w:t>
      </w:r>
    </w:p>
    <w:p w:rsidR="00382E01" w:rsidRPr="00382E01"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 xml:space="preserve"> Гражданский кодекс РФ </w:t>
      </w:r>
      <w:r w:rsidR="00382E01" w:rsidRPr="00382E01">
        <w:rPr>
          <w:rFonts w:ascii="Times New Roman" w:eastAsia="Times New Roman" w:hAnsi="Times New Roman" w:cs="Times New Roman"/>
          <w:color w:val="424242"/>
          <w:sz w:val="28"/>
          <w:szCs w:val="28"/>
          <w:lang w:eastAsia="ru-RU"/>
        </w:rPr>
        <w:t>предусматривает различные формы оплаты аренды: </w:t>
      </w:r>
      <w:r w:rsidR="00382E01" w:rsidRPr="00382E01">
        <w:rPr>
          <w:rFonts w:ascii="Times New Roman" w:eastAsia="Times New Roman" w:hAnsi="Times New Roman" w:cs="Times New Roman"/>
          <w:i/>
          <w:iCs/>
          <w:color w:val="424242"/>
          <w:sz w:val="28"/>
          <w:szCs w:val="28"/>
          <w:lang w:eastAsia="ru-RU"/>
        </w:rPr>
        <w:t>твердая денежная сумма; доля продукции, плодов или доходов, полученных в результате использования арендованного имущества; предоставление арендатором определенных услуг; передача арендатором арендодателю вещи в собственность или в аренду; возложение на арендатора обусловленных договором затрат на улучшение арендованного имущества</w:t>
      </w:r>
      <w:r w:rsidR="00382E01" w:rsidRPr="00382E01">
        <w:rPr>
          <w:rFonts w:ascii="Times New Roman" w:eastAsia="Times New Roman" w:hAnsi="Times New Roman" w:cs="Times New Roman"/>
          <w:color w:val="424242"/>
          <w:sz w:val="28"/>
          <w:szCs w:val="28"/>
          <w:lang w:eastAsia="ru-RU"/>
        </w:rPr>
        <w:t> (п. 2 ст. 614). Этот перечень не является исчерпывающим. </w:t>
      </w:r>
      <w:r w:rsidR="00382E01" w:rsidRPr="00382E01">
        <w:rPr>
          <w:rFonts w:ascii="Times New Roman" w:eastAsia="Times New Roman" w:hAnsi="Times New Roman" w:cs="Times New Roman"/>
          <w:i/>
          <w:iCs/>
          <w:color w:val="424242"/>
          <w:sz w:val="28"/>
          <w:szCs w:val="28"/>
          <w:lang w:eastAsia="ru-RU"/>
        </w:rPr>
        <w:t>Если стороны не оговорили конкретную форму оплаты аренды, то арендная плата должна вноситься в денежной форме</w:t>
      </w:r>
      <w:r w:rsidR="00382E01" w:rsidRPr="00382E01">
        <w:rPr>
          <w:rFonts w:ascii="Times New Roman" w:eastAsia="Times New Roman" w:hAnsi="Times New Roman" w:cs="Times New Roman"/>
          <w:color w:val="424242"/>
          <w:sz w:val="28"/>
          <w:szCs w:val="28"/>
          <w:lang w:eastAsia="ru-RU"/>
        </w:rPr>
        <w:t xml:space="preserve">. Арендная плата может быть установлена за все арендное имущество в целом или отдельно по каждой из его составных частей. </w:t>
      </w:r>
      <w:r>
        <w:rPr>
          <w:rFonts w:ascii="Times New Roman" w:eastAsia="Times New Roman" w:hAnsi="Times New Roman" w:cs="Times New Roman"/>
          <w:color w:val="424242"/>
          <w:sz w:val="28"/>
          <w:szCs w:val="28"/>
          <w:lang w:eastAsia="ru-RU"/>
        </w:rPr>
        <w:t xml:space="preserve"> </w:t>
      </w:r>
    </w:p>
    <w:p w:rsidR="000572E9"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В ГК подробно регламентирован </w:t>
      </w:r>
      <w:r w:rsidRPr="00382E01">
        <w:rPr>
          <w:rFonts w:ascii="Times New Roman" w:eastAsia="Times New Roman" w:hAnsi="Times New Roman" w:cs="Times New Roman"/>
          <w:i/>
          <w:iCs/>
          <w:color w:val="424242"/>
          <w:sz w:val="28"/>
          <w:szCs w:val="28"/>
          <w:lang w:eastAsia="ru-RU"/>
        </w:rPr>
        <w:t>порядок изменения размера арендной платы.</w:t>
      </w:r>
      <w:r w:rsidRPr="00382E01">
        <w:rPr>
          <w:rFonts w:ascii="Times New Roman" w:eastAsia="Times New Roman" w:hAnsi="Times New Roman" w:cs="Times New Roman"/>
          <w:color w:val="424242"/>
          <w:sz w:val="28"/>
          <w:szCs w:val="28"/>
          <w:lang w:eastAsia="ru-RU"/>
        </w:rPr>
        <w:t xml:space="preserve"> Согласно п. 3 ст. 614 ГК, если иное не предусмотрено договором, размер арендной платы может изменяться по соглашению сторон в сроки, </w:t>
      </w:r>
      <w:r w:rsidRPr="00382E01">
        <w:rPr>
          <w:rFonts w:ascii="Times New Roman" w:eastAsia="Times New Roman" w:hAnsi="Times New Roman" w:cs="Times New Roman"/>
          <w:color w:val="424242"/>
          <w:sz w:val="28"/>
          <w:szCs w:val="28"/>
          <w:lang w:eastAsia="ru-RU"/>
        </w:rPr>
        <w:lastRenderedPageBreak/>
        <w:t>предусмотренные договором, но не чаще одного раза в год (законом могут быть предусмотрены иные минимальные сроки пересмотра размера арендной платы).</w:t>
      </w:r>
      <w:r w:rsidR="000572E9">
        <w:rPr>
          <w:rFonts w:ascii="Times New Roman" w:eastAsia="Times New Roman" w:hAnsi="Times New Roman" w:cs="Times New Roman"/>
          <w:color w:val="424242"/>
          <w:sz w:val="28"/>
          <w:szCs w:val="28"/>
          <w:lang w:eastAsia="ru-RU"/>
        </w:rPr>
        <w:t xml:space="preserve"> </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 Если арендатор более двух раз подряд по истечении установленного срока платежа не вносит арендную плату, арендодатель вправе также потребовать расторжения договора в судебном порядке (ст. 619 ГК).</w:t>
      </w:r>
    </w:p>
    <w:p w:rsidR="000572E9" w:rsidRDefault="000572E9"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Pr>
          <w:rFonts w:ascii="Times New Roman" w:eastAsia="Times New Roman" w:hAnsi="Times New Roman" w:cs="Times New Roman"/>
          <w:color w:val="424242"/>
          <w:sz w:val="28"/>
          <w:szCs w:val="28"/>
          <w:lang w:eastAsia="ru-RU"/>
        </w:rPr>
        <w:t>8) Арендатор обязан вернуть  арендованное имущество после   п</w:t>
      </w:r>
      <w:r w:rsidR="00382E01" w:rsidRPr="00382E01">
        <w:rPr>
          <w:rFonts w:ascii="Times New Roman" w:eastAsia="Times New Roman" w:hAnsi="Times New Roman" w:cs="Times New Roman"/>
          <w:color w:val="424242"/>
          <w:sz w:val="28"/>
          <w:szCs w:val="28"/>
          <w:lang w:eastAsia="ru-RU"/>
        </w:rPr>
        <w:t>ре</w:t>
      </w:r>
      <w:r>
        <w:rPr>
          <w:rFonts w:ascii="Times New Roman" w:eastAsia="Times New Roman" w:hAnsi="Times New Roman" w:cs="Times New Roman"/>
          <w:color w:val="424242"/>
          <w:sz w:val="28"/>
          <w:szCs w:val="28"/>
          <w:lang w:eastAsia="ru-RU"/>
        </w:rPr>
        <w:t>кращение договора аренды.</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xml:space="preserve"> Уклонение арендатора от исполнения этой обязанности дает арендодателю право истребовать его в судебном порядке. 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(ст. 622 ГК).</w:t>
      </w:r>
      <w:proofErr w:type="gramStart"/>
      <w:r w:rsidRPr="00382E01">
        <w:rPr>
          <w:rFonts w:ascii="Times New Roman" w:eastAsia="Times New Roman" w:hAnsi="Times New Roman" w:cs="Times New Roman"/>
          <w:color w:val="424242"/>
          <w:sz w:val="28"/>
          <w:szCs w:val="28"/>
          <w:lang w:eastAsia="ru-RU"/>
        </w:rPr>
        <w:t xml:space="preserve"> </w:t>
      </w:r>
      <w:r w:rsidR="000572E9">
        <w:rPr>
          <w:rFonts w:ascii="Times New Roman" w:eastAsia="Times New Roman" w:hAnsi="Times New Roman" w:cs="Times New Roman"/>
          <w:color w:val="424242"/>
          <w:sz w:val="28"/>
          <w:szCs w:val="28"/>
          <w:lang w:eastAsia="ru-RU"/>
        </w:rPr>
        <w:t xml:space="preserve"> </w:t>
      </w:r>
      <w:r w:rsidRPr="00382E01">
        <w:rPr>
          <w:rFonts w:ascii="Times New Roman" w:eastAsia="Times New Roman" w:hAnsi="Times New Roman" w:cs="Times New Roman"/>
          <w:color w:val="424242"/>
          <w:sz w:val="28"/>
          <w:szCs w:val="28"/>
          <w:lang w:eastAsia="ru-RU"/>
        </w:rPr>
        <w:t>.</w:t>
      </w:r>
      <w:proofErr w:type="gramEnd"/>
    </w:p>
    <w:p w:rsidR="000572E9" w:rsidRDefault="00382E01" w:rsidP="000572E9">
      <w:pPr>
        <w:shd w:val="clear" w:color="auto" w:fill="FFFFFF"/>
        <w:spacing w:after="0" w:line="360" w:lineRule="auto"/>
        <w:jc w:val="center"/>
        <w:rPr>
          <w:rFonts w:ascii="Times New Roman" w:eastAsia="Times New Roman" w:hAnsi="Times New Roman" w:cs="Times New Roman"/>
          <w:color w:val="424242"/>
          <w:sz w:val="28"/>
          <w:szCs w:val="28"/>
          <w:lang w:eastAsia="ru-RU"/>
        </w:rPr>
      </w:pPr>
      <w:r w:rsidRPr="000572E9">
        <w:rPr>
          <w:rFonts w:ascii="Times New Roman" w:eastAsia="Times New Roman" w:hAnsi="Times New Roman" w:cs="Times New Roman"/>
          <w:b/>
          <w:iCs/>
          <w:color w:val="424242"/>
          <w:sz w:val="28"/>
          <w:szCs w:val="28"/>
          <w:lang w:eastAsia="ru-RU"/>
        </w:rPr>
        <w:t>Права и обязанности сторон в связи с улучшением арендованного имущества.</w:t>
      </w:r>
      <w:r w:rsidRPr="00382E01">
        <w:rPr>
          <w:rFonts w:ascii="Times New Roman" w:eastAsia="Times New Roman" w:hAnsi="Times New Roman" w:cs="Times New Roman"/>
          <w:color w:val="424242"/>
          <w:sz w:val="28"/>
          <w:szCs w:val="28"/>
          <w:lang w:eastAsia="ru-RU"/>
        </w:rPr>
        <w:t> </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Под улучшениями арендованного имущества (в отличие от его ремонта) следует понимать такие изменения объекта аренды, которые повышают эффективность его использования. Всякое иное изменение объекта аренды (например, переоборудование, перепланировка), не связанное с его улучшением, не подчиняется нормам, регламентирующим последствия улучшения арендованного имущества, и соответствующие расходы не подлежат возмещению.</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Последствия улучшения арендованного имущества предопределяются:</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t>- характером улучшений, а именно их отделимостью без вреда для арендованного имущества. Отделимые улучшения являются собственностью арендатора и, соответственно, по окончании аренды должны остаться у него, если иное не предусмотрено договором (п. 1 ст. 623 ГК). Улучшения, неотделимые без вреда для арендованного имущества, считаются собственностью арендодателя.</w:t>
      </w:r>
    </w:p>
    <w:p w:rsidR="00382E01" w:rsidRPr="00382E01" w:rsidRDefault="00382E01" w:rsidP="000572E9">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382E01">
        <w:rPr>
          <w:rFonts w:ascii="Times New Roman" w:eastAsia="Times New Roman" w:hAnsi="Times New Roman" w:cs="Times New Roman"/>
          <w:color w:val="424242"/>
          <w:sz w:val="28"/>
          <w:szCs w:val="28"/>
          <w:lang w:eastAsia="ru-RU"/>
        </w:rPr>
        <w:lastRenderedPageBreak/>
        <w:t>- произведены ли они с согласия арендодателя. Если улучшения производились с согласия арендодателя, арендатор имеет право после прекращения договора на возмещение их стоимости, если иное не предусмотрено договором (п. 2 ст. 623 ГК). Стоимость неотделимых улучшений, произведенных без согласия арендодателя, возмещению не подлежит. Причем данное правило не может быть изменено по соглашению сторон - отступление от него возможно только на основании закона (п. 3 ст. 623 ГК).</w:t>
      </w:r>
    </w:p>
    <w:p w:rsidR="00A64FD6" w:rsidRDefault="00A64FD6" w:rsidP="00A64FD6">
      <w:pPr>
        <w:shd w:val="clear" w:color="auto" w:fill="FFFFFF"/>
        <w:spacing w:after="0" w:line="360" w:lineRule="auto"/>
        <w:ind w:firstLine="708"/>
        <w:jc w:val="center"/>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b/>
          <w:iCs/>
          <w:color w:val="424242"/>
          <w:sz w:val="28"/>
          <w:szCs w:val="28"/>
          <w:lang w:eastAsia="ru-RU"/>
        </w:rPr>
        <w:t>Право арендатора на возобновление договора</w:t>
      </w:r>
      <w:r w:rsidRPr="00A64FD6">
        <w:rPr>
          <w:rFonts w:ascii="Times New Roman" w:eastAsia="Times New Roman" w:hAnsi="Times New Roman" w:cs="Times New Roman"/>
          <w:i/>
          <w:iCs/>
          <w:color w:val="424242"/>
          <w:sz w:val="28"/>
          <w:szCs w:val="28"/>
          <w:lang w:eastAsia="ru-RU"/>
        </w:rPr>
        <w:t>.</w:t>
      </w:r>
    </w:p>
    <w:p w:rsid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Законодатель предоставляет арендатору по истечении срока договора преимущественное право на заключение договора аренды на новый срок (п. 1 ст. 621 ГК). Речь идет не о праве арендатора требовать заключения с ним нового договора аренды, а лишь о преимущественном перед другими потенциальными арендаторами праве на аренду. Поэтому если арендодатель по окончании первоначального договора аренды не собирается передавать имущество кому-либо в аренду на новый срок, арендатор не может претендовать на заключение нового договора. </w:t>
      </w:r>
    </w:p>
    <w:p w:rsidR="00A64FD6" w:rsidRP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Преимущественное право имеется только перед потенциальными арендаторами. Следовательно, если собственник имущества по окончании аренды передает его в пользование другому лицу не на основании договора аренды, а по иному договору (например, по договору ссуды или простого товарищества), преимущественное право арендатора не может быть реализовано.</w:t>
      </w:r>
    </w:p>
    <w:p w:rsidR="00A64FD6" w:rsidRDefault="00A64FD6" w:rsidP="00A64FD6">
      <w:pPr>
        <w:shd w:val="clear" w:color="auto" w:fill="FFFFFF"/>
        <w:spacing w:after="0" w:line="360" w:lineRule="auto"/>
        <w:ind w:firstLine="708"/>
        <w:jc w:val="both"/>
        <w:rPr>
          <w:rFonts w:ascii="Times New Roman" w:eastAsia="Times New Roman" w:hAnsi="Times New Roman" w:cs="Times New Roman"/>
          <w:b/>
          <w:color w:val="424242"/>
          <w:sz w:val="28"/>
          <w:szCs w:val="28"/>
          <w:lang w:eastAsia="ru-RU"/>
        </w:rPr>
      </w:pPr>
      <w:r w:rsidRPr="00A64FD6">
        <w:rPr>
          <w:rFonts w:ascii="Times New Roman" w:eastAsia="Times New Roman" w:hAnsi="Times New Roman" w:cs="Times New Roman"/>
          <w:b/>
          <w:iCs/>
          <w:color w:val="424242"/>
          <w:sz w:val="28"/>
          <w:szCs w:val="28"/>
          <w:lang w:eastAsia="ru-RU"/>
        </w:rPr>
        <w:t>Преимущественное право реализуется при наличии следующих условий</w:t>
      </w:r>
      <w:r w:rsidRPr="00A64FD6">
        <w:rPr>
          <w:rFonts w:ascii="Times New Roman" w:eastAsia="Times New Roman" w:hAnsi="Times New Roman" w:cs="Times New Roman"/>
          <w:b/>
          <w:color w:val="424242"/>
          <w:sz w:val="28"/>
          <w:szCs w:val="28"/>
          <w:lang w:eastAsia="ru-RU"/>
        </w:rPr>
        <w:t>.</w:t>
      </w:r>
    </w:p>
    <w:p w:rsid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 Во-первых, если возможность его использования не исключена законом или первоначальным договором аренды. </w:t>
      </w:r>
    </w:p>
    <w:p w:rsid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Во-вторых, если арендатор надлежаще исполнял свои договорные обязанности. </w:t>
      </w:r>
    </w:p>
    <w:p w:rsid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lastRenderedPageBreak/>
        <w:t xml:space="preserve">В-третьих, если он согласен с условиями, предложенными арендодателем другим потенциальным арендаторам. </w:t>
      </w:r>
      <w:r>
        <w:rPr>
          <w:rFonts w:ascii="Times New Roman" w:eastAsia="Times New Roman" w:hAnsi="Times New Roman" w:cs="Times New Roman"/>
          <w:color w:val="424242"/>
          <w:sz w:val="28"/>
          <w:szCs w:val="28"/>
          <w:lang w:eastAsia="ru-RU"/>
        </w:rPr>
        <w:t xml:space="preserve"> </w:t>
      </w:r>
    </w:p>
    <w:p w:rsidR="00A64FD6" w:rsidRP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 В-четвертых, для реализации преимущественного права арендатор обязан письменно уведомить арендодателя о желании заключить новый договор в срок, указанный в договоре аренды, а если такой срок не указан - в разумный срок до окончания действия договора.</w:t>
      </w:r>
    </w:p>
    <w:p w:rsidR="00A64FD6" w:rsidRPr="00A64FD6" w:rsidRDefault="00A64FD6"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proofErr w:type="gramStart"/>
      <w:r w:rsidRPr="00A64FD6">
        <w:rPr>
          <w:rFonts w:ascii="Times New Roman" w:eastAsia="Times New Roman" w:hAnsi="Times New Roman" w:cs="Times New Roman"/>
          <w:color w:val="424242"/>
          <w:sz w:val="28"/>
          <w:szCs w:val="28"/>
          <w:lang w:eastAsia="ru-RU"/>
        </w:rPr>
        <w:t xml:space="preserve">Если арендодатель отказал арендатору в заключение договора на новый срок, но в пределах года со дня истечения срока договора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убытков. </w:t>
      </w:r>
      <w:r>
        <w:rPr>
          <w:rFonts w:ascii="Times New Roman" w:eastAsia="Times New Roman" w:hAnsi="Times New Roman" w:cs="Times New Roman"/>
          <w:color w:val="424242"/>
          <w:sz w:val="28"/>
          <w:szCs w:val="28"/>
          <w:lang w:eastAsia="ru-RU"/>
        </w:rPr>
        <w:t xml:space="preserve"> </w:t>
      </w:r>
      <w:proofErr w:type="gramEnd"/>
    </w:p>
    <w:p w:rsidR="00382E01" w:rsidRPr="00A64FD6" w:rsidRDefault="00A64FD6" w:rsidP="00A64FD6">
      <w:pPr>
        <w:shd w:val="clear" w:color="auto" w:fill="FFFFFF"/>
        <w:spacing w:before="225" w:after="100" w:afterAutospacing="1" w:line="288" w:lineRule="atLeast"/>
        <w:ind w:left="225" w:right="525"/>
        <w:jc w:val="center"/>
        <w:rPr>
          <w:rFonts w:ascii="Tahoma" w:eastAsia="Times New Roman" w:hAnsi="Tahoma" w:cs="Tahoma"/>
          <w:b/>
          <w:color w:val="424242"/>
          <w:sz w:val="24"/>
          <w:szCs w:val="24"/>
          <w:lang w:eastAsia="ru-RU"/>
        </w:rPr>
      </w:pPr>
      <w:r w:rsidRPr="00A64FD6">
        <w:rPr>
          <w:rFonts w:ascii="Times New Roman" w:eastAsia="Times New Roman" w:hAnsi="Times New Roman" w:cs="Times New Roman"/>
          <w:b/>
          <w:color w:val="424242"/>
          <w:sz w:val="28"/>
          <w:szCs w:val="28"/>
          <w:lang w:eastAsia="ru-RU"/>
        </w:rPr>
        <w:t>Расторжение договора</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bookmarkStart w:id="0" w:name="_GoBack"/>
      <w:bookmarkEnd w:id="0"/>
      <w:r w:rsidRPr="00A64FD6">
        <w:rPr>
          <w:rFonts w:ascii="Times New Roman" w:eastAsia="Times New Roman" w:hAnsi="Times New Roman" w:cs="Times New Roman"/>
          <w:color w:val="424242"/>
          <w:sz w:val="28"/>
          <w:szCs w:val="28"/>
          <w:lang w:eastAsia="ru-RU"/>
        </w:rPr>
        <w:t xml:space="preserve">В ст. 619 и 620 ГК регламентируется досрочное расторжение договора аренды по инициативе одной из сторон, конкретизировано понятие существенного нарушения договора применительно к аренде и уточнен порядок его расторжения. Перечень существенных нарушений, содержащийся в ст. 619 и 620 ГК, не является исчерпывающим. Стороны могут указать в договоре и иные нарушения, являющиеся, по их мнению, основанием для досрочного расторжения договора, а также обстоятельства, не связанные с нарушением обязательства. Например, стороны вправе предусмотреть, что заключенный ими договор аренды </w:t>
      </w:r>
      <w:r w:rsidR="00A64FD6" w:rsidRPr="00A64FD6">
        <w:rPr>
          <w:rFonts w:ascii="Times New Roman" w:eastAsia="Times New Roman" w:hAnsi="Times New Roman" w:cs="Times New Roman"/>
          <w:color w:val="424242"/>
          <w:sz w:val="28"/>
          <w:szCs w:val="28"/>
          <w:lang w:eastAsia="ru-RU"/>
        </w:rPr>
        <w:t>здания,</w:t>
      </w:r>
      <w:r w:rsidRPr="00A64FD6">
        <w:rPr>
          <w:rFonts w:ascii="Times New Roman" w:eastAsia="Times New Roman" w:hAnsi="Times New Roman" w:cs="Times New Roman"/>
          <w:color w:val="424242"/>
          <w:sz w:val="28"/>
          <w:szCs w:val="28"/>
          <w:lang w:eastAsia="ru-RU"/>
        </w:rPr>
        <w:t xml:space="preserve"> может </w:t>
      </w:r>
      <w:proofErr w:type="gramStart"/>
      <w:r w:rsidRPr="00A64FD6">
        <w:rPr>
          <w:rFonts w:ascii="Times New Roman" w:eastAsia="Times New Roman" w:hAnsi="Times New Roman" w:cs="Times New Roman"/>
          <w:color w:val="424242"/>
          <w:sz w:val="28"/>
          <w:szCs w:val="28"/>
          <w:lang w:eastAsia="ru-RU"/>
        </w:rPr>
        <w:t>быть</w:t>
      </w:r>
      <w:proofErr w:type="gramEnd"/>
      <w:r w:rsidRPr="00A64FD6">
        <w:rPr>
          <w:rFonts w:ascii="Times New Roman" w:eastAsia="Times New Roman" w:hAnsi="Times New Roman" w:cs="Times New Roman"/>
          <w:color w:val="424242"/>
          <w:sz w:val="28"/>
          <w:szCs w:val="28"/>
          <w:lang w:eastAsia="ru-RU"/>
        </w:rPr>
        <w:t xml:space="preserve"> расторгнут арендатором в одностороннем порядке, если арендатор в период аренды приобретет в собственность аналогичное здание.</w:t>
      </w:r>
    </w:p>
    <w:p w:rsidR="00A64FD6"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b/>
          <w:color w:val="424242"/>
          <w:sz w:val="28"/>
          <w:szCs w:val="28"/>
          <w:lang w:eastAsia="ru-RU"/>
        </w:rPr>
        <w:t>Досрочное расторжение договора по требованию арендодателя</w:t>
      </w:r>
      <w:r w:rsidRPr="00A64FD6">
        <w:rPr>
          <w:rFonts w:ascii="Times New Roman" w:eastAsia="Times New Roman" w:hAnsi="Times New Roman" w:cs="Times New Roman"/>
          <w:color w:val="424242"/>
          <w:sz w:val="28"/>
          <w:szCs w:val="28"/>
          <w:lang w:eastAsia="ru-RU"/>
        </w:rPr>
        <w:t xml:space="preserve">. По требованию арендодателя договор </w:t>
      </w:r>
      <w:proofErr w:type="gramStart"/>
      <w:r w:rsidRPr="00A64FD6">
        <w:rPr>
          <w:rFonts w:ascii="Times New Roman" w:eastAsia="Times New Roman" w:hAnsi="Times New Roman" w:cs="Times New Roman"/>
          <w:color w:val="424242"/>
          <w:sz w:val="28"/>
          <w:szCs w:val="28"/>
          <w:lang w:eastAsia="ru-RU"/>
        </w:rPr>
        <w:t>может быть досрочно расторгнут</w:t>
      </w:r>
      <w:proofErr w:type="gramEnd"/>
      <w:r w:rsidRPr="00A64FD6">
        <w:rPr>
          <w:rFonts w:ascii="Times New Roman" w:eastAsia="Times New Roman" w:hAnsi="Times New Roman" w:cs="Times New Roman"/>
          <w:color w:val="424242"/>
          <w:sz w:val="28"/>
          <w:szCs w:val="28"/>
          <w:lang w:eastAsia="ru-RU"/>
        </w:rPr>
        <w:t xml:space="preserve"> судом (ст. 619 ГК) в случаях, когда арендатор: </w:t>
      </w:r>
    </w:p>
    <w:p w:rsid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а) пользуется имуществом с существенным нарушением условий договора или назначения имущества либо с неоднократными нарушениями; </w:t>
      </w:r>
    </w:p>
    <w:p w:rsid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lastRenderedPageBreak/>
        <w:t xml:space="preserve">б) существенно ухудшает имущество; </w:t>
      </w:r>
    </w:p>
    <w:p w:rsid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в) более 2 раз подряд по истечении установленного договором срока платежа не вносит арендную плату. </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Кроме того, расторжение договора возможно, если арендатор не производит капитального ремонта имущества, когда это является его обязанностью.</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 xml:space="preserve">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исполнить обязательство в разумный срок (ст. 619 ГК). Если требование арендодателя будет исполнено арендатором в разумный срок, договор не </w:t>
      </w:r>
      <w:proofErr w:type="gramStart"/>
      <w:r w:rsidRPr="00A64FD6">
        <w:rPr>
          <w:rFonts w:ascii="Times New Roman" w:eastAsia="Times New Roman" w:hAnsi="Times New Roman" w:cs="Times New Roman"/>
          <w:color w:val="424242"/>
          <w:sz w:val="28"/>
          <w:szCs w:val="28"/>
          <w:lang w:eastAsia="ru-RU"/>
        </w:rPr>
        <w:t>может быть досрочно расторгнут</w:t>
      </w:r>
      <w:proofErr w:type="gramEnd"/>
      <w:r w:rsidRPr="00A64FD6">
        <w:rPr>
          <w:rFonts w:ascii="Times New Roman" w:eastAsia="Times New Roman" w:hAnsi="Times New Roman" w:cs="Times New Roman"/>
          <w:color w:val="424242"/>
          <w:sz w:val="28"/>
          <w:szCs w:val="28"/>
          <w:lang w:eastAsia="ru-RU"/>
        </w:rPr>
        <w:t>. Если указанная досудебная процедура не соблюдена, суд оставляет исковое заявление без рассмотрения (если иск подан в арбитражный суд - ст. 148 АПК) или возвращает его (если иск подан в суд общей юрисдикции - ст. 135 ГПК).</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b/>
          <w:color w:val="424242"/>
          <w:sz w:val="28"/>
          <w:szCs w:val="28"/>
          <w:lang w:eastAsia="ru-RU"/>
        </w:rPr>
        <w:t>Досрочное расторжение договора по требованию арендатора.</w:t>
      </w:r>
      <w:r w:rsidRPr="00A64FD6">
        <w:rPr>
          <w:rFonts w:ascii="Times New Roman" w:eastAsia="Times New Roman" w:hAnsi="Times New Roman" w:cs="Times New Roman"/>
          <w:color w:val="424242"/>
          <w:sz w:val="28"/>
          <w:szCs w:val="28"/>
          <w:lang w:eastAsia="ru-RU"/>
        </w:rPr>
        <w:t xml:space="preserve"> По требованию арендатора договор </w:t>
      </w:r>
      <w:proofErr w:type="gramStart"/>
      <w:r w:rsidRPr="00A64FD6">
        <w:rPr>
          <w:rFonts w:ascii="Times New Roman" w:eastAsia="Times New Roman" w:hAnsi="Times New Roman" w:cs="Times New Roman"/>
          <w:color w:val="424242"/>
          <w:sz w:val="28"/>
          <w:szCs w:val="28"/>
          <w:lang w:eastAsia="ru-RU"/>
        </w:rPr>
        <w:t>может быть досрочно расторгнут</w:t>
      </w:r>
      <w:proofErr w:type="gramEnd"/>
      <w:r w:rsidRPr="00A64FD6">
        <w:rPr>
          <w:rFonts w:ascii="Times New Roman" w:eastAsia="Times New Roman" w:hAnsi="Times New Roman" w:cs="Times New Roman"/>
          <w:color w:val="424242"/>
          <w:sz w:val="28"/>
          <w:szCs w:val="28"/>
          <w:lang w:eastAsia="ru-RU"/>
        </w:rPr>
        <w:t xml:space="preserve"> судом (ст. 620 ГК) в случаях, когда:</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а)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б) переданное арендатору имущество имеет препятствующие пользованию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в) арендодатель не производит капитального ремонта имущества (если это является обязанностью арендодателя);</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t>г) имущество в силу обстоятельств, за которые арендатор не отвечает, окажется в состоянии, не пригодном для использования.</w:t>
      </w:r>
    </w:p>
    <w:p w:rsidR="00382E01" w:rsidRPr="00A64FD6" w:rsidRDefault="00382E01" w:rsidP="00A64FD6">
      <w:pPr>
        <w:shd w:val="clear" w:color="auto" w:fill="FFFFFF"/>
        <w:spacing w:after="0" w:line="360" w:lineRule="auto"/>
        <w:ind w:firstLine="708"/>
        <w:jc w:val="both"/>
        <w:rPr>
          <w:rFonts w:ascii="Times New Roman" w:eastAsia="Times New Roman" w:hAnsi="Times New Roman" w:cs="Times New Roman"/>
          <w:color w:val="424242"/>
          <w:sz w:val="28"/>
          <w:szCs w:val="28"/>
          <w:lang w:eastAsia="ru-RU"/>
        </w:rPr>
      </w:pPr>
      <w:r w:rsidRPr="00A64FD6">
        <w:rPr>
          <w:rFonts w:ascii="Times New Roman" w:eastAsia="Times New Roman" w:hAnsi="Times New Roman" w:cs="Times New Roman"/>
          <w:color w:val="424242"/>
          <w:sz w:val="28"/>
          <w:szCs w:val="28"/>
          <w:lang w:eastAsia="ru-RU"/>
        </w:rPr>
        <w:lastRenderedPageBreak/>
        <w:t>В отличие от арендодателя арендатор до предъявления иска о расторжении договора не обязан обращаться к арендодателю с требованием об исполнении обязательства. Однако он должен направить арендодателю предложение о расторжении договора во внесудебном порядке. Предъявление иска допускается только после отказа арендодателя расторгнуть договор либо неполучения арендатором ответа в установленный срок (п. 2 ст. 452 ГК). Иск, предъявленный с нарушением указанной досудебной процедуры, должен быть оставлен без рассмотрения (ст. 148 АПК) или возвращен (ст. 135 ГПК).</w:t>
      </w:r>
    </w:p>
    <w:sectPr w:rsidR="00382E01" w:rsidRPr="00A64F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17CE"/>
    <w:multiLevelType w:val="hybridMultilevel"/>
    <w:tmpl w:val="D3D405D4"/>
    <w:lvl w:ilvl="0" w:tplc="3BE67610">
      <w:start w:val="1"/>
      <w:numFmt w:val="decimal"/>
      <w:lvlText w:val="%1."/>
      <w:lvlJc w:val="left"/>
      <w:pPr>
        <w:ind w:left="843" w:hanging="360"/>
      </w:pPr>
      <w:rPr>
        <w:rFonts w:hint="default"/>
      </w:rPr>
    </w:lvl>
    <w:lvl w:ilvl="1" w:tplc="04190019" w:tentative="1">
      <w:start w:val="1"/>
      <w:numFmt w:val="lowerLetter"/>
      <w:lvlText w:val="%2."/>
      <w:lvlJc w:val="left"/>
      <w:pPr>
        <w:ind w:left="1563" w:hanging="360"/>
      </w:pPr>
    </w:lvl>
    <w:lvl w:ilvl="2" w:tplc="0419001B" w:tentative="1">
      <w:start w:val="1"/>
      <w:numFmt w:val="lowerRoman"/>
      <w:lvlText w:val="%3."/>
      <w:lvlJc w:val="right"/>
      <w:pPr>
        <w:ind w:left="2283" w:hanging="180"/>
      </w:pPr>
    </w:lvl>
    <w:lvl w:ilvl="3" w:tplc="0419000F" w:tentative="1">
      <w:start w:val="1"/>
      <w:numFmt w:val="decimal"/>
      <w:lvlText w:val="%4."/>
      <w:lvlJc w:val="left"/>
      <w:pPr>
        <w:ind w:left="3003" w:hanging="360"/>
      </w:pPr>
    </w:lvl>
    <w:lvl w:ilvl="4" w:tplc="04190019" w:tentative="1">
      <w:start w:val="1"/>
      <w:numFmt w:val="lowerLetter"/>
      <w:lvlText w:val="%5."/>
      <w:lvlJc w:val="left"/>
      <w:pPr>
        <w:ind w:left="3723" w:hanging="360"/>
      </w:pPr>
    </w:lvl>
    <w:lvl w:ilvl="5" w:tplc="0419001B" w:tentative="1">
      <w:start w:val="1"/>
      <w:numFmt w:val="lowerRoman"/>
      <w:lvlText w:val="%6."/>
      <w:lvlJc w:val="right"/>
      <w:pPr>
        <w:ind w:left="4443" w:hanging="180"/>
      </w:pPr>
    </w:lvl>
    <w:lvl w:ilvl="6" w:tplc="0419000F" w:tentative="1">
      <w:start w:val="1"/>
      <w:numFmt w:val="decimal"/>
      <w:lvlText w:val="%7."/>
      <w:lvlJc w:val="left"/>
      <w:pPr>
        <w:ind w:left="5163" w:hanging="360"/>
      </w:pPr>
    </w:lvl>
    <w:lvl w:ilvl="7" w:tplc="04190019" w:tentative="1">
      <w:start w:val="1"/>
      <w:numFmt w:val="lowerLetter"/>
      <w:lvlText w:val="%8."/>
      <w:lvlJc w:val="left"/>
      <w:pPr>
        <w:ind w:left="5883" w:hanging="360"/>
      </w:pPr>
    </w:lvl>
    <w:lvl w:ilvl="8" w:tplc="0419001B" w:tentative="1">
      <w:start w:val="1"/>
      <w:numFmt w:val="lowerRoman"/>
      <w:lvlText w:val="%9."/>
      <w:lvlJc w:val="right"/>
      <w:pPr>
        <w:ind w:left="660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E01"/>
    <w:rsid w:val="000572E9"/>
    <w:rsid w:val="000B6527"/>
    <w:rsid w:val="00382E01"/>
    <w:rsid w:val="00453C83"/>
    <w:rsid w:val="00971FB9"/>
    <w:rsid w:val="00A02F32"/>
    <w:rsid w:val="00A64FD6"/>
    <w:rsid w:val="00BE5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2F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02F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2F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02F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57418">
      <w:bodyDiv w:val="1"/>
      <w:marLeft w:val="0"/>
      <w:marRight w:val="0"/>
      <w:marTop w:val="0"/>
      <w:marBottom w:val="0"/>
      <w:divBdr>
        <w:top w:val="none" w:sz="0" w:space="0" w:color="auto"/>
        <w:left w:val="none" w:sz="0" w:space="0" w:color="auto"/>
        <w:bottom w:val="none" w:sz="0" w:space="0" w:color="auto"/>
        <w:right w:val="none" w:sz="0" w:space="0" w:color="auto"/>
      </w:divBdr>
    </w:div>
    <w:div w:id="1454400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16</Pages>
  <Words>4013</Words>
  <Characters>22875</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2020-10-19T03:14:00Z</dcterms:created>
  <dcterms:modified xsi:type="dcterms:W3CDTF">2020-10-19T04:26:00Z</dcterms:modified>
</cp:coreProperties>
</file>