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979" w:rsidRDefault="00242979" w:rsidP="00242979">
      <w:pPr>
        <w:jc w:val="center"/>
        <w:rPr>
          <w:rFonts w:ascii="Trebuchet MS" w:hAnsi="Trebuchet MS"/>
          <w:b/>
          <w:color w:val="FF0000"/>
          <w:sz w:val="32"/>
          <w:szCs w:val="32"/>
          <w:shd w:val="clear" w:color="auto" w:fill="FFFFFF"/>
        </w:rPr>
      </w:pPr>
      <w:r>
        <w:rPr>
          <w:rFonts w:ascii="Trebuchet MS" w:hAnsi="Trebuchet MS"/>
          <w:b/>
          <w:color w:val="FF0000"/>
          <w:sz w:val="32"/>
          <w:szCs w:val="32"/>
          <w:shd w:val="clear" w:color="auto" w:fill="FFFFFF"/>
        </w:rPr>
        <w:t xml:space="preserve">Экологическое право </w:t>
      </w:r>
    </w:p>
    <w:p w:rsidR="00242979" w:rsidRDefault="00242979" w:rsidP="00242979">
      <w:pPr>
        <w:jc w:val="center"/>
        <w:rPr>
          <w:rFonts w:ascii="Times New Roman" w:hAnsi="Times New Roman" w:cs="Times New Roman"/>
          <w:sz w:val="28"/>
          <w:szCs w:val="28"/>
        </w:rPr>
      </w:pPr>
    </w:p>
    <w:p w:rsidR="00242979" w:rsidRDefault="00242979" w:rsidP="00242979">
      <w:pPr>
        <w:jc w:val="center"/>
        <w:rPr>
          <w:rFonts w:ascii="Times New Roman" w:hAnsi="Times New Roman" w:cs="Times New Roman"/>
          <w:sz w:val="28"/>
          <w:szCs w:val="28"/>
        </w:rPr>
      </w:pPr>
      <w:r>
        <w:rPr>
          <w:rFonts w:ascii="Times New Roman" w:hAnsi="Times New Roman" w:cs="Times New Roman"/>
          <w:sz w:val="28"/>
          <w:szCs w:val="28"/>
        </w:rPr>
        <w:t>Григорьева Наталья Владимировна</w:t>
      </w:r>
    </w:p>
    <w:p w:rsidR="00242979" w:rsidRDefault="00242979" w:rsidP="00242979">
      <w:pPr>
        <w:jc w:val="center"/>
        <w:rPr>
          <w:rFonts w:ascii="Times New Roman" w:hAnsi="Times New Roman" w:cs="Times New Roman"/>
          <w:sz w:val="28"/>
          <w:szCs w:val="28"/>
        </w:rPr>
      </w:pPr>
      <w:r>
        <w:rPr>
          <w:rFonts w:ascii="Times New Roman" w:hAnsi="Times New Roman" w:cs="Times New Roman"/>
          <w:sz w:val="28"/>
          <w:szCs w:val="28"/>
        </w:rPr>
        <w:t xml:space="preserve">10.11.2020 </w:t>
      </w:r>
    </w:p>
    <w:p w:rsidR="00242979" w:rsidRDefault="00242979" w:rsidP="00242979">
      <w:pPr>
        <w:tabs>
          <w:tab w:val="center" w:pos="4677"/>
          <w:tab w:val="left" w:pos="6600"/>
        </w:tabs>
        <w:rPr>
          <w:rFonts w:ascii="Times New Roman" w:hAnsi="Times New Roman" w:cs="Times New Roman"/>
          <w:sz w:val="28"/>
          <w:szCs w:val="28"/>
        </w:rPr>
      </w:pPr>
      <w:r>
        <w:rPr>
          <w:rFonts w:ascii="Times New Roman" w:hAnsi="Times New Roman" w:cs="Times New Roman"/>
          <w:sz w:val="28"/>
          <w:szCs w:val="28"/>
        </w:rPr>
        <w:tab/>
        <w:t xml:space="preserve">Группа </w:t>
      </w:r>
      <w:proofErr w:type="spellStart"/>
      <w:r>
        <w:rPr>
          <w:rFonts w:ascii="Times New Roman" w:hAnsi="Times New Roman" w:cs="Times New Roman"/>
          <w:sz w:val="28"/>
          <w:szCs w:val="28"/>
        </w:rPr>
        <w:t>Юрозс</w:t>
      </w:r>
      <w:proofErr w:type="spellEnd"/>
      <w:r>
        <w:rPr>
          <w:rFonts w:ascii="Times New Roman" w:hAnsi="Times New Roman" w:cs="Times New Roman"/>
          <w:sz w:val="28"/>
          <w:szCs w:val="28"/>
        </w:rPr>
        <w:t xml:space="preserve"> - 18-3,4 (лекции)</w:t>
      </w:r>
    </w:p>
    <w:p w:rsidR="00530B26" w:rsidRDefault="00242979" w:rsidP="00530B26">
      <w:pPr>
        <w:tabs>
          <w:tab w:val="center" w:pos="4677"/>
          <w:tab w:val="left" w:pos="6600"/>
        </w:tabs>
        <w:jc w:val="both"/>
        <w:rPr>
          <w:rFonts w:ascii="Times New Roman" w:hAnsi="Times New Roman" w:cs="Times New Roman"/>
          <w:color w:val="FF0000"/>
          <w:sz w:val="28"/>
          <w:szCs w:val="28"/>
        </w:rPr>
      </w:pPr>
      <w:r>
        <w:rPr>
          <w:rFonts w:ascii="Times New Roman" w:hAnsi="Times New Roman" w:cs="Times New Roman"/>
          <w:color w:val="FF0000"/>
          <w:sz w:val="28"/>
          <w:szCs w:val="28"/>
        </w:rPr>
        <w:t>Уважаемые студенты вы преступаете к изучению предмета «Экологическое право» данный предмет достаточно объемный и включает основную, особенную и специальную часть. В рамках представленных лекции вы изучите основную часть и некоторые темы особенной. Оставшиеся темы особенной части будет предложено рассмотреть на практических занятиях. Содержание специальной части предлагается рассмотреть самостоятельно. В ходе изучения нашего предмета необходимо по лекционным занятиям составить конспек</w:t>
      </w:r>
      <w:proofErr w:type="gramStart"/>
      <w:r>
        <w:rPr>
          <w:rFonts w:ascii="Times New Roman" w:hAnsi="Times New Roman" w:cs="Times New Roman"/>
          <w:color w:val="FF0000"/>
          <w:sz w:val="28"/>
          <w:szCs w:val="28"/>
        </w:rPr>
        <w:t>т(</w:t>
      </w:r>
      <w:proofErr w:type="gramEnd"/>
      <w:r>
        <w:rPr>
          <w:rFonts w:ascii="Times New Roman" w:hAnsi="Times New Roman" w:cs="Times New Roman"/>
          <w:color w:val="FF0000"/>
          <w:sz w:val="28"/>
          <w:szCs w:val="28"/>
        </w:rPr>
        <w:t>возможно составления конспекта по другим источникам), а по практическим занятиям рассмотреть теоретические вопросы и выполнить предложенные задания. Результаты вашей работы должны быть представлены в личном кабинете студента. Оформить все можно одним файлом с указанием тем и представленных заданий и по окончанию курса разместить в личном кабинете. Если студенту удобно размещать информацию по дням проводимых занятий, можно размещать файлы по дням выданных заданий.</w:t>
      </w:r>
    </w:p>
    <w:p w:rsidR="00242979" w:rsidRPr="00530B26" w:rsidRDefault="00242979" w:rsidP="00530B26">
      <w:pPr>
        <w:tabs>
          <w:tab w:val="center" w:pos="4677"/>
          <w:tab w:val="left" w:pos="6600"/>
        </w:tabs>
        <w:jc w:val="both"/>
        <w:rPr>
          <w:rFonts w:ascii="Times New Roman" w:hAnsi="Times New Roman" w:cs="Times New Roman"/>
          <w:color w:val="FF0000"/>
          <w:sz w:val="28"/>
          <w:szCs w:val="28"/>
        </w:rPr>
      </w:pPr>
      <w:r>
        <w:rPr>
          <w:rFonts w:ascii="Times New Roman" w:hAnsi="Times New Roman" w:cs="Times New Roman"/>
          <w:sz w:val="28"/>
          <w:szCs w:val="28"/>
        </w:rPr>
        <w:t xml:space="preserve"> </w:t>
      </w:r>
    </w:p>
    <w:p w:rsidR="00242979" w:rsidRDefault="00242979" w:rsidP="00242979">
      <w:pPr>
        <w:tabs>
          <w:tab w:val="center" w:pos="4677"/>
          <w:tab w:val="left" w:pos="6600"/>
        </w:tabs>
        <w:jc w:val="both"/>
        <w:rPr>
          <w:rFonts w:ascii="Times New Roman" w:hAnsi="Times New Roman" w:cs="Times New Roman"/>
          <w:sz w:val="28"/>
          <w:szCs w:val="28"/>
        </w:rPr>
      </w:pPr>
      <w:r>
        <w:rPr>
          <w:rFonts w:ascii="Times New Roman" w:hAnsi="Times New Roman" w:cs="Times New Roman"/>
          <w:b/>
          <w:color w:val="FF0000"/>
          <w:sz w:val="28"/>
          <w:szCs w:val="28"/>
        </w:rPr>
        <w:t>Задание</w:t>
      </w:r>
      <w:proofErr w:type="gramStart"/>
      <w:r>
        <w:rPr>
          <w:rFonts w:ascii="Times New Roman" w:hAnsi="Times New Roman" w:cs="Times New Roman"/>
          <w:b/>
          <w:color w:val="FF0000"/>
          <w:sz w:val="28"/>
          <w:szCs w:val="28"/>
        </w:rPr>
        <w:t xml:space="preserve">      </w:t>
      </w:r>
      <w:r>
        <w:rPr>
          <w:rFonts w:ascii="Times New Roman" w:hAnsi="Times New Roman" w:cs="Times New Roman"/>
          <w:b/>
          <w:sz w:val="28"/>
          <w:szCs w:val="28"/>
        </w:rPr>
        <w:t>П</w:t>
      </w:r>
      <w:proofErr w:type="gramEnd"/>
      <w:r>
        <w:rPr>
          <w:rFonts w:ascii="Times New Roman" w:hAnsi="Times New Roman" w:cs="Times New Roman"/>
          <w:b/>
          <w:sz w:val="28"/>
          <w:szCs w:val="28"/>
        </w:rPr>
        <w:t>о предложенной теме необходимо составить конспект, выписать основные понятия</w:t>
      </w:r>
    </w:p>
    <w:p w:rsidR="00530B26" w:rsidRDefault="00530B26" w:rsidP="00530B26">
      <w:pPr>
        <w:tabs>
          <w:tab w:val="center" w:pos="4677"/>
          <w:tab w:val="left" w:pos="6600"/>
        </w:tabs>
        <w:jc w:val="center"/>
        <w:rPr>
          <w:rFonts w:ascii="Times New Roman" w:hAnsi="Times New Roman" w:cs="Times New Roman"/>
          <w:b/>
          <w:sz w:val="28"/>
          <w:szCs w:val="28"/>
        </w:rPr>
      </w:pPr>
      <w:r>
        <w:rPr>
          <w:rFonts w:ascii="Times New Roman" w:hAnsi="Times New Roman" w:cs="Times New Roman"/>
          <w:sz w:val="28"/>
          <w:szCs w:val="28"/>
        </w:rPr>
        <w:t xml:space="preserve">Лекция 7. </w:t>
      </w:r>
    </w:p>
    <w:p w:rsidR="00285973" w:rsidRDefault="00285973" w:rsidP="00285973">
      <w:pPr>
        <w:pStyle w:val="ConsPlusTitle"/>
        <w:jc w:val="center"/>
        <w:outlineLvl w:val="0"/>
      </w:pPr>
      <w:r>
        <w:t>ПРАВОВОЙ РЕЖИМ ОХРАНЫ И ИСПОЛЬЗОВАНИЯ НЕДР</w:t>
      </w:r>
    </w:p>
    <w:p w:rsidR="00285973" w:rsidRPr="00530B26" w:rsidRDefault="00285973" w:rsidP="00530B26">
      <w:pPr>
        <w:pStyle w:val="ConsPlusNormal"/>
        <w:spacing w:line="360" w:lineRule="auto"/>
        <w:ind w:firstLine="709"/>
        <w:jc w:val="both"/>
        <w:rPr>
          <w:color w:val="000000" w:themeColor="text1"/>
          <w:sz w:val="28"/>
          <w:szCs w:val="28"/>
        </w:rPr>
      </w:pPr>
    </w:p>
    <w:p w:rsidR="00285973" w:rsidRPr="00530B26" w:rsidRDefault="00530B26" w:rsidP="00530B26">
      <w:pPr>
        <w:pStyle w:val="ConsPlusNormal"/>
        <w:spacing w:line="360" w:lineRule="auto"/>
        <w:ind w:firstLine="709"/>
        <w:jc w:val="center"/>
        <w:outlineLvl w:val="1"/>
        <w:rPr>
          <w:color w:val="000000" w:themeColor="text1"/>
          <w:sz w:val="28"/>
          <w:szCs w:val="28"/>
        </w:rPr>
      </w:pPr>
      <w:r w:rsidRPr="00530B26">
        <w:rPr>
          <w:color w:val="000000" w:themeColor="text1"/>
          <w:sz w:val="28"/>
          <w:szCs w:val="28"/>
        </w:rPr>
        <w:t>1</w:t>
      </w:r>
      <w:r w:rsidR="00285973" w:rsidRPr="00530B26">
        <w:rPr>
          <w:color w:val="000000" w:themeColor="text1"/>
          <w:sz w:val="28"/>
          <w:szCs w:val="28"/>
        </w:rPr>
        <w:t xml:space="preserve"> Понятие недр и полезных ископаемых</w:t>
      </w:r>
    </w:p>
    <w:p w:rsidR="00285973" w:rsidRPr="00530B26" w:rsidRDefault="00285973" w:rsidP="00530B26">
      <w:pPr>
        <w:pStyle w:val="ConsPlusNormal"/>
        <w:spacing w:line="360" w:lineRule="auto"/>
        <w:ind w:firstLine="709"/>
        <w:jc w:val="both"/>
        <w:rPr>
          <w:color w:val="000000" w:themeColor="text1"/>
          <w:sz w:val="28"/>
          <w:szCs w:val="28"/>
        </w:rPr>
      </w:pP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xml:space="preserve">Основным нормативно-правовым актом в сфере использования и охраны недр является </w:t>
      </w:r>
      <w:hyperlink r:id="rId7" w:history="1">
        <w:r w:rsidRPr="00530B26">
          <w:rPr>
            <w:color w:val="000000" w:themeColor="text1"/>
            <w:sz w:val="28"/>
            <w:szCs w:val="28"/>
          </w:rPr>
          <w:t>Закон</w:t>
        </w:r>
      </w:hyperlink>
      <w:r w:rsidRPr="00530B26">
        <w:rPr>
          <w:color w:val="000000" w:themeColor="text1"/>
          <w:sz w:val="28"/>
          <w:szCs w:val="28"/>
        </w:rPr>
        <w:t xml:space="preserve"> Российской Федерации от 21.02.1992 N 2395-1 "О недрах", который содержит понятие недр, закрепляет особенности пользования недрами, государственного регулирования в сфере </w:t>
      </w:r>
      <w:proofErr w:type="spellStart"/>
      <w:r w:rsidRPr="00530B26">
        <w:rPr>
          <w:color w:val="000000" w:themeColor="text1"/>
          <w:sz w:val="28"/>
          <w:szCs w:val="28"/>
        </w:rPr>
        <w:lastRenderedPageBreak/>
        <w:t>недропользования</w:t>
      </w:r>
      <w:proofErr w:type="spellEnd"/>
      <w:r w:rsidRPr="00530B26">
        <w:rPr>
          <w:color w:val="000000" w:themeColor="text1"/>
          <w:sz w:val="28"/>
          <w:szCs w:val="28"/>
        </w:rPr>
        <w:t xml:space="preserve">, установления и взимания платы за пользование недрами и т.д. </w:t>
      </w:r>
    </w:p>
    <w:p w:rsidR="00285973" w:rsidRPr="00530B26" w:rsidRDefault="00285973" w:rsidP="00530B26">
      <w:pPr>
        <w:pStyle w:val="ConsPlusNormal"/>
        <w:spacing w:line="360" w:lineRule="auto"/>
        <w:ind w:firstLine="709"/>
        <w:jc w:val="both"/>
        <w:rPr>
          <w:color w:val="000000" w:themeColor="text1"/>
          <w:sz w:val="28"/>
          <w:szCs w:val="28"/>
        </w:rPr>
      </w:pPr>
      <w:r w:rsidRPr="00530B26">
        <w:rPr>
          <w:b/>
          <w:bCs/>
          <w:color w:val="000000" w:themeColor="text1"/>
          <w:sz w:val="28"/>
          <w:szCs w:val="28"/>
        </w:rPr>
        <w:t>Недра - это часть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w:t>
      </w:r>
      <w:r w:rsidRPr="00530B26">
        <w:rPr>
          <w:color w:val="000000" w:themeColor="text1"/>
          <w:sz w:val="28"/>
          <w:szCs w:val="28"/>
        </w:rPr>
        <w:t xml:space="preserve"> Понятие недр шире понятия полезных ископаемых. В недрах могут быть трещины и пустоты естественного (пещеры) и искусственного происхождения (метро, другие подземные сооружения), могут содержаться полезные ископаемые и подземные воды. Правовое регулирование осуществляется в отношении всего государственного фонда недр, который представляет собой используемые участки из геометризованных блоков недр и неиспользуемые части недр в пределах территории Российской Федерац</w:t>
      </w:r>
      <w:proofErr w:type="gramStart"/>
      <w:r w:rsidRPr="00530B26">
        <w:rPr>
          <w:color w:val="000000" w:themeColor="text1"/>
          <w:sz w:val="28"/>
          <w:szCs w:val="28"/>
        </w:rPr>
        <w:t>ии и ее</w:t>
      </w:r>
      <w:proofErr w:type="gramEnd"/>
      <w:r w:rsidRPr="00530B26">
        <w:rPr>
          <w:color w:val="000000" w:themeColor="text1"/>
          <w:sz w:val="28"/>
          <w:szCs w:val="28"/>
        </w:rPr>
        <w:t xml:space="preserve"> континентального шельфа.</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Добытые из недр полезные ископаемые и иные ресурсы могут находиться в федеральной собственности, собственности субъектов РФ, муниципальной и частной собственности.</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xml:space="preserve">На основании </w:t>
      </w:r>
      <w:hyperlink r:id="rId8" w:history="1">
        <w:r w:rsidRPr="00530B26">
          <w:rPr>
            <w:color w:val="000000" w:themeColor="text1"/>
            <w:sz w:val="28"/>
            <w:szCs w:val="28"/>
          </w:rPr>
          <w:t>ст. 2.1</w:t>
        </w:r>
      </w:hyperlink>
      <w:r w:rsidRPr="00530B26">
        <w:rPr>
          <w:color w:val="000000" w:themeColor="text1"/>
          <w:sz w:val="28"/>
          <w:szCs w:val="28"/>
        </w:rPr>
        <w:t xml:space="preserve"> Закона о недрах отдельные участки недр могут относиться к участкам недр федерального значения:</w:t>
      </w:r>
    </w:p>
    <w:p w:rsidR="00285973" w:rsidRPr="00530B26" w:rsidRDefault="00285973" w:rsidP="00530B26">
      <w:pPr>
        <w:pStyle w:val="ConsPlusNormal"/>
        <w:spacing w:line="360" w:lineRule="auto"/>
        <w:ind w:firstLine="709"/>
        <w:jc w:val="both"/>
        <w:rPr>
          <w:color w:val="000000" w:themeColor="text1"/>
          <w:sz w:val="28"/>
          <w:szCs w:val="28"/>
        </w:rPr>
      </w:pPr>
      <w:proofErr w:type="gramStart"/>
      <w:r w:rsidRPr="00530B26">
        <w:rPr>
          <w:color w:val="000000" w:themeColor="text1"/>
          <w:sz w:val="28"/>
          <w:szCs w:val="28"/>
        </w:rPr>
        <w:t>1) содержащие месторождения и проявления урана, алмазов, особо чистого кварцевого сырья, редких земель иттриевой группы, никеля, кобальта, тантала, ниобия, бериллия, лития, металлов платиновой группы;</w:t>
      </w:r>
      <w:proofErr w:type="gramEnd"/>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2) внутренних морских вод, территориального моря, континентального шельфа Российской Федерации;</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3) те, при пользовании которыми необходимо использование земельных участков из состава земель обороны, безопасности и т.д.</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Отнесение к участкам недр федерального значения необходимо в целях обеспечения обороны страны и безопасности государства.</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Объектом права собственности на недра являются открытые и неоткрытые полезные ископаемые.</w:t>
      </w:r>
    </w:p>
    <w:p w:rsidR="00285973" w:rsidRPr="00530B26" w:rsidRDefault="00285973" w:rsidP="00530B26">
      <w:pPr>
        <w:pStyle w:val="ConsPlusNormal"/>
        <w:spacing w:line="360" w:lineRule="auto"/>
        <w:ind w:firstLine="709"/>
        <w:jc w:val="both"/>
        <w:rPr>
          <w:color w:val="000000" w:themeColor="text1"/>
          <w:sz w:val="28"/>
          <w:szCs w:val="28"/>
        </w:rPr>
      </w:pPr>
      <w:r w:rsidRPr="00530B26">
        <w:rPr>
          <w:b/>
          <w:bCs/>
          <w:color w:val="000000" w:themeColor="text1"/>
          <w:sz w:val="28"/>
          <w:szCs w:val="28"/>
        </w:rPr>
        <w:t xml:space="preserve">Полезные ископаемые - это твердые, жидкие (кроме воды) и </w:t>
      </w:r>
      <w:r w:rsidRPr="00530B26">
        <w:rPr>
          <w:b/>
          <w:bCs/>
          <w:color w:val="000000" w:themeColor="text1"/>
          <w:sz w:val="28"/>
          <w:szCs w:val="28"/>
        </w:rPr>
        <w:lastRenderedPageBreak/>
        <w:t>газообразные природные вещества, находящиеся в глубине земли и на ее поверхности в пределах территории определенного государства и его континентального шельфа, используемые в народном хозяйстве.</w:t>
      </w:r>
      <w:r w:rsidRPr="00530B26">
        <w:rPr>
          <w:color w:val="000000" w:themeColor="text1"/>
          <w:sz w:val="28"/>
          <w:szCs w:val="28"/>
        </w:rPr>
        <w:t xml:space="preserve"> Скопления полезных ископаемых естественного происхождения в недрах или на поверхности земли называют месторождением.</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В зависимости от того, используются ли месторождения полезных ископаемых в настоящий момент или нет, их подразделяют:</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на балансовые - это запасы полезных ископаемых, использование которых в настоящее время экономически целесообразно и которые должны удовлетворять определенным кондициям;</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xml:space="preserve">- </w:t>
      </w:r>
      <w:proofErr w:type="spellStart"/>
      <w:r w:rsidRPr="00530B26">
        <w:rPr>
          <w:color w:val="000000" w:themeColor="text1"/>
          <w:sz w:val="28"/>
          <w:szCs w:val="28"/>
        </w:rPr>
        <w:t>забалансовые</w:t>
      </w:r>
      <w:proofErr w:type="spellEnd"/>
      <w:r w:rsidRPr="00530B26">
        <w:rPr>
          <w:color w:val="000000" w:themeColor="text1"/>
          <w:sz w:val="28"/>
          <w:szCs w:val="28"/>
        </w:rPr>
        <w:t xml:space="preserve"> - это такие запасы полезных ископаемых, использование которых в настоящее время экономически нецелесообразно из-за низкого содержания ценных компонентов, небольшой мощности залежей, малого количества полезных ископаемых, нахождения их в трудных горнотехнических условиях и т.п., но некоторые в дальнейшем могут быть использованы для промышленного освоения</w:t>
      </w:r>
      <w:r w:rsidR="00530B26">
        <w:rPr>
          <w:color w:val="000000" w:themeColor="text1"/>
          <w:sz w:val="28"/>
          <w:szCs w:val="28"/>
        </w:rPr>
        <w:t>.</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По степени распространенности полезные ископаемые подразделяются:</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на общераспространенные;</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xml:space="preserve">- </w:t>
      </w:r>
      <w:proofErr w:type="spellStart"/>
      <w:r w:rsidRPr="00530B26">
        <w:rPr>
          <w:color w:val="000000" w:themeColor="text1"/>
          <w:sz w:val="28"/>
          <w:szCs w:val="28"/>
        </w:rPr>
        <w:t>необщераспространенные</w:t>
      </w:r>
      <w:proofErr w:type="spellEnd"/>
      <w:r w:rsidRPr="00530B26">
        <w:rPr>
          <w:color w:val="000000" w:themeColor="text1"/>
          <w:sz w:val="28"/>
          <w:szCs w:val="28"/>
        </w:rPr>
        <w:t>.</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К общераспространенным полезным ископаемым относятся некоторые виды глины, гипса, известняка, песка и т.д. Каждый субъект Российской Федерации разрабатывает и утверждает совместно с Российской Федерацией свой перечень общераспространенных полезных ископаемых (утверждается Министерством природных ресурсов и экологии РФ).</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xml:space="preserve">К </w:t>
      </w:r>
      <w:proofErr w:type="spellStart"/>
      <w:r w:rsidRPr="00530B26">
        <w:rPr>
          <w:color w:val="000000" w:themeColor="text1"/>
          <w:sz w:val="28"/>
          <w:szCs w:val="28"/>
        </w:rPr>
        <w:t>необщераспространенным</w:t>
      </w:r>
      <w:proofErr w:type="spellEnd"/>
      <w:r w:rsidRPr="00530B26">
        <w:rPr>
          <w:color w:val="000000" w:themeColor="text1"/>
          <w:sz w:val="28"/>
          <w:szCs w:val="28"/>
        </w:rPr>
        <w:t xml:space="preserve"> полезным ископаемым относят нефть, газ, медь, уран, уголь, платину, золото и прочие рудные и нерудные полезные ископаемые.</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По агрегатному состоянию полезные ископаемые классифицируются:</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на твердые (руды, уголь, гранит и т.д.);</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lastRenderedPageBreak/>
        <w:t>- жидкие (нефть, минеральные воды);</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газообразные (природные горючие и инертные газы).</w:t>
      </w:r>
    </w:p>
    <w:p w:rsidR="00285973" w:rsidRPr="00530B26" w:rsidRDefault="00530B26" w:rsidP="00530B26">
      <w:pPr>
        <w:pStyle w:val="ConsPlusNormal"/>
        <w:spacing w:line="360" w:lineRule="auto"/>
        <w:ind w:firstLine="709"/>
        <w:jc w:val="both"/>
        <w:rPr>
          <w:color w:val="000000" w:themeColor="text1"/>
          <w:sz w:val="28"/>
          <w:szCs w:val="28"/>
        </w:rPr>
      </w:pPr>
      <w:r>
        <w:rPr>
          <w:color w:val="000000" w:themeColor="text1"/>
          <w:sz w:val="28"/>
          <w:szCs w:val="28"/>
        </w:rPr>
        <w:t xml:space="preserve">В </w:t>
      </w:r>
      <w:r w:rsidR="00285973" w:rsidRPr="00530B26">
        <w:rPr>
          <w:color w:val="000000" w:themeColor="text1"/>
          <w:sz w:val="28"/>
          <w:szCs w:val="28"/>
        </w:rPr>
        <w:t>Зако</w:t>
      </w:r>
      <w:r>
        <w:rPr>
          <w:color w:val="000000" w:themeColor="text1"/>
          <w:sz w:val="28"/>
          <w:szCs w:val="28"/>
        </w:rPr>
        <w:t>не</w:t>
      </w:r>
      <w:r w:rsidR="00285973" w:rsidRPr="00530B26">
        <w:rPr>
          <w:color w:val="000000" w:themeColor="text1"/>
          <w:sz w:val="28"/>
          <w:szCs w:val="28"/>
        </w:rPr>
        <w:t xml:space="preserve"> о недрах содержатся </w:t>
      </w:r>
      <w:r w:rsidR="00285973" w:rsidRPr="00530B26">
        <w:rPr>
          <w:b/>
          <w:bCs/>
          <w:color w:val="000000" w:themeColor="text1"/>
          <w:sz w:val="28"/>
          <w:szCs w:val="28"/>
        </w:rPr>
        <w:t xml:space="preserve">задачи государственного регулирования отношений </w:t>
      </w:r>
      <w:proofErr w:type="spellStart"/>
      <w:r w:rsidR="00285973" w:rsidRPr="00530B26">
        <w:rPr>
          <w:b/>
          <w:bCs/>
          <w:color w:val="000000" w:themeColor="text1"/>
          <w:sz w:val="28"/>
          <w:szCs w:val="28"/>
        </w:rPr>
        <w:t>недропользования</w:t>
      </w:r>
      <w:proofErr w:type="spellEnd"/>
      <w:r w:rsidR="00285973" w:rsidRPr="00530B26">
        <w:rPr>
          <w:b/>
          <w:bCs/>
          <w:color w:val="000000" w:themeColor="text1"/>
          <w:sz w:val="28"/>
          <w:szCs w:val="28"/>
        </w:rPr>
        <w:t>:</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определение объемов добычи основных видов полезных ископаемых на текущий период и на перспективу по Российской Федерации в целом и по регионам;</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обеспечение развития минерально-сырьевой базы и подготовки резерва участков недр, используемых для строительства подземных сооружений, не связанных с добычей полезных ископаемых;</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обеспечение геологического изучения территории Российской Федерации, ее континентального шельфа, Антарктики и дна Мирового океана;</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установление квот на поставку добываемого минерального сырья;</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введение платежей, связанных с пользованием недрами, а также регулируемых цен на отдельные виды минерального сырья;</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установление стандартов (норм, правил) в области геологического изучения, использования и охраны недр, безопасного ведения работ, связанных с пользованием недрами, рационального использования и охраны недр, а также осуществление государственного надзора за их соблюдением.</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xml:space="preserve">Согласно </w:t>
      </w:r>
      <w:hyperlink r:id="rId9" w:history="1">
        <w:r w:rsidRPr="00530B26">
          <w:rPr>
            <w:color w:val="000000" w:themeColor="text1"/>
            <w:sz w:val="28"/>
            <w:szCs w:val="28"/>
          </w:rPr>
          <w:t>ст. 35</w:t>
        </w:r>
      </w:hyperlink>
      <w:r w:rsidRPr="00530B26">
        <w:rPr>
          <w:color w:val="000000" w:themeColor="text1"/>
          <w:sz w:val="28"/>
          <w:szCs w:val="28"/>
        </w:rPr>
        <w:t xml:space="preserve"> Закона о недрах государственное регулирование отношений </w:t>
      </w:r>
      <w:proofErr w:type="spellStart"/>
      <w:r w:rsidRPr="00530B26">
        <w:rPr>
          <w:color w:val="000000" w:themeColor="text1"/>
          <w:sz w:val="28"/>
          <w:szCs w:val="28"/>
        </w:rPr>
        <w:t>недропользования</w:t>
      </w:r>
      <w:proofErr w:type="spellEnd"/>
      <w:r w:rsidRPr="00530B26">
        <w:rPr>
          <w:color w:val="000000" w:themeColor="text1"/>
          <w:sz w:val="28"/>
          <w:szCs w:val="28"/>
        </w:rPr>
        <w:t xml:space="preserve"> осуществляется посредством управления, лицензирования, учета и государственного надзора.</w:t>
      </w:r>
    </w:p>
    <w:p w:rsidR="00530B26" w:rsidRDefault="00530B26" w:rsidP="00530B26">
      <w:pPr>
        <w:pStyle w:val="ConsPlusNormal"/>
        <w:spacing w:line="360" w:lineRule="auto"/>
        <w:ind w:firstLine="709"/>
        <w:jc w:val="center"/>
        <w:outlineLvl w:val="1"/>
        <w:rPr>
          <w:color w:val="000000" w:themeColor="text1"/>
          <w:sz w:val="28"/>
          <w:szCs w:val="28"/>
        </w:rPr>
      </w:pPr>
    </w:p>
    <w:p w:rsidR="00285973" w:rsidRPr="00530B26" w:rsidRDefault="00530B26" w:rsidP="00530B26">
      <w:pPr>
        <w:pStyle w:val="ConsPlusNormal"/>
        <w:spacing w:line="360" w:lineRule="auto"/>
        <w:ind w:firstLine="709"/>
        <w:jc w:val="center"/>
        <w:outlineLvl w:val="1"/>
        <w:rPr>
          <w:color w:val="000000" w:themeColor="text1"/>
          <w:sz w:val="28"/>
          <w:szCs w:val="28"/>
        </w:rPr>
      </w:pPr>
      <w:r w:rsidRPr="00530B26">
        <w:rPr>
          <w:color w:val="000000" w:themeColor="text1"/>
          <w:sz w:val="28"/>
          <w:szCs w:val="28"/>
        </w:rPr>
        <w:t>2.</w:t>
      </w:r>
      <w:r w:rsidR="00285973" w:rsidRPr="00530B26">
        <w:rPr>
          <w:color w:val="000000" w:themeColor="text1"/>
          <w:sz w:val="28"/>
          <w:szCs w:val="28"/>
        </w:rPr>
        <w:t xml:space="preserve">Право </w:t>
      </w:r>
      <w:proofErr w:type="spellStart"/>
      <w:r w:rsidR="00285973" w:rsidRPr="00530B26">
        <w:rPr>
          <w:color w:val="000000" w:themeColor="text1"/>
          <w:sz w:val="28"/>
          <w:szCs w:val="28"/>
        </w:rPr>
        <w:t>недропользования</w:t>
      </w:r>
      <w:proofErr w:type="spellEnd"/>
      <w:r w:rsidR="00285973" w:rsidRPr="00530B26">
        <w:rPr>
          <w:color w:val="000000" w:themeColor="text1"/>
          <w:sz w:val="28"/>
          <w:szCs w:val="28"/>
        </w:rPr>
        <w:t xml:space="preserve"> и его виды</w:t>
      </w:r>
    </w:p>
    <w:p w:rsidR="00285973" w:rsidRPr="00530B26" w:rsidRDefault="00285973" w:rsidP="00530B26">
      <w:pPr>
        <w:pStyle w:val="ConsPlusNormal"/>
        <w:spacing w:line="360" w:lineRule="auto"/>
        <w:ind w:firstLine="709"/>
        <w:jc w:val="both"/>
        <w:rPr>
          <w:color w:val="000000" w:themeColor="text1"/>
          <w:sz w:val="28"/>
          <w:szCs w:val="28"/>
        </w:rPr>
      </w:pPr>
    </w:p>
    <w:p w:rsidR="00285973" w:rsidRPr="00530B26" w:rsidRDefault="00530B26" w:rsidP="00530B26">
      <w:pPr>
        <w:pStyle w:val="ConsPlusNormal"/>
        <w:spacing w:line="360" w:lineRule="auto"/>
        <w:ind w:firstLine="709"/>
        <w:jc w:val="both"/>
        <w:rPr>
          <w:color w:val="000000" w:themeColor="text1"/>
          <w:sz w:val="28"/>
          <w:szCs w:val="28"/>
        </w:rPr>
      </w:pPr>
      <w:r w:rsidRPr="00530B26">
        <w:rPr>
          <w:color w:val="000000" w:themeColor="text1"/>
          <w:sz w:val="28"/>
          <w:szCs w:val="28"/>
        </w:rPr>
        <w:t>Н</w:t>
      </w:r>
      <w:r w:rsidR="00285973" w:rsidRPr="00530B26">
        <w:rPr>
          <w:color w:val="000000" w:themeColor="text1"/>
          <w:sz w:val="28"/>
          <w:szCs w:val="28"/>
        </w:rPr>
        <w:t xml:space="preserve">едра находятся в государственной собственности, соответственно, недра могут предоставляться только на праве пользования. Пользователями недр могут являться юридические лица, субъекты предпринимательской деятельности, в том числе участники простого товарищества, иностранные </w:t>
      </w:r>
      <w:r w:rsidR="00285973" w:rsidRPr="00530B26">
        <w:rPr>
          <w:color w:val="000000" w:themeColor="text1"/>
          <w:sz w:val="28"/>
          <w:szCs w:val="28"/>
        </w:rPr>
        <w:lastRenderedPageBreak/>
        <w:t xml:space="preserve">граждане, если иное не установлено федеральными законами. Примечательно, что закон не указывает в числе пользователей недр граждан РФ, но это не означает, что они не вправе использовать недра. Если гражданин является собственником, землепользователем, землевладельцем или арендатором земельного участка, то ему в соответствии с Законом о недрах </w:t>
      </w:r>
      <w:hyperlink r:id="rId10" w:history="1">
        <w:r w:rsidR="00285973" w:rsidRPr="00530B26">
          <w:rPr>
            <w:color w:val="000000" w:themeColor="text1"/>
            <w:sz w:val="28"/>
            <w:szCs w:val="28"/>
          </w:rPr>
          <w:t>(ст. 19)</w:t>
        </w:r>
      </w:hyperlink>
      <w:r w:rsidR="00285973" w:rsidRPr="00530B26">
        <w:rPr>
          <w:color w:val="000000" w:themeColor="text1"/>
          <w:sz w:val="28"/>
          <w:szCs w:val="28"/>
        </w:rPr>
        <w:t xml:space="preserve"> предоставляются следующие права:</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без проведения взрывных работ;</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xml:space="preserve">- добыча подземных вод, объем </w:t>
      </w:r>
      <w:proofErr w:type="gramStart"/>
      <w:r w:rsidRPr="00530B26">
        <w:rPr>
          <w:color w:val="000000" w:themeColor="text1"/>
          <w:sz w:val="28"/>
          <w:szCs w:val="28"/>
        </w:rPr>
        <w:t>извлечения</w:t>
      </w:r>
      <w:proofErr w:type="gramEnd"/>
      <w:r w:rsidRPr="00530B26">
        <w:rPr>
          <w:color w:val="000000" w:themeColor="text1"/>
          <w:sz w:val="28"/>
          <w:szCs w:val="28"/>
        </w:rPr>
        <w:t xml:space="preserve">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строительство подземных сооружений на глубину до пяти метров.</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xml:space="preserve">Недра могут быть предоставлены в </w:t>
      </w:r>
      <w:proofErr w:type="gramStart"/>
      <w:r w:rsidRPr="00530B26">
        <w:rPr>
          <w:color w:val="000000" w:themeColor="text1"/>
          <w:sz w:val="28"/>
          <w:szCs w:val="28"/>
        </w:rPr>
        <w:t>пользование</w:t>
      </w:r>
      <w:proofErr w:type="gramEnd"/>
      <w:r w:rsidRPr="00530B26">
        <w:rPr>
          <w:color w:val="000000" w:themeColor="text1"/>
          <w:sz w:val="28"/>
          <w:szCs w:val="28"/>
        </w:rPr>
        <w:t xml:space="preserve"> как на определенный, так и на неопределенный срок.</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xml:space="preserve">В </w:t>
      </w:r>
      <w:hyperlink r:id="rId11" w:history="1">
        <w:r w:rsidRPr="00530B26">
          <w:rPr>
            <w:color w:val="000000" w:themeColor="text1"/>
            <w:sz w:val="28"/>
            <w:szCs w:val="28"/>
          </w:rPr>
          <w:t>ст. 10</w:t>
        </w:r>
      </w:hyperlink>
      <w:r w:rsidRPr="00530B26">
        <w:rPr>
          <w:color w:val="000000" w:themeColor="text1"/>
          <w:sz w:val="28"/>
          <w:szCs w:val="28"/>
        </w:rPr>
        <w:t xml:space="preserve"> Закона о недрах установлены следующие </w:t>
      </w:r>
      <w:r w:rsidRPr="00530B26">
        <w:rPr>
          <w:b/>
          <w:bCs/>
          <w:color w:val="000000" w:themeColor="text1"/>
          <w:sz w:val="28"/>
          <w:szCs w:val="28"/>
        </w:rPr>
        <w:t>виды и сроки пользования недрами:</w:t>
      </w:r>
    </w:p>
    <w:p w:rsidR="00285973" w:rsidRPr="00530B26" w:rsidRDefault="00285973" w:rsidP="00530B26">
      <w:pPr>
        <w:pStyle w:val="ConsPlusNormal"/>
        <w:spacing w:line="360" w:lineRule="auto"/>
        <w:ind w:firstLine="709"/>
        <w:jc w:val="both"/>
        <w:rPr>
          <w:color w:val="000000" w:themeColor="text1"/>
          <w:sz w:val="28"/>
          <w:szCs w:val="28"/>
        </w:rPr>
      </w:pPr>
      <w:proofErr w:type="gramStart"/>
      <w:r w:rsidRPr="00530B26">
        <w:rPr>
          <w:color w:val="000000" w:themeColor="text1"/>
          <w:sz w:val="28"/>
          <w:szCs w:val="28"/>
        </w:rPr>
        <w:t>- геологическое изучение - на срок до 5 лет или на срок до 7 лет при проведении работ по геологическому изучению участков недр, расположенных полностью или частично в границах Республики Саха (Якутия), Камчатского края, Красноярского края, Хабаровского края, Иркутской области, Магаданской области, Сахалинской области, Ненецкого автономного округа, Чукотского автономного округа, Ямало-Ненецкого автономного округа, или на срок до 10 лет при проведении работ</w:t>
      </w:r>
      <w:proofErr w:type="gramEnd"/>
      <w:r w:rsidRPr="00530B26">
        <w:rPr>
          <w:color w:val="000000" w:themeColor="text1"/>
          <w:sz w:val="28"/>
          <w:szCs w:val="28"/>
        </w:rPr>
        <w:t xml:space="preserve"> по геологическому изучению участков недр внутренних морских вод, территориального моря и континентального шельфа Российской Федерации;</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добыча полезных ископаемых - на срок отработки месторождения полезных ископаемых;</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lastRenderedPageBreak/>
        <w:t>- добыча подземных вод - на срок до 25 лет;</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добыча полезных ископаемых на основании предоставления краткосрочного права пользования участками недр - на срок до 1 года.</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строительство и эксплуатация подземных сооружений, не связанных с добычей полезных ископаемых, - без ограничения срока;</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строительство и эксплуатация подземных сооружений, связанных с захоронением отходов, - без ограничения срока;</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xml:space="preserve">- строительство и эксплуатация </w:t>
      </w:r>
      <w:proofErr w:type="spellStart"/>
      <w:r w:rsidRPr="00530B26">
        <w:rPr>
          <w:color w:val="000000" w:themeColor="text1"/>
          <w:sz w:val="28"/>
          <w:szCs w:val="28"/>
        </w:rPr>
        <w:t>нефте</w:t>
      </w:r>
      <w:proofErr w:type="spellEnd"/>
      <w:r w:rsidRPr="00530B26">
        <w:rPr>
          <w:color w:val="000000" w:themeColor="text1"/>
          <w:sz w:val="28"/>
          <w:szCs w:val="28"/>
        </w:rPr>
        <w:t>- и газохранилищ - без ограничения срока;</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образование особо охраняемых геологических объектов - без ограничения срока;</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иные цели.</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Исчисление сроков пользования недрами начинается с момента государственной регистрации лицензии на право пользования недрами.</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Предоставление недр в пользование оформляется специальным государственным разрешением в виде лицензии. Лицензии могут быть предоставлены как на один вид, так и на несколько видов пользования недрами.</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xml:space="preserve">Пользование недрами осуществляется на платной основе. В </w:t>
      </w:r>
      <w:hyperlink r:id="rId12" w:history="1">
        <w:r w:rsidRPr="00530B26">
          <w:rPr>
            <w:color w:val="000000" w:themeColor="text1"/>
            <w:sz w:val="28"/>
            <w:szCs w:val="28"/>
          </w:rPr>
          <w:t>ст. 39</w:t>
        </w:r>
      </w:hyperlink>
      <w:r w:rsidRPr="00530B26">
        <w:rPr>
          <w:color w:val="000000" w:themeColor="text1"/>
          <w:sz w:val="28"/>
          <w:szCs w:val="28"/>
        </w:rPr>
        <w:t xml:space="preserve"> Закона о недрах перечислены следующие виды платежей:</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1) разовые платежи за пользование недрами при наступлении определенных событий, оговоренных в лицензии, включая разовые платежи, уплачиваемые при изменении границ участков недр, предоставленных в пользование;</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2) регулярные платежи за пользование недрами;</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3) сбор за участие в конкурсе (аукционе).</w:t>
      </w:r>
    </w:p>
    <w:p w:rsidR="00530B26" w:rsidRPr="00530B26" w:rsidRDefault="00530B26" w:rsidP="00530B26">
      <w:pPr>
        <w:pStyle w:val="ConsPlusNormal"/>
        <w:spacing w:line="360" w:lineRule="auto"/>
        <w:ind w:firstLine="709"/>
        <w:jc w:val="both"/>
        <w:rPr>
          <w:color w:val="000000" w:themeColor="text1"/>
          <w:sz w:val="28"/>
          <w:szCs w:val="28"/>
        </w:rPr>
      </w:pPr>
    </w:p>
    <w:p w:rsidR="00285973" w:rsidRPr="00530B26" w:rsidRDefault="00530B26" w:rsidP="00530B26">
      <w:pPr>
        <w:pStyle w:val="ConsPlusNormal"/>
        <w:spacing w:line="360" w:lineRule="auto"/>
        <w:ind w:firstLine="709"/>
        <w:jc w:val="center"/>
        <w:outlineLvl w:val="1"/>
        <w:rPr>
          <w:color w:val="000000" w:themeColor="text1"/>
          <w:sz w:val="28"/>
          <w:szCs w:val="28"/>
        </w:rPr>
      </w:pPr>
      <w:r w:rsidRPr="00530B26">
        <w:rPr>
          <w:color w:val="000000" w:themeColor="text1"/>
          <w:sz w:val="28"/>
          <w:szCs w:val="28"/>
        </w:rPr>
        <w:t>3</w:t>
      </w:r>
      <w:r w:rsidR="00285973" w:rsidRPr="00530B26">
        <w:rPr>
          <w:color w:val="000000" w:themeColor="text1"/>
          <w:sz w:val="28"/>
          <w:szCs w:val="28"/>
        </w:rPr>
        <w:t>. Юридическая ответственность за нарушения</w:t>
      </w:r>
    </w:p>
    <w:p w:rsidR="00285973" w:rsidRPr="00530B26" w:rsidRDefault="00285973" w:rsidP="00530B26">
      <w:pPr>
        <w:pStyle w:val="ConsPlusNormal"/>
        <w:spacing w:line="360" w:lineRule="auto"/>
        <w:ind w:firstLine="709"/>
        <w:jc w:val="center"/>
        <w:rPr>
          <w:color w:val="000000" w:themeColor="text1"/>
          <w:sz w:val="28"/>
          <w:szCs w:val="28"/>
        </w:rPr>
      </w:pPr>
      <w:r w:rsidRPr="00530B26">
        <w:rPr>
          <w:color w:val="000000" w:themeColor="text1"/>
          <w:sz w:val="28"/>
          <w:szCs w:val="28"/>
        </w:rPr>
        <w:t>законодательства о недрах</w:t>
      </w:r>
    </w:p>
    <w:p w:rsidR="00285973" w:rsidRPr="00530B26" w:rsidRDefault="00285973" w:rsidP="00530B26">
      <w:pPr>
        <w:pStyle w:val="ConsPlusNormal"/>
        <w:spacing w:line="360" w:lineRule="auto"/>
        <w:ind w:firstLine="709"/>
        <w:jc w:val="both"/>
        <w:rPr>
          <w:color w:val="000000" w:themeColor="text1"/>
          <w:sz w:val="28"/>
          <w:szCs w:val="28"/>
        </w:rPr>
      </w:pPr>
    </w:p>
    <w:p w:rsidR="00285973" w:rsidRPr="00530B26" w:rsidRDefault="00285973" w:rsidP="00530B26">
      <w:pPr>
        <w:pStyle w:val="ConsPlusNormal"/>
        <w:spacing w:line="360" w:lineRule="auto"/>
        <w:ind w:firstLine="709"/>
        <w:jc w:val="both"/>
        <w:rPr>
          <w:color w:val="000000" w:themeColor="text1"/>
          <w:sz w:val="28"/>
          <w:szCs w:val="28"/>
        </w:rPr>
      </w:pPr>
      <w:hyperlink r:id="rId13" w:history="1">
        <w:r w:rsidRPr="00530B26">
          <w:rPr>
            <w:color w:val="000000" w:themeColor="text1"/>
            <w:sz w:val="28"/>
            <w:szCs w:val="28"/>
          </w:rPr>
          <w:t>Раздел VI</w:t>
        </w:r>
      </w:hyperlink>
      <w:r w:rsidRPr="00530B26">
        <w:rPr>
          <w:color w:val="000000" w:themeColor="text1"/>
          <w:sz w:val="28"/>
          <w:szCs w:val="28"/>
        </w:rPr>
        <w:t xml:space="preserve"> Закона о недрах предусматривает наступление юридической ответственности за нарушение законодательства о недрах.</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xml:space="preserve">Уголовная ответственность наступает за совершение преступлений, предусмотренных </w:t>
      </w:r>
      <w:hyperlink r:id="rId14" w:history="1">
        <w:r w:rsidRPr="00530B26">
          <w:rPr>
            <w:color w:val="000000" w:themeColor="text1"/>
            <w:sz w:val="28"/>
            <w:szCs w:val="28"/>
          </w:rPr>
          <w:t>ст. 216</w:t>
        </w:r>
      </w:hyperlink>
      <w:r w:rsidRPr="00530B26">
        <w:rPr>
          <w:color w:val="000000" w:themeColor="text1"/>
          <w:sz w:val="28"/>
          <w:szCs w:val="28"/>
        </w:rPr>
        <w:t xml:space="preserve">, </w:t>
      </w:r>
      <w:hyperlink r:id="rId15" w:history="1">
        <w:r w:rsidRPr="00530B26">
          <w:rPr>
            <w:color w:val="000000" w:themeColor="text1"/>
            <w:sz w:val="28"/>
            <w:szCs w:val="28"/>
          </w:rPr>
          <w:t>ч. 3 ст. 254</w:t>
        </w:r>
      </w:hyperlink>
      <w:r w:rsidRPr="00530B26">
        <w:rPr>
          <w:color w:val="000000" w:themeColor="text1"/>
          <w:sz w:val="28"/>
          <w:szCs w:val="28"/>
        </w:rPr>
        <w:t xml:space="preserve"> и </w:t>
      </w:r>
      <w:hyperlink r:id="rId16" w:history="1">
        <w:r w:rsidRPr="00530B26">
          <w:rPr>
            <w:color w:val="000000" w:themeColor="text1"/>
            <w:sz w:val="28"/>
            <w:szCs w:val="28"/>
          </w:rPr>
          <w:t>ст. 255</w:t>
        </w:r>
      </w:hyperlink>
      <w:r w:rsidRPr="00530B26">
        <w:rPr>
          <w:color w:val="000000" w:themeColor="text1"/>
          <w:sz w:val="28"/>
          <w:szCs w:val="28"/>
        </w:rPr>
        <w:t xml:space="preserve"> УК РФ (нарушения правил охраны и использования недр).</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 xml:space="preserve">Объектом преступления, предусмотренного </w:t>
      </w:r>
      <w:hyperlink r:id="rId17" w:history="1">
        <w:r w:rsidRPr="00530B26">
          <w:rPr>
            <w:color w:val="000000" w:themeColor="text1"/>
            <w:sz w:val="28"/>
            <w:szCs w:val="28"/>
          </w:rPr>
          <w:t>ст. 255</w:t>
        </w:r>
      </w:hyperlink>
      <w:r w:rsidRPr="00530B26">
        <w:rPr>
          <w:color w:val="000000" w:themeColor="text1"/>
          <w:sz w:val="28"/>
          <w:szCs w:val="28"/>
        </w:rPr>
        <w:t xml:space="preserve"> УК РФ, являются общественные отношения в сфере использования и охраны недр.</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Предметом преступления является содержимое недр, т.е. полезные ископаемые, подземные воды.</w:t>
      </w:r>
    </w:p>
    <w:p w:rsidR="00285973" w:rsidRPr="00530B26"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Субъект преступления - вменяемое физическое лицо, достигшее 16-летнего возраста, ответственное за соблюдение правил охраны и использования недр при проектировании, размещении, строительстве, вводе в эксплуатацию и эксплуатации объекта.</w:t>
      </w:r>
    </w:p>
    <w:p w:rsidR="00285973" w:rsidRDefault="00285973" w:rsidP="00530B26">
      <w:pPr>
        <w:pStyle w:val="ConsPlusNormal"/>
        <w:spacing w:line="360" w:lineRule="auto"/>
        <w:ind w:firstLine="709"/>
        <w:jc w:val="both"/>
        <w:rPr>
          <w:color w:val="000000" w:themeColor="text1"/>
          <w:sz w:val="28"/>
          <w:szCs w:val="28"/>
        </w:rPr>
      </w:pPr>
      <w:r w:rsidRPr="00530B26">
        <w:rPr>
          <w:color w:val="000000" w:themeColor="text1"/>
          <w:sz w:val="28"/>
          <w:szCs w:val="28"/>
        </w:rPr>
        <w:t>Субъективная сторона преступления может быть выражена как в форме умысла, так и неосторожности.</w:t>
      </w:r>
    </w:p>
    <w:p w:rsidR="00530B26" w:rsidRPr="00530B26" w:rsidRDefault="00530B26" w:rsidP="00530B26">
      <w:pPr>
        <w:pStyle w:val="ConsPlusNormal"/>
        <w:spacing w:line="360" w:lineRule="auto"/>
        <w:ind w:firstLine="709"/>
        <w:jc w:val="both"/>
        <w:rPr>
          <w:color w:val="000000" w:themeColor="text1"/>
          <w:sz w:val="28"/>
          <w:szCs w:val="28"/>
        </w:rPr>
      </w:pPr>
      <w:r>
        <w:rPr>
          <w:color w:val="000000" w:themeColor="text1"/>
          <w:sz w:val="28"/>
          <w:szCs w:val="28"/>
        </w:rPr>
        <w:t>Кроме уголовной ответственности предусматривается административная, гражданско-правовая и дисциплинарная ответственность.</w:t>
      </w:r>
    </w:p>
    <w:p w:rsidR="00285973" w:rsidRDefault="00285973" w:rsidP="00285973">
      <w:pPr>
        <w:pStyle w:val="ConsPlusNormal"/>
        <w:ind w:firstLine="540"/>
        <w:jc w:val="both"/>
      </w:pPr>
    </w:p>
    <w:p w:rsidR="00530B26" w:rsidRDefault="00530B26" w:rsidP="00285973">
      <w:pPr>
        <w:pStyle w:val="ConsPlusNormal"/>
        <w:ind w:firstLine="540"/>
        <w:jc w:val="both"/>
      </w:pPr>
    </w:p>
    <w:p w:rsidR="00530B26" w:rsidRDefault="00530B26" w:rsidP="00285973">
      <w:pPr>
        <w:pStyle w:val="ConsPlusNormal"/>
        <w:ind w:firstLine="540"/>
        <w:jc w:val="both"/>
      </w:pPr>
    </w:p>
    <w:p w:rsidR="00285973" w:rsidRPr="00F7653C" w:rsidRDefault="00F7653C" w:rsidP="00F7653C">
      <w:pPr>
        <w:pStyle w:val="ConsPlusTitle"/>
        <w:spacing w:line="360" w:lineRule="auto"/>
        <w:ind w:firstLine="709"/>
        <w:jc w:val="center"/>
        <w:outlineLvl w:val="0"/>
        <w:rPr>
          <w:rFonts w:ascii="Times New Roman" w:hAnsi="Times New Roman" w:cs="Times New Roman"/>
          <w:b w:val="0"/>
          <w:caps/>
          <w:color w:val="000000" w:themeColor="text1"/>
          <w:sz w:val="28"/>
          <w:szCs w:val="28"/>
        </w:rPr>
      </w:pPr>
      <w:r w:rsidRPr="00F7653C">
        <w:rPr>
          <w:rFonts w:ascii="Times New Roman" w:hAnsi="Times New Roman" w:cs="Times New Roman"/>
          <w:b w:val="0"/>
          <w:caps/>
          <w:color w:val="000000" w:themeColor="text1"/>
          <w:sz w:val="28"/>
          <w:szCs w:val="28"/>
        </w:rPr>
        <w:t>4.</w:t>
      </w:r>
      <w:r w:rsidR="00285973" w:rsidRPr="00F7653C">
        <w:rPr>
          <w:rFonts w:ascii="Times New Roman" w:hAnsi="Times New Roman" w:cs="Times New Roman"/>
          <w:b w:val="0"/>
          <w:caps/>
          <w:color w:val="000000" w:themeColor="text1"/>
          <w:sz w:val="28"/>
          <w:szCs w:val="28"/>
        </w:rPr>
        <w:t>ПРАВОВОЙ РЕЖИМ ОХРАНЫ И ИСПОЛЬЗОВАНИЯ</w:t>
      </w:r>
    </w:p>
    <w:p w:rsidR="00285973" w:rsidRPr="00F7653C" w:rsidRDefault="00285973" w:rsidP="00F7653C">
      <w:pPr>
        <w:pStyle w:val="ConsPlusTitle"/>
        <w:spacing w:line="360" w:lineRule="auto"/>
        <w:ind w:firstLine="709"/>
        <w:jc w:val="center"/>
        <w:rPr>
          <w:rFonts w:ascii="Times New Roman" w:hAnsi="Times New Roman" w:cs="Times New Roman"/>
          <w:b w:val="0"/>
          <w:caps/>
          <w:color w:val="000000" w:themeColor="text1"/>
          <w:sz w:val="28"/>
          <w:szCs w:val="28"/>
        </w:rPr>
      </w:pPr>
      <w:r w:rsidRPr="00F7653C">
        <w:rPr>
          <w:rFonts w:ascii="Times New Roman" w:hAnsi="Times New Roman" w:cs="Times New Roman"/>
          <w:b w:val="0"/>
          <w:caps/>
          <w:color w:val="000000" w:themeColor="text1"/>
          <w:sz w:val="28"/>
          <w:szCs w:val="28"/>
        </w:rPr>
        <w:t>КОНТИНЕНТАЛЬНОГО ШЕЛЬФА</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xml:space="preserve">Основополагающим нормативно-правовым актом в сфере использования и охраны недр является Федеральный </w:t>
      </w:r>
      <w:hyperlink r:id="rId18" w:history="1">
        <w:r w:rsidRPr="00F7653C">
          <w:rPr>
            <w:color w:val="000000" w:themeColor="text1"/>
            <w:sz w:val="28"/>
            <w:szCs w:val="28"/>
          </w:rPr>
          <w:t>закон</w:t>
        </w:r>
      </w:hyperlink>
      <w:r w:rsidRPr="00F7653C">
        <w:rPr>
          <w:color w:val="000000" w:themeColor="text1"/>
          <w:sz w:val="28"/>
          <w:szCs w:val="28"/>
        </w:rPr>
        <w:t xml:space="preserve"> от 30.11.1995 N 187-ФЗ "О континентальном шельфе Российской Федерации" Правовые основы </w:t>
      </w:r>
      <w:proofErr w:type="spellStart"/>
      <w:r w:rsidRPr="00F7653C">
        <w:rPr>
          <w:color w:val="000000" w:themeColor="text1"/>
          <w:sz w:val="28"/>
          <w:szCs w:val="28"/>
        </w:rPr>
        <w:t>недропользования</w:t>
      </w:r>
      <w:proofErr w:type="spellEnd"/>
      <w:r w:rsidRPr="00F7653C">
        <w:rPr>
          <w:color w:val="000000" w:themeColor="text1"/>
          <w:sz w:val="28"/>
          <w:szCs w:val="28"/>
        </w:rPr>
        <w:t xml:space="preserve"> в районе континентального шельфа закреплены в </w:t>
      </w:r>
      <w:hyperlink r:id="rId19" w:history="1">
        <w:r w:rsidRPr="00F7653C">
          <w:rPr>
            <w:color w:val="000000" w:themeColor="text1"/>
            <w:sz w:val="28"/>
            <w:szCs w:val="28"/>
          </w:rPr>
          <w:t>Законе</w:t>
        </w:r>
      </w:hyperlink>
      <w:r w:rsidRPr="00F7653C">
        <w:rPr>
          <w:color w:val="000000" w:themeColor="text1"/>
          <w:sz w:val="28"/>
          <w:szCs w:val="28"/>
        </w:rPr>
        <w:t xml:space="preserve"> РФ от 21.02.1992 N 2395-1 "О недрах" и в Федеральном </w:t>
      </w:r>
      <w:hyperlink r:id="rId20" w:history="1">
        <w:r w:rsidRPr="00F7653C">
          <w:rPr>
            <w:color w:val="000000" w:themeColor="text1"/>
            <w:sz w:val="28"/>
            <w:szCs w:val="28"/>
          </w:rPr>
          <w:t>законе</w:t>
        </w:r>
      </w:hyperlink>
      <w:r w:rsidRPr="00F7653C">
        <w:rPr>
          <w:color w:val="000000" w:themeColor="text1"/>
          <w:sz w:val="28"/>
          <w:szCs w:val="28"/>
        </w:rPr>
        <w:t xml:space="preserve"> от 30.12.1995 N 225-ФЗ "О </w:t>
      </w:r>
      <w:proofErr w:type="gramStart"/>
      <w:r w:rsidRPr="00F7653C">
        <w:rPr>
          <w:color w:val="000000" w:themeColor="text1"/>
          <w:sz w:val="28"/>
          <w:szCs w:val="28"/>
        </w:rPr>
        <w:t>соглашениях</w:t>
      </w:r>
      <w:proofErr w:type="gramEnd"/>
      <w:r w:rsidRPr="00F7653C">
        <w:rPr>
          <w:color w:val="000000" w:themeColor="text1"/>
          <w:sz w:val="28"/>
          <w:szCs w:val="28"/>
        </w:rPr>
        <w:t xml:space="preserve"> о разделе продукции". Вопросы, связанные с рыболовством и сохранением водных биологических ресурсов в районе континентального шельфа, регламентируются Федеральным </w:t>
      </w:r>
      <w:hyperlink r:id="rId21" w:history="1">
        <w:r w:rsidRPr="00F7653C">
          <w:rPr>
            <w:color w:val="000000" w:themeColor="text1"/>
            <w:sz w:val="28"/>
            <w:szCs w:val="28"/>
          </w:rPr>
          <w:t>законом</w:t>
        </w:r>
      </w:hyperlink>
      <w:r w:rsidRPr="00F7653C">
        <w:rPr>
          <w:color w:val="000000" w:themeColor="text1"/>
          <w:sz w:val="28"/>
          <w:szCs w:val="28"/>
        </w:rPr>
        <w:t xml:space="preserve"> от 20.12.2004 N 166-ФЗ "О рыболовстве и сохранении водных биологических </w:t>
      </w:r>
      <w:r w:rsidRPr="00F7653C">
        <w:rPr>
          <w:color w:val="000000" w:themeColor="text1"/>
          <w:sz w:val="28"/>
          <w:szCs w:val="28"/>
        </w:rPr>
        <w:lastRenderedPageBreak/>
        <w:t>ресурсов".</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xml:space="preserve">Согласно </w:t>
      </w:r>
      <w:hyperlink r:id="rId22" w:history="1">
        <w:r w:rsidRPr="00F7653C">
          <w:rPr>
            <w:color w:val="000000" w:themeColor="text1"/>
            <w:sz w:val="28"/>
            <w:szCs w:val="28"/>
          </w:rPr>
          <w:t>п. "</w:t>
        </w:r>
        <w:proofErr w:type="spellStart"/>
        <w:r w:rsidRPr="00F7653C">
          <w:rPr>
            <w:color w:val="000000" w:themeColor="text1"/>
            <w:sz w:val="28"/>
            <w:szCs w:val="28"/>
          </w:rPr>
          <w:t>н</w:t>
        </w:r>
        <w:proofErr w:type="spellEnd"/>
        <w:r w:rsidRPr="00F7653C">
          <w:rPr>
            <w:color w:val="000000" w:themeColor="text1"/>
            <w:sz w:val="28"/>
            <w:szCs w:val="28"/>
          </w:rPr>
          <w:t>" ст. 71</w:t>
        </w:r>
      </w:hyperlink>
      <w:r w:rsidRPr="00F7653C">
        <w:rPr>
          <w:color w:val="000000" w:themeColor="text1"/>
          <w:sz w:val="28"/>
          <w:szCs w:val="28"/>
        </w:rPr>
        <w:t xml:space="preserve"> Конституции определение статуса и защита континентального шельфа находятся в ведении Российской Федерации, соответственно, субъекты не вправе осуществлять правовое регулирование в отношении континентального шельфа.</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Российская Федерация активно участвует в международном сотрудничестве, в том числе и по вопросам использования и охраны континентального шельфа. К источникам российского права относят Конвенцию о континентальном шельфе (</w:t>
      </w:r>
      <w:proofErr w:type="gramStart"/>
      <w:r w:rsidRPr="00F7653C">
        <w:rPr>
          <w:color w:val="000000" w:themeColor="text1"/>
          <w:sz w:val="28"/>
          <w:szCs w:val="28"/>
        </w:rPr>
        <w:t>заключена</w:t>
      </w:r>
      <w:proofErr w:type="gramEnd"/>
      <w:r w:rsidRPr="00F7653C">
        <w:rPr>
          <w:color w:val="000000" w:themeColor="text1"/>
          <w:sz w:val="28"/>
          <w:szCs w:val="28"/>
        </w:rPr>
        <w:t xml:space="preserve"> в г. Женеве 29.04.1958), Конвенцию Организации Объединенных Наций по морскому праву (заключена в г. </w:t>
      </w:r>
      <w:proofErr w:type="spellStart"/>
      <w:r w:rsidRPr="00F7653C">
        <w:rPr>
          <w:color w:val="000000" w:themeColor="text1"/>
          <w:sz w:val="28"/>
          <w:szCs w:val="28"/>
        </w:rPr>
        <w:t>Монтего-Бее</w:t>
      </w:r>
      <w:proofErr w:type="spellEnd"/>
      <w:r w:rsidRPr="00F7653C">
        <w:rPr>
          <w:color w:val="000000" w:themeColor="text1"/>
          <w:sz w:val="28"/>
          <w:szCs w:val="28"/>
        </w:rPr>
        <w:t xml:space="preserve"> 10.12.1982).</w:t>
      </w:r>
    </w:p>
    <w:p w:rsidR="00285973" w:rsidRPr="00F7653C" w:rsidRDefault="00285973" w:rsidP="00F7653C">
      <w:pPr>
        <w:pStyle w:val="ConsPlusNormal"/>
        <w:spacing w:line="360" w:lineRule="auto"/>
        <w:ind w:firstLine="709"/>
        <w:jc w:val="both"/>
        <w:rPr>
          <w:color w:val="000000" w:themeColor="text1"/>
          <w:sz w:val="28"/>
          <w:szCs w:val="28"/>
        </w:rPr>
      </w:pPr>
      <w:proofErr w:type="gramStart"/>
      <w:r w:rsidRPr="00F7653C">
        <w:rPr>
          <w:color w:val="000000" w:themeColor="text1"/>
          <w:sz w:val="28"/>
          <w:szCs w:val="28"/>
        </w:rPr>
        <w:t xml:space="preserve">В </w:t>
      </w:r>
      <w:hyperlink r:id="rId23" w:history="1">
        <w:r w:rsidRPr="00F7653C">
          <w:rPr>
            <w:color w:val="000000" w:themeColor="text1"/>
            <w:sz w:val="28"/>
            <w:szCs w:val="28"/>
          </w:rPr>
          <w:t>ФЗ</w:t>
        </w:r>
      </w:hyperlink>
      <w:r w:rsidRPr="00F7653C">
        <w:rPr>
          <w:color w:val="000000" w:themeColor="text1"/>
          <w:sz w:val="28"/>
          <w:szCs w:val="28"/>
        </w:rPr>
        <w:t xml:space="preserve"> о континентальном шельфе закреплено следующее понятие: </w:t>
      </w:r>
      <w:r w:rsidRPr="00F7653C">
        <w:rPr>
          <w:b/>
          <w:color w:val="000000" w:themeColor="text1"/>
          <w:sz w:val="28"/>
          <w:szCs w:val="28"/>
        </w:rPr>
        <w:t>континентальный шельф</w:t>
      </w:r>
      <w:r w:rsidRPr="00F7653C">
        <w:rPr>
          <w:color w:val="000000" w:themeColor="text1"/>
          <w:sz w:val="28"/>
          <w:szCs w:val="28"/>
        </w:rPr>
        <w:t xml:space="preserve"> Российской Федерации (далее - континентальный шельф) включает в себя морское дно и недра подводных районов, находящиеся за пределами территориального моря Российской Федерации (далее - территориальное море) на всем протяжении естественного продолжения ее сухопутной территории до внешней границы подводной окраины материка.</w:t>
      </w:r>
      <w:proofErr w:type="gramEnd"/>
      <w:r w:rsidRPr="00F7653C">
        <w:rPr>
          <w:color w:val="000000" w:themeColor="text1"/>
          <w:sz w:val="28"/>
          <w:szCs w:val="28"/>
        </w:rPr>
        <w:t xml:space="preserve"> Подводной окраиной материка является продолжение континентального массива Российской Федерации, включающего в себя поверхность и недра континентального шельфа, склона и подъема. Определение континентального шельфа применяется также ко всем островам Российской Федерации. Внутренней границей континентального шельфа является внешняя граница территориального моря. </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xml:space="preserve">В </w:t>
      </w:r>
      <w:hyperlink r:id="rId24" w:history="1">
        <w:r w:rsidRPr="00F7653C">
          <w:rPr>
            <w:color w:val="000000" w:themeColor="text1"/>
            <w:sz w:val="28"/>
            <w:szCs w:val="28"/>
          </w:rPr>
          <w:t>ст. 5</w:t>
        </w:r>
      </w:hyperlink>
      <w:r w:rsidRPr="00F7653C">
        <w:rPr>
          <w:color w:val="000000" w:themeColor="text1"/>
          <w:sz w:val="28"/>
          <w:szCs w:val="28"/>
        </w:rPr>
        <w:t xml:space="preserve"> ФЗ о континентальном шельфе закреплены права РФ на континентальном шельфе. В соответствии с данной </w:t>
      </w:r>
      <w:hyperlink r:id="rId25" w:history="1">
        <w:r w:rsidRPr="00F7653C">
          <w:rPr>
            <w:color w:val="000000" w:themeColor="text1"/>
            <w:sz w:val="28"/>
            <w:szCs w:val="28"/>
          </w:rPr>
          <w:t>статьей</w:t>
        </w:r>
      </w:hyperlink>
      <w:r w:rsidRPr="00F7653C">
        <w:rPr>
          <w:color w:val="000000" w:themeColor="text1"/>
          <w:sz w:val="28"/>
          <w:szCs w:val="28"/>
        </w:rPr>
        <w:t xml:space="preserve"> </w:t>
      </w:r>
      <w:r w:rsidRPr="00F7653C">
        <w:rPr>
          <w:b/>
          <w:bCs/>
          <w:color w:val="000000" w:themeColor="text1"/>
          <w:sz w:val="28"/>
          <w:szCs w:val="28"/>
        </w:rPr>
        <w:t>Российская Федерация на континентальном шельфе осуществляет:</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xml:space="preserve">1) суверенные права в целях разведки континентального шельфа и разработки его минеральных ресурсов и водных биоресурсов. Эти права являются исключительными в том смысле, что, если Российская Федерация не производит разведку континентального шельфа или не разрабатывает его </w:t>
      </w:r>
      <w:r w:rsidRPr="00F7653C">
        <w:rPr>
          <w:color w:val="000000" w:themeColor="text1"/>
          <w:sz w:val="28"/>
          <w:szCs w:val="28"/>
        </w:rPr>
        <w:lastRenderedPageBreak/>
        <w:t>минеральные ресурсы или водные биоресурсы, никто не может делать это без согласия Российской Федерации;</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2) исключительное право разрешать и регулировать буровые работы на континентальном шельфе для любых целей;</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3) исключительное право сооружать, а также разрешать и регулировать создание, эксплуатацию и использование искусственных островов, установок и сооружений. Российская Федерация осуществляет юрисдикцию над такими искусственными островами, установками и сооружениями, в том числе юрисдикцию в отношении таможенных, фискальных, санитарных и иммиграционных законов и правил, а также законов и правил, касающихся безопасности;</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4) юрисдикцию в отношении:</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морских научных исследований;</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защиты и сохранения морской среды в связи с разведкой континентального шельфа, разработкой его минеральных ресурсов и водных биоресурсов, захоронением отходов и других материалов;</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прокладки и эксплуатации подводных кабелей и трубопроводов Российской Федерации.</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В границах континентального шельфа могут осуществляться следующие виды деятельности:</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1) предоставление участков недр для целей:</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регионального геологического изучения;</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геологического изучения;</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геологического изучения, разведки и добычи минеральных ресурсов;</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xml:space="preserve">- осуществления иных видов пользования недрами, предусмотренных </w:t>
      </w:r>
      <w:hyperlink r:id="rId26" w:history="1">
        <w:r w:rsidRPr="00F7653C">
          <w:rPr>
            <w:color w:val="000000" w:themeColor="text1"/>
            <w:sz w:val="28"/>
            <w:szCs w:val="28"/>
          </w:rPr>
          <w:t>Законом</w:t>
        </w:r>
      </w:hyperlink>
      <w:r w:rsidRPr="00F7653C">
        <w:rPr>
          <w:color w:val="000000" w:themeColor="text1"/>
          <w:sz w:val="28"/>
          <w:szCs w:val="28"/>
        </w:rPr>
        <w:t xml:space="preserve"> Российской Федерации "О недрах".</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2) осуществление рыболовства;</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3) создание, эксплуатация, использование искусственных островов, установок, сооружений;</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4) прокладка подводных кабелей и трубопроводов;</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lastRenderedPageBreak/>
        <w:t>5) морские научные исследования;</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6) защита морской среды и сохранение природных ресурсов континентального шельфа;</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7) захоронение отходов и других материалов.</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xml:space="preserve">В соответствии со </w:t>
      </w:r>
      <w:hyperlink r:id="rId27" w:history="1">
        <w:r w:rsidRPr="00F7653C">
          <w:rPr>
            <w:color w:val="000000" w:themeColor="text1"/>
            <w:sz w:val="28"/>
            <w:szCs w:val="28"/>
          </w:rPr>
          <w:t>ст. 16</w:t>
        </w:r>
      </w:hyperlink>
      <w:r w:rsidRPr="00F7653C">
        <w:rPr>
          <w:color w:val="000000" w:themeColor="text1"/>
          <w:sz w:val="28"/>
          <w:szCs w:val="28"/>
        </w:rPr>
        <w:t xml:space="preserve"> ФЗ о континентальном шельфе создание, эксплуатация, использование искусственных островов, установок, сооружений на континентальном шельфе могут осуществляться:</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для обеспечения обороны страны и безопасности государства;</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регионального геологического изучения;</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геологического изучения, разведки и добычи минеральных ресурсов;</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проведения морских ресурсных исследований водных биоресурсов и осуществления рыболовства;</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проведения морских научных исследований;</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иных целей.</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К мерам защиты и сохранения морской среды на континентальном шельфе относят:</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проведение государственной экологической экспертизы;</w:t>
      </w:r>
    </w:p>
    <w:p w:rsidR="00285973"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осуществление государственного экологического надзора;</w:t>
      </w:r>
    </w:p>
    <w:p w:rsidR="00F7653C" w:rsidRPr="00F7653C" w:rsidRDefault="00285973" w:rsidP="00F7653C">
      <w:pPr>
        <w:pStyle w:val="ConsPlusNormal"/>
        <w:spacing w:line="360" w:lineRule="auto"/>
        <w:ind w:firstLine="709"/>
        <w:jc w:val="both"/>
        <w:rPr>
          <w:color w:val="000000" w:themeColor="text1"/>
          <w:sz w:val="28"/>
          <w:szCs w:val="28"/>
        </w:rPr>
      </w:pPr>
      <w:r w:rsidRPr="00F7653C">
        <w:rPr>
          <w:color w:val="000000" w:themeColor="text1"/>
          <w:sz w:val="28"/>
          <w:szCs w:val="28"/>
        </w:rPr>
        <w:t>- осуществление государственного мониторинга.</w:t>
      </w:r>
    </w:p>
    <w:p w:rsidR="00F7653C" w:rsidRPr="00BE3160" w:rsidRDefault="00F7653C" w:rsidP="00F7653C">
      <w:pPr>
        <w:pStyle w:val="ab"/>
        <w:spacing w:after="0" w:line="360" w:lineRule="auto"/>
        <w:ind w:left="0" w:firstLine="709"/>
        <w:rPr>
          <w:rFonts w:ascii="Times New Roman" w:hAnsi="Times New Roman" w:cs="Times New Roman"/>
          <w:b/>
          <w:sz w:val="28"/>
          <w:szCs w:val="28"/>
        </w:rPr>
      </w:pPr>
    </w:p>
    <w:p w:rsidR="00F7653C" w:rsidRDefault="00F7653C" w:rsidP="00F7653C">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Рекомендуемая литература</w:t>
      </w:r>
    </w:p>
    <w:p w:rsidR="00F7653C" w:rsidRDefault="00F7653C" w:rsidP="00F7653C">
      <w:pPr>
        <w:widowControl w:val="0"/>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1.Экологическое право: Учебник Демичев А.А., Грачева О.С."Прометей", 2017</w:t>
      </w:r>
    </w:p>
    <w:p w:rsidR="00F7653C" w:rsidRDefault="00F7653C" w:rsidP="00F7653C">
      <w:pPr>
        <w:widowControl w:val="0"/>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2</w:t>
      </w:r>
      <w:r w:rsidRPr="003F03B6">
        <w:rPr>
          <w:rFonts w:ascii="Times New Roman" w:hAnsi="Times New Roman" w:cs="Times New Roman"/>
          <w:sz w:val="28"/>
          <w:szCs w:val="28"/>
        </w:rPr>
        <w:t>. Научно-практический комментарий к Ф</w:t>
      </w:r>
      <w:r>
        <w:rPr>
          <w:rFonts w:ascii="Times New Roman" w:hAnsi="Times New Roman" w:cs="Times New Roman"/>
          <w:sz w:val="28"/>
          <w:szCs w:val="28"/>
        </w:rPr>
        <w:t xml:space="preserve">едеральному закону от 10 января </w:t>
      </w:r>
      <w:r w:rsidRPr="003F03B6">
        <w:rPr>
          <w:rFonts w:ascii="Times New Roman" w:hAnsi="Times New Roman" w:cs="Times New Roman"/>
          <w:sz w:val="28"/>
          <w:szCs w:val="28"/>
        </w:rPr>
        <w:t>2002 г. N 7-</w:t>
      </w:r>
      <w:r>
        <w:rPr>
          <w:rFonts w:ascii="Times New Roman" w:hAnsi="Times New Roman" w:cs="Times New Roman"/>
          <w:sz w:val="28"/>
          <w:szCs w:val="28"/>
        </w:rPr>
        <w:t xml:space="preserve">ФЗ "Об охране окружающей среды (постатейный) </w:t>
      </w:r>
      <w:r w:rsidRPr="003F03B6">
        <w:rPr>
          <w:rFonts w:ascii="Times New Roman" w:hAnsi="Times New Roman" w:cs="Times New Roman"/>
          <w:sz w:val="28"/>
          <w:szCs w:val="28"/>
        </w:rPr>
        <w:t xml:space="preserve">(Л.П. </w:t>
      </w:r>
      <w:proofErr w:type="spellStart"/>
      <w:r w:rsidRPr="003F03B6">
        <w:rPr>
          <w:rFonts w:ascii="Times New Roman" w:hAnsi="Times New Roman" w:cs="Times New Roman"/>
          <w:sz w:val="28"/>
          <w:szCs w:val="28"/>
        </w:rPr>
        <w:t>Берназ</w:t>
      </w:r>
      <w:proofErr w:type="spellEnd"/>
      <w:r w:rsidRPr="003F03B6">
        <w:rPr>
          <w:rFonts w:ascii="Times New Roman" w:hAnsi="Times New Roman" w:cs="Times New Roman"/>
          <w:sz w:val="28"/>
          <w:szCs w:val="28"/>
        </w:rPr>
        <w:t>, И.</w:t>
      </w:r>
      <w:r>
        <w:rPr>
          <w:rFonts w:ascii="Times New Roman" w:hAnsi="Times New Roman" w:cs="Times New Roman"/>
          <w:sz w:val="28"/>
          <w:szCs w:val="28"/>
        </w:rPr>
        <w:t xml:space="preserve">Н. </w:t>
      </w:r>
      <w:proofErr w:type="spellStart"/>
      <w:r>
        <w:rPr>
          <w:rFonts w:ascii="Times New Roman" w:hAnsi="Times New Roman" w:cs="Times New Roman"/>
          <w:sz w:val="28"/>
          <w:szCs w:val="28"/>
        </w:rPr>
        <w:t>Жочкина</w:t>
      </w:r>
      <w:proofErr w:type="spellEnd"/>
      <w:r>
        <w:rPr>
          <w:rFonts w:ascii="Times New Roman" w:hAnsi="Times New Roman" w:cs="Times New Roman"/>
          <w:sz w:val="28"/>
          <w:szCs w:val="28"/>
        </w:rPr>
        <w:t xml:space="preserve">, Н.В. Кичигин и др.) (отв. ред. Н.И. </w:t>
      </w:r>
      <w:proofErr w:type="spellStart"/>
      <w:r>
        <w:rPr>
          <w:rFonts w:ascii="Times New Roman" w:hAnsi="Times New Roman" w:cs="Times New Roman"/>
          <w:sz w:val="28"/>
          <w:szCs w:val="28"/>
        </w:rPr>
        <w:t>Хлуденева</w:t>
      </w:r>
      <w:proofErr w:type="spellEnd"/>
      <w:r>
        <w:rPr>
          <w:rFonts w:ascii="Times New Roman" w:hAnsi="Times New Roman" w:cs="Times New Roman"/>
          <w:sz w:val="28"/>
          <w:szCs w:val="28"/>
        </w:rPr>
        <w:t>)</w:t>
      </w:r>
      <w:r>
        <w:rPr>
          <w:rFonts w:ascii="Times New Roman" w:hAnsi="Times New Roman" w:cs="Times New Roman"/>
          <w:sz w:val="28"/>
          <w:szCs w:val="28"/>
        </w:rPr>
        <w:br/>
      </w:r>
      <w:r w:rsidRPr="003F03B6">
        <w:rPr>
          <w:rFonts w:ascii="Times New Roman" w:hAnsi="Times New Roman" w:cs="Times New Roman"/>
          <w:sz w:val="28"/>
          <w:szCs w:val="28"/>
        </w:rPr>
        <w:t>"</w:t>
      </w:r>
      <w:proofErr w:type="spellStart"/>
      <w:r w:rsidRPr="003F03B6">
        <w:rPr>
          <w:rFonts w:ascii="Times New Roman" w:hAnsi="Times New Roman" w:cs="Times New Roman"/>
          <w:sz w:val="28"/>
          <w:szCs w:val="28"/>
        </w:rPr>
        <w:t>ИЗиСП</w:t>
      </w:r>
      <w:proofErr w:type="spellEnd"/>
      <w:r w:rsidRPr="003F03B6">
        <w:rPr>
          <w:rFonts w:ascii="Times New Roman" w:hAnsi="Times New Roman" w:cs="Times New Roman"/>
          <w:sz w:val="28"/>
          <w:szCs w:val="28"/>
        </w:rPr>
        <w:t>", "КОНТРАКТ", 2018</w:t>
      </w:r>
    </w:p>
    <w:p w:rsidR="00F7653C" w:rsidRPr="00A92236" w:rsidRDefault="00F7653C" w:rsidP="00F7653C">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A92236">
        <w:rPr>
          <w:rFonts w:ascii="Times New Roman" w:hAnsi="Times New Roman" w:cs="Times New Roman"/>
          <w:sz w:val="28"/>
          <w:szCs w:val="28"/>
        </w:rPr>
        <w:t>3.</w:t>
      </w:r>
      <w:r w:rsidRPr="00A92236">
        <w:rPr>
          <w:rFonts w:ascii="Times New Roman" w:hAnsi="Times New Roman" w:cs="Times New Roman"/>
          <w:color w:val="000000"/>
          <w:sz w:val="28"/>
          <w:szCs w:val="28"/>
        </w:rPr>
        <w:t xml:space="preserve"> </w:t>
      </w:r>
      <w:r w:rsidRPr="00A92236">
        <w:rPr>
          <w:rFonts w:ascii="Times New Roman" w:eastAsia="Times New Roman" w:hAnsi="Times New Roman" w:cs="Times New Roman"/>
          <w:color w:val="000000"/>
          <w:sz w:val="28"/>
          <w:szCs w:val="28"/>
        </w:rPr>
        <w:t xml:space="preserve">Боголюбов С.А. Основы экологического права. Практикум. Учебное пособие. М.: </w:t>
      </w:r>
      <w:proofErr w:type="spellStart"/>
      <w:r w:rsidRPr="00A92236">
        <w:rPr>
          <w:rFonts w:ascii="Times New Roman" w:eastAsia="Times New Roman" w:hAnsi="Times New Roman" w:cs="Times New Roman"/>
          <w:color w:val="000000"/>
          <w:sz w:val="28"/>
          <w:szCs w:val="28"/>
        </w:rPr>
        <w:t>Юрайт</w:t>
      </w:r>
      <w:proofErr w:type="spellEnd"/>
      <w:r w:rsidRPr="00A92236">
        <w:rPr>
          <w:rFonts w:ascii="Times New Roman" w:eastAsia="Times New Roman" w:hAnsi="Times New Roman" w:cs="Times New Roman"/>
          <w:color w:val="000000"/>
          <w:sz w:val="28"/>
          <w:szCs w:val="28"/>
        </w:rPr>
        <w:t>, 2017. 258 с.</w:t>
      </w:r>
    </w:p>
    <w:p w:rsidR="00F7653C" w:rsidRPr="00A92236" w:rsidRDefault="00F7653C" w:rsidP="00F7653C">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A92236">
        <w:rPr>
          <w:rFonts w:ascii="Times New Roman" w:hAnsi="Times New Roman" w:cs="Times New Roman"/>
          <w:sz w:val="28"/>
          <w:szCs w:val="28"/>
        </w:rPr>
        <w:t>4.</w:t>
      </w:r>
      <w:r w:rsidRPr="003F03B6">
        <w:rPr>
          <w:rFonts w:ascii="Times New Roman" w:eastAsia="Times New Roman" w:hAnsi="Times New Roman" w:cs="Times New Roman"/>
          <w:color w:val="000000"/>
          <w:sz w:val="28"/>
          <w:szCs w:val="28"/>
        </w:rPr>
        <w:t xml:space="preserve">Волков А. М. Экологическое право. Учебник. М.: </w:t>
      </w:r>
      <w:proofErr w:type="spellStart"/>
      <w:r w:rsidRPr="003F03B6">
        <w:rPr>
          <w:rFonts w:ascii="Times New Roman" w:eastAsia="Times New Roman" w:hAnsi="Times New Roman" w:cs="Times New Roman"/>
          <w:color w:val="000000"/>
          <w:sz w:val="28"/>
          <w:szCs w:val="28"/>
        </w:rPr>
        <w:t>КноРус</w:t>
      </w:r>
      <w:proofErr w:type="spellEnd"/>
      <w:r w:rsidRPr="003F03B6">
        <w:rPr>
          <w:rFonts w:ascii="Times New Roman" w:eastAsia="Times New Roman" w:hAnsi="Times New Roman" w:cs="Times New Roman"/>
          <w:color w:val="000000"/>
          <w:sz w:val="28"/>
          <w:szCs w:val="28"/>
        </w:rPr>
        <w:t>, 2020. 344 с.</w:t>
      </w:r>
    </w:p>
    <w:p w:rsidR="00F7653C" w:rsidRDefault="00F7653C" w:rsidP="00F7653C">
      <w:pPr>
        <w:widowControl w:val="0"/>
        <w:autoSpaceDE w:val="0"/>
        <w:autoSpaceDN w:val="0"/>
        <w:adjustRightInd w:val="0"/>
        <w:spacing w:after="0" w:line="240" w:lineRule="auto"/>
        <w:jc w:val="both"/>
        <w:outlineLvl w:val="2"/>
        <w:rPr>
          <w:rFonts w:ascii="Times New Roman" w:eastAsia="Times New Roman" w:hAnsi="Times New Roman" w:cs="Times New Roman"/>
          <w:color w:val="000000"/>
          <w:sz w:val="28"/>
          <w:szCs w:val="28"/>
        </w:rPr>
      </w:pPr>
      <w:r w:rsidRPr="00A92236">
        <w:rPr>
          <w:rFonts w:ascii="Times New Roman" w:hAnsi="Times New Roman" w:cs="Times New Roman"/>
          <w:sz w:val="28"/>
          <w:szCs w:val="28"/>
        </w:rPr>
        <w:t>5.</w:t>
      </w:r>
      <w:r w:rsidRPr="00A92236">
        <w:rPr>
          <w:rFonts w:ascii="Times New Roman" w:hAnsi="Times New Roman" w:cs="Times New Roman"/>
          <w:color w:val="000000"/>
          <w:sz w:val="28"/>
          <w:szCs w:val="28"/>
        </w:rPr>
        <w:t xml:space="preserve"> </w:t>
      </w:r>
      <w:r w:rsidRPr="00A92236">
        <w:rPr>
          <w:rFonts w:ascii="Times New Roman" w:eastAsia="Times New Roman" w:hAnsi="Times New Roman" w:cs="Times New Roman"/>
          <w:color w:val="000000"/>
          <w:sz w:val="28"/>
          <w:szCs w:val="28"/>
        </w:rPr>
        <w:t xml:space="preserve">Потапова А. А. Экологическое право. Конспект лекций. М.: Проспект, 2018. 104 </w:t>
      </w:r>
      <w:proofErr w:type="gramStart"/>
      <w:r w:rsidRPr="00A92236">
        <w:rPr>
          <w:rFonts w:ascii="Times New Roman" w:eastAsia="Times New Roman" w:hAnsi="Times New Roman" w:cs="Times New Roman"/>
          <w:color w:val="000000"/>
          <w:sz w:val="28"/>
          <w:szCs w:val="28"/>
        </w:rPr>
        <w:t>с</w:t>
      </w:r>
      <w:proofErr w:type="gramEnd"/>
      <w:r w:rsidRPr="00A92236">
        <w:rPr>
          <w:rFonts w:ascii="Times New Roman" w:eastAsia="Times New Roman" w:hAnsi="Times New Roman" w:cs="Times New Roman"/>
          <w:color w:val="000000"/>
          <w:sz w:val="28"/>
          <w:szCs w:val="28"/>
        </w:rPr>
        <w:t>.</w:t>
      </w:r>
    </w:p>
    <w:p w:rsidR="00F7653C" w:rsidRDefault="00F7653C" w:rsidP="00F7653C">
      <w:pPr>
        <w:widowControl w:val="0"/>
        <w:autoSpaceDE w:val="0"/>
        <w:autoSpaceDN w:val="0"/>
        <w:adjustRightInd w:val="0"/>
        <w:spacing w:after="0" w:line="240" w:lineRule="auto"/>
        <w:jc w:val="both"/>
        <w:outlineLvl w:val="2"/>
        <w:rPr>
          <w:rFonts w:ascii="Times New Roman" w:hAnsi="Times New Roman" w:cs="Times New Roman"/>
          <w:color w:val="000000" w:themeColor="text1"/>
          <w:sz w:val="28"/>
          <w:szCs w:val="28"/>
        </w:rPr>
      </w:pPr>
      <w:r w:rsidRPr="00A92236">
        <w:rPr>
          <w:rFonts w:ascii="Times New Roman" w:eastAsia="Times New Roman" w:hAnsi="Times New Roman" w:cs="Times New Roman"/>
          <w:color w:val="000000" w:themeColor="text1"/>
          <w:sz w:val="28"/>
          <w:szCs w:val="28"/>
        </w:rPr>
        <w:t>6.</w:t>
      </w:r>
      <w:r w:rsidRPr="00A92236">
        <w:rPr>
          <w:rFonts w:ascii="Times New Roman" w:hAnsi="Times New Roman" w:cs="Times New Roman"/>
          <w:color w:val="000000" w:themeColor="text1"/>
          <w:sz w:val="28"/>
          <w:szCs w:val="28"/>
        </w:rPr>
        <w:t xml:space="preserve"> Международное экологическое право: учеб</w:t>
      </w:r>
      <w:proofErr w:type="gramStart"/>
      <w:r w:rsidRPr="00A92236">
        <w:rPr>
          <w:rFonts w:ascii="Times New Roman" w:hAnsi="Times New Roman" w:cs="Times New Roman"/>
          <w:color w:val="000000" w:themeColor="text1"/>
          <w:sz w:val="28"/>
          <w:szCs w:val="28"/>
        </w:rPr>
        <w:t>.</w:t>
      </w:r>
      <w:proofErr w:type="gramEnd"/>
      <w:r w:rsidRPr="00A92236">
        <w:rPr>
          <w:rFonts w:ascii="Times New Roman" w:hAnsi="Times New Roman" w:cs="Times New Roman"/>
          <w:color w:val="000000" w:themeColor="text1"/>
          <w:sz w:val="28"/>
          <w:szCs w:val="28"/>
        </w:rPr>
        <w:t xml:space="preserve"> </w:t>
      </w:r>
      <w:proofErr w:type="gramStart"/>
      <w:r w:rsidRPr="00A92236">
        <w:rPr>
          <w:rFonts w:ascii="Times New Roman" w:hAnsi="Times New Roman" w:cs="Times New Roman"/>
          <w:color w:val="000000" w:themeColor="text1"/>
          <w:sz w:val="28"/>
          <w:szCs w:val="28"/>
        </w:rPr>
        <w:t>п</w:t>
      </w:r>
      <w:proofErr w:type="gramEnd"/>
      <w:r w:rsidRPr="00A92236">
        <w:rPr>
          <w:rFonts w:ascii="Times New Roman" w:hAnsi="Times New Roman" w:cs="Times New Roman"/>
          <w:color w:val="000000" w:themeColor="text1"/>
          <w:sz w:val="28"/>
          <w:szCs w:val="28"/>
        </w:rPr>
        <w:t xml:space="preserve">особие / Н.В. Григорьева. – Чита: </w:t>
      </w:r>
      <w:proofErr w:type="spellStart"/>
      <w:r w:rsidRPr="00A92236">
        <w:rPr>
          <w:rFonts w:ascii="Times New Roman" w:hAnsi="Times New Roman" w:cs="Times New Roman"/>
          <w:color w:val="000000" w:themeColor="text1"/>
          <w:sz w:val="28"/>
          <w:szCs w:val="28"/>
        </w:rPr>
        <w:t>ЗабГУ</w:t>
      </w:r>
      <w:proofErr w:type="spellEnd"/>
      <w:r w:rsidRPr="00A92236">
        <w:rPr>
          <w:rFonts w:ascii="Times New Roman" w:hAnsi="Times New Roman" w:cs="Times New Roman"/>
          <w:color w:val="000000" w:themeColor="text1"/>
          <w:sz w:val="28"/>
          <w:szCs w:val="28"/>
        </w:rPr>
        <w:t xml:space="preserve">, 2014. – 240 с. </w:t>
      </w:r>
    </w:p>
    <w:p w:rsidR="00F7653C" w:rsidRDefault="00F7653C" w:rsidP="00F7653C">
      <w:pPr>
        <w:widowControl w:val="0"/>
        <w:autoSpaceDE w:val="0"/>
        <w:autoSpaceDN w:val="0"/>
        <w:adjustRightInd w:val="0"/>
        <w:spacing w:after="0" w:line="240" w:lineRule="auto"/>
        <w:jc w:val="both"/>
        <w:outlineLvl w:val="2"/>
        <w:rPr>
          <w:rFonts w:ascii="Times New Roman" w:hAnsi="Times New Roman" w:cs="Times New Roman"/>
          <w:color w:val="000000" w:themeColor="text1"/>
          <w:sz w:val="28"/>
          <w:szCs w:val="28"/>
        </w:rPr>
      </w:pPr>
    </w:p>
    <w:p w:rsidR="00F7653C" w:rsidRPr="00A92236" w:rsidRDefault="00F7653C" w:rsidP="00F7653C">
      <w:pPr>
        <w:widowControl w:val="0"/>
        <w:autoSpaceDE w:val="0"/>
        <w:autoSpaceDN w:val="0"/>
        <w:adjustRightInd w:val="0"/>
        <w:spacing w:after="0" w:line="240" w:lineRule="auto"/>
        <w:jc w:val="center"/>
        <w:outlineLvl w:val="2"/>
        <w:rPr>
          <w:rFonts w:ascii="Times New Roman" w:eastAsia="Times New Roman" w:hAnsi="Times New Roman" w:cs="Times New Roman"/>
          <w:color w:val="000000"/>
          <w:sz w:val="28"/>
          <w:szCs w:val="28"/>
        </w:rPr>
      </w:pPr>
      <w:r>
        <w:rPr>
          <w:rFonts w:ascii="Times New Roman" w:hAnsi="Times New Roman" w:cs="Times New Roman"/>
          <w:color w:val="000000" w:themeColor="text1"/>
          <w:sz w:val="28"/>
          <w:szCs w:val="28"/>
        </w:rPr>
        <w:lastRenderedPageBreak/>
        <w:t>Электронные ресурсы</w:t>
      </w:r>
    </w:p>
    <w:p w:rsidR="00F7653C" w:rsidRPr="00A92236" w:rsidRDefault="00F7653C" w:rsidP="00F7653C">
      <w:pPr>
        <w:widowControl w:val="0"/>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p>
    <w:p w:rsidR="00F7653C" w:rsidRPr="00A92236" w:rsidRDefault="00F7653C" w:rsidP="00F7653C">
      <w:pPr>
        <w:spacing w:after="0" w:line="240" w:lineRule="auto"/>
        <w:ind w:firstLine="709"/>
        <w:jc w:val="both"/>
        <w:textAlignment w:val="baseline"/>
        <w:rPr>
          <w:rFonts w:ascii="Times New Roman" w:eastAsia="Times New Roman" w:hAnsi="Times New Roman" w:cs="Times New Roman"/>
          <w:color w:val="000000" w:themeColor="text1"/>
          <w:sz w:val="28"/>
          <w:szCs w:val="28"/>
        </w:rPr>
      </w:pPr>
      <w:proofErr w:type="spellStart"/>
      <w:r w:rsidRPr="00A92236">
        <w:rPr>
          <w:rFonts w:ascii="Times New Roman" w:eastAsia="Times New Roman" w:hAnsi="Times New Roman" w:cs="Times New Roman"/>
          <w:b/>
          <w:bCs/>
          <w:iCs/>
          <w:color w:val="000000" w:themeColor="text1"/>
          <w:sz w:val="28"/>
          <w:szCs w:val="28"/>
          <w:bdr w:val="none" w:sz="0" w:space="0" w:color="auto" w:frame="1"/>
        </w:rPr>
        <w:t>ЮристЛиб</w:t>
      </w:r>
      <w:proofErr w:type="spellEnd"/>
      <w:r w:rsidRPr="00A92236">
        <w:rPr>
          <w:rFonts w:ascii="Times New Roman" w:eastAsia="Times New Roman" w:hAnsi="Times New Roman" w:cs="Times New Roman"/>
          <w:b/>
          <w:bCs/>
          <w:iCs/>
          <w:color w:val="000000" w:themeColor="text1"/>
          <w:sz w:val="28"/>
          <w:szCs w:val="28"/>
          <w:bdr w:val="none" w:sz="0" w:space="0" w:color="auto" w:frame="1"/>
        </w:rPr>
        <w:t xml:space="preserve">. Электронная юридическая библиотека </w:t>
      </w:r>
      <w:r w:rsidRPr="00A92236">
        <w:rPr>
          <w:rFonts w:ascii="Times New Roman" w:eastAsia="Times New Roman" w:hAnsi="Times New Roman" w:cs="Times New Roman"/>
          <w:iCs/>
          <w:color w:val="000000" w:themeColor="text1"/>
          <w:sz w:val="28"/>
          <w:szCs w:val="28"/>
          <w:bdr w:val="none" w:sz="0" w:space="0" w:color="auto" w:frame="1"/>
        </w:rPr>
        <w:t xml:space="preserve"> </w:t>
      </w:r>
    </w:p>
    <w:p w:rsidR="00F7653C" w:rsidRPr="00A92236" w:rsidRDefault="00F7653C" w:rsidP="00F7653C">
      <w:pPr>
        <w:spacing w:after="0" w:line="240" w:lineRule="auto"/>
        <w:ind w:firstLine="709"/>
        <w:jc w:val="both"/>
        <w:textAlignment w:val="baseline"/>
        <w:rPr>
          <w:rFonts w:ascii="Times New Roman" w:eastAsia="Times New Roman" w:hAnsi="Times New Roman" w:cs="Times New Roman"/>
          <w:color w:val="000000" w:themeColor="text1"/>
          <w:sz w:val="28"/>
          <w:szCs w:val="28"/>
        </w:rPr>
      </w:pPr>
      <w:hyperlink r:id="rId28" w:tgtFrame="_blank" w:history="1">
        <w:r w:rsidRPr="00A92236">
          <w:rPr>
            <w:rFonts w:ascii="Times New Roman" w:eastAsia="Times New Roman" w:hAnsi="Times New Roman" w:cs="Times New Roman"/>
            <w:b/>
            <w:bCs/>
            <w:iCs/>
            <w:color w:val="000000" w:themeColor="text1"/>
            <w:sz w:val="28"/>
            <w:szCs w:val="28"/>
            <w:u w:val="single"/>
            <w:bdr w:val="none" w:sz="0" w:space="0" w:color="auto" w:frame="1"/>
          </w:rPr>
          <w:t>http://www.juristlib.ru/</w:t>
        </w:r>
      </w:hyperlink>
      <w:r w:rsidRPr="00A92236">
        <w:rPr>
          <w:rFonts w:ascii="Times New Roman" w:eastAsia="Times New Roman" w:hAnsi="Times New Roman" w:cs="Times New Roman"/>
          <w:iCs/>
          <w:color w:val="000000" w:themeColor="text1"/>
          <w:sz w:val="28"/>
          <w:szCs w:val="28"/>
          <w:bdr w:val="none" w:sz="0" w:space="0" w:color="auto" w:frame="1"/>
        </w:rPr>
        <w:t xml:space="preserve"> </w:t>
      </w:r>
    </w:p>
    <w:p w:rsidR="00F7653C" w:rsidRDefault="00F7653C" w:rsidP="00F7653C">
      <w:pPr>
        <w:spacing w:after="0" w:line="240" w:lineRule="auto"/>
        <w:ind w:firstLine="709"/>
        <w:jc w:val="both"/>
        <w:textAlignment w:val="baseline"/>
        <w:rPr>
          <w:rFonts w:ascii="Times New Roman" w:eastAsia="Times New Roman" w:hAnsi="Times New Roman" w:cs="Times New Roman"/>
          <w:b/>
          <w:bCs/>
          <w:iCs/>
          <w:color w:val="000000" w:themeColor="text1"/>
          <w:sz w:val="28"/>
          <w:szCs w:val="28"/>
          <w:bdr w:val="none" w:sz="0" w:space="0" w:color="auto" w:frame="1"/>
        </w:rPr>
      </w:pPr>
    </w:p>
    <w:p w:rsidR="00F7653C" w:rsidRPr="00A92236" w:rsidRDefault="00F7653C" w:rsidP="00F7653C">
      <w:pPr>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A92236">
        <w:rPr>
          <w:rFonts w:ascii="Times New Roman" w:eastAsia="Times New Roman" w:hAnsi="Times New Roman" w:cs="Times New Roman"/>
          <w:b/>
          <w:bCs/>
          <w:iCs/>
          <w:color w:val="000000" w:themeColor="text1"/>
          <w:sz w:val="28"/>
          <w:szCs w:val="28"/>
          <w:bdr w:val="none" w:sz="0" w:space="0" w:color="auto" w:frame="1"/>
        </w:rPr>
        <w:t>Все о праве: компас в мире юриспруденции</w:t>
      </w:r>
    </w:p>
    <w:p w:rsidR="00F7653C" w:rsidRPr="00A92236" w:rsidRDefault="00F7653C" w:rsidP="00F7653C">
      <w:pPr>
        <w:spacing w:after="0" w:line="240" w:lineRule="auto"/>
        <w:ind w:firstLine="709"/>
        <w:jc w:val="both"/>
        <w:textAlignment w:val="baseline"/>
        <w:rPr>
          <w:rFonts w:ascii="Times New Roman" w:eastAsia="Times New Roman" w:hAnsi="Times New Roman" w:cs="Times New Roman"/>
          <w:color w:val="000000" w:themeColor="text1"/>
          <w:sz w:val="28"/>
          <w:szCs w:val="28"/>
        </w:rPr>
      </w:pPr>
      <w:hyperlink r:id="rId29" w:tgtFrame="_blank" w:history="1">
        <w:r w:rsidRPr="00A92236">
          <w:rPr>
            <w:rFonts w:ascii="Times New Roman" w:eastAsia="Times New Roman" w:hAnsi="Times New Roman" w:cs="Times New Roman"/>
            <w:b/>
            <w:bCs/>
            <w:iCs/>
            <w:color w:val="000000" w:themeColor="text1"/>
            <w:sz w:val="28"/>
            <w:szCs w:val="28"/>
            <w:u w:val="single"/>
            <w:bdr w:val="none" w:sz="0" w:space="0" w:color="auto" w:frame="1"/>
          </w:rPr>
          <w:t>http://www.allpravo.ru/library/</w:t>
        </w:r>
      </w:hyperlink>
    </w:p>
    <w:p w:rsidR="00F7653C" w:rsidRDefault="00F7653C" w:rsidP="00F7653C">
      <w:pPr>
        <w:spacing w:after="0" w:line="240" w:lineRule="auto"/>
        <w:ind w:firstLine="709"/>
        <w:jc w:val="both"/>
        <w:textAlignment w:val="baseline"/>
        <w:rPr>
          <w:rFonts w:ascii="Times New Roman" w:eastAsia="Times New Roman" w:hAnsi="Times New Roman" w:cs="Times New Roman"/>
          <w:b/>
          <w:bCs/>
          <w:iCs/>
          <w:color w:val="000000" w:themeColor="text1"/>
          <w:sz w:val="28"/>
          <w:szCs w:val="28"/>
          <w:bdr w:val="none" w:sz="0" w:space="0" w:color="auto" w:frame="1"/>
        </w:rPr>
      </w:pPr>
    </w:p>
    <w:p w:rsidR="00F7653C" w:rsidRPr="00A92236" w:rsidRDefault="00F7653C" w:rsidP="00F7653C">
      <w:pPr>
        <w:spacing w:after="0" w:line="240" w:lineRule="auto"/>
        <w:ind w:firstLine="709"/>
        <w:jc w:val="both"/>
        <w:textAlignment w:val="baseline"/>
        <w:rPr>
          <w:rFonts w:ascii="Times New Roman" w:eastAsia="Times New Roman" w:hAnsi="Times New Roman" w:cs="Times New Roman"/>
          <w:color w:val="000000" w:themeColor="text1"/>
          <w:sz w:val="28"/>
          <w:szCs w:val="28"/>
        </w:rPr>
      </w:pPr>
      <w:proofErr w:type="spellStart"/>
      <w:r w:rsidRPr="00A92236">
        <w:rPr>
          <w:rFonts w:ascii="Times New Roman" w:eastAsia="Times New Roman" w:hAnsi="Times New Roman" w:cs="Times New Roman"/>
          <w:b/>
          <w:bCs/>
          <w:iCs/>
          <w:color w:val="000000" w:themeColor="text1"/>
          <w:sz w:val="28"/>
          <w:szCs w:val="28"/>
          <w:bdr w:val="none" w:sz="0" w:space="0" w:color="auto" w:frame="1"/>
        </w:rPr>
        <w:t>Правотека</w:t>
      </w:r>
      <w:proofErr w:type="spellEnd"/>
    </w:p>
    <w:p w:rsidR="00F7653C" w:rsidRPr="00A92236" w:rsidRDefault="00F7653C" w:rsidP="00F7653C">
      <w:pPr>
        <w:spacing w:after="0" w:line="240" w:lineRule="auto"/>
        <w:ind w:firstLine="709"/>
        <w:jc w:val="both"/>
        <w:textAlignment w:val="baseline"/>
        <w:rPr>
          <w:rFonts w:ascii="Times New Roman" w:eastAsia="Times New Roman" w:hAnsi="Times New Roman" w:cs="Times New Roman"/>
          <w:color w:val="000000" w:themeColor="text1"/>
          <w:sz w:val="28"/>
          <w:szCs w:val="28"/>
        </w:rPr>
      </w:pPr>
      <w:hyperlink r:id="rId30" w:tgtFrame="_blank" w:history="1">
        <w:r w:rsidRPr="00A92236">
          <w:rPr>
            <w:rFonts w:ascii="Times New Roman" w:eastAsia="Times New Roman" w:hAnsi="Times New Roman" w:cs="Times New Roman"/>
            <w:b/>
            <w:bCs/>
            <w:iCs/>
            <w:color w:val="000000" w:themeColor="text1"/>
            <w:sz w:val="28"/>
            <w:szCs w:val="28"/>
            <w:u w:val="single"/>
            <w:bdr w:val="none" w:sz="0" w:space="0" w:color="auto" w:frame="1"/>
          </w:rPr>
          <w:t>http://www.pravoteka.ru/</w:t>
        </w:r>
      </w:hyperlink>
    </w:p>
    <w:p w:rsidR="00F7653C" w:rsidRDefault="00F7653C" w:rsidP="00F7653C">
      <w:pPr>
        <w:spacing w:after="0" w:line="240" w:lineRule="auto"/>
        <w:ind w:firstLine="709"/>
        <w:jc w:val="both"/>
        <w:textAlignment w:val="baseline"/>
        <w:rPr>
          <w:rFonts w:ascii="Times New Roman" w:eastAsia="Times New Roman" w:hAnsi="Times New Roman" w:cs="Times New Roman"/>
          <w:b/>
          <w:bCs/>
          <w:iCs/>
          <w:color w:val="000000" w:themeColor="text1"/>
          <w:sz w:val="28"/>
          <w:szCs w:val="28"/>
          <w:bdr w:val="none" w:sz="0" w:space="0" w:color="auto" w:frame="1"/>
        </w:rPr>
      </w:pPr>
    </w:p>
    <w:p w:rsidR="00F7653C" w:rsidRPr="00A92236" w:rsidRDefault="00F7653C" w:rsidP="00F7653C">
      <w:pPr>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A92236">
        <w:rPr>
          <w:rFonts w:ascii="Times New Roman" w:eastAsia="Times New Roman" w:hAnsi="Times New Roman" w:cs="Times New Roman"/>
          <w:b/>
          <w:bCs/>
          <w:iCs/>
          <w:color w:val="000000" w:themeColor="text1"/>
          <w:sz w:val="28"/>
          <w:szCs w:val="28"/>
          <w:bdr w:val="none" w:sz="0" w:space="0" w:color="auto" w:frame="1"/>
        </w:rPr>
        <w:t>Библиотека юридической литературы</w:t>
      </w:r>
    </w:p>
    <w:p w:rsidR="00F7653C" w:rsidRPr="00A92236" w:rsidRDefault="00F7653C" w:rsidP="00F7653C">
      <w:pPr>
        <w:spacing w:after="0" w:line="240" w:lineRule="auto"/>
        <w:ind w:firstLine="709"/>
        <w:jc w:val="both"/>
        <w:textAlignment w:val="baseline"/>
        <w:rPr>
          <w:rFonts w:ascii="Times New Roman" w:eastAsia="Times New Roman" w:hAnsi="Times New Roman" w:cs="Times New Roman"/>
          <w:color w:val="000000" w:themeColor="text1"/>
          <w:sz w:val="28"/>
          <w:szCs w:val="28"/>
        </w:rPr>
      </w:pPr>
      <w:hyperlink r:id="rId31" w:tgtFrame="_blank" w:history="1">
        <w:r w:rsidRPr="00A92236">
          <w:rPr>
            <w:rFonts w:ascii="Times New Roman" w:eastAsia="Times New Roman" w:hAnsi="Times New Roman" w:cs="Times New Roman"/>
            <w:b/>
            <w:bCs/>
            <w:iCs/>
            <w:color w:val="000000" w:themeColor="text1"/>
            <w:sz w:val="28"/>
            <w:szCs w:val="28"/>
            <w:u w:val="single"/>
            <w:bdr w:val="none" w:sz="0" w:space="0" w:color="auto" w:frame="1"/>
          </w:rPr>
          <w:t>http://pravo.eup.ru/</w:t>
        </w:r>
      </w:hyperlink>
    </w:p>
    <w:p w:rsidR="00F7653C" w:rsidRPr="00A92236" w:rsidRDefault="00F7653C" w:rsidP="00F7653C">
      <w:pPr>
        <w:ind w:firstLine="300"/>
        <w:jc w:val="both"/>
        <w:textAlignment w:val="baseline"/>
        <w:rPr>
          <w:rFonts w:ascii="Times New Roman" w:eastAsia="Times New Roman" w:hAnsi="Times New Roman" w:cs="Times New Roman"/>
          <w:color w:val="000000"/>
          <w:sz w:val="24"/>
          <w:szCs w:val="24"/>
        </w:rPr>
      </w:pPr>
    </w:p>
    <w:p w:rsidR="00F7653C" w:rsidRDefault="00F7653C"/>
    <w:p w:rsidR="00F7653C" w:rsidRDefault="00F7653C"/>
    <w:p w:rsidR="00F7653C" w:rsidRDefault="00F7653C"/>
    <w:p w:rsidR="00F7653C" w:rsidRDefault="00F7653C"/>
    <w:p w:rsidR="00F7653C" w:rsidRDefault="00F7653C"/>
    <w:p w:rsidR="00F7653C" w:rsidRDefault="00F7653C"/>
    <w:p w:rsidR="00F7653C" w:rsidRDefault="00F7653C"/>
    <w:p w:rsidR="00F7653C" w:rsidRDefault="00F7653C"/>
    <w:p w:rsidR="000634AA" w:rsidRDefault="000634AA"/>
    <w:p w:rsidR="000634AA" w:rsidRDefault="000634AA"/>
    <w:p w:rsidR="000634AA" w:rsidRDefault="000634AA"/>
    <w:p w:rsidR="000634AA" w:rsidRDefault="000634AA"/>
    <w:p w:rsidR="000634AA" w:rsidRDefault="000634AA"/>
    <w:p w:rsidR="000634AA" w:rsidRDefault="000634AA"/>
    <w:p w:rsidR="000634AA" w:rsidRDefault="000634AA"/>
    <w:p w:rsidR="000634AA" w:rsidRDefault="000634AA"/>
    <w:p w:rsidR="000634AA" w:rsidRDefault="000634AA"/>
    <w:p w:rsidR="00F7653C" w:rsidRDefault="00F7653C"/>
    <w:p w:rsidR="00F7653C" w:rsidRDefault="00F7653C"/>
    <w:p w:rsidR="00242979" w:rsidRPr="000634AA" w:rsidRDefault="00242979" w:rsidP="000634AA">
      <w:pPr>
        <w:jc w:val="center"/>
        <w:rPr>
          <w:rFonts w:ascii="Times New Roman" w:hAnsi="Times New Roman" w:cs="Times New Roman"/>
          <w:b/>
          <w:sz w:val="28"/>
          <w:szCs w:val="28"/>
        </w:rPr>
      </w:pPr>
      <w:r w:rsidRPr="000634AA">
        <w:rPr>
          <w:rFonts w:ascii="Times New Roman" w:hAnsi="Times New Roman" w:cs="Times New Roman"/>
          <w:b/>
          <w:sz w:val="28"/>
          <w:szCs w:val="28"/>
        </w:rPr>
        <w:lastRenderedPageBreak/>
        <w:t>Лекция 8</w:t>
      </w:r>
      <w:r w:rsidR="000634AA">
        <w:rPr>
          <w:rFonts w:ascii="Times New Roman" w:hAnsi="Times New Roman" w:cs="Times New Roman"/>
          <w:b/>
          <w:sz w:val="28"/>
          <w:szCs w:val="28"/>
        </w:rPr>
        <w:t xml:space="preserve">   </w:t>
      </w:r>
      <w:r w:rsidR="000634AA" w:rsidRPr="000634AA">
        <w:rPr>
          <w:rFonts w:ascii="Times New Roman" w:hAnsi="Times New Roman" w:cs="Times New Roman"/>
          <w:b/>
          <w:sz w:val="28"/>
          <w:szCs w:val="28"/>
        </w:rPr>
        <w:t xml:space="preserve">  </w:t>
      </w:r>
      <w:r w:rsidRPr="000634AA">
        <w:rPr>
          <w:rFonts w:ascii="Times New Roman" w:hAnsi="Times New Roman" w:cs="Times New Roman"/>
          <w:b/>
          <w:sz w:val="28"/>
          <w:szCs w:val="28"/>
        </w:rPr>
        <w:t>ЮРИДИЧЕСКАЯ ОТВЕТСТВЕННОСТЬ ЗА ЭКОЛОГИЧЕСКИЕ</w:t>
      </w:r>
      <w:r w:rsidR="000634AA">
        <w:rPr>
          <w:rFonts w:ascii="Times New Roman" w:hAnsi="Times New Roman" w:cs="Times New Roman"/>
          <w:b/>
          <w:sz w:val="28"/>
          <w:szCs w:val="28"/>
        </w:rPr>
        <w:t xml:space="preserve"> </w:t>
      </w:r>
      <w:r w:rsidRPr="000634AA">
        <w:rPr>
          <w:rFonts w:ascii="Times New Roman" w:hAnsi="Times New Roman" w:cs="Times New Roman"/>
          <w:b/>
          <w:sz w:val="28"/>
          <w:szCs w:val="28"/>
        </w:rPr>
        <w:t>ПРАВОНАРУШЕНИЯ</w:t>
      </w:r>
    </w:p>
    <w:p w:rsidR="00242979" w:rsidRPr="009324D1" w:rsidRDefault="00242979" w:rsidP="00242979">
      <w:pPr>
        <w:pStyle w:val="ConsPlusNormal"/>
        <w:ind w:firstLine="540"/>
        <w:jc w:val="both"/>
        <w:rPr>
          <w:sz w:val="28"/>
          <w:szCs w:val="28"/>
        </w:rPr>
      </w:pPr>
    </w:p>
    <w:p w:rsidR="00242979" w:rsidRPr="009324D1" w:rsidRDefault="00242979" w:rsidP="00242979">
      <w:pPr>
        <w:pStyle w:val="ConsPlusNormal"/>
        <w:jc w:val="center"/>
        <w:outlineLvl w:val="1"/>
        <w:rPr>
          <w:sz w:val="28"/>
          <w:szCs w:val="28"/>
        </w:rPr>
      </w:pPr>
      <w:r w:rsidRPr="009324D1">
        <w:rPr>
          <w:sz w:val="28"/>
          <w:szCs w:val="28"/>
        </w:rPr>
        <w:t>1. Общая характеристика юридической ответственности</w:t>
      </w:r>
    </w:p>
    <w:p w:rsidR="00242979" w:rsidRPr="009324D1" w:rsidRDefault="00242979" w:rsidP="00242979">
      <w:pPr>
        <w:pStyle w:val="ConsPlusNormal"/>
        <w:jc w:val="center"/>
        <w:rPr>
          <w:sz w:val="28"/>
          <w:szCs w:val="28"/>
        </w:rPr>
      </w:pPr>
      <w:r w:rsidRPr="009324D1">
        <w:rPr>
          <w:sz w:val="28"/>
          <w:szCs w:val="28"/>
        </w:rPr>
        <w:t>за экологические правонарушения</w:t>
      </w:r>
    </w:p>
    <w:p w:rsidR="00242979" w:rsidRDefault="00242979" w:rsidP="00242979">
      <w:pPr>
        <w:pStyle w:val="ConsPlusNormal"/>
        <w:ind w:firstLine="540"/>
        <w:jc w:val="both"/>
      </w:pP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xml:space="preserve">В российском законодательстве не содержится понятия юридической ответственности за экологические преступления. На наш взгляд, </w:t>
      </w:r>
      <w:r w:rsidRPr="009324D1">
        <w:rPr>
          <w:b/>
          <w:bCs/>
          <w:color w:val="000000" w:themeColor="text1"/>
          <w:sz w:val="28"/>
          <w:szCs w:val="28"/>
        </w:rPr>
        <w:t>юридическая ответственность за экологические преступления - специфическая обязанность лица претерпевать соответствующие лишения личного или материального характера за совершенное экологическое правонарушение в соответствии с санкцией нарушенной нормы права.</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Структура экологического правонарушения состоит из следующих элементов: объект, объективная сторона, субъект, субъективная сторона.</w:t>
      </w:r>
    </w:p>
    <w:p w:rsidR="00242979" w:rsidRPr="009324D1" w:rsidRDefault="00242979" w:rsidP="009324D1">
      <w:pPr>
        <w:pStyle w:val="ConsPlusNormal"/>
        <w:spacing w:line="360" w:lineRule="auto"/>
        <w:ind w:firstLine="709"/>
        <w:jc w:val="both"/>
        <w:rPr>
          <w:color w:val="000000" w:themeColor="text1"/>
          <w:sz w:val="28"/>
          <w:szCs w:val="28"/>
        </w:rPr>
      </w:pPr>
      <w:r w:rsidRPr="009324D1">
        <w:rPr>
          <w:b/>
          <w:bCs/>
          <w:color w:val="000000" w:themeColor="text1"/>
          <w:sz w:val="28"/>
          <w:szCs w:val="28"/>
        </w:rPr>
        <w:t>Объектом экологического правонарушения</w:t>
      </w:r>
      <w:r w:rsidRPr="009324D1">
        <w:rPr>
          <w:color w:val="000000" w:themeColor="text1"/>
          <w:sz w:val="28"/>
          <w:szCs w:val="28"/>
        </w:rPr>
        <w:t xml:space="preserve"> являются общественные отношения, складывающиеся в сфере природопользования, охраны окружающей среды и экологической безопасности. Предметом преступления в большинстве случаев (исключение, например, </w:t>
      </w:r>
      <w:hyperlink r:id="rId32" w:history="1">
        <w:r w:rsidRPr="009324D1">
          <w:rPr>
            <w:color w:val="000000" w:themeColor="text1"/>
            <w:sz w:val="28"/>
            <w:szCs w:val="28"/>
          </w:rPr>
          <w:t>ст. 253</w:t>
        </w:r>
      </w:hyperlink>
      <w:r w:rsidRPr="009324D1">
        <w:rPr>
          <w:color w:val="000000" w:themeColor="text1"/>
          <w:sz w:val="28"/>
          <w:szCs w:val="28"/>
        </w:rPr>
        <w:t xml:space="preserve"> УК РФ) являются компоненты окружающей среды.</w:t>
      </w:r>
    </w:p>
    <w:p w:rsidR="00242979" w:rsidRPr="009324D1" w:rsidRDefault="00242979" w:rsidP="009324D1">
      <w:pPr>
        <w:pStyle w:val="ConsPlusNormal"/>
        <w:spacing w:line="360" w:lineRule="auto"/>
        <w:ind w:firstLine="709"/>
        <w:jc w:val="both"/>
        <w:rPr>
          <w:color w:val="000000" w:themeColor="text1"/>
          <w:sz w:val="28"/>
          <w:szCs w:val="28"/>
        </w:rPr>
      </w:pPr>
      <w:r w:rsidRPr="009324D1">
        <w:rPr>
          <w:b/>
          <w:bCs/>
          <w:color w:val="000000" w:themeColor="text1"/>
          <w:sz w:val="28"/>
          <w:szCs w:val="28"/>
        </w:rPr>
        <w:t>Для объективной стороны экологического правонарушения</w:t>
      </w:r>
      <w:r w:rsidRPr="009324D1">
        <w:rPr>
          <w:color w:val="000000" w:themeColor="text1"/>
          <w:sz w:val="28"/>
          <w:szCs w:val="28"/>
        </w:rPr>
        <w:t xml:space="preserve"> характерно наличие трех элементов: противоправное деяние (действие или бездействие), наступившие общественно опасные последствия и причинно-следственная связь. Некоторые экологические правонарушения могут совершаться как путем совершения действий, так и в результате бездействия, например преступление, предусмотренное </w:t>
      </w:r>
      <w:hyperlink r:id="rId33" w:history="1">
        <w:r w:rsidRPr="009324D1">
          <w:rPr>
            <w:color w:val="000000" w:themeColor="text1"/>
            <w:sz w:val="28"/>
            <w:szCs w:val="28"/>
          </w:rPr>
          <w:t>ст. 247</w:t>
        </w:r>
      </w:hyperlink>
      <w:r w:rsidRPr="009324D1">
        <w:rPr>
          <w:color w:val="000000" w:themeColor="text1"/>
          <w:sz w:val="28"/>
          <w:szCs w:val="28"/>
        </w:rPr>
        <w:t xml:space="preserve"> УК РФ (нарушение правил обращения экологически опасных веществ и отходов). Некоторые правонарушения могут быть совершены только в форме действия, например преступление, предусмотренное </w:t>
      </w:r>
      <w:hyperlink r:id="rId34" w:history="1">
        <w:r w:rsidRPr="009324D1">
          <w:rPr>
            <w:color w:val="000000" w:themeColor="text1"/>
            <w:sz w:val="28"/>
            <w:szCs w:val="28"/>
          </w:rPr>
          <w:t>ст. 256</w:t>
        </w:r>
      </w:hyperlink>
      <w:r w:rsidRPr="009324D1">
        <w:rPr>
          <w:color w:val="000000" w:themeColor="text1"/>
          <w:sz w:val="28"/>
          <w:szCs w:val="28"/>
        </w:rPr>
        <w:t xml:space="preserve"> УК РФ (незаконная добыча (вылов) водных биологических ресурсов). Если в диспозиции статьи не предусмотрено наступление общественно опасных последствий, то такой </w:t>
      </w:r>
      <w:r w:rsidRPr="009324D1">
        <w:rPr>
          <w:color w:val="000000" w:themeColor="text1"/>
          <w:sz w:val="28"/>
          <w:szCs w:val="28"/>
        </w:rPr>
        <w:lastRenderedPageBreak/>
        <w:t xml:space="preserve">состав преступления по конструкции считают формальным. В основном формальные составы экологических правонарушений содержатся в </w:t>
      </w:r>
      <w:hyperlink r:id="rId35" w:history="1">
        <w:proofErr w:type="spellStart"/>
        <w:r w:rsidRPr="009324D1">
          <w:rPr>
            <w:color w:val="000000" w:themeColor="text1"/>
            <w:sz w:val="28"/>
            <w:szCs w:val="28"/>
          </w:rPr>
          <w:t>КоАП</w:t>
        </w:r>
        <w:proofErr w:type="spellEnd"/>
      </w:hyperlink>
      <w:r w:rsidRPr="009324D1">
        <w:rPr>
          <w:color w:val="000000" w:themeColor="text1"/>
          <w:sz w:val="28"/>
          <w:szCs w:val="28"/>
        </w:rPr>
        <w:t xml:space="preserve"> РФ, но есть и исключения (например, </w:t>
      </w:r>
      <w:hyperlink r:id="rId36" w:history="1">
        <w:r w:rsidRPr="009324D1">
          <w:rPr>
            <w:color w:val="000000" w:themeColor="text1"/>
            <w:sz w:val="28"/>
            <w:szCs w:val="28"/>
          </w:rPr>
          <w:t>ст. 8.10</w:t>
        </w:r>
      </w:hyperlink>
      <w:r w:rsidRPr="009324D1">
        <w:rPr>
          <w:color w:val="000000" w:themeColor="text1"/>
          <w:sz w:val="28"/>
          <w:szCs w:val="28"/>
        </w:rPr>
        <w:t xml:space="preserve"> </w:t>
      </w:r>
      <w:proofErr w:type="spellStart"/>
      <w:r w:rsidRPr="009324D1">
        <w:rPr>
          <w:color w:val="000000" w:themeColor="text1"/>
          <w:sz w:val="28"/>
          <w:szCs w:val="28"/>
        </w:rPr>
        <w:t>КоАП</w:t>
      </w:r>
      <w:proofErr w:type="spellEnd"/>
      <w:r w:rsidRPr="009324D1">
        <w:rPr>
          <w:color w:val="000000" w:themeColor="text1"/>
          <w:sz w:val="28"/>
          <w:szCs w:val="28"/>
        </w:rPr>
        <w:t xml:space="preserve"> РФ), соответственно, в УК РФ, в </w:t>
      </w:r>
      <w:hyperlink r:id="rId37" w:history="1">
        <w:r w:rsidRPr="009324D1">
          <w:rPr>
            <w:color w:val="000000" w:themeColor="text1"/>
            <w:sz w:val="28"/>
            <w:szCs w:val="28"/>
          </w:rPr>
          <w:t>главе 26</w:t>
        </w:r>
      </w:hyperlink>
      <w:r w:rsidRPr="009324D1">
        <w:rPr>
          <w:color w:val="000000" w:themeColor="text1"/>
          <w:sz w:val="28"/>
          <w:szCs w:val="28"/>
        </w:rPr>
        <w:t xml:space="preserve">, в основном закреплены материальные составы преступлений (исключение, например, </w:t>
      </w:r>
      <w:hyperlink r:id="rId38" w:history="1">
        <w:r w:rsidRPr="009324D1">
          <w:rPr>
            <w:color w:val="000000" w:themeColor="text1"/>
            <w:sz w:val="28"/>
            <w:szCs w:val="28"/>
          </w:rPr>
          <w:t>ст. 253</w:t>
        </w:r>
      </w:hyperlink>
      <w:r w:rsidRPr="009324D1">
        <w:rPr>
          <w:color w:val="000000" w:themeColor="text1"/>
          <w:sz w:val="28"/>
          <w:szCs w:val="28"/>
        </w:rPr>
        <w:t xml:space="preserve"> УК РФ). Уголовные преступления и административные правонарушения отграничивают по степени общественной опасности совершенных деяний, а именно по наступлению общественно опасных последствий либо возможности их наступления.</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Между противоправным деянием и наступившими последствиями должна быть установлена причинно-следственная связь. В некоторых случаях при расследовании экологических правонарушений сложно доказать, что в результате именно этих конкретных деяний был причинен вред окружающей среде и (или) здоровью человека.</w:t>
      </w:r>
    </w:p>
    <w:p w:rsidR="00242979" w:rsidRPr="009324D1" w:rsidRDefault="00242979" w:rsidP="009324D1">
      <w:pPr>
        <w:pStyle w:val="ConsPlusNormal"/>
        <w:spacing w:line="360" w:lineRule="auto"/>
        <w:ind w:firstLine="709"/>
        <w:jc w:val="both"/>
        <w:rPr>
          <w:color w:val="000000" w:themeColor="text1"/>
          <w:sz w:val="28"/>
          <w:szCs w:val="28"/>
        </w:rPr>
      </w:pPr>
      <w:r w:rsidRPr="009324D1">
        <w:rPr>
          <w:b/>
          <w:bCs/>
          <w:color w:val="000000" w:themeColor="text1"/>
          <w:sz w:val="28"/>
          <w:szCs w:val="28"/>
        </w:rPr>
        <w:t>Субъектами экологического правонарушения</w:t>
      </w:r>
      <w:r w:rsidRPr="009324D1">
        <w:rPr>
          <w:color w:val="000000" w:themeColor="text1"/>
          <w:sz w:val="28"/>
          <w:szCs w:val="28"/>
        </w:rPr>
        <w:t xml:space="preserve"> могут являться физические и юридические лица. Физическое лицо может быть привлечено к уголовной и административной ответственности, если оно вменяемое и достигло 16 лет. В некоторых случаях субъектами экологических правонарушений могут быть должностные лица и иностранные граждане, лица без гражданства (например, </w:t>
      </w:r>
      <w:hyperlink r:id="rId39" w:history="1">
        <w:r w:rsidRPr="009324D1">
          <w:rPr>
            <w:color w:val="000000" w:themeColor="text1"/>
            <w:sz w:val="28"/>
            <w:szCs w:val="28"/>
          </w:rPr>
          <w:t>ст. 8.5</w:t>
        </w:r>
      </w:hyperlink>
      <w:r w:rsidRPr="009324D1">
        <w:rPr>
          <w:color w:val="000000" w:themeColor="text1"/>
          <w:sz w:val="28"/>
          <w:szCs w:val="28"/>
        </w:rPr>
        <w:t xml:space="preserve"> </w:t>
      </w:r>
      <w:proofErr w:type="spellStart"/>
      <w:r w:rsidRPr="009324D1">
        <w:rPr>
          <w:color w:val="000000" w:themeColor="text1"/>
          <w:sz w:val="28"/>
          <w:szCs w:val="28"/>
        </w:rPr>
        <w:t>КоАП</w:t>
      </w:r>
      <w:proofErr w:type="spellEnd"/>
      <w:r w:rsidRPr="009324D1">
        <w:rPr>
          <w:color w:val="000000" w:themeColor="text1"/>
          <w:sz w:val="28"/>
          <w:szCs w:val="28"/>
        </w:rPr>
        <w:t xml:space="preserve"> РФ, </w:t>
      </w:r>
      <w:hyperlink r:id="rId40" w:history="1">
        <w:r w:rsidRPr="009324D1">
          <w:rPr>
            <w:color w:val="000000" w:themeColor="text1"/>
            <w:sz w:val="28"/>
            <w:szCs w:val="28"/>
          </w:rPr>
          <w:t>ст. 252</w:t>
        </w:r>
      </w:hyperlink>
      <w:r w:rsidRPr="009324D1">
        <w:rPr>
          <w:color w:val="000000" w:themeColor="text1"/>
          <w:sz w:val="28"/>
          <w:szCs w:val="28"/>
        </w:rPr>
        <w:t xml:space="preserve"> УК РФ).</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xml:space="preserve">Субъективная сторона характеризуется виной, которая может быть выражена в форме умысла (прямой или </w:t>
      </w:r>
      <w:proofErr w:type="gramStart"/>
      <w:r w:rsidRPr="009324D1">
        <w:rPr>
          <w:color w:val="000000" w:themeColor="text1"/>
          <w:sz w:val="28"/>
          <w:szCs w:val="28"/>
        </w:rPr>
        <w:t>косвенный</w:t>
      </w:r>
      <w:proofErr w:type="gramEnd"/>
      <w:r w:rsidRPr="009324D1">
        <w:rPr>
          <w:color w:val="000000" w:themeColor="text1"/>
          <w:sz w:val="28"/>
          <w:szCs w:val="28"/>
        </w:rPr>
        <w:t xml:space="preserve">) либо в форме неосторожности (легкомыслие или небрежность). Некоторые экологические правонарушения могут быть совершены только с прямым умыслом (например, </w:t>
      </w:r>
      <w:hyperlink r:id="rId41" w:history="1">
        <w:r w:rsidRPr="009324D1">
          <w:rPr>
            <w:color w:val="000000" w:themeColor="text1"/>
            <w:sz w:val="28"/>
            <w:szCs w:val="28"/>
          </w:rPr>
          <w:t>ст. 258</w:t>
        </w:r>
      </w:hyperlink>
      <w:r w:rsidRPr="009324D1">
        <w:rPr>
          <w:color w:val="000000" w:themeColor="text1"/>
          <w:sz w:val="28"/>
          <w:szCs w:val="28"/>
        </w:rPr>
        <w:t xml:space="preserve"> УК РФ), некоторые - только по неосторожности (например, </w:t>
      </w:r>
      <w:hyperlink r:id="rId42" w:history="1">
        <w:r w:rsidRPr="009324D1">
          <w:rPr>
            <w:color w:val="000000" w:themeColor="text1"/>
            <w:sz w:val="28"/>
            <w:szCs w:val="28"/>
          </w:rPr>
          <w:t>ст. 261</w:t>
        </w:r>
      </w:hyperlink>
      <w:r w:rsidRPr="009324D1">
        <w:rPr>
          <w:color w:val="000000" w:themeColor="text1"/>
          <w:sz w:val="28"/>
          <w:szCs w:val="28"/>
        </w:rPr>
        <w:t xml:space="preserve"> УК РФ).</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xml:space="preserve">Законодатель не закрепил понятия экологического правонарушения, и в научной литературе существуют различные трактовки данной дефиниции. На наш взгляд, </w:t>
      </w:r>
      <w:r w:rsidRPr="009324D1">
        <w:rPr>
          <w:b/>
          <w:bCs/>
          <w:color w:val="000000" w:themeColor="text1"/>
          <w:sz w:val="28"/>
          <w:szCs w:val="28"/>
        </w:rPr>
        <w:t xml:space="preserve">экологическое правонарушение - это виновное, противоправное деяние, совершенное физическим или юридическим </w:t>
      </w:r>
      <w:r w:rsidRPr="009324D1">
        <w:rPr>
          <w:b/>
          <w:bCs/>
          <w:color w:val="000000" w:themeColor="text1"/>
          <w:sz w:val="28"/>
          <w:szCs w:val="28"/>
        </w:rPr>
        <w:lastRenderedPageBreak/>
        <w:t>лицом, посягающее на общественные отношения в сфере природопользования, охраны окружающей среды и обеспечения экологической безопасности и причиняющее вред окружающей среде и (или) здоровью человека, либо создающее угрозу причинения такого вреда</w:t>
      </w:r>
      <w:r w:rsidRPr="009324D1">
        <w:rPr>
          <w:color w:val="000000" w:themeColor="text1"/>
          <w:sz w:val="28"/>
          <w:szCs w:val="28"/>
        </w:rPr>
        <w:t>.</w:t>
      </w:r>
    </w:p>
    <w:p w:rsidR="00242979" w:rsidRPr="009324D1" w:rsidRDefault="00242979" w:rsidP="009324D1">
      <w:pPr>
        <w:pStyle w:val="ConsPlusNormal"/>
        <w:spacing w:line="360" w:lineRule="auto"/>
        <w:ind w:firstLine="709"/>
        <w:jc w:val="both"/>
        <w:rPr>
          <w:color w:val="000000" w:themeColor="text1"/>
          <w:sz w:val="28"/>
          <w:szCs w:val="28"/>
        </w:rPr>
      </w:pPr>
      <w:proofErr w:type="gramStart"/>
      <w:r w:rsidRPr="009324D1">
        <w:rPr>
          <w:color w:val="000000" w:themeColor="text1"/>
          <w:sz w:val="28"/>
          <w:szCs w:val="28"/>
        </w:rPr>
        <w:t xml:space="preserve">ФЗ "Об охране окружающей среды" от 10.01.2002 N 7-ФЗ в </w:t>
      </w:r>
      <w:hyperlink r:id="rId43" w:history="1">
        <w:r w:rsidRPr="009324D1">
          <w:rPr>
            <w:color w:val="000000" w:themeColor="text1"/>
            <w:sz w:val="28"/>
            <w:szCs w:val="28"/>
          </w:rPr>
          <w:t>ст. 75</w:t>
        </w:r>
      </w:hyperlink>
      <w:r w:rsidRPr="009324D1">
        <w:rPr>
          <w:color w:val="000000" w:themeColor="text1"/>
          <w:sz w:val="28"/>
          <w:szCs w:val="28"/>
        </w:rPr>
        <w:t xml:space="preserve"> называет следующие виды юридической ответственности за экологического законодательства: уголовная, административная, дисциплинарная и имущественная.</w:t>
      </w:r>
      <w:proofErr w:type="gramEnd"/>
      <w:r w:rsidRPr="009324D1">
        <w:rPr>
          <w:color w:val="000000" w:themeColor="text1"/>
          <w:sz w:val="28"/>
          <w:szCs w:val="28"/>
        </w:rPr>
        <w:t xml:space="preserve"> Как мы видим, законодатель под понятием "имущественная ответственность" объединил два вида юридической ответственности - гражданско-правовую и материальную. По нашему мнению, это два разных вида юридической ответственности, у которых, несомненно, есть общие черты, но все же много и различий. В ходе рассмотрения каждого из видов юридической ответственности мы докажем, что гражданско-правовая и материальная ответственность существенно отличаются друг от друга. Таким образом, мы можем выделить следующие </w:t>
      </w:r>
      <w:r w:rsidRPr="009324D1">
        <w:rPr>
          <w:b/>
          <w:bCs/>
          <w:color w:val="000000" w:themeColor="text1"/>
          <w:sz w:val="28"/>
          <w:szCs w:val="28"/>
        </w:rPr>
        <w:t>виды юридической ответственности за нарушение экологического законодательства: уголовная, административная, гражданско-правовая, материальная и дисциплинарная.</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Юридическая ответственность за экологические правонарушения обладает определенной спецификой.</w:t>
      </w:r>
    </w:p>
    <w:p w:rsidR="00242979" w:rsidRPr="009324D1" w:rsidRDefault="00242979" w:rsidP="009324D1">
      <w:pPr>
        <w:pStyle w:val="ConsPlusNormal"/>
        <w:spacing w:line="360" w:lineRule="auto"/>
        <w:ind w:firstLine="709"/>
        <w:jc w:val="both"/>
        <w:rPr>
          <w:color w:val="000000" w:themeColor="text1"/>
          <w:sz w:val="28"/>
          <w:szCs w:val="28"/>
        </w:rPr>
      </w:pPr>
      <w:r w:rsidRPr="009324D1">
        <w:rPr>
          <w:b/>
          <w:bCs/>
          <w:color w:val="000000" w:themeColor="text1"/>
          <w:sz w:val="28"/>
          <w:szCs w:val="28"/>
        </w:rPr>
        <w:t>Специфика юридической ответственности за экологические правонарушения:</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объектом противоправного посягательства являются компоненты окружающей среды (водные объекты, лесные ресурсы и т.д.);</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в результате совершения экологического правонарушения причиняется вред здоровью человека либо создается потенциальная угроза причинения такого вреда;</w:t>
      </w:r>
    </w:p>
    <w:p w:rsidR="000634AA"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xml:space="preserve">- объектом правонарушения будут являться общественные отношения, складывающиеся в сфере природопользования, охраны окружающей среды и </w:t>
      </w:r>
      <w:r w:rsidRPr="009324D1">
        <w:rPr>
          <w:color w:val="000000" w:themeColor="text1"/>
          <w:sz w:val="28"/>
          <w:szCs w:val="28"/>
        </w:rPr>
        <w:lastRenderedPageBreak/>
        <w:t>обеспечения экологической безопасности.</w:t>
      </w:r>
    </w:p>
    <w:p w:rsidR="000634AA" w:rsidRPr="009324D1" w:rsidRDefault="000634AA" w:rsidP="009324D1">
      <w:pPr>
        <w:pStyle w:val="ConsPlusNormal"/>
        <w:spacing w:line="360" w:lineRule="auto"/>
        <w:ind w:firstLine="709"/>
        <w:jc w:val="center"/>
        <w:rPr>
          <w:b/>
          <w:color w:val="000000" w:themeColor="text1"/>
          <w:sz w:val="28"/>
          <w:szCs w:val="28"/>
        </w:rPr>
      </w:pPr>
      <w:r w:rsidRPr="009324D1">
        <w:rPr>
          <w:b/>
          <w:color w:val="000000" w:themeColor="text1"/>
          <w:sz w:val="28"/>
          <w:szCs w:val="28"/>
        </w:rPr>
        <w:t>2 Виды ответственности</w:t>
      </w:r>
    </w:p>
    <w:p w:rsidR="000634AA" w:rsidRPr="009324D1" w:rsidRDefault="000634AA" w:rsidP="009324D1">
      <w:pPr>
        <w:pStyle w:val="ConsPlusNormal"/>
        <w:spacing w:line="360" w:lineRule="auto"/>
        <w:ind w:firstLine="709"/>
        <w:jc w:val="both"/>
        <w:rPr>
          <w:b/>
          <w:bCs/>
          <w:color w:val="000000" w:themeColor="text1"/>
          <w:sz w:val="28"/>
          <w:szCs w:val="28"/>
        </w:rPr>
      </w:pPr>
    </w:p>
    <w:p w:rsidR="000634AA" w:rsidRPr="009324D1" w:rsidRDefault="009324D1" w:rsidP="009324D1">
      <w:pPr>
        <w:pStyle w:val="ConsPlusNormal"/>
        <w:spacing w:line="360" w:lineRule="auto"/>
        <w:ind w:firstLine="709"/>
        <w:jc w:val="both"/>
        <w:rPr>
          <w:b/>
          <w:bCs/>
          <w:color w:val="000000" w:themeColor="text1"/>
          <w:sz w:val="28"/>
          <w:szCs w:val="28"/>
        </w:rPr>
      </w:pPr>
      <w:r w:rsidRPr="009324D1">
        <w:rPr>
          <w:b/>
          <w:bCs/>
          <w:color w:val="000000" w:themeColor="text1"/>
          <w:sz w:val="28"/>
          <w:szCs w:val="28"/>
        </w:rPr>
        <w:t>1. У</w:t>
      </w:r>
      <w:r w:rsidR="000634AA" w:rsidRPr="009324D1">
        <w:rPr>
          <w:b/>
          <w:bCs/>
          <w:color w:val="000000" w:themeColor="text1"/>
          <w:sz w:val="28"/>
          <w:szCs w:val="28"/>
        </w:rPr>
        <w:t>головная ответственность</w:t>
      </w:r>
    </w:p>
    <w:p w:rsidR="00242979" w:rsidRPr="009324D1" w:rsidRDefault="00242979" w:rsidP="009324D1">
      <w:pPr>
        <w:pStyle w:val="ConsPlusNormal"/>
        <w:spacing w:line="360" w:lineRule="auto"/>
        <w:ind w:firstLine="709"/>
        <w:jc w:val="both"/>
        <w:rPr>
          <w:color w:val="000000" w:themeColor="text1"/>
          <w:sz w:val="28"/>
          <w:szCs w:val="28"/>
        </w:rPr>
      </w:pPr>
      <w:r w:rsidRPr="009324D1">
        <w:rPr>
          <w:b/>
          <w:bCs/>
          <w:color w:val="000000" w:themeColor="text1"/>
          <w:sz w:val="28"/>
          <w:szCs w:val="28"/>
        </w:rPr>
        <w:t>Экологическое преступление - это виновное, общественно опасное деяние, совершенное вменяемым лицом, достигшим возраста уголовной ответственности, посягающее на общественные отношения в сфере природопользования, охраны окружающей среды и обеспечения экологической безопасности и причиняющее вред окружающей среде и здоровью человека.</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xml:space="preserve">В </w:t>
      </w:r>
      <w:hyperlink r:id="rId44" w:history="1">
        <w:r w:rsidRPr="009324D1">
          <w:rPr>
            <w:color w:val="000000" w:themeColor="text1"/>
            <w:sz w:val="28"/>
            <w:szCs w:val="28"/>
          </w:rPr>
          <w:t>главе 26</w:t>
        </w:r>
      </w:hyperlink>
      <w:r w:rsidRPr="009324D1">
        <w:rPr>
          <w:color w:val="000000" w:themeColor="text1"/>
          <w:sz w:val="28"/>
          <w:szCs w:val="28"/>
        </w:rPr>
        <w:t xml:space="preserve"> УК РФ содержатся 18 статей, которые можно классифицировать на определенные группы экологических преступлений. Разные правоведы дают различную классификацию экологических преступлений. Предлагаем опираться на классификацию, предложенную Б.В. Ерофеевым, который подразделил все статьи </w:t>
      </w:r>
      <w:hyperlink r:id="rId45" w:history="1">
        <w:r w:rsidRPr="009324D1">
          <w:rPr>
            <w:color w:val="000000" w:themeColor="text1"/>
            <w:sz w:val="28"/>
            <w:szCs w:val="28"/>
          </w:rPr>
          <w:t>главы 26</w:t>
        </w:r>
      </w:hyperlink>
      <w:r w:rsidRPr="009324D1">
        <w:rPr>
          <w:color w:val="000000" w:themeColor="text1"/>
          <w:sz w:val="28"/>
          <w:szCs w:val="28"/>
        </w:rPr>
        <w:t xml:space="preserve"> УК РФ на 4 группы:</w:t>
      </w:r>
    </w:p>
    <w:p w:rsidR="00242979" w:rsidRPr="009324D1" w:rsidRDefault="00242979" w:rsidP="009324D1">
      <w:pPr>
        <w:pStyle w:val="ConsPlusNormal"/>
        <w:spacing w:line="360" w:lineRule="auto"/>
        <w:ind w:firstLine="709"/>
        <w:jc w:val="both"/>
        <w:rPr>
          <w:color w:val="000000" w:themeColor="text1"/>
          <w:sz w:val="28"/>
          <w:szCs w:val="28"/>
        </w:rPr>
      </w:pPr>
      <w:r w:rsidRPr="009324D1">
        <w:rPr>
          <w:b/>
          <w:bCs/>
          <w:color w:val="000000" w:themeColor="text1"/>
          <w:sz w:val="28"/>
          <w:szCs w:val="28"/>
        </w:rPr>
        <w:t>1. Нарушения действующих правил в области природопользования:</w:t>
      </w:r>
    </w:p>
    <w:p w:rsidR="00242979" w:rsidRPr="009324D1" w:rsidRDefault="00242979" w:rsidP="009324D1">
      <w:pPr>
        <w:pStyle w:val="ConsPlusNormal"/>
        <w:spacing w:line="360" w:lineRule="auto"/>
        <w:ind w:firstLine="709"/>
        <w:jc w:val="both"/>
        <w:rPr>
          <w:color w:val="000000" w:themeColor="text1"/>
          <w:sz w:val="28"/>
          <w:szCs w:val="28"/>
        </w:rPr>
      </w:pPr>
      <w:hyperlink r:id="rId46" w:history="1">
        <w:r w:rsidRPr="009324D1">
          <w:rPr>
            <w:color w:val="000000" w:themeColor="text1"/>
            <w:sz w:val="28"/>
            <w:szCs w:val="28"/>
          </w:rPr>
          <w:t>ст. 246</w:t>
        </w:r>
      </w:hyperlink>
      <w:r w:rsidRPr="009324D1">
        <w:rPr>
          <w:color w:val="000000" w:themeColor="text1"/>
          <w:sz w:val="28"/>
          <w:szCs w:val="28"/>
        </w:rPr>
        <w:t xml:space="preserve"> (нарушение правил охраны окружающей среды при производстве работ);</w:t>
      </w:r>
    </w:p>
    <w:p w:rsidR="00242979" w:rsidRPr="009324D1" w:rsidRDefault="00242979" w:rsidP="009324D1">
      <w:pPr>
        <w:pStyle w:val="ConsPlusNormal"/>
        <w:spacing w:line="360" w:lineRule="auto"/>
        <w:ind w:firstLine="709"/>
        <w:jc w:val="both"/>
        <w:rPr>
          <w:color w:val="000000" w:themeColor="text1"/>
          <w:sz w:val="28"/>
          <w:szCs w:val="28"/>
        </w:rPr>
      </w:pPr>
      <w:hyperlink r:id="rId47" w:history="1">
        <w:r w:rsidRPr="009324D1">
          <w:rPr>
            <w:color w:val="000000" w:themeColor="text1"/>
            <w:sz w:val="28"/>
            <w:szCs w:val="28"/>
          </w:rPr>
          <w:t>ст. 247</w:t>
        </w:r>
      </w:hyperlink>
      <w:r w:rsidRPr="009324D1">
        <w:rPr>
          <w:color w:val="000000" w:themeColor="text1"/>
          <w:sz w:val="28"/>
          <w:szCs w:val="28"/>
        </w:rPr>
        <w:t xml:space="preserve"> (нарушение правил обращения экологически опасных веществ и отходов);</w:t>
      </w:r>
    </w:p>
    <w:p w:rsidR="00242979" w:rsidRPr="009324D1" w:rsidRDefault="00242979" w:rsidP="009324D1">
      <w:pPr>
        <w:pStyle w:val="ConsPlusNormal"/>
        <w:spacing w:line="360" w:lineRule="auto"/>
        <w:ind w:firstLine="709"/>
        <w:jc w:val="both"/>
        <w:rPr>
          <w:color w:val="000000" w:themeColor="text1"/>
          <w:sz w:val="28"/>
          <w:szCs w:val="28"/>
        </w:rPr>
      </w:pPr>
      <w:hyperlink r:id="rId48" w:history="1">
        <w:r w:rsidRPr="009324D1">
          <w:rPr>
            <w:color w:val="000000" w:themeColor="text1"/>
            <w:sz w:val="28"/>
            <w:szCs w:val="28"/>
          </w:rPr>
          <w:t>ст. 248</w:t>
        </w:r>
      </w:hyperlink>
      <w:r w:rsidRPr="009324D1">
        <w:rPr>
          <w:color w:val="000000" w:themeColor="text1"/>
          <w:sz w:val="28"/>
          <w:szCs w:val="28"/>
        </w:rPr>
        <w:t xml:space="preserve"> (нарушение правил безопасности при обращении с микробиологическими либо другими биологическими агентами и токсинами);</w:t>
      </w:r>
    </w:p>
    <w:p w:rsidR="00242979" w:rsidRPr="009324D1" w:rsidRDefault="00242979" w:rsidP="009324D1">
      <w:pPr>
        <w:pStyle w:val="ConsPlusNormal"/>
        <w:spacing w:line="360" w:lineRule="auto"/>
        <w:ind w:firstLine="709"/>
        <w:jc w:val="both"/>
        <w:rPr>
          <w:color w:val="000000" w:themeColor="text1"/>
          <w:sz w:val="28"/>
          <w:szCs w:val="28"/>
        </w:rPr>
      </w:pPr>
      <w:hyperlink r:id="rId49" w:history="1">
        <w:r w:rsidRPr="009324D1">
          <w:rPr>
            <w:color w:val="000000" w:themeColor="text1"/>
            <w:sz w:val="28"/>
            <w:szCs w:val="28"/>
          </w:rPr>
          <w:t>ст. 249</w:t>
        </w:r>
      </w:hyperlink>
      <w:r w:rsidRPr="009324D1">
        <w:rPr>
          <w:color w:val="000000" w:themeColor="text1"/>
          <w:sz w:val="28"/>
          <w:szCs w:val="28"/>
        </w:rPr>
        <w:t xml:space="preserve"> (нарушение ветеринарных правил и правил, установленных для борьбы с болезнями и вредителями растений).</w:t>
      </w:r>
    </w:p>
    <w:p w:rsidR="00242979" w:rsidRPr="009324D1" w:rsidRDefault="00242979" w:rsidP="009324D1">
      <w:pPr>
        <w:pStyle w:val="ConsPlusNormal"/>
        <w:spacing w:line="360" w:lineRule="auto"/>
        <w:ind w:firstLine="709"/>
        <w:jc w:val="both"/>
        <w:rPr>
          <w:color w:val="000000" w:themeColor="text1"/>
          <w:sz w:val="28"/>
          <w:szCs w:val="28"/>
        </w:rPr>
      </w:pPr>
      <w:r w:rsidRPr="009324D1">
        <w:rPr>
          <w:b/>
          <w:bCs/>
          <w:color w:val="000000" w:themeColor="text1"/>
          <w:sz w:val="28"/>
          <w:szCs w:val="28"/>
        </w:rPr>
        <w:t>2. Порча основных природных компонентов - вод, воздуха, земли и пр.:</w:t>
      </w:r>
    </w:p>
    <w:p w:rsidR="00242979" w:rsidRPr="009324D1" w:rsidRDefault="00242979" w:rsidP="009324D1">
      <w:pPr>
        <w:pStyle w:val="ConsPlusNormal"/>
        <w:spacing w:line="360" w:lineRule="auto"/>
        <w:ind w:firstLine="709"/>
        <w:jc w:val="both"/>
        <w:rPr>
          <w:color w:val="000000" w:themeColor="text1"/>
          <w:sz w:val="28"/>
          <w:szCs w:val="28"/>
        </w:rPr>
      </w:pPr>
      <w:hyperlink r:id="rId50" w:history="1">
        <w:r w:rsidRPr="009324D1">
          <w:rPr>
            <w:color w:val="000000" w:themeColor="text1"/>
            <w:sz w:val="28"/>
            <w:szCs w:val="28"/>
          </w:rPr>
          <w:t>ст. 250</w:t>
        </w:r>
      </w:hyperlink>
      <w:r w:rsidRPr="009324D1">
        <w:rPr>
          <w:color w:val="000000" w:themeColor="text1"/>
          <w:sz w:val="28"/>
          <w:szCs w:val="28"/>
        </w:rPr>
        <w:t xml:space="preserve"> (загрязнение вод);</w:t>
      </w:r>
    </w:p>
    <w:p w:rsidR="00242979" w:rsidRPr="009324D1" w:rsidRDefault="00242979" w:rsidP="009324D1">
      <w:pPr>
        <w:pStyle w:val="ConsPlusNormal"/>
        <w:spacing w:line="360" w:lineRule="auto"/>
        <w:ind w:firstLine="709"/>
        <w:jc w:val="both"/>
        <w:rPr>
          <w:color w:val="000000" w:themeColor="text1"/>
          <w:sz w:val="28"/>
          <w:szCs w:val="28"/>
        </w:rPr>
      </w:pPr>
      <w:hyperlink r:id="rId51" w:history="1">
        <w:r w:rsidRPr="009324D1">
          <w:rPr>
            <w:color w:val="000000" w:themeColor="text1"/>
            <w:sz w:val="28"/>
            <w:szCs w:val="28"/>
          </w:rPr>
          <w:t>ст. 251</w:t>
        </w:r>
      </w:hyperlink>
      <w:r w:rsidRPr="009324D1">
        <w:rPr>
          <w:color w:val="000000" w:themeColor="text1"/>
          <w:sz w:val="28"/>
          <w:szCs w:val="28"/>
        </w:rPr>
        <w:t xml:space="preserve"> (загрязнение атмосферы);</w:t>
      </w:r>
    </w:p>
    <w:p w:rsidR="00242979" w:rsidRPr="009324D1" w:rsidRDefault="00242979" w:rsidP="009324D1">
      <w:pPr>
        <w:pStyle w:val="ConsPlusNormal"/>
        <w:spacing w:line="360" w:lineRule="auto"/>
        <w:ind w:firstLine="709"/>
        <w:jc w:val="both"/>
        <w:rPr>
          <w:color w:val="000000" w:themeColor="text1"/>
          <w:sz w:val="28"/>
          <w:szCs w:val="28"/>
        </w:rPr>
      </w:pPr>
      <w:hyperlink r:id="rId52" w:history="1">
        <w:r w:rsidRPr="009324D1">
          <w:rPr>
            <w:color w:val="000000" w:themeColor="text1"/>
            <w:sz w:val="28"/>
            <w:szCs w:val="28"/>
          </w:rPr>
          <w:t>ст. 252</w:t>
        </w:r>
      </w:hyperlink>
      <w:r w:rsidRPr="009324D1">
        <w:rPr>
          <w:color w:val="000000" w:themeColor="text1"/>
          <w:sz w:val="28"/>
          <w:szCs w:val="28"/>
        </w:rPr>
        <w:t xml:space="preserve"> (загрязнение морской среды);</w:t>
      </w:r>
    </w:p>
    <w:p w:rsidR="00242979" w:rsidRPr="009324D1" w:rsidRDefault="00242979" w:rsidP="009324D1">
      <w:pPr>
        <w:pStyle w:val="ConsPlusNormal"/>
        <w:spacing w:line="360" w:lineRule="auto"/>
        <w:ind w:firstLine="709"/>
        <w:jc w:val="both"/>
        <w:rPr>
          <w:color w:val="000000" w:themeColor="text1"/>
          <w:sz w:val="28"/>
          <w:szCs w:val="28"/>
        </w:rPr>
      </w:pPr>
      <w:hyperlink r:id="rId53" w:history="1">
        <w:r w:rsidRPr="009324D1">
          <w:rPr>
            <w:color w:val="000000" w:themeColor="text1"/>
            <w:sz w:val="28"/>
            <w:szCs w:val="28"/>
          </w:rPr>
          <w:t>ст. 253</w:t>
        </w:r>
      </w:hyperlink>
      <w:r w:rsidRPr="009324D1">
        <w:rPr>
          <w:color w:val="000000" w:themeColor="text1"/>
          <w:sz w:val="28"/>
          <w:szCs w:val="28"/>
        </w:rPr>
        <w:t xml:space="preserve"> (нарушение законодательства РФ о континентальном шельфе и об исключительной экономической зоне РФ);</w:t>
      </w:r>
    </w:p>
    <w:p w:rsidR="00242979" w:rsidRPr="009324D1" w:rsidRDefault="00242979" w:rsidP="009324D1">
      <w:pPr>
        <w:pStyle w:val="ConsPlusNormal"/>
        <w:spacing w:line="360" w:lineRule="auto"/>
        <w:ind w:firstLine="709"/>
        <w:jc w:val="both"/>
        <w:rPr>
          <w:color w:val="000000" w:themeColor="text1"/>
          <w:sz w:val="28"/>
          <w:szCs w:val="28"/>
        </w:rPr>
      </w:pPr>
      <w:hyperlink r:id="rId54" w:history="1">
        <w:r w:rsidRPr="009324D1">
          <w:rPr>
            <w:color w:val="000000" w:themeColor="text1"/>
            <w:sz w:val="28"/>
            <w:szCs w:val="28"/>
          </w:rPr>
          <w:t>ст. 254</w:t>
        </w:r>
      </w:hyperlink>
      <w:r w:rsidRPr="009324D1">
        <w:rPr>
          <w:color w:val="000000" w:themeColor="text1"/>
          <w:sz w:val="28"/>
          <w:szCs w:val="28"/>
        </w:rPr>
        <w:t xml:space="preserve"> (порча земли);</w:t>
      </w:r>
    </w:p>
    <w:p w:rsidR="00242979" w:rsidRPr="009324D1" w:rsidRDefault="00242979" w:rsidP="009324D1">
      <w:pPr>
        <w:pStyle w:val="ConsPlusNormal"/>
        <w:spacing w:line="360" w:lineRule="auto"/>
        <w:ind w:firstLine="709"/>
        <w:jc w:val="both"/>
        <w:rPr>
          <w:color w:val="000000" w:themeColor="text1"/>
          <w:sz w:val="28"/>
          <w:szCs w:val="28"/>
        </w:rPr>
      </w:pPr>
      <w:hyperlink r:id="rId55" w:history="1">
        <w:r w:rsidRPr="009324D1">
          <w:rPr>
            <w:color w:val="000000" w:themeColor="text1"/>
            <w:sz w:val="28"/>
            <w:szCs w:val="28"/>
          </w:rPr>
          <w:t>ст. 255</w:t>
        </w:r>
      </w:hyperlink>
      <w:r w:rsidRPr="009324D1">
        <w:rPr>
          <w:color w:val="000000" w:themeColor="text1"/>
          <w:sz w:val="28"/>
          <w:szCs w:val="28"/>
        </w:rPr>
        <w:t xml:space="preserve"> (нарушение правил охраны и использования недр);</w:t>
      </w:r>
    </w:p>
    <w:p w:rsidR="00242979" w:rsidRPr="009324D1" w:rsidRDefault="00242979" w:rsidP="009324D1">
      <w:pPr>
        <w:pStyle w:val="ConsPlusNormal"/>
        <w:spacing w:line="360" w:lineRule="auto"/>
        <w:ind w:firstLine="709"/>
        <w:jc w:val="both"/>
        <w:rPr>
          <w:color w:val="000000" w:themeColor="text1"/>
          <w:sz w:val="28"/>
          <w:szCs w:val="28"/>
        </w:rPr>
      </w:pPr>
      <w:hyperlink r:id="rId56" w:history="1">
        <w:r w:rsidRPr="009324D1">
          <w:rPr>
            <w:color w:val="000000" w:themeColor="text1"/>
            <w:sz w:val="28"/>
            <w:szCs w:val="28"/>
          </w:rPr>
          <w:t>ст. 257</w:t>
        </w:r>
      </w:hyperlink>
      <w:r w:rsidRPr="009324D1">
        <w:rPr>
          <w:color w:val="000000" w:themeColor="text1"/>
          <w:sz w:val="28"/>
          <w:szCs w:val="28"/>
        </w:rPr>
        <w:t xml:space="preserve"> (нарушение правил охраны водных биологических ресурсов).</w:t>
      </w:r>
    </w:p>
    <w:p w:rsidR="00242979" w:rsidRPr="009324D1" w:rsidRDefault="00242979" w:rsidP="009324D1">
      <w:pPr>
        <w:pStyle w:val="ConsPlusNormal"/>
        <w:spacing w:line="360" w:lineRule="auto"/>
        <w:ind w:firstLine="709"/>
        <w:jc w:val="both"/>
        <w:rPr>
          <w:color w:val="000000" w:themeColor="text1"/>
          <w:sz w:val="28"/>
          <w:szCs w:val="28"/>
        </w:rPr>
      </w:pPr>
      <w:r w:rsidRPr="009324D1">
        <w:rPr>
          <w:b/>
          <w:bCs/>
          <w:color w:val="000000" w:themeColor="text1"/>
          <w:sz w:val="28"/>
          <w:szCs w:val="28"/>
        </w:rPr>
        <w:t>3. Преступления, посягающие на общественные отношения в сфере охраны фауны:</w:t>
      </w:r>
    </w:p>
    <w:p w:rsidR="00242979" w:rsidRPr="009324D1" w:rsidRDefault="00242979" w:rsidP="009324D1">
      <w:pPr>
        <w:pStyle w:val="ConsPlusNormal"/>
        <w:spacing w:line="360" w:lineRule="auto"/>
        <w:ind w:firstLine="709"/>
        <w:jc w:val="both"/>
        <w:rPr>
          <w:color w:val="000000" w:themeColor="text1"/>
          <w:sz w:val="28"/>
          <w:szCs w:val="28"/>
        </w:rPr>
      </w:pPr>
      <w:hyperlink r:id="rId57" w:history="1">
        <w:r w:rsidRPr="009324D1">
          <w:rPr>
            <w:color w:val="000000" w:themeColor="text1"/>
            <w:sz w:val="28"/>
            <w:szCs w:val="28"/>
          </w:rPr>
          <w:t>ст. 256</w:t>
        </w:r>
      </w:hyperlink>
      <w:r w:rsidRPr="009324D1">
        <w:rPr>
          <w:color w:val="000000" w:themeColor="text1"/>
          <w:sz w:val="28"/>
          <w:szCs w:val="28"/>
        </w:rPr>
        <w:t xml:space="preserve"> (незаконная добыча (вылов) водных биологических ресурсов);</w:t>
      </w:r>
    </w:p>
    <w:p w:rsidR="00242979" w:rsidRPr="009324D1" w:rsidRDefault="00242979" w:rsidP="009324D1">
      <w:pPr>
        <w:pStyle w:val="ConsPlusNormal"/>
        <w:spacing w:line="360" w:lineRule="auto"/>
        <w:ind w:firstLine="709"/>
        <w:jc w:val="both"/>
        <w:rPr>
          <w:color w:val="000000" w:themeColor="text1"/>
          <w:sz w:val="28"/>
          <w:szCs w:val="28"/>
        </w:rPr>
      </w:pPr>
      <w:hyperlink r:id="rId58" w:history="1">
        <w:r w:rsidRPr="009324D1">
          <w:rPr>
            <w:color w:val="000000" w:themeColor="text1"/>
            <w:sz w:val="28"/>
            <w:szCs w:val="28"/>
          </w:rPr>
          <w:t>ст. 258</w:t>
        </w:r>
      </w:hyperlink>
      <w:r w:rsidRPr="009324D1">
        <w:rPr>
          <w:color w:val="000000" w:themeColor="text1"/>
          <w:sz w:val="28"/>
          <w:szCs w:val="28"/>
        </w:rPr>
        <w:t xml:space="preserve"> (незаконная охота);</w:t>
      </w:r>
    </w:p>
    <w:p w:rsidR="00242979" w:rsidRPr="009324D1" w:rsidRDefault="00242979" w:rsidP="009324D1">
      <w:pPr>
        <w:pStyle w:val="ConsPlusNormal"/>
        <w:spacing w:line="360" w:lineRule="auto"/>
        <w:ind w:firstLine="709"/>
        <w:jc w:val="both"/>
        <w:rPr>
          <w:color w:val="000000" w:themeColor="text1"/>
          <w:sz w:val="28"/>
          <w:szCs w:val="28"/>
        </w:rPr>
      </w:pPr>
      <w:hyperlink r:id="rId59" w:history="1">
        <w:proofErr w:type="gramStart"/>
        <w:r w:rsidRPr="009324D1">
          <w:rPr>
            <w:color w:val="000000" w:themeColor="text1"/>
            <w:sz w:val="28"/>
            <w:szCs w:val="28"/>
          </w:rPr>
          <w:t>ст. 258.1</w:t>
        </w:r>
      </w:hyperlink>
      <w:r w:rsidRPr="009324D1">
        <w:rPr>
          <w:color w:val="000000" w:themeColor="text1"/>
          <w:sz w:val="28"/>
          <w:szCs w:val="28"/>
        </w:rPr>
        <w:t xml:space="preserve"> (незаконные добыча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w:t>
      </w:r>
      <w:proofErr w:type="gramEnd"/>
    </w:p>
    <w:p w:rsidR="00242979" w:rsidRPr="009324D1" w:rsidRDefault="00242979" w:rsidP="009324D1">
      <w:pPr>
        <w:pStyle w:val="ConsPlusNormal"/>
        <w:spacing w:line="360" w:lineRule="auto"/>
        <w:ind w:firstLine="709"/>
        <w:jc w:val="both"/>
        <w:rPr>
          <w:color w:val="000000" w:themeColor="text1"/>
          <w:sz w:val="28"/>
          <w:szCs w:val="28"/>
        </w:rPr>
      </w:pPr>
      <w:r w:rsidRPr="009324D1">
        <w:rPr>
          <w:b/>
          <w:bCs/>
          <w:color w:val="000000" w:themeColor="text1"/>
          <w:sz w:val="28"/>
          <w:szCs w:val="28"/>
        </w:rPr>
        <w:t>4. Преступления, посягающие на общественные отношения в сфере охраны флоры:</w:t>
      </w:r>
    </w:p>
    <w:p w:rsidR="00242979" w:rsidRPr="009324D1" w:rsidRDefault="00242979" w:rsidP="009324D1">
      <w:pPr>
        <w:pStyle w:val="ConsPlusNormal"/>
        <w:spacing w:line="360" w:lineRule="auto"/>
        <w:ind w:firstLine="709"/>
        <w:jc w:val="both"/>
        <w:rPr>
          <w:color w:val="000000" w:themeColor="text1"/>
          <w:sz w:val="28"/>
          <w:szCs w:val="28"/>
        </w:rPr>
      </w:pPr>
      <w:hyperlink r:id="rId60" w:history="1">
        <w:r w:rsidRPr="009324D1">
          <w:rPr>
            <w:color w:val="000000" w:themeColor="text1"/>
            <w:sz w:val="28"/>
            <w:szCs w:val="28"/>
          </w:rPr>
          <w:t>ст. 259</w:t>
        </w:r>
      </w:hyperlink>
      <w:r w:rsidRPr="009324D1">
        <w:rPr>
          <w:color w:val="000000" w:themeColor="text1"/>
          <w:sz w:val="28"/>
          <w:szCs w:val="28"/>
        </w:rPr>
        <w:t xml:space="preserve"> (уничтожение критических местообитаний для организмов, занесенных в Красную книгу РФ);</w:t>
      </w:r>
    </w:p>
    <w:p w:rsidR="00242979" w:rsidRPr="009324D1" w:rsidRDefault="00242979" w:rsidP="009324D1">
      <w:pPr>
        <w:pStyle w:val="ConsPlusNormal"/>
        <w:spacing w:line="360" w:lineRule="auto"/>
        <w:ind w:firstLine="709"/>
        <w:jc w:val="both"/>
        <w:rPr>
          <w:color w:val="000000" w:themeColor="text1"/>
          <w:sz w:val="28"/>
          <w:szCs w:val="28"/>
        </w:rPr>
      </w:pPr>
      <w:hyperlink r:id="rId61" w:history="1">
        <w:r w:rsidRPr="009324D1">
          <w:rPr>
            <w:color w:val="000000" w:themeColor="text1"/>
            <w:sz w:val="28"/>
            <w:szCs w:val="28"/>
          </w:rPr>
          <w:t>ст. 260</w:t>
        </w:r>
      </w:hyperlink>
      <w:r w:rsidRPr="009324D1">
        <w:rPr>
          <w:color w:val="000000" w:themeColor="text1"/>
          <w:sz w:val="28"/>
          <w:szCs w:val="28"/>
        </w:rPr>
        <w:t xml:space="preserve"> (незаконная рубка лесных насаждений);</w:t>
      </w:r>
    </w:p>
    <w:p w:rsidR="00242979" w:rsidRPr="009324D1" w:rsidRDefault="00242979" w:rsidP="009324D1">
      <w:pPr>
        <w:pStyle w:val="ConsPlusNormal"/>
        <w:spacing w:line="360" w:lineRule="auto"/>
        <w:ind w:firstLine="709"/>
        <w:jc w:val="both"/>
        <w:rPr>
          <w:color w:val="000000" w:themeColor="text1"/>
          <w:sz w:val="28"/>
          <w:szCs w:val="28"/>
        </w:rPr>
      </w:pPr>
      <w:hyperlink r:id="rId62" w:history="1">
        <w:r w:rsidRPr="009324D1">
          <w:rPr>
            <w:color w:val="000000" w:themeColor="text1"/>
            <w:sz w:val="28"/>
            <w:szCs w:val="28"/>
          </w:rPr>
          <w:t>ст. 261</w:t>
        </w:r>
      </w:hyperlink>
      <w:r w:rsidRPr="009324D1">
        <w:rPr>
          <w:color w:val="000000" w:themeColor="text1"/>
          <w:sz w:val="28"/>
          <w:szCs w:val="28"/>
        </w:rPr>
        <w:t xml:space="preserve"> (уничтожение или повреждение лесных насаждений);</w:t>
      </w:r>
    </w:p>
    <w:p w:rsidR="00242979" w:rsidRPr="009324D1" w:rsidRDefault="00242979" w:rsidP="009324D1">
      <w:pPr>
        <w:pStyle w:val="ConsPlusNormal"/>
        <w:spacing w:line="360" w:lineRule="auto"/>
        <w:ind w:firstLine="709"/>
        <w:jc w:val="both"/>
        <w:rPr>
          <w:color w:val="000000" w:themeColor="text1"/>
          <w:sz w:val="28"/>
          <w:szCs w:val="28"/>
        </w:rPr>
      </w:pPr>
      <w:hyperlink r:id="rId63" w:history="1">
        <w:r w:rsidRPr="009324D1">
          <w:rPr>
            <w:color w:val="000000" w:themeColor="text1"/>
            <w:sz w:val="28"/>
            <w:szCs w:val="28"/>
          </w:rPr>
          <w:t>ст. 262</w:t>
        </w:r>
      </w:hyperlink>
      <w:r w:rsidRPr="009324D1">
        <w:rPr>
          <w:color w:val="000000" w:themeColor="text1"/>
          <w:sz w:val="28"/>
          <w:szCs w:val="28"/>
        </w:rPr>
        <w:t xml:space="preserve"> (нарушение режима особо охраняемых природных территорий и природных объектов) </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xml:space="preserve">Составы преступлений, перечисленные в </w:t>
      </w:r>
      <w:hyperlink r:id="rId64" w:history="1">
        <w:r w:rsidRPr="009324D1">
          <w:rPr>
            <w:color w:val="000000" w:themeColor="text1"/>
            <w:sz w:val="28"/>
            <w:szCs w:val="28"/>
          </w:rPr>
          <w:t>главе 26</w:t>
        </w:r>
      </w:hyperlink>
      <w:r w:rsidRPr="009324D1">
        <w:rPr>
          <w:color w:val="000000" w:themeColor="text1"/>
          <w:sz w:val="28"/>
          <w:szCs w:val="28"/>
        </w:rPr>
        <w:t xml:space="preserve"> УК РФ, являются специальными экологическими. В других главах </w:t>
      </w:r>
      <w:hyperlink r:id="rId65" w:history="1">
        <w:r w:rsidRPr="009324D1">
          <w:rPr>
            <w:color w:val="000000" w:themeColor="text1"/>
            <w:sz w:val="28"/>
            <w:szCs w:val="28"/>
          </w:rPr>
          <w:t>УК</w:t>
        </w:r>
      </w:hyperlink>
      <w:r w:rsidRPr="009324D1">
        <w:rPr>
          <w:color w:val="000000" w:themeColor="text1"/>
          <w:sz w:val="28"/>
          <w:szCs w:val="28"/>
        </w:rPr>
        <w:t xml:space="preserve"> РФ содержатся статьи, в которых дополнительным объектом преступления могут являться при определенных обстоятельствах общественные отношения в сфере охраны окружающей среды и обеспечения экологической безопасности</w:t>
      </w:r>
      <w:r w:rsidR="000634AA" w:rsidRPr="009324D1">
        <w:rPr>
          <w:color w:val="000000" w:themeColor="text1"/>
          <w:sz w:val="28"/>
          <w:szCs w:val="28"/>
        </w:rPr>
        <w:t>.</w:t>
      </w:r>
    </w:p>
    <w:p w:rsidR="00242979" w:rsidRPr="009324D1" w:rsidRDefault="00242979" w:rsidP="009324D1">
      <w:pPr>
        <w:pStyle w:val="ConsPlusNormal"/>
        <w:spacing w:line="360" w:lineRule="auto"/>
        <w:ind w:firstLine="709"/>
        <w:jc w:val="both"/>
        <w:rPr>
          <w:color w:val="000000" w:themeColor="text1"/>
          <w:sz w:val="28"/>
          <w:szCs w:val="28"/>
        </w:rPr>
      </w:pPr>
    </w:p>
    <w:p w:rsidR="00242979" w:rsidRPr="009324D1" w:rsidRDefault="000634AA" w:rsidP="009324D1">
      <w:pPr>
        <w:pStyle w:val="ConsPlusNormal"/>
        <w:spacing w:line="360" w:lineRule="auto"/>
        <w:ind w:firstLine="709"/>
        <w:jc w:val="both"/>
        <w:outlineLvl w:val="1"/>
        <w:rPr>
          <w:b/>
          <w:color w:val="000000" w:themeColor="text1"/>
          <w:sz w:val="28"/>
          <w:szCs w:val="28"/>
        </w:rPr>
      </w:pPr>
      <w:r w:rsidRPr="009324D1">
        <w:rPr>
          <w:b/>
          <w:color w:val="000000" w:themeColor="text1"/>
          <w:sz w:val="28"/>
          <w:szCs w:val="28"/>
        </w:rPr>
        <w:t>2</w:t>
      </w:r>
      <w:r w:rsidR="00242979" w:rsidRPr="009324D1">
        <w:rPr>
          <w:b/>
          <w:color w:val="000000" w:themeColor="text1"/>
          <w:sz w:val="28"/>
          <w:szCs w:val="28"/>
        </w:rPr>
        <w:t xml:space="preserve"> Административная ответственность</w:t>
      </w:r>
      <w:r w:rsidRPr="009324D1">
        <w:rPr>
          <w:b/>
          <w:color w:val="000000" w:themeColor="text1"/>
          <w:sz w:val="28"/>
          <w:szCs w:val="28"/>
        </w:rPr>
        <w:t xml:space="preserve"> </w:t>
      </w:r>
      <w:r w:rsidR="00242979" w:rsidRPr="009324D1">
        <w:rPr>
          <w:b/>
          <w:color w:val="000000" w:themeColor="text1"/>
          <w:sz w:val="28"/>
          <w:szCs w:val="28"/>
        </w:rPr>
        <w:t>за экологические правонарушения</w:t>
      </w:r>
    </w:p>
    <w:p w:rsidR="00242979" w:rsidRPr="009324D1" w:rsidRDefault="00242979" w:rsidP="009324D1">
      <w:pPr>
        <w:pStyle w:val="ConsPlusNormal"/>
        <w:spacing w:line="360" w:lineRule="auto"/>
        <w:ind w:firstLine="709"/>
        <w:jc w:val="both"/>
        <w:rPr>
          <w:color w:val="000000" w:themeColor="text1"/>
          <w:sz w:val="28"/>
          <w:szCs w:val="28"/>
        </w:rPr>
      </w:pP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xml:space="preserve">Административная ответственность регулируется </w:t>
      </w:r>
      <w:hyperlink r:id="rId66" w:history="1">
        <w:r w:rsidRPr="009324D1">
          <w:rPr>
            <w:color w:val="000000" w:themeColor="text1"/>
            <w:sz w:val="28"/>
            <w:szCs w:val="28"/>
          </w:rPr>
          <w:t>Кодексом</w:t>
        </w:r>
      </w:hyperlink>
      <w:r w:rsidRPr="009324D1">
        <w:rPr>
          <w:color w:val="000000" w:themeColor="text1"/>
          <w:sz w:val="28"/>
          <w:szCs w:val="28"/>
        </w:rPr>
        <w:t xml:space="preserve"> Российской Федерации об административных правонарушениях от 30.12.2001 N 195-ФЗ. </w:t>
      </w:r>
      <w:r w:rsidR="000634AA" w:rsidRPr="009324D1">
        <w:rPr>
          <w:color w:val="000000" w:themeColor="text1"/>
          <w:sz w:val="28"/>
          <w:szCs w:val="28"/>
        </w:rPr>
        <w:t xml:space="preserve"> </w:t>
      </w:r>
      <w:r w:rsidRPr="009324D1">
        <w:rPr>
          <w:color w:val="000000" w:themeColor="text1"/>
          <w:sz w:val="28"/>
          <w:szCs w:val="28"/>
        </w:rPr>
        <w:t xml:space="preserve">В </w:t>
      </w:r>
      <w:proofErr w:type="spellStart"/>
      <w:r w:rsidRPr="009324D1">
        <w:rPr>
          <w:color w:val="000000" w:themeColor="text1"/>
          <w:sz w:val="28"/>
          <w:szCs w:val="28"/>
        </w:rPr>
        <w:t>КоАП</w:t>
      </w:r>
      <w:proofErr w:type="spellEnd"/>
      <w:r w:rsidRPr="009324D1">
        <w:rPr>
          <w:color w:val="000000" w:themeColor="text1"/>
          <w:sz w:val="28"/>
          <w:szCs w:val="28"/>
        </w:rPr>
        <w:t xml:space="preserve"> РФ содержится </w:t>
      </w:r>
      <w:hyperlink r:id="rId67" w:history="1">
        <w:r w:rsidRPr="009324D1">
          <w:rPr>
            <w:color w:val="000000" w:themeColor="text1"/>
            <w:sz w:val="28"/>
            <w:szCs w:val="28"/>
          </w:rPr>
          <w:t>глава 8</w:t>
        </w:r>
      </w:hyperlink>
      <w:r w:rsidRPr="009324D1">
        <w:rPr>
          <w:color w:val="000000" w:themeColor="text1"/>
          <w:sz w:val="28"/>
          <w:szCs w:val="28"/>
        </w:rPr>
        <w:t xml:space="preserve"> "Административные правонарушения в области охраны окружающей среды и природопользования", в которой закреплены основные экологические правонарушения. Помимо </w:t>
      </w:r>
      <w:hyperlink r:id="rId68" w:history="1">
        <w:r w:rsidRPr="009324D1">
          <w:rPr>
            <w:color w:val="000000" w:themeColor="text1"/>
            <w:sz w:val="28"/>
            <w:szCs w:val="28"/>
          </w:rPr>
          <w:t>главы 8</w:t>
        </w:r>
      </w:hyperlink>
      <w:r w:rsidRPr="009324D1">
        <w:rPr>
          <w:color w:val="000000" w:themeColor="text1"/>
          <w:sz w:val="28"/>
          <w:szCs w:val="28"/>
        </w:rPr>
        <w:t xml:space="preserve">, экологические правонарушения содержатся и в других главах </w:t>
      </w:r>
      <w:proofErr w:type="spellStart"/>
      <w:r w:rsidRPr="009324D1">
        <w:rPr>
          <w:color w:val="000000" w:themeColor="text1"/>
          <w:sz w:val="28"/>
          <w:szCs w:val="28"/>
        </w:rPr>
        <w:t>КоАП</w:t>
      </w:r>
      <w:proofErr w:type="spellEnd"/>
      <w:r w:rsidRPr="009324D1">
        <w:rPr>
          <w:color w:val="000000" w:themeColor="text1"/>
          <w:sz w:val="28"/>
          <w:szCs w:val="28"/>
        </w:rPr>
        <w:t xml:space="preserve"> РФ, например в </w:t>
      </w:r>
      <w:hyperlink r:id="rId69" w:history="1">
        <w:r w:rsidRPr="009324D1">
          <w:rPr>
            <w:color w:val="000000" w:themeColor="text1"/>
            <w:sz w:val="28"/>
            <w:szCs w:val="28"/>
          </w:rPr>
          <w:t>главе 7</w:t>
        </w:r>
      </w:hyperlink>
      <w:r w:rsidRPr="009324D1">
        <w:rPr>
          <w:color w:val="000000" w:themeColor="text1"/>
          <w:sz w:val="28"/>
          <w:szCs w:val="28"/>
        </w:rPr>
        <w:t xml:space="preserve"> "Административные правонарушения в области охраны собственности". Поскольку в большинстве своем экологические правонарушения содержатся в </w:t>
      </w:r>
      <w:hyperlink r:id="rId70" w:history="1">
        <w:r w:rsidRPr="009324D1">
          <w:rPr>
            <w:color w:val="000000" w:themeColor="text1"/>
            <w:sz w:val="28"/>
            <w:szCs w:val="28"/>
          </w:rPr>
          <w:t>главе 8</w:t>
        </w:r>
      </w:hyperlink>
      <w:r w:rsidRPr="009324D1">
        <w:rPr>
          <w:color w:val="000000" w:themeColor="text1"/>
          <w:sz w:val="28"/>
          <w:szCs w:val="28"/>
        </w:rPr>
        <w:t xml:space="preserve"> </w:t>
      </w:r>
      <w:proofErr w:type="spellStart"/>
      <w:r w:rsidRPr="009324D1">
        <w:rPr>
          <w:color w:val="000000" w:themeColor="text1"/>
          <w:sz w:val="28"/>
          <w:szCs w:val="28"/>
        </w:rPr>
        <w:t>КоАП</w:t>
      </w:r>
      <w:proofErr w:type="spellEnd"/>
      <w:r w:rsidRPr="009324D1">
        <w:rPr>
          <w:color w:val="000000" w:themeColor="text1"/>
          <w:sz w:val="28"/>
          <w:szCs w:val="28"/>
        </w:rPr>
        <w:t xml:space="preserve"> РФ, мы приведем их классификацию:</w:t>
      </w:r>
    </w:p>
    <w:p w:rsidR="000634AA" w:rsidRPr="009324D1" w:rsidRDefault="00242979" w:rsidP="009324D1">
      <w:pPr>
        <w:pStyle w:val="ConsPlusNormal"/>
        <w:numPr>
          <w:ilvl w:val="0"/>
          <w:numId w:val="1"/>
        </w:numPr>
        <w:spacing w:line="360" w:lineRule="auto"/>
        <w:jc w:val="both"/>
        <w:rPr>
          <w:color w:val="000000" w:themeColor="text1"/>
          <w:sz w:val="28"/>
          <w:szCs w:val="28"/>
        </w:rPr>
      </w:pPr>
      <w:r w:rsidRPr="009324D1">
        <w:rPr>
          <w:b/>
          <w:bCs/>
          <w:color w:val="000000" w:themeColor="text1"/>
          <w:sz w:val="28"/>
          <w:szCs w:val="28"/>
        </w:rPr>
        <w:t>правонарушения в сфере использования и охраны земель</w:t>
      </w:r>
      <w:r w:rsidRPr="009324D1">
        <w:rPr>
          <w:color w:val="000000" w:themeColor="text1"/>
          <w:sz w:val="28"/>
          <w:szCs w:val="28"/>
        </w:rPr>
        <w:t xml:space="preserve"> </w:t>
      </w:r>
    </w:p>
    <w:p w:rsidR="000634AA" w:rsidRPr="009324D1" w:rsidRDefault="00242979" w:rsidP="009324D1">
      <w:pPr>
        <w:pStyle w:val="ConsPlusNormal"/>
        <w:numPr>
          <w:ilvl w:val="0"/>
          <w:numId w:val="1"/>
        </w:numPr>
        <w:spacing w:line="360" w:lineRule="auto"/>
        <w:jc w:val="both"/>
        <w:rPr>
          <w:color w:val="000000" w:themeColor="text1"/>
          <w:sz w:val="28"/>
          <w:szCs w:val="28"/>
        </w:rPr>
      </w:pPr>
      <w:r w:rsidRPr="009324D1">
        <w:rPr>
          <w:b/>
          <w:bCs/>
          <w:color w:val="000000" w:themeColor="text1"/>
          <w:sz w:val="28"/>
          <w:szCs w:val="28"/>
        </w:rPr>
        <w:t>правонарушения в сфере использования и охраны недр</w:t>
      </w:r>
      <w:r w:rsidRPr="009324D1">
        <w:rPr>
          <w:color w:val="000000" w:themeColor="text1"/>
          <w:sz w:val="28"/>
          <w:szCs w:val="28"/>
        </w:rPr>
        <w:t xml:space="preserve"> </w:t>
      </w:r>
    </w:p>
    <w:p w:rsidR="000634AA" w:rsidRPr="009324D1" w:rsidRDefault="00242979" w:rsidP="009324D1">
      <w:pPr>
        <w:pStyle w:val="ConsPlusNormal"/>
        <w:numPr>
          <w:ilvl w:val="0"/>
          <w:numId w:val="1"/>
        </w:numPr>
        <w:spacing w:line="360" w:lineRule="auto"/>
        <w:jc w:val="both"/>
        <w:rPr>
          <w:color w:val="000000" w:themeColor="text1"/>
          <w:sz w:val="28"/>
          <w:szCs w:val="28"/>
        </w:rPr>
      </w:pPr>
      <w:r w:rsidRPr="009324D1">
        <w:rPr>
          <w:b/>
          <w:bCs/>
          <w:color w:val="000000" w:themeColor="text1"/>
          <w:sz w:val="28"/>
          <w:szCs w:val="28"/>
        </w:rPr>
        <w:t>правонарушения в сфере использования и охраны вод</w:t>
      </w:r>
      <w:r w:rsidRPr="009324D1">
        <w:rPr>
          <w:color w:val="000000" w:themeColor="text1"/>
          <w:sz w:val="28"/>
          <w:szCs w:val="28"/>
        </w:rPr>
        <w:t xml:space="preserve"> </w:t>
      </w:r>
    </w:p>
    <w:p w:rsidR="000634AA" w:rsidRPr="009324D1" w:rsidRDefault="00242979" w:rsidP="009324D1">
      <w:pPr>
        <w:pStyle w:val="ConsPlusNormal"/>
        <w:numPr>
          <w:ilvl w:val="0"/>
          <w:numId w:val="1"/>
        </w:numPr>
        <w:spacing w:line="360" w:lineRule="auto"/>
        <w:jc w:val="both"/>
        <w:rPr>
          <w:b/>
          <w:bCs/>
          <w:color w:val="000000" w:themeColor="text1"/>
          <w:sz w:val="28"/>
          <w:szCs w:val="28"/>
        </w:rPr>
      </w:pPr>
      <w:r w:rsidRPr="009324D1">
        <w:rPr>
          <w:b/>
          <w:bCs/>
          <w:color w:val="000000" w:themeColor="text1"/>
          <w:sz w:val="28"/>
          <w:szCs w:val="28"/>
        </w:rPr>
        <w:t xml:space="preserve">правонарушения в области использования и охраны внутренних морских вод, территориального моря, континентального шельфа и исключительной экономической </w:t>
      </w:r>
    </w:p>
    <w:p w:rsidR="000634AA" w:rsidRPr="009324D1" w:rsidRDefault="00242979" w:rsidP="009324D1">
      <w:pPr>
        <w:pStyle w:val="ConsPlusNormal"/>
        <w:numPr>
          <w:ilvl w:val="0"/>
          <w:numId w:val="1"/>
        </w:numPr>
        <w:spacing w:line="360" w:lineRule="auto"/>
        <w:jc w:val="both"/>
        <w:rPr>
          <w:color w:val="000000" w:themeColor="text1"/>
          <w:sz w:val="28"/>
          <w:szCs w:val="28"/>
        </w:rPr>
      </w:pPr>
      <w:r w:rsidRPr="009324D1">
        <w:rPr>
          <w:b/>
          <w:bCs/>
          <w:color w:val="000000" w:themeColor="text1"/>
          <w:sz w:val="28"/>
          <w:szCs w:val="28"/>
        </w:rPr>
        <w:t>правонарушения в области охраны атмосферного воздуха</w:t>
      </w:r>
      <w:r w:rsidRPr="009324D1">
        <w:rPr>
          <w:color w:val="000000" w:themeColor="text1"/>
          <w:sz w:val="28"/>
          <w:szCs w:val="28"/>
        </w:rPr>
        <w:t xml:space="preserve"> </w:t>
      </w:r>
    </w:p>
    <w:p w:rsidR="000634AA" w:rsidRPr="009324D1" w:rsidRDefault="00242979" w:rsidP="009324D1">
      <w:pPr>
        <w:pStyle w:val="ConsPlusNormal"/>
        <w:numPr>
          <w:ilvl w:val="0"/>
          <w:numId w:val="1"/>
        </w:numPr>
        <w:spacing w:line="360" w:lineRule="auto"/>
        <w:jc w:val="both"/>
        <w:rPr>
          <w:b/>
          <w:bCs/>
          <w:color w:val="000000" w:themeColor="text1"/>
          <w:sz w:val="28"/>
          <w:szCs w:val="28"/>
        </w:rPr>
      </w:pPr>
      <w:r w:rsidRPr="009324D1">
        <w:rPr>
          <w:b/>
          <w:bCs/>
          <w:color w:val="000000" w:themeColor="text1"/>
          <w:sz w:val="28"/>
          <w:szCs w:val="28"/>
        </w:rPr>
        <w:t xml:space="preserve">правонарушения в области использования и охраны </w:t>
      </w:r>
    </w:p>
    <w:p w:rsidR="000634AA" w:rsidRPr="009324D1" w:rsidRDefault="00242979" w:rsidP="009324D1">
      <w:pPr>
        <w:pStyle w:val="ConsPlusNormal"/>
        <w:numPr>
          <w:ilvl w:val="0"/>
          <w:numId w:val="1"/>
        </w:numPr>
        <w:spacing w:line="360" w:lineRule="auto"/>
        <w:jc w:val="both"/>
        <w:rPr>
          <w:color w:val="000000" w:themeColor="text1"/>
          <w:sz w:val="28"/>
          <w:szCs w:val="28"/>
        </w:rPr>
      </w:pPr>
      <w:r w:rsidRPr="009324D1">
        <w:rPr>
          <w:b/>
          <w:bCs/>
          <w:color w:val="000000" w:themeColor="text1"/>
          <w:sz w:val="28"/>
          <w:szCs w:val="28"/>
        </w:rPr>
        <w:t>правонарушения в области использования и охраны объектов животного мира</w:t>
      </w:r>
      <w:r w:rsidRPr="009324D1">
        <w:rPr>
          <w:color w:val="000000" w:themeColor="text1"/>
          <w:sz w:val="28"/>
          <w:szCs w:val="28"/>
        </w:rPr>
        <w:t xml:space="preserve"> </w:t>
      </w:r>
    </w:p>
    <w:p w:rsidR="000634AA" w:rsidRPr="009324D1" w:rsidRDefault="00242979" w:rsidP="009324D1">
      <w:pPr>
        <w:pStyle w:val="ConsPlusNormal"/>
        <w:numPr>
          <w:ilvl w:val="0"/>
          <w:numId w:val="1"/>
        </w:numPr>
        <w:spacing w:line="360" w:lineRule="auto"/>
        <w:jc w:val="both"/>
        <w:rPr>
          <w:b/>
          <w:bCs/>
          <w:color w:val="000000" w:themeColor="text1"/>
          <w:sz w:val="28"/>
          <w:szCs w:val="28"/>
        </w:rPr>
      </w:pPr>
      <w:r w:rsidRPr="009324D1">
        <w:rPr>
          <w:b/>
          <w:bCs/>
          <w:color w:val="000000" w:themeColor="text1"/>
          <w:sz w:val="28"/>
          <w:szCs w:val="28"/>
        </w:rPr>
        <w:t xml:space="preserve">правонарушения в сфере действующих экологических требований и правил природопользования и охраны окружающей </w:t>
      </w:r>
    </w:p>
    <w:p w:rsidR="000634AA" w:rsidRPr="009324D1" w:rsidRDefault="00242979" w:rsidP="009324D1">
      <w:pPr>
        <w:pStyle w:val="ConsPlusNormal"/>
        <w:numPr>
          <w:ilvl w:val="0"/>
          <w:numId w:val="1"/>
        </w:numPr>
        <w:spacing w:line="360" w:lineRule="auto"/>
        <w:jc w:val="both"/>
        <w:rPr>
          <w:color w:val="000000" w:themeColor="text1"/>
          <w:sz w:val="28"/>
          <w:szCs w:val="28"/>
        </w:rPr>
      </w:pPr>
      <w:r w:rsidRPr="009324D1">
        <w:rPr>
          <w:b/>
          <w:bCs/>
          <w:color w:val="000000" w:themeColor="text1"/>
          <w:sz w:val="28"/>
          <w:szCs w:val="28"/>
        </w:rPr>
        <w:t>правонарушения в области использования территорий с особым правовым режимом охраны</w:t>
      </w:r>
      <w:r w:rsidRPr="009324D1">
        <w:rPr>
          <w:color w:val="000000" w:themeColor="text1"/>
          <w:sz w:val="28"/>
          <w:szCs w:val="28"/>
        </w:rPr>
        <w:t xml:space="preserve"> </w:t>
      </w:r>
    </w:p>
    <w:p w:rsidR="00242979" w:rsidRPr="009324D1" w:rsidRDefault="00242979" w:rsidP="009324D1">
      <w:pPr>
        <w:pStyle w:val="ConsPlusNormal"/>
        <w:numPr>
          <w:ilvl w:val="0"/>
          <w:numId w:val="1"/>
        </w:numPr>
        <w:spacing w:line="360" w:lineRule="auto"/>
        <w:jc w:val="both"/>
        <w:rPr>
          <w:color w:val="000000" w:themeColor="text1"/>
          <w:sz w:val="28"/>
          <w:szCs w:val="28"/>
        </w:rPr>
      </w:pPr>
      <w:r w:rsidRPr="009324D1">
        <w:rPr>
          <w:b/>
          <w:bCs/>
          <w:color w:val="000000" w:themeColor="text1"/>
          <w:sz w:val="28"/>
          <w:szCs w:val="28"/>
        </w:rPr>
        <w:t xml:space="preserve">иные </w:t>
      </w:r>
      <w:proofErr w:type="gramStart"/>
      <w:r w:rsidRPr="009324D1">
        <w:rPr>
          <w:b/>
          <w:bCs/>
          <w:color w:val="000000" w:themeColor="text1"/>
          <w:sz w:val="28"/>
          <w:szCs w:val="28"/>
        </w:rPr>
        <w:t>экологическое</w:t>
      </w:r>
      <w:proofErr w:type="gramEnd"/>
      <w:r w:rsidRPr="009324D1">
        <w:rPr>
          <w:b/>
          <w:bCs/>
          <w:color w:val="000000" w:themeColor="text1"/>
          <w:sz w:val="28"/>
          <w:szCs w:val="28"/>
        </w:rPr>
        <w:t xml:space="preserve"> правонарушения</w:t>
      </w:r>
      <w:r w:rsidRPr="009324D1">
        <w:rPr>
          <w:color w:val="000000" w:themeColor="text1"/>
          <w:sz w:val="28"/>
          <w:szCs w:val="28"/>
        </w:rPr>
        <w:t xml:space="preserve"> </w:t>
      </w:r>
    </w:p>
    <w:p w:rsidR="000634AA" w:rsidRPr="009324D1" w:rsidRDefault="000634AA" w:rsidP="009324D1">
      <w:pPr>
        <w:pStyle w:val="ConsPlusNormal"/>
        <w:spacing w:line="360" w:lineRule="auto"/>
        <w:ind w:firstLine="709"/>
        <w:jc w:val="both"/>
        <w:rPr>
          <w:b/>
          <w:color w:val="000000" w:themeColor="text1"/>
          <w:sz w:val="28"/>
          <w:szCs w:val="28"/>
        </w:rPr>
      </w:pPr>
    </w:p>
    <w:p w:rsidR="00242979" w:rsidRPr="009324D1" w:rsidRDefault="000634AA" w:rsidP="009324D1">
      <w:pPr>
        <w:pStyle w:val="ConsPlusNormal"/>
        <w:spacing w:line="360" w:lineRule="auto"/>
        <w:ind w:firstLine="709"/>
        <w:jc w:val="both"/>
        <w:outlineLvl w:val="1"/>
        <w:rPr>
          <w:b/>
          <w:color w:val="000000" w:themeColor="text1"/>
          <w:sz w:val="28"/>
          <w:szCs w:val="28"/>
        </w:rPr>
      </w:pPr>
      <w:r w:rsidRPr="009324D1">
        <w:rPr>
          <w:b/>
          <w:color w:val="000000" w:themeColor="text1"/>
          <w:sz w:val="28"/>
          <w:szCs w:val="28"/>
        </w:rPr>
        <w:t>3</w:t>
      </w:r>
      <w:r w:rsidR="00242979" w:rsidRPr="009324D1">
        <w:rPr>
          <w:b/>
          <w:color w:val="000000" w:themeColor="text1"/>
          <w:sz w:val="28"/>
          <w:szCs w:val="28"/>
        </w:rPr>
        <w:t>. Гражданско-правовая ответственность</w:t>
      </w:r>
      <w:r w:rsidRPr="009324D1">
        <w:rPr>
          <w:b/>
          <w:color w:val="000000" w:themeColor="text1"/>
          <w:sz w:val="28"/>
          <w:szCs w:val="28"/>
        </w:rPr>
        <w:t xml:space="preserve"> </w:t>
      </w:r>
      <w:r w:rsidR="00242979" w:rsidRPr="009324D1">
        <w:rPr>
          <w:b/>
          <w:color w:val="000000" w:themeColor="text1"/>
          <w:sz w:val="28"/>
          <w:szCs w:val="28"/>
        </w:rPr>
        <w:t>в экологической сфере</w:t>
      </w:r>
    </w:p>
    <w:p w:rsidR="00242979" w:rsidRPr="009324D1" w:rsidRDefault="00242979" w:rsidP="009324D1">
      <w:pPr>
        <w:pStyle w:val="ConsPlusNormal"/>
        <w:spacing w:line="360" w:lineRule="auto"/>
        <w:ind w:firstLine="709"/>
        <w:jc w:val="both"/>
        <w:rPr>
          <w:color w:val="000000" w:themeColor="text1"/>
          <w:sz w:val="28"/>
          <w:szCs w:val="28"/>
        </w:rPr>
      </w:pP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lastRenderedPageBreak/>
        <w:t>Основания, условия и порядок привлечения к ответственности за вред, причиненный окружающей среде и здоровью человека, регламентируется гражданским законодательством.</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xml:space="preserve">Можно выделить следующие </w:t>
      </w:r>
      <w:r w:rsidRPr="009324D1">
        <w:rPr>
          <w:b/>
          <w:bCs/>
          <w:color w:val="000000" w:themeColor="text1"/>
          <w:sz w:val="28"/>
          <w:szCs w:val="28"/>
        </w:rPr>
        <w:t>способы возмещения вреда, причиненного окружающей среде:</w:t>
      </w:r>
    </w:p>
    <w:p w:rsidR="00242979" w:rsidRPr="009324D1" w:rsidRDefault="00242979" w:rsidP="009324D1">
      <w:pPr>
        <w:pStyle w:val="ConsPlusNormal"/>
        <w:spacing w:line="360" w:lineRule="auto"/>
        <w:ind w:firstLine="709"/>
        <w:jc w:val="both"/>
        <w:rPr>
          <w:color w:val="000000" w:themeColor="text1"/>
          <w:sz w:val="28"/>
          <w:szCs w:val="28"/>
        </w:rPr>
      </w:pPr>
      <w:r w:rsidRPr="009324D1">
        <w:rPr>
          <w:b/>
          <w:bCs/>
          <w:color w:val="000000" w:themeColor="text1"/>
          <w:sz w:val="28"/>
          <w:szCs w:val="28"/>
        </w:rPr>
        <w:t>- в денежном выражении;</w:t>
      </w:r>
    </w:p>
    <w:p w:rsidR="00242979" w:rsidRPr="009324D1" w:rsidRDefault="00242979" w:rsidP="009324D1">
      <w:pPr>
        <w:pStyle w:val="ConsPlusNormal"/>
        <w:spacing w:line="360" w:lineRule="auto"/>
        <w:ind w:firstLine="709"/>
        <w:jc w:val="both"/>
        <w:rPr>
          <w:color w:val="000000" w:themeColor="text1"/>
          <w:sz w:val="28"/>
          <w:szCs w:val="28"/>
        </w:rPr>
      </w:pPr>
      <w:r w:rsidRPr="009324D1">
        <w:rPr>
          <w:b/>
          <w:bCs/>
          <w:color w:val="000000" w:themeColor="text1"/>
          <w:sz w:val="28"/>
          <w:szCs w:val="28"/>
        </w:rPr>
        <w:t>- в натуре.</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виновным лицом.</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xml:space="preserve">В соответствии со </w:t>
      </w:r>
      <w:hyperlink r:id="rId71" w:history="1">
        <w:r w:rsidRPr="009324D1">
          <w:rPr>
            <w:color w:val="000000" w:themeColor="text1"/>
            <w:sz w:val="28"/>
            <w:szCs w:val="28"/>
          </w:rPr>
          <w:t>ст. 78</w:t>
        </w:r>
      </w:hyperlink>
      <w:r w:rsidRPr="009324D1">
        <w:rPr>
          <w:color w:val="000000" w:themeColor="text1"/>
          <w:sz w:val="28"/>
          <w:szCs w:val="28"/>
        </w:rPr>
        <w:t xml:space="preserve"> ФЗ "Об охране окружающей среды" </w:t>
      </w:r>
      <w:r w:rsidRPr="009324D1">
        <w:rPr>
          <w:b/>
          <w:bCs/>
          <w:color w:val="000000" w:themeColor="text1"/>
          <w:sz w:val="28"/>
          <w:szCs w:val="28"/>
        </w:rPr>
        <w:t>срок исковой давности о компенсации вреда, причиненного окружающей среде, составляет 20 лет</w:t>
      </w:r>
      <w:r w:rsidRPr="009324D1">
        <w:rPr>
          <w:color w:val="000000" w:themeColor="text1"/>
          <w:sz w:val="28"/>
          <w:szCs w:val="28"/>
        </w:rPr>
        <w:t>.</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xml:space="preserve">Вторым объектом экологических отношений, которому может быть причинен вред, мы выделили здоровье человека. В соответствии с </w:t>
      </w:r>
      <w:hyperlink r:id="rId72" w:history="1">
        <w:r w:rsidRPr="009324D1">
          <w:rPr>
            <w:color w:val="000000" w:themeColor="text1"/>
            <w:sz w:val="28"/>
            <w:szCs w:val="28"/>
          </w:rPr>
          <w:t>п. 1 ст. 1064</w:t>
        </w:r>
      </w:hyperlink>
      <w:r w:rsidRPr="009324D1">
        <w:rPr>
          <w:color w:val="000000" w:themeColor="text1"/>
          <w:sz w:val="28"/>
          <w:szCs w:val="28"/>
        </w:rPr>
        <w:t xml:space="preserve"> ГК РФ вред, причиненный личности и имуществу гражданина, возмещается в полном объеме. Законом или договором может быть установлена обязанность </w:t>
      </w:r>
      <w:proofErr w:type="spellStart"/>
      <w:r w:rsidRPr="009324D1">
        <w:rPr>
          <w:color w:val="000000" w:themeColor="text1"/>
          <w:sz w:val="28"/>
          <w:szCs w:val="28"/>
        </w:rPr>
        <w:t>причинителя</w:t>
      </w:r>
      <w:proofErr w:type="spellEnd"/>
      <w:r w:rsidRPr="009324D1">
        <w:rPr>
          <w:color w:val="000000" w:themeColor="text1"/>
          <w:sz w:val="28"/>
          <w:szCs w:val="28"/>
        </w:rPr>
        <w:t xml:space="preserve"> вреда выплатить потерпевшим компенсацию сверх возмещения вреда.</w:t>
      </w:r>
      <w:r w:rsidR="000634AA" w:rsidRPr="009324D1">
        <w:rPr>
          <w:color w:val="000000" w:themeColor="text1"/>
          <w:sz w:val="28"/>
          <w:szCs w:val="28"/>
        </w:rPr>
        <w:t xml:space="preserve"> </w:t>
      </w:r>
      <w:r w:rsidRPr="009324D1">
        <w:rPr>
          <w:color w:val="000000" w:themeColor="text1"/>
          <w:sz w:val="28"/>
          <w:szCs w:val="28"/>
        </w:rPr>
        <w:t xml:space="preserve">При причинении гражданину увечья или ином повреждении его здоровья </w:t>
      </w:r>
    </w:p>
    <w:p w:rsidR="000634AA" w:rsidRPr="009324D1" w:rsidRDefault="000634AA" w:rsidP="009324D1">
      <w:pPr>
        <w:pStyle w:val="ConsPlusNormal"/>
        <w:spacing w:line="360" w:lineRule="auto"/>
        <w:ind w:firstLine="709"/>
        <w:jc w:val="both"/>
        <w:rPr>
          <w:color w:val="000000" w:themeColor="text1"/>
          <w:sz w:val="28"/>
          <w:szCs w:val="28"/>
        </w:rPr>
      </w:pPr>
    </w:p>
    <w:p w:rsidR="00242979" w:rsidRPr="009324D1" w:rsidRDefault="000634AA" w:rsidP="009324D1">
      <w:pPr>
        <w:pStyle w:val="ConsPlusNormal"/>
        <w:spacing w:line="360" w:lineRule="auto"/>
        <w:ind w:firstLine="709"/>
        <w:jc w:val="both"/>
        <w:outlineLvl w:val="1"/>
        <w:rPr>
          <w:color w:val="000000" w:themeColor="text1"/>
          <w:sz w:val="28"/>
          <w:szCs w:val="28"/>
        </w:rPr>
      </w:pPr>
      <w:r w:rsidRPr="009324D1">
        <w:rPr>
          <w:color w:val="000000" w:themeColor="text1"/>
          <w:sz w:val="28"/>
          <w:szCs w:val="28"/>
        </w:rPr>
        <w:t>4.</w:t>
      </w:r>
      <w:r w:rsidR="00242979" w:rsidRPr="009324D1">
        <w:rPr>
          <w:color w:val="000000" w:themeColor="text1"/>
          <w:sz w:val="28"/>
          <w:szCs w:val="28"/>
        </w:rPr>
        <w:t xml:space="preserve"> Дисциплинарная и материальная ответственность</w:t>
      </w:r>
      <w:r w:rsidRPr="009324D1">
        <w:rPr>
          <w:color w:val="000000" w:themeColor="text1"/>
          <w:sz w:val="28"/>
          <w:szCs w:val="28"/>
        </w:rPr>
        <w:t xml:space="preserve"> </w:t>
      </w:r>
      <w:r w:rsidR="00242979" w:rsidRPr="009324D1">
        <w:rPr>
          <w:color w:val="000000" w:themeColor="text1"/>
          <w:sz w:val="28"/>
          <w:szCs w:val="28"/>
        </w:rPr>
        <w:t>за экологические проступки</w:t>
      </w:r>
    </w:p>
    <w:p w:rsidR="00242979" w:rsidRPr="009324D1" w:rsidRDefault="00242979" w:rsidP="009324D1">
      <w:pPr>
        <w:pStyle w:val="ConsPlusNormal"/>
        <w:spacing w:line="360" w:lineRule="auto"/>
        <w:ind w:firstLine="709"/>
        <w:jc w:val="both"/>
        <w:rPr>
          <w:color w:val="000000" w:themeColor="text1"/>
          <w:sz w:val="28"/>
          <w:szCs w:val="28"/>
        </w:rPr>
      </w:pP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Привлечение к дисциплинарной и материальной ответственности осуществляется в соответствии с трудовым законодательством</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xml:space="preserve">Основания привлечения к дисциплинарной ответственности закреплены в </w:t>
      </w:r>
      <w:hyperlink r:id="rId73" w:history="1">
        <w:r w:rsidRPr="009324D1">
          <w:rPr>
            <w:color w:val="000000" w:themeColor="text1"/>
            <w:sz w:val="28"/>
            <w:szCs w:val="28"/>
          </w:rPr>
          <w:t>ст. 192</w:t>
        </w:r>
      </w:hyperlink>
      <w:r w:rsidRPr="009324D1">
        <w:rPr>
          <w:color w:val="000000" w:themeColor="text1"/>
          <w:sz w:val="28"/>
          <w:szCs w:val="28"/>
        </w:rPr>
        <w:t xml:space="preserve"> Трудового кодекса Российской Федерации</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неисполнение работником по его вине возложенных на него трудовых обязанностей;</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ненадлежащее исполнение работником по его вине возложенных на него трудовых обязанностей.</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lastRenderedPageBreak/>
        <w:t>Субъектами дисциплинарной ответственности являются работодатель и работник. Для привлечения к дисциплинарной ответственности за экологические проступки работник должен совершить деяние, направленное на нарушение требований, норм и правил в сфере рационального природопользования и охраны окружающей среды при осуществлении своей профессиональной деятельности. К работнику могут быть применены следующие виды дисциплинарных взысканий:</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замечание;</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выговор;</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увольнение по соответствующим основаниям.</w:t>
      </w:r>
    </w:p>
    <w:p w:rsidR="00242979" w:rsidRPr="009324D1" w:rsidRDefault="009324D1" w:rsidP="009324D1">
      <w:pPr>
        <w:pStyle w:val="ConsPlusNormal"/>
        <w:spacing w:line="360" w:lineRule="auto"/>
        <w:ind w:firstLine="709"/>
        <w:jc w:val="both"/>
        <w:rPr>
          <w:color w:val="000000" w:themeColor="text1"/>
          <w:sz w:val="28"/>
          <w:szCs w:val="28"/>
        </w:rPr>
      </w:pPr>
      <w:r w:rsidRPr="009324D1">
        <w:rPr>
          <w:color w:val="000000" w:themeColor="text1"/>
          <w:sz w:val="28"/>
          <w:szCs w:val="28"/>
        </w:rPr>
        <w:t xml:space="preserve">В </w:t>
      </w:r>
      <w:r w:rsidR="00242979" w:rsidRPr="009324D1">
        <w:rPr>
          <w:color w:val="000000" w:themeColor="text1"/>
          <w:sz w:val="28"/>
          <w:szCs w:val="28"/>
        </w:rPr>
        <w:t>Т</w:t>
      </w:r>
      <w:r w:rsidRPr="009324D1">
        <w:rPr>
          <w:color w:val="000000" w:themeColor="text1"/>
          <w:sz w:val="28"/>
          <w:szCs w:val="28"/>
        </w:rPr>
        <w:t xml:space="preserve">рудовом </w:t>
      </w:r>
      <w:r w:rsidR="00242979" w:rsidRPr="009324D1">
        <w:rPr>
          <w:color w:val="000000" w:themeColor="text1"/>
          <w:sz w:val="28"/>
          <w:szCs w:val="28"/>
        </w:rPr>
        <w:t>К</w:t>
      </w:r>
      <w:r w:rsidRPr="009324D1">
        <w:rPr>
          <w:color w:val="000000" w:themeColor="text1"/>
          <w:sz w:val="28"/>
          <w:szCs w:val="28"/>
        </w:rPr>
        <w:t>одексе</w:t>
      </w:r>
      <w:r w:rsidR="00242979" w:rsidRPr="009324D1">
        <w:rPr>
          <w:color w:val="000000" w:themeColor="text1"/>
          <w:sz w:val="28"/>
          <w:szCs w:val="28"/>
        </w:rPr>
        <w:t xml:space="preserve"> указаны случаи полной материальной ответственности работника:</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 xml:space="preserve">1) когда в соответствии с </w:t>
      </w:r>
      <w:hyperlink r:id="rId74" w:history="1">
        <w:r w:rsidRPr="009324D1">
          <w:rPr>
            <w:color w:val="000000" w:themeColor="text1"/>
            <w:sz w:val="28"/>
            <w:szCs w:val="28"/>
          </w:rPr>
          <w:t>ТК</w:t>
        </w:r>
      </w:hyperlink>
      <w:r w:rsidRPr="009324D1">
        <w:rPr>
          <w:color w:val="000000" w:themeColor="text1"/>
          <w:sz w:val="28"/>
          <w:szCs w:val="28"/>
        </w:rPr>
        <w:t xml:space="preserve"> РФ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2) недостача ценностей, вверенных ему на основании специального письменного договора или полученных им по разовому документу;</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3) умышленное причинение ущерба;</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4) причинение ущерба в состоянии алкогольного, наркотического или иного токсического опьянения;</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5) причинение ущерба в результате преступных действий работника, установленных приговором суда;</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6) причинение ущерба в результате административного проступка, если таковой установлен соответствующим государственным органом;</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7) разглашение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t>8) причинение ущерба не при исполнении работником трудовых обязанностей.</w:t>
      </w:r>
    </w:p>
    <w:p w:rsidR="00242979" w:rsidRPr="009324D1" w:rsidRDefault="00242979" w:rsidP="009324D1">
      <w:pPr>
        <w:pStyle w:val="ConsPlusNormal"/>
        <w:spacing w:line="360" w:lineRule="auto"/>
        <w:ind w:firstLine="709"/>
        <w:jc w:val="both"/>
        <w:rPr>
          <w:color w:val="000000" w:themeColor="text1"/>
          <w:sz w:val="28"/>
          <w:szCs w:val="28"/>
        </w:rPr>
      </w:pPr>
      <w:r w:rsidRPr="009324D1">
        <w:rPr>
          <w:color w:val="000000" w:themeColor="text1"/>
          <w:sz w:val="28"/>
          <w:szCs w:val="28"/>
        </w:rPr>
        <w:lastRenderedPageBreak/>
        <w:t>Помимо вышеуказанных случаев, материальная ответственность в полном размере причиненного работодателю ущерба может быть установлена трудовым договором.</w:t>
      </w:r>
    </w:p>
    <w:p w:rsidR="009324D1" w:rsidRDefault="009324D1" w:rsidP="009324D1">
      <w:pPr>
        <w:pStyle w:val="ConsPlusNormal"/>
        <w:spacing w:line="360" w:lineRule="auto"/>
        <w:ind w:firstLine="709"/>
        <w:jc w:val="both"/>
        <w:rPr>
          <w:sz w:val="28"/>
          <w:szCs w:val="28"/>
        </w:rPr>
      </w:pPr>
    </w:p>
    <w:p w:rsidR="009324D1" w:rsidRDefault="009324D1" w:rsidP="009324D1">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Рекомендуемая литература</w:t>
      </w:r>
    </w:p>
    <w:p w:rsidR="009324D1" w:rsidRDefault="009324D1" w:rsidP="009324D1">
      <w:pPr>
        <w:widowControl w:val="0"/>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1.Экологическое право: Учебник Демичев А.А., Грачева О.С."Прометей", 2017</w:t>
      </w:r>
    </w:p>
    <w:p w:rsidR="009324D1" w:rsidRDefault="009324D1" w:rsidP="009324D1">
      <w:pPr>
        <w:widowControl w:val="0"/>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2</w:t>
      </w:r>
      <w:r w:rsidRPr="003F03B6">
        <w:rPr>
          <w:rFonts w:ascii="Times New Roman" w:hAnsi="Times New Roman" w:cs="Times New Roman"/>
          <w:sz w:val="28"/>
          <w:szCs w:val="28"/>
        </w:rPr>
        <w:t>. Научно-практический комментарий к Ф</w:t>
      </w:r>
      <w:r>
        <w:rPr>
          <w:rFonts w:ascii="Times New Roman" w:hAnsi="Times New Roman" w:cs="Times New Roman"/>
          <w:sz w:val="28"/>
          <w:szCs w:val="28"/>
        </w:rPr>
        <w:t xml:space="preserve">едеральному закону от 10 января </w:t>
      </w:r>
      <w:r w:rsidRPr="003F03B6">
        <w:rPr>
          <w:rFonts w:ascii="Times New Roman" w:hAnsi="Times New Roman" w:cs="Times New Roman"/>
          <w:sz w:val="28"/>
          <w:szCs w:val="28"/>
        </w:rPr>
        <w:t>2002 г. N 7-</w:t>
      </w:r>
      <w:r>
        <w:rPr>
          <w:rFonts w:ascii="Times New Roman" w:hAnsi="Times New Roman" w:cs="Times New Roman"/>
          <w:sz w:val="28"/>
          <w:szCs w:val="28"/>
        </w:rPr>
        <w:t xml:space="preserve">ФЗ "Об охране окружающей среды (постатейный) </w:t>
      </w:r>
      <w:r w:rsidRPr="003F03B6">
        <w:rPr>
          <w:rFonts w:ascii="Times New Roman" w:hAnsi="Times New Roman" w:cs="Times New Roman"/>
          <w:sz w:val="28"/>
          <w:szCs w:val="28"/>
        </w:rPr>
        <w:t xml:space="preserve">(Л.П. </w:t>
      </w:r>
      <w:proofErr w:type="spellStart"/>
      <w:r w:rsidRPr="003F03B6">
        <w:rPr>
          <w:rFonts w:ascii="Times New Roman" w:hAnsi="Times New Roman" w:cs="Times New Roman"/>
          <w:sz w:val="28"/>
          <w:szCs w:val="28"/>
        </w:rPr>
        <w:t>Берназ</w:t>
      </w:r>
      <w:proofErr w:type="spellEnd"/>
      <w:r w:rsidRPr="003F03B6">
        <w:rPr>
          <w:rFonts w:ascii="Times New Roman" w:hAnsi="Times New Roman" w:cs="Times New Roman"/>
          <w:sz w:val="28"/>
          <w:szCs w:val="28"/>
        </w:rPr>
        <w:t>, И.</w:t>
      </w:r>
      <w:r>
        <w:rPr>
          <w:rFonts w:ascii="Times New Roman" w:hAnsi="Times New Roman" w:cs="Times New Roman"/>
          <w:sz w:val="28"/>
          <w:szCs w:val="28"/>
        </w:rPr>
        <w:t xml:space="preserve">Н. </w:t>
      </w:r>
      <w:proofErr w:type="spellStart"/>
      <w:r>
        <w:rPr>
          <w:rFonts w:ascii="Times New Roman" w:hAnsi="Times New Roman" w:cs="Times New Roman"/>
          <w:sz w:val="28"/>
          <w:szCs w:val="28"/>
        </w:rPr>
        <w:t>Жочкина</w:t>
      </w:r>
      <w:proofErr w:type="spellEnd"/>
      <w:r>
        <w:rPr>
          <w:rFonts w:ascii="Times New Roman" w:hAnsi="Times New Roman" w:cs="Times New Roman"/>
          <w:sz w:val="28"/>
          <w:szCs w:val="28"/>
        </w:rPr>
        <w:t xml:space="preserve">, Н.В. Кичигин и др.) (отв. ред. Н.И. </w:t>
      </w:r>
      <w:proofErr w:type="spellStart"/>
      <w:r>
        <w:rPr>
          <w:rFonts w:ascii="Times New Roman" w:hAnsi="Times New Roman" w:cs="Times New Roman"/>
          <w:sz w:val="28"/>
          <w:szCs w:val="28"/>
        </w:rPr>
        <w:t>Хлуденева</w:t>
      </w:r>
      <w:proofErr w:type="spellEnd"/>
      <w:r>
        <w:rPr>
          <w:rFonts w:ascii="Times New Roman" w:hAnsi="Times New Roman" w:cs="Times New Roman"/>
          <w:sz w:val="28"/>
          <w:szCs w:val="28"/>
        </w:rPr>
        <w:t>)</w:t>
      </w:r>
      <w:r>
        <w:rPr>
          <w:rFonts w:ascii="Times New Roman" w:hAnsi="Times New Roman" w:cs="Times New Roman"/>
          <w:sz w:val="28"/>
          <w:szCs w:val="28"/>
        </w:rPr>
        <w:br/>
      </w:r>
      <w:r w:rsidRPr="003F03B6">
        <w:rPr>
          <w:rFonts w:ascii="Times New Roman" w:hAnsi="Times New Roman" w:cs="Times New Roman"/>
          <w:sz w:val="28"/>
          <w:szCs w:val="28"/>
        </w:rPr>
        <w:t>"</w:t>
      </w:r>
      <w:proofErr w:type="spellStart"/>
      <w:r w:rsidRPr="003F03B6">
        <w:rPr>
          <w:rFonts w:ascii="Times New Roman" w:hAnsi="Times New Roman" w:cs="Times New Roman"/>
          <w:sz w:val="28"/>
          <w:szCs w:val="28"/>
        </w:rPr>
        <w:t>ИЗиСП</w:t>
      </w:r>
      <w:proofErr w:type="spellEnd"/>
      <w:r w:rsidRPr="003F03B6">
        <w:rPr>
          <w:rFonts w:ascii="Times New Roman" w:hAnsi="Times New Roman" w:cs="Times New Roman"/>
          <w:sz w:val="28"/>
          <w:szCs w:val="28"/>
        </w:rPr>
        <w:t>", "КОНТРАКТ", 2018</w:t>
      </w:r>
    </w:p>
    <w:p w:rsidR="009324D1" w:rsidRPr="00A92236" w:rsidRDefault="009324D1" w:rsidP="009324D1">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A92236">
        <w:rPr>
          <w:rFonts w:ascii="Times New Roman" w:hAnsi="Times New Roman" w:cs="Times New Roman"/>
          <w:sz w:val="28"/>
          <w:szCs w:val="28"/>
        </w:rPr>
        <w:t>3.</w:t>
      </w:r>
      <w:r w:rsidRPr="00A92236">
        <w:rPr>
          <w:rFonts w:ascii="Times New Roman" w:hAnsi="Times New Roman" w:cs="Times New Roman"/>
          <w:color w:val="000000"/>
          <w:sz w:val="28"/>
          <w:szCs w:val="28"/>
        </w:rPr>
        <w:t xml:space="preserve"> </w:t>
      </w:r>
      <w:r w:rsidRPr="00A92236">
        <w:rPr>
          <w:rFonts w:ascii="Times New Roman" w:eastAsia="Times New Roman" w:hAnsi="Times New Roman" w:cs="Times New Roman"/>
          <w:color w:val="000000"/>
          <w:sz w:val="28"/>
          <w:szCs w:val="28"/>
        </w:rPr>
        <w:t xml:space="preserve">Боголюбов С.А. Основы экологического права. Практикум. Учебное пособие. М.: </w:t>
      </w:r>
      <w:proofErr w:type="spellStart"/>
      <w:r w:rsidRPr="00A92236">
        <w:rPr>
          <w:rFonts w:ascii="Times New Roman" w:eastAsia="Times New Roman" w:hAnsi="Times New Roman" w:cs="Times New Roman"/>
          <w:color w:val="000000"/>
          <w:sz w:val="28"/>
          <w:szCs w:val="28"/>
        </w:rPr>
        <w:t>Юрайт</w:t>
      </w:r>
      <w:proofErr w:type="spellEnd"/>
      <w:r w:rsidRPr="00A92236">
        <w:rPr>
          <w:rFonts w:ascii="Times New Roman" w:eastAsia="Times New Roman" w:hAnsi="Times New Roman" w:cs="Times New Roman"/>
          <w:color w:val="000000"/>
          <w:sz w:val="28"/>
          <w:szCs w:val="28"/>
        </w:rPr>
        <w:t>, 2017. 258 с.</w:t>
      </w:r>
    </w:p>
    <w:p w:rsidR="009324D1" w:rsidRPr="00A92236" w:rsidRDefault="009324D1" w:rsidP="009324D1">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A92236">
        <w:rPr>
          <w:rFonts w:ascii="Times New Roman" w:hAnsi="Times New Roman" w:cs="Times New Roman"/>
          <w:sz w:val="28"/>
          <w:szCs w:val="28"/>
        </w:rPr>
        <w:t>4.</w:t>
      </w:r>
      <w:r w:rsidRPr="003F03B6">
        <w:rPr>
          <w:rFonts w:ascii="Times New Roman" w:eastAsia="Times New Roman" w:hAnsi="Times New Roman" w:cs="Times New Roman"/>
          <w:color w:val="000000"/>
          <w:sz w:val="28"/>
          <w:szCs w:val="28"/>
        </w:rPr>
        <w:t xml:space="preserve">Волков А. М. Экологическое право. Учебник. М.: </w:t>
      </w:r>
      <w:proofErr w:type="spellStart"/>
      <w:r w:rsidRPr="003F03B6">
        <w:rPr>
          <w:rFonts w:ascii="Times New Roman" w:eastAsia="Times New Roman" w:hAnsi="Times New Roman" w:cs="Times New Roman"/>
          <w:color w:val="000000"/>
          <w:sz w:val="28"/>
          <w:szCs w:val="28"/>
        </w:rPr>
        <w:t>КноРус</w:t>
      </w:r>
      <w:proofErr w:type="spellEnd"/>
      <w:r w:rsidRPr="003F03B6">
        <w:rPr>
          <w:rFonts w:ascii="Times New Roman" w:eastAsia="Times New Roman" w:hAnsi="Times New Roman" w:cs="Times New Roman"/>
          <w:color w:val="000000"/>
          <w:sz w:val="28"/>
          <w:szCs w:val="28"/>
        </w:rPr>
        <w:t>, 2020. 344 с.</w:t>
      </w:r>
    </w:p>
    <w:p w:rsidR="009324D1" w:rsidRDefault="009324D1" w:rsidP="009324D1">
      <w:pPr>
        <w:widowControl w:val="0"/>
        <w:autoSpaceDE w:val="0"/>
        <w:autoSpaceDN w:val="0"/>
        <w:adjustRightInd w:val="0"/>
        <w:spacing w:after="0" w:line="240" w:lineRule="auto"/>
        <w:jc w:val="both"/>
        <w:outlineLvl w:val="2"/>
        <w:rPr>
          <w:rFonts w:ascii="Times New Roman" w:eastAsia="Times New Roman" w:hAnsi="Times New Roman" w:cs="Times New Roman"/>
          <w:color w:val="000000"/>
          <w:sz w:val="28"/>
          <w:szCs w:val="28"/>
        </w:rPr>
      </w:pPr>
      <w:r w:rsidRPr="00A92236">
        <w:rPr>
          <w:rFonts w:ascii="Times New Roman" w:hAnsi="Times New Roman" w:cs="Times New Roman"/>
          <w:sz w:val="28"/>
          <w:szCs w:val="28"/>
        </w:rPr>
        <w:t>5.</w:t>
      </w:r>
      <w:r w:rsidRPr="00A92236">
        <w:rPr>
          <w:rFonts w:ascii="Times New Roman" w:hAnsi="Times New Roman" w:cs="Times New Roman"/>
          <w:color w:val="000000"/>
          <w:sz w:val="28"/>
          <w:szCs w:val="28"/>
        </w:rPr>
        <w:t xml:space="preserve"> </w:t>
      </w:r>
      <w:r w:rsidRPr="00A92236">
        <w:rPr>
          <w:rFonts w:ascii="Times New Roman" w:eastAsia="Times New Roman" w:hAnsi="Times New Roman" w:cs="Times New Roman"/>
          <w:color w:val="000000"/>
          <w:sz w:val="28"/>
          <w:szCs w:val="28"/>
        </w:rPr>
        <w:t xml:space="preserve">Потапова А. А. Экологическое право. Конспект лекций. М.: Проспект, 2018. 104 </w:t>
      </w:r>
      <w:proofErr w:type="gramStart"/>
      <w:r w:rsidRPr="00A92236">
        <w:rPr>
          <w:rFonts w:ascii="Times New Roman" w:eastAsia="Times New Roman" w:hAnsi="Times New Roman" w:cs="Times New Roman"/>
          <w:color w:val="000000"/>
          <w:sz w:val="28"/>
          <w:szCs w:val="28"/>
        </w:rPr>
        <w:t>с</w:t>
      </w:r>
      <w:proofErr w:type="gramEnd"/>
      <w:r w:rsidRPr="00A92236">
        <w:rPr>
          <w:rFonts w:ascii="Times New Roman" w:eastAsia="Times New Roman" w:hAnsi="Times New Roman" w:cs="Times New Roman"/>
          <w:color w:val="000000"/>
          <w:sz w:val="28"/>
          <w:szCs w:val="28"/>
        </w:rPr>
        <w:t>.</w:t>
      </w:r>
    </w:p>
    <w:p w:rsidR="009324D1" w:rsidRDefault="009324D1" w:rsidP="009324D1">
      <w:pPr>
        <w:widowControl w:val="0"/>
        <w:autoSpaceDE w:val="0"/>
        <w:autoSpaceDN w:val="0"/>
        <w:adjustRightInd w:val="0"/>
        <w:spacing w:after="0" w:line="240" w:lineRule="auto"/>
        <w:jc w:val="both"/>
        <w:outlineLvl w:val="2"/>
        <w:rPr>
          <w:rFonts w:ascii="Times New Roman" w:hAnsi="Times New Roman" w:cs="Times New Roman"/>
          <w:color w:val="000000" w:themeColor="text1"/>
          <w:sz w:val="28"/>
          <w:szCs w:val="28"/>
        </w:rPr>
      </w:pPr>
      <w:r w:rsidRPr="00A92236">
        <w:rPr>
          <w:rFonts w:ascii="Times New Roman" w:eastAsia="Times New Roman" w:hAnsi="Times New Roman" w:cs="Times New Roman"/>
          <w:color w:val="000000" w:themeColor="text1"/>
          <w:sz w:val="28"/>
          <w:szCs w:val="28"/>
        </w:rPr>
        <w:t>6.</w:t>
      </w:r>
      <w:r w:rsidRPr="00A92236">
        <w:rPr>
          <w:rFonts w:ascii="Times New Roman" w:hAnsi="Times New Roman" w:cs="Times New Roman"/>
          <w:color w:val="000000" w:themeColor="text1"/>
          <w:sz w:val="28"/>
          <w:szCs w:val="28"/>
        </w:rPr>
        <w:t xml:space="preserve"> Международное экологическое право: учеб</w:t>
      </w:r>
      <w:proofErr w:type="gramStart"/>
      <w:r w:rsidRPr="00A92236">
        <w:rPr>
          <w:rFonts w:ascii="Times New Roman" w:hAnsi="Times New Roman" w:cs="Times New Roman"/>
          <w:color w:val="000000" w:themeColor="text1"/>
          <w:sz w:val="28"/>
          <w:szCs w:val="28"/>
        </w:rPr>
        <w:t>.</w:t>
      </w:r>
      <w:proofErr w:type="gramEnd"/>
      <w:r w:rsidRPr="00A92236">
        <w:rPr>
          <w:rFonts w:ascii="Times New Roman" w:hAnsi="Times New Roman" w:cs="Times New Roman"/>
          <w:color w:val="000000" w:themeColor="text1"/>
          <w:sz w:val="28"/>
          <w:szCs w:val="28"/>
        </w:rPr>
        <w:t xml:space="preserve"> </w:t>
      </w:r>
      <w:proofErr w:type="gramStart"/>
      <w:r w:rsidRPr="00A92236">
        <w:rPr>
          <w:rFonts w:ascii="Times New Roman" w:hAnsi="Times New Roman" w:cs="Times New Roman"/>
          <w:color w:val="000000" w:themeColor="text1"/>
          <w:sz w:val="28"/>
          <w:szCs w:val="28"/>
        </w:rPr>
        <w:t>п</w:t>
      </w:r>
      <w:proofErr w:type="gramEnd"/>
      <w:r w:rsidRPr="00A92236">
        <w:rPr>
          <w:rFonts w:ascii="Times New Roman" w:hAnsi="Times New Roman" w:cs="Times New Roman"/>
          <w:color w:val="000000" w:themeColor="text1"/>
          <w:sz w:val="28"/>
          <w:szCs w:val="28"/>
        </w:rPr>
        <w:t xml:space="preserve">особие / Н.В. Григорьева. – Чита: </w:t>
      </w:r>
      <w:proofErr w:type="spellStart"/>
      <w:r w:rsidRPr="00A92236">
        <w:rPr>
          <w:rFonts w:ascii="Times New Roman" w:hAnsi="Times New Roman" w:cs="Times New Roman"/>
          <w:color w:val="000000" w:themeColor="text1"/>
          <w:sz w:val="28"/>
          <w:szCs w:val="28"/>
        </w:rPr>
        <w:t>ЗабГУ</w:t>
      </w:r>
      <w:proofErr w:type="spellEnd"/>
      <w:r w:rsidRPr="00A92236">
        <w:rPr>
          <w:rFonts w:ascii="Times New Roman" w:hAnsi="Times New Roman" w:cs="Times New Roman"/>
          <w:color w:val="000000" w:themeColor="text1"/>
          <w:sz w:val="28"/>
          <w:szCs w:val="28"/>
        </w:rPr>
        <w:t xml:space="preserve">, 2014. – 240 с. </w:t>
      </w:r>
    </w:p>
    <w:p w:rsidR="009324D1" w:rsidRDefault="009324D1" w:rsidP="009324D1">
      <w:pPr>
        <w:widowControl w:val="0"/>
        <w:autoSpaceDE w:val="0"/>
        <w:autoSpaceDN w:val="0"/>
        <w:adjustRightInd w:val="0"/>
        <w:spacing w:after="0" w:line="240" w:lineRule="auto"/>
        <w:jc w:val="both"/>
        <w:outlineLvl w:val="2"/>
        <w:rPr>
          <w:rFonts w:ascii="Times New Roman" w:hAnsi="Times New Roman" w:cs="Times New Roman"/>
          <w:color w:val="000000" w:themeColor="text1"/>
          <w:sz w:val="28"/>
          <w:szCs w:val="28"/>
        </w:rPr>
      </w:pPr>
    </w:p>
    <w:p w:rsidR="009324D1" w:rsidRPr="00A92236" w:rsidRDefault="009324D1" w:rsidP="009324D1">
      <w:pPr>
        <w:widowControl w:val="0"/>
        <w:autoSpaceDE w:val="0"/>
        <w:autoSpaceDN w:val="0"/>
        <w:adjustRightInd w:val="0"/>
        <w:spacing w:after="0" w:line="240" w:lineRule="auto"/>
        <w:jc w:val="center"/>
        <w:outlineLvl w:val="2"/>
        <w:rPr>
          <w:rFonts w:ascii="Times New Roman" w:eastAsia="Times New Roman" w:hAnsi="Times New Roman" w:cs="Times New Roman"/>
          <w:color w:val="000000"/>
          <w:sz w:val="28"/>
          <w:szCs w:val="28"/>
        </w:rPr>
      </w:pPr>
      <w:r>
        <w:rPr>
          <w:rFonts w:ascii="Times New Roman" w:hAnsi="Times New Roman" w:cs="Times New Roman"/>
          <w:color w:val="000000" w:themeColor="text1"/>
          <w:sz w:val="28"/>
          <w:szCs w:val="28"/>
        </w:rPr>
        <w:t>Электронные ресурсы</w:t>
      </w:r>
    </w:p>
    <w:p w:rsidR="009324D1" w:rsidRPr="00A92236" w:rsidRDefault="009324D1" w:rsidP="009324D1">
      <w:pPr>
        <w:widowControl w:val="0"/>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p>
    <w:p w:rsidR="009324D1" w:rsidRPr="00A92236" w:rsidRDefault="009324D1" w:rsidP="009324D1">
      <w:pPr>
        <w:spacing w:after="0" w:line="240" w:lineRule="auto"/>
        <w:ind w:firstLine="709"/>
        <w:jc w:val="both"/>
        <w:textAlignment w:val="baseline"/>
        <w:rPr>
          <w:rFonts w:ascii="Times New Roman" w:eastAsia="Times New Roman" w:hAnsi="Times New Roman" w:cs="Times New Roman"/>
          <w:color w:val="000000" w:themeColor="text1"/>
          <w:sz w:val="28"/>
          <w:szCs w:val="28"/>
        </w:rPr>
      </w:pPr>
      <w:proofErr w:type="spellStart"/>
      <w:r w:rsidRPr="00A92236">
        <w:rPr>
          <w:rFonts w:ascii="Times New Roman" w:eastAsia="Times New Roman" w:hAnsi="Times New Roman" w:cs="Times New Roman"/>
          <w:b/>
          <w:bCs/>
          <w:iCs/>
          <w:color w:val="000000" w:themeColor="text1"/>
          <w:sz w:val="28"/>
          <w:szCs w:val="28"/>
          <w:bdr w:val="none" w:sz="0" w:space="0" w:color="auto" w:frame="1"/>
        </w:rPr>
        <w:t>ЮристЛиб</w:t>
      </w:r>
      <w:proofErr w:type="spellEnd"/>
      <w:r w:rsidRPr="00A92236">
        <w:rPr>
          <w:rFonts w:ascii="Times New Roman" w:eastAsia="Times New Roman" w:hAnsi="Times New Roman" w:cs="Times New Roman"/>
          <w:b/>
          <w:bCs/>
          <w:iCs/>
          <w:color w:val="000000" w:themeColor="text1"/>
          <w:sz w:val="28"/>
          <w:szCs w:val="28"/>
          <w:bdr w:val="none" w:sz="0" w:space="0" w:color="auto" w:frame="1"/>
        </w:rPr>
        <w:t xml:space="preserve">. Электронная юридическая библиотека </w:t>
      </w:r>
      <w:r w:rsidRPr="00A92236">
        <w:rPr>
          <w:rFonts w:ascii="Times New Roman" w:eastAsia="Times New Roman" w:hAnsi="Times New Roman" w:cs="Times New Roman"/>
          <w:iCs/>
          <w:color w:val="000000" w:themeColor="text1"/>
          <w:sz w:val="28"/>
          <w:szCs w:val="28"/>
          <w:bdr w:val="none" w:sz="0" w:space="0" w:color="auto" w:frame="1"/>
        </w:rPr>
        <w:t xml:space="preserve"> </w:t>
      </w:r>
    </w:p>
    <w:p w:rsidR="009324D1" w:rsidRPr="00A92236" w:rsidRDefault="009324D1" w:rsidP="009324D1">
      <w:pPr>
        <w:spacing w:after="0" w:line="240" w:lineRule="auto"/>
        <w:ind w:firstLine="709"/>
        <w:jc w:val="both"/>
        <w:textAlignment w:val="baseline"/>
        <w:rPr>
          <w:rFonts w:ascii="Times New Roman" w:eastAsia="Times New Roman" w:hAnsi="Times New Roman" w:cs="Times New Roman"/>
          <w:color w:val="000000" w:themeColor="text1"/>
          <w:sz w:val="28"/>
          <w:szCs w:val="28"/>
        </w:rPr>
      </w:pPr>
      <w:hyperlink r:id="rId75" w:tgtFrame="_blank" w:history="1">
        <w:r w:rsidRPr="00A92236">
          <w:rPr>
            <w:rFonts w:ascii="Times New Roman" w:eastAsia="Times New Roman" w:hAnsi="Times New Roman" w:cs="Times New Roman"/>
            <w:b/>
            <w:bCs/>
            <w:iCs/>
            <w:color w:val="000000" w:themeColor="text1"/>
            <w:sz w:val="28"/>
            <w:szCs w:val="28"/>
            <w:u w:val="single"/>
            <w:bdr w:val="none" w:sz="0" w:space="0" w:color="auto" w:frame="1"/>
          </w:rPr>
          <w:t>http://www.juristlib.ru/</w:t>
        </w:r>
      </w:hyperlink>
      <w:r w:rsidRPr="00A92236">
        <w:rPr>
          <w:rFonts w:ascii="Times New Roman" w:eastAsia="Times New Roman" w:hAnsi="Times New Roman" w:cs="Times New Roman"/>
          <w:iCs/>
          <w:color w:val="000000" w:themeColor="text1"/>
          <w:sz w:val="28"/>
          <w:szCs w:val="28"/>
          <w:bdr w:val="none" w:sz="0" w:space="0" w:color="auto" w:frame="1"/>
        </w:rPr>
        <w:t xml:space="preserve"> </w:t>
      </w:r>
    </w:p>
    <w:p w:rsidR="009324D1" w:rsidRDefault="009324D1" w:rsidP="009324D1">
      <w:pPr>
        <w:spacing w:after="0" w:line="240" w:lineRule="auto"/>
        <w:ind w:firstLine="709"/>
        <w:jc w:val="both"/>
        <w:textAlignment w:val="baseline"/>
        <w:rPr>
          <w:rFonts w:ascii="Times New Roman" w:eastAsia="Times New Roman" w:hAnsi="Times New Roman" w:cs="Times New Roman"/>
          <w:b/>
          <w:bCs/>
          <w:iCs/>
          <w:color w:val="000000" w:themeColor="text1"/>
          <w:sz w:val="28"/>
          <w:szCs w:val="28"/>
          <w:bdr w:val="none" w:sz="0" w:space="0" w:color="auto" w:frame="1"/>
        </w:rPr>
      </w:pPr>
    </w:p>
    <w:p w:rsidR="009324D1" w:rsidRPr="00A92236" w:rsidRDefault="009324D1" w:rsidP="009324D1">
      <w:pPr>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A92236">
        <w:rPr>
          <w:rFonts w:ascii="Times New Roman" w:eastAsia="Times New Roman" w:hAnsi="Times New Roman" w:cs="Times New Roman"/>
          <w:b/>
          <w:bCs/>
          <w:iCs/>
          <w:color w:val="000000" w:themeColor="text1"/>
          <w:sz w:val="28"/>
          <w:szCs w:val="28"/>
          <w:bdr w:val="none" w:sz="0" w:space="0" w:color="auto" w:frame="1"/>
        </w:rPr>
        <w:t>Все о праве: компас в мире юриспруденции</w:t>
      </w:r>
    </w:p>
    <w:p w:rsidR="009324D1" w:rsidRPr="00A92236" w:rsidRDefault="009324D1" w:rsidP="009324D1">
      <w:pPr>
        <w:spacing w:after="0" w:line="240" w:lineRule="auto"/>
        <w:ind w:firstLine="709"/>
        <w:jc w:val="both"/>
        <w:textAlignment w:val="baseline"/>
        <w:rPr>
          <w:rFonts w:ascii="Times New Roman" w:eastAsia="Times New Roman" w:hAnsi="Times New Roman" w:cs="Times New Roman"/>
          <w:color w:val="000000" w:themeColor="text1"/>
          <w:sz w:val="28"/>
          <w:szCs w:val="28"/>
        </w:rPr>
      </w:pPr>
      <w:hyperlink r:id="rId76" w:tgtFrame="_blank" w:history="1">
        <w:r w:rsidRPr="00A92236">
          <w:rPr>
            <w:rFonts w:ascii="Times New Roman" w:eastAsia="Times New Roman" w:hAnsi="Times New Roman" w:cs="Times New Roman"/>
            <w:b/>
            <w:bCs/>
            <w:iCs/>
            <w:color w:val="000000" w:themeColor="text1"/>
            <w:sz w:val="28"/>
            <w:szCs w:val="28"/>
            <w:u w:val="single"/>
            <w:bdr w:val="none" w:sz="0" w:space="0" w:color="auto" w:frame="1"/>
          </w:rPr>
          <w:t>http://www.allpravo.ru/library/</w:t>
        </w:r>
      </w:hyperlink>
    </w:p>
    <w:p w:rsidR="009324D1" w:rsidRDefault="009324D1" w:rsidP="009324D1">
      <w:pPr>
        <w:spacing w:after="0" w:line="240" w:lineRule="auto"/>
        <w:ind w:firstLine="709"/>
        <w:jc w:val="both"/>
        <w:textAlignment w:val="baseline"/>
        <w:rPr>
          <w:rFonts w:ascii="Times New Roman" w:eastAsia="Times New Roman" w:hAnsi="Times New Roman" w:cs="Times New Roman"/>
          <w:b/>
          <w:bCs/>
          <w:iCs/>
          <w:color w:val="000000" w:themeColor="text1"/>
          <w:sz w:val="28"/>
          <w:szCs w:val="28"/>
          <w:bdr w:val="none" w:sz="0" w:space="0" w:color="auto" w:frame="1"/>
        </w:rPr>
      </w:pPr>
    </w:p>
    <w:p w:rsidR="009324D1" w:rsidRPr="00A92236" w:rsidRDefault="009324D1" w:rsidP="009324D1">
      <w:pPr>
        <w:spacing w:after="0" w:line="240" w:lineRule="auto"/>
        <w:ind w:firstLine="709"/>
        <w:jc w:val="both"/>
        <w:textAlignment w:val="baseline"/>
        <w:rPr>
          <w:rFonts w:ascii="Times New Roman" w:eastAsia="Times New Roman" w:hAnsi="Times New Roman" w:cs="Times New Roman"/>
          <w:color w:val="000000" w:themeColor="text1"/>
          <w:sz w:val="28"/>
          <w:szCs w:val="28"/>
        </w:rPr>
      </w:pPr>
      <w:proofErr w:type="spellStart"/>
      <w:r w:rsidRPr="00A92236">
        <w:rPr>
          <w:rFonts w:ascii="Times New Roman" w:eastAsia="Times New Roman" w:hAnsi="Times New Roman" w:cs="Times New Roman"/>
          <w:b/>
          <w:bCs/>
          <w:iCs/>
          <w:color w:val="000000" w:themeColor="text1"/>
          <w:sz w:val="28"/>
          <w:szCs w:val="28"/>
          <w:bdr w:val="none" w:sz="0" w:space="0" w:color="auto" w:frame="1"/>
        </w:rPr>
        <w:t>Правотека</w:t>
      </w:r>
      <w:proofErr w:type="spellEnd"/>
    </w:p>
    <w:p w:rsidR="009324D1" w:rsidRPr="00A92236" w:rsidRDefault="009324D1" w:rsidP="009324D1">
      <w:pPr>
        <w:spacing w:after="0" w:line="240" w:lineRule="auto"/>
        <w:ind w:firstLine="709"/>
        <w:jc w:val="both"/>
        <w:textAlignment w:val="baseline"/>
        <w:rPr>
          <w:rFonts w:ascii="Times New Roman" w:eastAsia="Times New Roman" w:hAnsi="Times New Roman" w:cs="Times New Roman"/>
          <w:color w:val="000000" w:themeColor="text1"/>
          <w:sz w:val="28"/>
          <w:szCs w:val="28"/>
        </w:rPr>
      </w:pPr>
      <w:hyperlink r:id="rId77" w:tgtFrame="_blank" w:history="1">
        <w:r w:rsidRPr="00A92236">
          <w:rPr>
            <w:rFonts w:ascii="Times New Roman" w:eastAsia="Times New Roman" w:hAnsi="Times New Roman" w:cs="Times New Roman"/>
            <w:b/>
            <w:bCs/>
            <w:iCs/>
            <w:color w:val="000000" w:themeColor="text1"/>
            <w:sz w:val="28"/>
            <w:szCs w:val="28"/>
            <w:u w:val="single"/>
            <w:bdr w:val="none" w:sz="0" w:space="0" w:color="auto" w:frame="1"/>
          </w:rPr>
          <w:t>http://www.pravoteka.ru/</w:t>
        </w:r>
      </w:hyperlink>
    </w:p>
    <w:p w:rsidR="009324D1" w:rsidRDefault="009324D1" w:rsidP="009324D1">
      <w:pPr>
        <w:spacing w:after="0" w:line="240" w:lineRule="auto"/>
        <w:ind w:firstLine="709"/>
        <w:jc w:val="both"/>
        <w:textAlignment w:val="baseline"/>
        <w:rPr>
          <w:rFonts w:ascii="Times New Roman" w:eastAsia="Times New Roman" w:hAnsi="Times New Roman" w:cs="Times New Roman"/>
          <w:b/>
          <w:bCs/>
          <w:iCs/>
          <w:color w:val="000000" w:themeColor="text1"/>
          <w:sz w:val="28"/>
          <w:szCs w:val="28"/>
          <w:bdr w:val="none" w:sz="0" w:space="0" w:color="auto" w:frame="1"/>
        </w:rPr>
      </w:pPr>
    </w:p>
    <w:p w:rsidR="009324D1" w:rsidRPr="00A92236" w:rsidRDefault="009324D1" w:rsidP="009324D1">
      <w:pPr>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A92236">
        <w:rPr>
          <w:rFonts w:ascii="Times New Roman" w:eastAsia="Times New Roman" w:hAnsi="Times New Roman" w:cs="Times New Roman"/>
          <w:b/>
          <w:bCs/>
          <w:iCs/>
          <w:color w:val="000000" w:themeColor="text1"/>
          <w:sz w:val="28"/>
          <w:szCs w:val="28"/>
          <w:bdr w:val="none" w:sz="0" w:space="0" w:color="auto" w:frame="1"/>
        </w:rPr>
        <w:t>Библиотека юридической литературы</w:t>
      </w:r>
    </w:p>
    <w:p w:rsidR="009324D1" w:rsidRPr="00A92236" w:rsidRDefault="009324D1" w:rsidP="009324D1">
      <w:pPr>
        <w:spacing w:after="0" w:line="240" w:lineRule="auto"/>
        <w:ind w:firstLine="709"/>
        <w:jc w:val="both"/>
        <w:textAlignment w:val="baseline"/>
        <w:rPr>
          <w:rFonts w:ascii="Times New Roman" w:eastAsia="Times New Roman" w:hAnsi="Times New Roman" w:cs="Times New Roman"/>
          <w:color w:val="000000" w:themeColor="text1"/>
          <w:sz w:val="28"/>
          <w:szCs w:val="28"/>
        </w:rPr>
      </w:pPr>
      <w:hyperlink r:id="rId78" w:tgtFrame="_blank" w:history="1">
        <w:r w:rsidRPr="00A92236">
          <w:rPr>
            <w:rFonts w:ascii="Times New Roman" w:eastAsia="Times New Roman" w:hAnsi="Times New Roman" w:cs="Times New Roman"/>
            <w:b/>
            <w:bCs/>
            <w:iCs/>
            <w:color w:val="000000" w:themeColor="text1"/>
            <w:sz w:val="28"/>
            <w:szCs w:val="28"/>
            <w:u w:val="single"/>
            <w:bdr w:val="none" w:sz="0" w:space="0" w:color="auto" w:frame="1"/>
          </w:rPr>
          <w:t>http://pravo.eup.ru/</w:t>
        </w:r>
      </w:hyperlink>
    </w:p>
    <w:p w:rsidR="009324D1" w:rsidRPr="00A92236" w:rsidRDefault="009324D1" w:rsidP="009324D1">
      <w:pPr>
        <w:ind w:firstLine="300"/>
        <w:jc w:val="both"/>
        <w:textAlignment w:val="baseline"/>
        <w:rPr>
          <w:rFonts w:ascii="Times New Roman" w:eastAsia="Times New Roman" w:hAnsi="Times New Roman" w:cs="Times New Roman"/>
          <w:color w:val="000000"/>
          <w:sz w:val="24"/>
          <w:szCs w:val="24"/>
        </w:rPr>
      </w:pPr>
    </w:p>
    <w:p w:rsidR="009324D1" w:rsidRDefault="009324D1" w:rsidP="009324D1"/>
    <w:p w:rsidR="009324D1" w:rsidRDefault="009324D1" w:rsidP="009324D1"/>
    <w:p w:rsidR="009324D1" w:rsidRPr="009324D1" w:rsidRDefault="009324D1" w:rsidP="009324D1">
      <w:pPr>
        <w:pStyle w:val="ConsPlusNormal"/>
        <w:spacing w:line="360" w:lineRule="auto"/>
        <w:ind w:firstLine="709"/>
        <w:jc w:val="both"/>
        <w:rPr>
          <w:sz w:val="28"/>
          <w:szCs w:val="28"/>
        </w:rPr>
      </w:pPr>
    </w:p>
    <w:p w:rsidR="00285973" w:rsidRDefault="00285973"/>
    <w:p w:rsidR="009324D1" w:rsidRDefault="009324D1"/>
    <w:p w:rsidR="009324D1" w:rsidRDefault="009324D1"/>
    <w:p w:rsidR="00285973" w:rsidRDefault="00285973" w:rsidP="00285973">
      <w:pPr>
        <w:pStyle w:val="ConsPlusTitle"/>
        <w:jc w:val="center"/>
        <w:outlineLvl w:val="0"/>
      </w:pPr>
      <w:r>
        <w:lastRenderedPageBreak/>
        <w:t xml:space="preserve">Лекция 9 ПРАВОВОЙ РЕЖИМ ОСОБО </w:t>
      </w:r>
      <w:proofErr w:type="gramStart"/>
      <w:r>
        <w:t>ОХРАНЯЕМЫХ</w:t>
      </w:r>
      <w:proofErr w:type="gramEnd"/>
      <w:r>
        <w:t xml:space="preserve"> ПРИРОДНЫХ</w:t>
      </w:r>
    </w:p>
    <w:p w:rsidR="00285973" w:rsidRDefault="00285973" w:rsidP="00285973">
      <w:pPr>
        <w:pStyle w:val="ConsPlusTitle"/>
        <w:jc w:val="center"/>
      </w:pPr>
      <w:r>
        <w:t>ТЕРРИТОРИЙ И ОБЪЕКТОВ</w:t>
      </w:r>
    </w:p>
    <w:p w:rsidR="00285973" w:rsidRDefault="00285973" w:rsidP="00285973">
      <w:pPr>
        <w:pStyle w:val="ConsPlusNormal"/>
        <w:ind w:firstLine="540"/>
        <w:jc w:val="both"/>
      </w:pPr>
    </w:p>
    <w:p w:rsidR="00285973" w:rsidRPr="005E659E" w:rsidRDefault="00285973" w:rsidP="005E659E">
      <w:pPr>
        <w:pStyle w:val="ConsPlusNormal"/>
        <w:ind w:firstLine="709"/>
        <w:jc w:val="center"/>
        <w:outlineLvl w:val="1"/>
        <w:rPr>
          <w:color w:val="000000" w:themeColor="text1"/>
          <w:sz w:val="28"/>
          <w:szCs w:val="28"/>
        </w:rPr>
      </w:pPr>
      <w:r w:rsidRPr="005E659E">
        <w:rPr>
          <w:color w:val="000000" w:themeColor="text1"/>
          <w:sz w:val="28"/>
          <w:szCs w:val="28"/>
        </w:rPr>
        <w:t>1. Понятие и виды особо охраняемых природных территорий</w:t>
      </w:r>
    </w:p>
    <w:p w:rsidR="00285973" w:rsidRPr="005E659E" w:rsidRDefault="00285973" w:rsidP="005E659E">
      <w:pPr>
        <w:pStyle w:val="ConsPlusNormal"/>
        <w:ind w:firstLine="709"/>
        <w:jc w:val="both"/>
        <w:rPr>
          <w:color w:val="000000" w:themeColor="text1"/>
          <w:sz w:val="28"/>
          <w:szCs w:val="28"/>
        </w:rPr>
      </w:pP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Охрана окружающей среды входит в число приоритетных задач Российского государства. Делается это различными способами, но одним из наиболее эффективных является создание особо охраняемых природных территорий (ООПТ).</w:t>
      </w:r>
    </w:p>
    <w:p w:rsidR="00285973" w:rsidRPr="005E659E" w:rsidRDefault="00285973" w:rsidP="005E659E">
      <w:pPr>
        <w:pStyle w:val="ConsPlusNormal"/>
        <w:ind w:firstLine="709"/>
        <w:jc w:val="both"/>
        <w:rPr>
          <w:color w:val="000000" w:themeColor="text1"/>
          <w:sz w:val="28"/>
          <w:szCs w:val="28"/>
        </w:rPr>
      </w:pPr>
      <w:hyperlink r:id="rId79" w:history="1">
        <w:r w:rsidRPr="005E659E">
          <w:rPr>
            <w:color w:val="000000" w:themeColor="text1"/>
            <w:sz w:val="28"/>
            <w:szCs w:val="28"/>
          </w:rPr>
          <w:t>Часть 1 ст. 58</w:t>
        </w:r>
      </w:hyperlink>
      <w:r w:rsidRPr="005E659E">
        <w:rPr>
          <w:color w:val="000000" w:themeColor="text1"/>
          <w:sz w:val="28"/>
          <w:szCs w:val="28"/>
        </w:rPr>
        <w:t xml:space="preserve"> ФЗ от 10.01.2002 N 7-ФЗ "Об охране окружающей среды" устанавливает, что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а для их охраны устанавливается особый правовой режим, в том числе создаются особо охраняемые природные территории.</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xml:space="preserve">Нормативная правовая база, регламентирующая организацию и функционирование ООПТ, весьма обширна. В первую очередь, ее составляют Федеральный </w:t>
      </w:r>
      <w:hyperlink r:id="rId80" w:history="1">
        <w:r w:rsidRPr="005E659E">
          <w:rPr>
            <w:color w:val="000000" w:themeColor="text1"/>
            <w:sz w:val="28"/>
            <w:szCs w:val="28"/>
          </w:rPr>
          <w:t>закон</w:t>
        </w:r>
      </w:hyperlink>
      <w:r w:rsidRPr="005E659E">
        <w:rPr>
          <w:color w:val="000000" w:themeColor="text1"/>
          <w:sz w:val="28"/>
          <w:szCs w:val="28"/>
        </w:rPr>
        <w:t xml:space="preserve"> от 10.01.2002 N 7-ФЗ "Об охране окружающей среды", Федеральный </w:t>
      </w:r>
      <w:hyperlink r:id="rId81" w:history="1">
        <w:r w:rsidRPr="005E659E">
          <w:rPr>
            <w:color w:val="000000" w:themeColor="text1"/>
            <w:sz w:val="28"/>
            <w:szCs w:val="28"/>
          </w:rPr>
          <w:t>закон</w:t>
        </w:r>
      </w:hyperlink>
      <w:r w:rsidRPr="005E659E">
        <w:rPr>
          <w:color w:val="000000" w:themeColor="text1"/>
          <w:sz w:val="28"/>
          <w:szCs w:val="28"/>
        </w:rPr>
        <w:t xml:space="preserve"> от 14.03.1995 N 33-ФЗ "Об особо охраняемых природных территориях" и Земельный </w:t>
      </w:r>
      <w:hyperlink r:id="rId82" w:history="1">
        <w:r w:rsidRPr="005E659E">
          <w:rPr>
            <w:color w:val="000000" w:themeColor="text1"/>
            <w:sz w:val="28"/>
            <w:szCs w:val="28"/>
          </w:rPr>
          <w:t>кодекс</w:t>
        </w:r>
      </w:hyperlink>
      <w:r w:rsidRPr="005E659E">
        <w:rPr>
          <w:color w:val="000000" w:themeColor="text1"/>
          <w:sz w:val="28"/>
          <w:szCs w:val="28"/>
        </w:rPr>
        <w:t xml:space="preserve"> Российской Федерации от 25.10.2001 N 136-ФЗ.</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На региональном уровне в настоящее время практически во всех субъектах Российской Федерации также действуют законы, посвященные особо охраняемым природным территориям регионального значения. Важную роль в плане создания особо охраняемых природных территорий играют подзаконные акты. Для ООПТ федерального значения это постановления Правительства РФ о создании той или иной особо охраняемой природной территории, для ООПТ регионального значения - постановления исполнительных органов власти субъектов РФ, для ООПТ местного значения - нормативные акты органов местного самоуправления. Обязательно в основе создания любой особо охраняемой природной территории лежит нормативно-правовой акт.</w:t>
      </w:r>
    </w:p>
    <w:p w:rsidR="00285973" w:rsidRPr="005E659E" w:rsidRDefault="009324D1" w:rsidP="005E659E">
      <w:pPr>
        <w:pStyle w:val="ConsPlusNormal"/>
        <w:ind w:firstLine="709"/>
        <w:jc w:val="both"/>
        <w:rPr>
          <w:color w:val="000000" w:themeColor="text1"/>
          <w:sz w:val="28"/>
          <w:szCs w:val="28"/>
        </w:rPr>
      </w:pPr>
      <w:proofErr w:type="gramStart"/>
      <w:r w:rsidRPr="005E659E">
        <w:rPr>
          <w:b/>
          <w:bCs/>
          <w:color w:val="000000" w:themeColor="text1"/>
          <w:sz w:val="28"/>
          <w:szCs w:val="28"/>
        </w:rPr>
        <w:t>О</w:t>
      </w:r>
      <w:r w:rsidR="00285973" w:rsidRPr="005E659E">
        <w:rPr>
          <w:b/>
          <w:bCs/>
          <w:color w:val="000000" w:themeColor="text1"/>
          <w:sz w:val="28"/>
          <w:szCs w:val="28"/>
        </w:rPr>
        <w:t>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roofErr w:type="gramEnd"/>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xml:space="preserve">При этом ООПТ относятся к объектам общенационального достояния и образуют природно-заповедный фонд. </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xml:space="preserve">С учетом особенностей режима ООПТ в </w:t>
      </w:r>
      <w:hyperlink r:id="rId83" w:history="1">
        <w:proofErr w:type="gramStart"/>
        <w:r w:rsidRPr="005E659E">
          <w:rPr>
            <w:color w:val="000000" w:themeColor="text1"/>
            <w:sz w:val="28"/>
            <w:szCs w:val="28"/>
          </w:rPr>
          <w:t>ч</w:t>
        </w:r>
        <w:proofErr w:type="gramEnd"/>
        <w:r w:rsidRPr="005E659E">
          <w:rPr>
            <w:color w:val="000000" w:themeColor="text1"/>
            <w:sz w:val="28"/>
            <w:szCs w:val="28"/>
          </w:rPr>
          <w:t>. 2 ст. 2</w:t>
        </w:r>
      </w:hyperlink>
      <w:r w:rsidRPr="005E659E">
        <w:rPr>
          <w:color w:val="000000" w:themeColor="text1"/>
          <w:sz w:val="28"/>
          <w:szCs w:val="28"/>
        </w:rPr>
        <w:t xml:space="preserve"> ФЗ "Об особо охраняемых природных территориях" выделяются следующие </w:t>
      </w:r>
      <w:r w:rsidRPr="005E659E">
        <w:rPr>
          <w:b/>
          <w:bCs/>
          <w:color w:val="000000" w:themeColor="text1"/>
          <w:sz w:val="28"/>
          <w:szCs w:val="28"/>
        </w:rPr>
        <w:t>виды особо охраняемых природных территорий</w:t>
      </w:r>
      <w:r w:rsidRPr="005E659E">
        <w:rPr>
          <w:color w:val="000000" w:themeColor="text1"/>
          <w:sz w:val="28"/>
          <w:szCs w:val="28"/>
        </w:rPr>
        <w:t>:</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xml:space="preserve">1) государственные природные заповедники, в том числе биосферные </w:t>
      </w:r>
      <w:r w:rsidRPr="005E659E">
        <w:rPr>
          <w:color w:val="000000" w:themeColor="text1"/>
          <w:sz w:val="28"/>
          <w:szCs w:val="28"/>
        </w:rPr>
        <w:lastRenderedPageBreak/>
        <w:t>заповедники;</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2) национальные парки;</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3) природные парки;</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4) государственные природные заказники;</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5) памятники природы;</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6) дендрологические парки и ботанические сады.</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Данный перечень ООПТ не является исчерпывающим, так как законами субъектов Российской Федерации могут устанавливаться и иные категории ООПТ регионального и местного значения.</w:t>
      </w:r>
    </w:p>
    <w:p w:rsidR="00285973" w:rsidRPr="005E659E" w:rsidRDefault="00285973" w:rsidP="005E659E">
      <w:pPr>
        <w:pStyle w:val="ConsPlusNormal"/>
        <w:ind w:firstLine="709"/>
        <w:jc w:val="both"/>
        <w:rPr>
          <w:color w:val="000000" w:themeColor="text1"/>
          <w:sz w:val="28"/>
          <w:szCs w:val="28"/>
        </w:rPr>
      </w:pPr>
      <w:r w:rsidRPr="005E659E">
        <w:rPr>
          <w:b/>
          <w:bCs/>
          <w:color w:val="000000" w:themeColor="text1"/>
          <w:sz w:val="28"/>
          <w:szCs w:val="28"/>
        </w:rPr>
        <w:t>К ООПТ федерального значения относятся:</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xml:space="preserve">- </w:t>
      </w:r>
      <w:r w:rsidRPr="005E659E">
        <w:rPr>
          <w:b/>
          <w:bCs/>
          <w:color w:val="000000" w:themeColor="text1"/>
          <w:sz w:val="28"/>
          <w:szCs w:val="28"/>
        </w:rPr>
        <w:t>государственные природные заповедники</w:t>
      </w:r>
      <w:r w:rsidRPr="005E659E">
        <w:rPr>
          <w:color w:val="000000" w:themeColor="text1"/>
          <w:sz w:val="28"/>
          <w:szCs w:val="28"/>
        </w:rPr>
        <w:t xml:space="preserve"> (являются ООПТ исключительно федерального значения);</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xml:space="preserve">- </w:t>
      </w:r>
      <w:r w:rsidRPr="005E659E">
        <w:rPr>
          <w:b/>
          <w:bCs/>
          <w:color w:val="000000" w:themeColor="text1"/>
          <w:sz w:val="28"/>
          <w:szCs w:val="28"/>
        </w:rPr>
        <w:t>национальные парки</w:t>
      </w:r>
      <w:r w:rsidRPr="005E659E">
        <w:rPr>
          <w:color w:val="000000" w:themeColor="text1"/>
          <w:sz w:val="28"/>
          <w:szCs w:val="28"/>
        </w:rPr>
        <w:t xml:space="preserve"> (являются ООПТ исключительно федерального значения);</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xml:space="preserve">- </w:t>
      </w:r>
      <w:r w:rsidRPr="005E659E">
        <w:rPr>
          <w:b/>
          <w:bCs/>
          <w:color w:val="000000" w:themeColor="text1"/>
          <w:sz w:val="28"/>
          <w:szCs w:val="28"/>
        </w:rPr>
        <w:t>государственные природные заказники</w:t>
      </w:r>
      <w:r w:rsidRPr="005E659E">
        <w:rPr>
          <w:color w:val="000000" w:themeColor="text1"/>
          <w:sz w:val="28"/>
          <w:szCs w:val="28"/>
        </w:rPr>
        <w:t xml:space="preserve"> (могут быть федерального или регионального значения);</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xml:space="preserve">- </w:t>
      </w:r>
      <w:r w:rsidRPr="005E659E">
        <w:rPr>
          <w:b/>
          <w:bCs/>
          <w:color w:val="000000" w:themeColor="text1"/>
          <w:sz w:val="28"/>
          <w:szCs w:val="28"/>
        </w:rPr>
        <w:t>памятники природы</w:t>
      </w:r>
      <w:r w:rsidRPr="005E659E">
        <w:rPr>
          <w:color w:val="000000" w:themeColor="text1"/>
          <w:sz w:val="28"/>
          <w:szCs w:val="28"/>
        </w:rPr>
        <w:t xml:space="preserve"> (могут быть федерального или регионального значения);</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xml:space="preserve">- </w:t>
      </w:r>
      <w:r w:rsidRPr="005E659E">
        <w:rPr>
          <w:b/>
          <w:bCs/>
          <w:color w:val="000000" w:themeColor="text1"/>
          <w:sz w:val="28"/>
          <w:szCs w:val="28"/>
        </w:rPr>
        <w:t>дендрологические парки и ботанические сады</w:t>
      </w:r>
      <w:r w:rsidRPr="005E659E">
        <w:rPr>
          <w:color w:val="000000" w:themeColor="text1"/>
          <w:sz w:val="28"/>
          <w:szCs w:val="28"/>
        </w:rPr>
        <w:t xml:space="preserve"> (могут быть федерального или регионального значения).</w:t>
      </w:r>
    </w:p>
    <w:p w:rsidR="00285973" w:rsidRPr="005E659E" w:rsidRDefault="00285973" w:rsidP="005E659E">
      <w:pPr>
        <w:pStyle w:val="ConsPlusNormal"/>
        <w:ind w:firstLine="709"/>
        <w:jc w:val="both"/>
        <w:rPr>
          <w:color w:val="000000" w:themeColor="text1"/>
          <w:sz w:val="28"/>
          <w:szCs w:val="28"/>
        </w:rPr>
      </w:pPr>
      <w:r w:rsidRPr="005E659E">
        <w:rPr>
          <w:b/>
          <w:bCs/>
          <w:color w:val="000000" w:themeColor="text1"/>
          <w:sz w:val="28"/>
          <w:szCs w:val="28"/>
        </w:rPr>
        <w:t>К ООПТ регионального значения относятся:</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xml:space="preserve">- </w:t>
      </w:r>
      <w:r w:rsidRPr="005E659E">
        <w:rPr>
          <w:b/>
          <w:bCs/>
          <w:color w:val="000000" w:themeColor="text1"/>
          <w:sz w:val="28"/>
          <w:szCs w:val="28"/>
        </w:rPr>
        <w:t>природные парки</w:t>
      </w:r>
      <w:r w:rsidRPr="005E659E">
        <w:rPr>
          <w:color w:val="000000" w:themeColor="text1"/>
          <w:sz w:val="28"/>
          <w:szCs w:val="28"/>
        </w:rPr>
        <w:t xml:space="preserve"> (являются ООПТ исключительно регионального значения);</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xml:space="preserve">- </w:t>
      </w:r>
      <w:r w:rsidRPr="005E659E">
        <w:rPr>
          <w:b/>
          <w:bCs/>
          <w:color w:val="000000" w:themeColor="text1"/>
          <w:sz w:val="28"/>
          <w:szCs w:val="28"/>
        </w:rPr>
        <w:t>государственные природные заказники</w:t>
      </w:r>
      <w:r w:rsidRPr="005E659E">
        <w:rPr>
          <w:color w:val="000000" w:themeColor="text1"/>
          <w:sz w:val="28"/>
          <w:szCs w:val="28"/>
        </w:rPr>
        <w:t xml:space="preserve"> (могут быть федерального или регионального значения);</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xml:space="preserve">- </w:t>
      </w:r>
      <w:r w:rsidRPr="005E659E">
        <w:rPr>
          <w:b/>
          <w:bCs/>
          <w:color w:val="000000" w:themeColor="text1"/>
          <w:sz w:val="28"/>
          <w:szCs w:val="28"/>
        </w:rPr>
        <w:t>памятники природы</w:t>
      </w:r>
      <w:r w:rsidRPr="005E659E">
        <w:rPr>
          <w:color w:val="000000" w:themeColor="text1"/>
          <w:sz w:val="28"/>
          <w:szCs w:val="28"/>
        </w:rPr>
        <w:t xml:space="preserve"> (могут быть федерального или регионального значения);</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xml:space="preserve">- </w:t>
      </w:r>
      <w:r w:rsidRPr="005E659E">
        <w:rPr>
          <w:b/>
          <w:bCs/>
          <w:color w:val="000000" w:themeColor="text1"/>
          <w:sz w:val="28"/>
          <w:szCs w:val="28"/>
        </w:rPr>
        <w:t>дендрологические парки и ботанические сады</w:t>
      </w:r>
      <w:r w:rsidRPr="005E659E">
        <w:rPr>
          <w:color w:val="000000" w:themeColor="text1"/>
          <w:sz w:val="28"/>
          <w:szCs w:val="28"/>
        </w:rPr>
        <w:t xml:space="preserve"> (могут быть федерального или регионального значения).</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xml:space="preserve">Обратим внимание, что в </w:t>
      </w:r>
      <w:hyperlink r:id="rId84" w:history="1">
        <w:r w:rsidRPr="005E659E">
          <w:rPr>
            <w:color w:val="000000" w:themeColor="text1"/>
            <w:sz w:val="28"/>
            <w:szCs w:val="28"/>
          </w:rPr>
          <w:t>ст. 5</w:t>
        </w:r>
      </w:hyperlink>
      <w:r w:rsidRPr="005E659E">
        <w:rPr>
          <w:color w:val="000000" w:themeColor="text1"/>
          <w:sz w:val="28"/>
          <w:szCs w:val="28"/>
        </w:rPr>
        <w:t xml:space="preserve"> ФЗ "О территориях традиционного природопользования коренных малочисленных народов Севера, Сибири и Дальнего Востока Российской Федерации" устанавливается, что территории традиционного природопользования могут относиться к особо охраняемым территориям федерального, регионального и местного значения.</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xml:space="preserve">Как мы уже отмечали ранее, в </w:t>
      </w:r>
      <w:hyperlink r:id="rId85" w:history="1">
        <w:r w:rsidRPr="005E659E">
          <w:rPr>
            <w:color w:val="000000" w:themeColor="text1"/>
            <w:sz w:val="28"/>
            <w:szCs w:val="28"/>
          </w:rPr>
          <w:t>ФЗ</w:t>
        </w:r>
      </w:hyperlink>
      <w:r w:rsidRPr="005E659E">
        <w:rPr>
          <w:color w:val="000000" w:themeColor="text1"/>
          <w:sz w:val="28"/>
          <w:szCs w:val="28"/>
        </w:rPr>
        <w:t xml:space="preserve"> "Об особо охраняемых природных территориях" не называются виды ООПТ, которые могут быть отнесены к ООПТ местного значения. Практика создания ОППТ местного значения очень разнообразна в различных субъектах РФ. Хотя из анализа содержания </w:t>
      </w:r>
      <w:hyperlink r:id="rId86" w:history="1">
        <w:proofErr w:type="gramStart"/>
        <w:r w:rsidRPr="005E659E">
          <w:rPr>
            <w:color w:val="000000" w:themeColor="text1"/>
            <w:sz w:val="28"/>
            <w:szCs w:val="28"/>
          </w:rPr>
          <w:t>ч</w:t>
        </w:r>
        <w:proofErr w:type="gramEnd"/>
        <w:r w:rsidRPr="005E659E">
          <w:rPr>
            <w:color w:val="000000" w:themeColor="text1"/>
            <w:sz w:val="28"/>
            <w:szCs w:val="28"/>
          </w:rPr>
          <w:t>. 2 ст. 25</w:t>
        </w:r>
      </w:hyperlink>
      <w:r w:rsidRPr="005E659E">
        <w:rPr>
          <w:color w:val="000000" w:themeColor="text1"/>
          <w:sz w:val="28"/>
          <w:szCs w:val="28"/>
        </w:rPr>
        <w:t xml:space="preserve"> ФЗ "Об особо охраняемых природных территориях" вытекает, что памятники природы могут быть федерального и регионального значения, на самом деле в ряде субъектов официально существуют памятники природы местного значения. В других субъектах стали избегать употребления термина "памятник природы местного значения".</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xml:space="preserve">Как показывает анализ регионального и местного законодательства, существуют следующие </w:t>
      </w:r>
      <w:r w:rsidRPr="005E659E">
        <w:rPr>
          <w:b/>
          <w:bCs/>
          <w:color w:val="000000" w:themeColor="text1"/>
          <w:sz w:val="28"/>
          <w:szCs w:val="28"/>
        </w:rPr>
        <w:t>виды ОППТ местного значения</w:t>
      </w:r>
      <w:r w:rsidRPr="005E659E">
        <w:rPr>
          <w:color w:val="000000" w:themeColor="text1"/>
          <w:sz w:val="28"/>
          <w:szCs w:val="28"/>
        </w:rPr>
        <w:t>:</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lastRenderedPageBreak/>
        <w:t>- охраняемые береговые линии;</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охраняемые речные системы,</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охраняемые природные ландшафты;</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памятники ландшафтной архитектуры;</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биологические станции;</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xml:space="preserve">- </w:t>
      </w:r>
      <w:proofErr w:type="spellStart"/>
      <w:r w:rsidRPr="005E659E">
        <w:rPr>
          <w:color w:val="000000" w:themeColor="text1"/>
          <w:sz w:val="28"/>
          <w:szCs w:val="28"/>
        </w:rPr>
        <w:t>микрозаповедники</w:t>
      </w:r>
      <w:proofErr w:type="spellEnd"/>
      <w:r w:rsidRPr="005E659E">
        <w:rPr>
          <w:color w:val="000000" w:themeColor="text1"/>
          <w:sz w:val="28"/>
          <w:szCs w:val="28"/>
        </w:rPr>
        <w:t>;</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зеленые зоны;</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городские парки и леса;</w:t>
      </w:r>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 заказники;</w:t>
      </w:r>
    </w:p>
    <w:p w:rsidR="00285973" w:rsidRPr="005E659E" w:rsidRDefault="00285973" w:rsidP="005E659E">
      <w:pPr>
        <w:pStyle w:val="ConsPlusNormal"/>
        <w:ind w:firstLine="709"/>
        <w:jc w:val="both"/>
        <w:rPr>
          <w:color w:val="000000" w:themeColor="text1"/>
          <w:sz w:val="28"/>
          <w:szCs w:val="28"/>
        </w:rPr>
      </w:pPr>
      <w:proofErr w:type="gramStart"/>
      <w:r w:rsidRPr="005E659E">
        <w:rPr>
          <w:color w:val="000000" w:themeColor="text1"/>
          <w:sz w:val="28"/>
          <w:szCs w:val="28"/>
        </w:rPr>
        <w:t>- охраняемые природные объекты (в том числе объекты садово-паркового искусства, места гнездования птиц, деревья-долгожители, имеющие историко-мемориальное значение, растения причудливых форм, холмы, валуны, водопады, родники, истоки рек, озера, скалы, утесы, пещеры, гроты и т.п.) и другие.</w:t>
      </w:r>
      <w:proofErr w:type="gramEnd"/>
    </w:p>
    <w:p w:rsidR="00285973" w:rsidRPr="005E659E" w:rsidRDefault="00285973" w:rsidP="005E659E">
      <w:pPr>
        <w:pStyle w:val="ConsPlusNormal"/>
        <w:ind w:firstLine="709"/>
        <w:jc w:val="both"/>
        <w:rPr>
          <w:color w:val="000000" w:themeColor="text1"/>
          <w:sz w:val="28"/>
          <w:szCs w:val="28"/>
        </w:rPr>
      </w:pPr>
      <w:r w:rsidRPr="005E659E">
        <w:rPr>
          <w:color w:val="000000" w:themeColor="text1"/>
          <w:sz w:val="28"/>
          <w:szCs w:val="28"/>
        </w:rPr>
        <w:t>За нарушение законодательства об особо охраняемых природных территориях устанавливается административная, уголовная, гражданско-правовая, дисциплинарная и материальная ответственность.</w:t>
      </w:r>
    </w:p>
    <w:p w:rsidR="00285973" w:rsidRPr="005E659E" w:rsidRDefault="00285973" w:rsidP="005E659E">
      <w:pPr>
        <w:spacing w:after="0" w:line="240" w:lineRule="auto"/>
        <w:ind w:firstLine="709"/>
        <w:rPr>
          <w:rFonts w:ascii="Times New Roman" w:hAnsi="Times New Roman" w:cs="Times New Roman"/>
          <w:color w:val="000000" w:themeColor="text1"/>
          <w:sz w:val="28"/>
          <w:szCs w:val="28"/>
        </w:rPr>
      </w:pPr>
    </w:p>
    <w:p w:rsidR="005E659E" w:rsidRPr="005E659E" w:rsidRDefault="009324D1" w:rsidP="005E659E">
      <w:pPr>
        <w:spacing w:after="0" w:line="240" w:lineRule="auto"/>
        <w:ind w:firstLine="709"/>
        <w:jc w:val="center"/>
        <w:rPr>
          <w:rFonts w:ascii="Times New Roman" w:hAnsi="Times New Roman" w:cs="Times New Roman"/>
          <w:b/>
          <w:color w:val="000000" w:themeColor="text1"/>
          <w:sz w:val="32"/>
          <w:szCs w:val="32"/>
        </w:rPr>
      </w:pPr>
      <w:r w:rsidRPr="005E659E">
        <w:rPr>
          <w:rFonts w:ascii="Times New Roman" w:hAnsi="Times New Roman" w:cs="Times New Roman"/>
          <w:b/>
          <w:color w:val="000000" w:themeColor="text1"/>
          <w:sz w:val="32"/>
          <w:szCs w:val="32"/>
        </w:rPr>
        <w:t>2.</w:t>
      </w:r>
      <w:r w:rsidR="00170344" w:rsidRPr="005E659E">
        <w:rPr>
          <w:rFonts w:ascii="Times New Roman" w:hAnsi="Times New Roman" w:cs="Times New Roman"/>
          <w:b/>
          <w:color w:val="000000" w:themeColor="text1"/>
          <w:sz w:val="32"/>
          <w:szCs w:val="32"/>
        </w:rPr>
        <w:t>Охрана особой природной зоны Байкал</w:t>
      </w:r>
    </w:p>
    <w:p w:rsidR="00170344" w:rsidRPr="005E659E" w:rsidRDefault="009324D1" w:rsidP="005E659E">
      <w:pPr>
        <w:spacing w:after="0" w:line="240" w:lineRule="auto"/>
        <w:ind w:firstLine="709"/>
        <w:jc w:val="center"/>
        <w:rPr>
          <w:rFonts w:ascii="Times New Roman" w:hAnsi="Times New Roman" w:cs="Times New Roman"/>
          <w:b/>
          <w:color w:val="000000" w:themeColor="text1"/>
          <w:sz w:val="28"/>
          <w:szCs w:val="28"/>
        </w:rPr>
      </w:pPr>
      <w:r w:rsidRPr="005E659E">
        <w:rPr>
          <w:rFonts w:ascii="Times New Roman" w:hAnsi="Times New Roman" w:cs="Times New Roman"/>
          <w:b/>
          <w:color w:val="000000" w:themeColor="text1"/>
          <w:sz w:val="28"/>
          <w:szCs w:val="28"/>
        </w:rPr>
        <w:t>(</w:t>
      </w:r>
      <w:r w:rsidRPr="005E659E">
        <w:rPr>
          <w:rFonts w:ascii="Times New Roman" w:hAnsi="Times New Roman" w:cs="Times New Roman"/>
          <w:b/>
          <w:color w:val="C00000"/>
          <w:sz w:val="28"/>
          <w:szCs w:val="28"/>
        </w:rPr>
        <w:t>лекция Григорьевой Н.В. была опубликована</w:t>
      </w:r>
      <w:r w:rsidRPr="005E659E">
        <w:rPr>
          <w:rFonts w:ascii="Times New Roman" w:hAnsi="Times New Roman" w:cs="Times New Roman"/>
          <w:b/>
          <w:color w:val="000000" w:themeColor="text1"/>
          <w:sz w:val="28"/>
          <w:szCs w:val="28"/>
        </w:rPr>
        <w:t xml:space="preserve"> </w:t>
      </w:r>
      <w:r w:rsidRPr="005E659E">
        <w:rPr>
          <w:rFonts w:ascii="Times New Roman" w:hAnsi="Times New Roman" w:cs="Times New Roman"/>
          <w:color w:val="000000" w:themeColor="text1"/>
          <w:sz w:val="28"/>
          <w:szCs w:val="28"/>
        </w:rPr>
        <w:t>Международное экологическое право: учеб</w:t>
      </w:r>
      <w:proofErr w:type="gramStart"/>
      <w:r w:rsidRPr="005E659E">
        <w:rPr>
          <w:rFonts w:ascii="Times New Roman" w:hAnsi="Times New Roman" w:cs="Times New Roman"/>
          <w:color w:val="000000" w:themeColor="text1"/>
          <w:sz w:val="28"/>
          <w:szCs w:val="28"/>
        </w:rPr>
        <w:t>.</w:t>
      </w:r>
      <w:proofErr w:type="gramEnd"/>
      <w:r w:rsidRPr="005E659E">
        <w:rPr>
          <w:rFonts w:ascii="Times New Roman" w:hAnsi="Times New Roman" w:cs="Times New Roman"/>
          <w:color w:val="000000" w:themeColor="text1"/>
          <w:sz w:val="28"/>
          <w:szCs w:val="28"/>
        </w:rPr>
        <w:t xml:space="preserve"> </w:t>
      </w:r>
      <w:proofErr w:type="gramStart"/>
      <w:r w:rsidRPr="005E659E">
        <w:rPr>
          <w:rFonts w:ascii="Times New Roman" w:hAnsi="Times New Roman" w:cs="Times New Roman"/>
          <w:color w:val="000000" w:themeColor="text1"/>
          <w:sz w:val="28"/>
          <w:szCs w:val="28"/>
        </w:rPr>
        <w:t>п</w:t>
      </w:r>
      <w:proofErr w:type="gramEnd"/>
      <w:r w:rsidRPr="005E659E">
        <w:rPr>
          <w:rFonts w:ascii="Times New Roman" w:hAnsi="Times New Roman" w:cs="Times New Roman"/>
          <w:color w:val="000000" w:themeColor="text1"/>
          <w:sz w:val="28"/>
          <w:szCs w:val="28"/>
        </w:rPr>
        <w:t xml:space="preserve">особие / Н.В. Григорьева. – Чита: </w:t>
      </w:r>
      <w:proofErr w:type="spellStart"/>
      <w:proofErr w:type="gramStart"/>
      <w:r w:rsidRPr="005E659E">
        <w:rPr>
          <w:rFonts w:ascii="Times New Roman" w:hAnsi="Times New Roman" w:cs="Times New Roman"/>
          <w:color w:val="000000" w:themeColor="text1"/>
          <w:sz w:val="28"/>
          <w:szCs w:val="28"/>
        </w:rPr>
        <w:t>ЗабГУ</w:t>
      </w:r>
      <w:proofErr w:type="spellEnd"/>
      <w:r w:rsidRPr="005E659E">
        <w:rPr>
          <w:rFonts w:ascii="Times New Roman" w:hAnsi="Times New Roman" w:cs="Times New Roman"/>
          <w:color w:val="000000" w:themeColor="text1"/>
          <w:sz w:val="28"/>
          <w:szCs w:val="28"/>
        </w:rPr>
        <w:t>, 2014. – 240 с.)</w:t>
      </w:r>
      <w:proofErr w:type="gramEnd"/>
    </w:p>
    <w:p w:rsidR="009324D1" w:rsidRPr="005E659E" w:rsidRDefault="009324D1" w:rsidP="005E659E">
      <w:pPr>
        <w:spacing w:after="0" w:line="240" w:lineRule="auto"/>
        <w:ind w:firstLine="709"/>
        <w:jc w:val="both"/>
        <w:rPr>
          <w:rFonts w:ascii="Times New Roman" w:hAnsi="Times New Roman" w:cs="Times New Roman"/>
          <w:b/>
          <w:color w:val="000000" w:themeColor="text1"/>
          <w:sz w:val="28"/>
          <w:szCs w:val="28"/>
        </w:rPr>
      </w:pPr>
    </w:p>
    <w:p w:rsidR="00170344" w:rsidRPr="005E659E" w:rsidRDefault="009324D1" w:rsidP="005E659E">
      <w:pPr>
        <w:widowControl w:val="0"/>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r w:rsidRPr="005E659E">
        <w:rPr>
          <w:rFonts w:ascii="Times New Roman" w:hAnsi="Times New Roman" w:cs="Times New Roman"/>
          <w:b/>
          <w:color w:val="000000" w:themeColor="text1"/>
          <w:sz w:val="28"/>
          <w:szCs w:val="28"/>
        </w:rPr>
        <w:t>2</w:t>
      </w:r>
      <w:r w:rsidR="00170344" w:rsidRPr="005E659E">
        <w:rPr>
          <w:rFonts w:ascii="Times New Roman" w:hAnsi="Times New Roman" w:cs="Times New Roman"/>
          <w:b/>
          <w:color w:val="000000" w:themeColor="text1"/>
          <w:sz w:val="28"/>
          <w:szCs w:val="28"/>
        </w:rPr>
        <w:t>.1. Байкал как особая эко система</w:t>
      </w: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r w:rsidRPr="005E659E">
        <w:rPr>
          <w:color w:val="000000" w:themeColor="text1"/>
          <w:sz w:val="28"/>
          <w:szCs w:val="28"/>
        </w:rPr>
        <w:t>Экосистема озера Байкал представляет собой уникальный пр</w:t>
      </w:r>
      <w:r w:rsidRPr="005E659E">
        <w:rPr>
          <w:color w:val="000000" w:themeColor="text1"/>
          <w:sz w:val="28"/>
          <w:szCs w:val="28"/>
        </w:rPr>
        <w:t>и</w:t>
      </w:r>
      <w:r w:rsidRPr="005E659E">
        <w:rPr>
          <w:color w:val="000000" w:themeColor="text1"/>
          <w:sz w:val="28"/>
          <w:szCs w:val="28"/>
        </w:rPr>
        <w:t>родный комплекс с его животными, растениями, сложившимися экос</w:t>
      </w:r>
      <w:r w:rsidRPr="005E659E">
        <w:rPr>
          <w:color w:val="000000" w:themeColor="text1"/>
          <w:sz w:val="28"/>
          <w:szCs w:val="28"/>
        </w:rPr>
        <w:t>и</w:t>
      </w:r>
      <w:r w:rsidRPr="005E659E">
        <w:rPr>
          <w:color w:val="000000" w:themeColor="text1"/>
          <w:sz w:val="28"/>
          <w:szCs w:val="28"/>
        </w:rPr>
        <w:t>стемами и другими природными памятниками.</w:t>
      </w: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r w:rsidRPr="005E659E">
        <w:rPr>
          <w:color w:val="000000" w:themeColor="text1"/>
          <w:sz w:val="28"/>
          <w:szCs w:val="28"/>
        </w:rPr>
        <w:t xml:space="preserve">На сегодняшний день озеро Байкал включено в список мирового природного наследия «ЮНЕСКО» (с декабря 1996 г.). </w:t>
      </w: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r w:rsidRPr="005E659E">
        <w:rPr>
          <w:color w:val="000000" w:themeColor="text1"/>
          <w:sz w:val="28"/>
          <w:szCs w:val="28"/>
        </w:rPr>
        <w:t>Длина Байкала – 636 км, наибольшая ширина – 79,5 км, наимен</w:t>
      </w:r>
      <w:r w:rsidRPr="005E659E">
        <w:rPr>
          <w:color w:val="000000" w:themeColor="text1"/>
          <w:sz w:val="28"/>
          <w:szCs w:val="28"/>
        </w:rPr>
        <w:t>ь</w:t>
      </w:r>
      <w:r w:rsidRPr="005E659E">
        <w:rPr>
          <w:color w:val="000000" w:themeColor="text1"/>
          <w:sz w:val="28"/>
          <w:szCs w:val="28"/>
        </w:rPr>
        <w:t>шая – 25 км, максимальная глубина составляет 1637 м. Это самое глуб</w:t>
      </w:r>
      <w:r w:rsidRPr="005E659E">
        <w:rPr>
          <w:color w:val="000000" w:themeColor="text1"/>
          <w:sz w:val="28"/>
          <w:szCs w:val="28"/>
        </w:rPr>
        <w:t>о</w:t>
      </w:r>
      <w:r w:rsidRPr="005E659E">
        <w:rPr>
          <w:color w:val="000000" w:themeColor="text1"/>
          <w:sz w:val="28"/>
          <w:szCs w:val="28"/>
        </w:rPr>
        <w:t>кое озеро в мире. По объему пресной воды (23 тыс.  км</w:t>
      </w:r>
      <w:r w:rsidRPr="005E659E">
        <w:rPr>
          <w:color w:val="000000" w:themeColor="text1"/>
          <w:sz w:val="28"/>
          <w:szCs w:val="28"/>
          <w:vertAlign w:val="superscript"/>
        </w:rPr>
        <w:t>3</w:t>
      </w:r>
      <w:r w:rsidRPr="005E659E">
        <w:rPr>
          <w:color w:val="000000" w:themeColor="text1"/>
          <w:sz w:val="28"/>
          <w:szCs w:val="28"/>
        </w:rPr>
        <w:t>) Байкал заним</w:t>
      </w:r>
      <w:r w:rsidRPr="005E659E">
        <w:rPr>
          <w:color w:val="000000" w:themeColor="text1"/>
          <w:sz w:val="28"/>
          <w:szCs w:val="28"/>
        </w:rPr>
        <w:t>а</w:t>
      </w:r>
      <w:r w:rsidRPr="005E659E">
        <w:rPr>
          <w:color w:val="000000" w:themeColor="text1"/>
          <w:sz w:val="28"/>
          <w:szCs w:val="28"/>
        </w:rPr>
        <w:t>ет первое место в мире. Он содержит 20 % объемов мировых запасов поверхностных пресных вод и более 90 % их запасов России. Длина б</w:t>
      </w:r>
      <w:r w:rsidRPr="005E659E">
        <w:rPr>
          <w:color w:val="000000" w:themeColor="text1"/>
          <w:sz w:val="28"/>
          <w:szCs w:val="28"/>
        </w:rPr>
        <w:t>е</w:t>
      </w:r>
      <w:r w:rsidRPr="005E659E">
        <w:rPr>
          <w:color w:val="000000" w:themeColor="text1"/>
          <w:sz w:val="28"/>
          <w:szCs w:val="28"/>
        </w:rPr>
        <w:t>реговой линии – более 2000 км, площадь водного зеркала – 31500 км</w:t>
      </w:r>
      <w:proofErr w:type="gramStart"/>
      <w:r w:rsidRPr="005E659E">
        <w:rPr>
          <w:color w:val="000000" w:themeColor="text1"/>
          <w:sz w:val="28"/>
          <w:szCs w:val="28"/>
          <w:vertAlign w:val="superscript"/>
        </w:rPr>
        <w:t>2</w:t>
      </w:r>
      <w:proofErr w:type="gramEnd"/>
      <w:r w:rsidRPr="005E659E">
        <w:rPr>
          <w:color w:val="000000" w:themeColor="text1"/>
          <w:sz w:val="28"/>
          <w:szCs w:val="28"/>
        </w:rPr>
        <w:t>. Площадь водосбора – около 570 тыс. км</w:t>
      </w:r>
      <w:proofErr w:type="gramStart"/>
      <w:r w:rsidRPr="005E659E">
        <w:rPr>
          <w:color w:val="000000" w:themeColor="text1"/>
          <w:sz w:val="28"/>
          <w:szCs w:val="28"/>
          <w:vertAlign w:val="superscript"/>
        </w:rPr>
        <w:t>2</w:t>
      </w:r>
      <w:proofErr w:type="gramEnd"/>
      <w:r w:rsidRPr="005E659E">
        <w:rPr>
          <w:color w:val="000000" w:themeColor="text1"/>
          <w:sz w:val="28"/>
          <w:szCs w:val="28"/>
        </w:rPr>
        <w:t>. В озеро впадает более 300 рек и ручьев, свыше половины притока вод дает река Селенга. Вытекает о</w:t>
      </w:r>
      <w:r w:rsidRPr="005E659E">
        <w:rPr>
          <w:color w:val="000000" w:themeColor="text1"/>
          <w:sz w:val="28"/>
          <w:szCs w:val="28"/>
        </w:rPr>
        <w:t>д</w:t>
      </w:r>
      <w:r w:rsidRPr="005E659E">
        <w:rPr>
          <w:color w:val="000000" w:themeColor="text1"/>
          <w:sz w:val="28"/>
          <w:szCs w:val="28"/>
        </w:rPr>
        <w:t>на Ангара. Из 2630 видов и подвидов животных и растений озера свыше 2 000 нигде в мире больше не, встречаются. В ходе исследований пробы байкальской воды, взятые на расстоянии 4-х км от Байкальского Ц</w:t>
      </w:r>
      <w:proofErr w:type="gramStart"/>
      <w:r w:rsidRPr="005E659E">
        <w:rPr>
          <w:color w:val="000000" w:themeColor="text1"/>
          <w:sz w:val="28"/>
          <w:szCs w:val="28"/>
        </w:rPr>
        <w:t>БК с гл</w:t>
      </w:r>
      <w:proofErr w:type="gramEnd"/>
      <w:r w:rsidRPr="005E659E">
        <w:rPr>
          <w:color w:val="000000" w:themeColor="text1"/>
          <w:sz w:val="28"/>
          <w:szCs w:val="28"/>
        </w:rPr>
        <w:t xml:space="preserve">убины 400 м, по своей чистоте превышают требования европейских стандартов. Возраст Байкала определяется в 22-23 </w:t>
      </w:r>
      <w:proofErr w:type="spellStart"/>
      <w:proofErr w:type="gramStart"/>
      <w:r w:rsidRPr="005E659E">
        <w:rPr>
          <w:color w:val="000000" w:themeColor="text1"/>
          <w:sz w:val="28"/>
          <w:szCs w:val="28"/>
        </w:rPr>
        <w:t>млн</w:t>
      </w:r>
      <w:proofErr w:type="spellEnd"/>
      <w:proofErr w:type="gramEnd"/>
      <w:r w:rsidRPr="005E659E">
        <w:rPr>
          <w:color w:val="000000" w:themeColor="text1"/>
          <w:sz w:val="28"/>
          <w:szCs w:val="28"/>
        </w:rPr>
        <w:t xml:space="preserve"> лет.</w:t>
      </w: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r w:rsidRPr="005E659E">
        <w:rPr>
          <w:color w:val="000000" w:themeColor="text1"/>
          <w:sz w:val="28"/>
          <w:szCs w:val="28"/>
        </w:rPr>
        <w:t>В конце XVIII в. первые исследователи Байкала пришли к выводу, что котловина озера возникла в результате действия тектонических сил. Байкал является центральным, крупнейшим и древнейшим звеном Ба</w:t>
      </w:r>
      <w:r w:rsidRPr="005E659E">
        <w:rPr>
          <w:color w:val="000000" w:themeColor="text1"/>
          <w:sz w:val="28"/>
          <w:szCs w:val="28"/>
        </w:rPr>
        <w:t>й</w:t>
      </w:r>
      <w:r w:rsidRPr="005E659E">
        <w:rPr>
          <w:color w:val="000000" w:themeColor="text1"/>
          <w:sz w:val="28"/>
          <w:szCs w:val="28"/>
        </w:rPr>
        <w:t xml:space="preserve">кальской </w:t>
      </w:r>
      <w:proofErr w:type="spellStart"/>
      <w:r w:rsidRPr="005E659E">
        <w:rPr>
          <w:color w:val="000000" w:themeColor="text1"/>
          <w:sz w:val="28"/>
          <w:szCs w:val="28"/>
        </w:rPr>
        <w:lastRenderedPageBreak/>
        <w:t>рифтовой</w:t>
      </w:r>
      <w:proofErr w:type="spellEnd"/>
      <w:r w:rsidRPr="005E659E">
        <w:rPr>
          <w:color w:val="000000" w:themeColor="text1"/>
          <w:sz w:val="28"/>
          <w:szCs w:val="28"/>
        </w:rPr>
        <w:t xml:space="preserve"> зоны, возникшей и развивающейся одновременно с мировой </w:t>
      </w:r>
      <w:proofErr w:type="spellStart"/>
      <w:r w:rsidRPr="005E659E">
        <w:rPr>
          <w:color w:val="000000" w:themeColor="text1"/>
          <w:sz w:val="28"/>
          <w:szCs w:val="28"/>
        </w:rPr>
        <w:t>рифтовой</w:t>
      </w:r>
      <w:proofErr w:type="spellEnd"/>
      <w:r w:rsidRPr="005E659E">
        <w:rPr>
          <w:color w:val="000000" w:themeColor="text1"/>
          <w:sz w:val="28"/>
          <w:szCs w:val="28"/>
        </w:rPr>
        <w:t xml:space="preserve"> системой.</w:t>
      </w: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r w:rsidRPr="005E659E">
        <w:rPr>
          <w:color w:val="000000" w:themeColor="text1"/>
          <w:sz w:val="28"/>
          <w:szCs w:val="28"/>
        </w:rPr>
        <w:t>Уникальность Байкала заключается в том, что к его побережью примыкают 12 особо охраняемых природных территорий, в том числе 3 заповедника, 3 национальных парка, 6 заказников. Кроме них, на Ба</w:t>
      </w:r>
      <w:r w:rsidRPr="005E659E">
        <w:rPr>
          <w:color w:val="000000" w:themeColor="text1"/>
          <w:sz w:val="28"/>
          <w:szCs w:val="28"/>
        </w:rPr>
        <w:t>й</w:t>
      </w:r>
      <w:r w:rsidRPr="005E659E">
        <w:rPr>
          <w:color w:val="000000" w:themeColor="text1"/>
          <w:sz w:val="28"/>
          <w:szCs w:val="28"/>
        </w:rPr>
        <w:t>кальской природной территории расположено еще 23 особо охраняемых территории, находится более 400 памятников природы. Площадь БПТ (386 тыс. км</w:t>
      </w:r>
      <w:proofErr w:type="gramStart"/>
      <w:r w:rsidRPr="005E659E">
        <w:rPr>
          <w:color w:val="000000" w:themeColor="text1"/>
          <w:sz w:val="28"/>
          <w:szCs w:val="28"/>
          <w:vertAlign w:val="superscript"/>
        </w:rPr>
        <w:t>2</w:t>
      </w:r>
      <w:proofErr w:type="gramEnd"/>
      <w:r w:rsidRPr="005E659E">
        <w:rPr>
          <w:color w:val="000000" w:themeColor="text1"/>
          <w:sz w:val="28"/>
          <w:szCs w:val="28"/>
        </w:rPr>
        <w:t>) превышает суммарную площадь всех заповедников и н</w:t>
      </w:r>
      <w:r w:rsidRPr="005E659E">
        <w:rPr>
          <w:color w:val="000000" w:themeColor="text1"/>
          <w:sz w:val="28"/>
          <w:szCs w:val="28"/>
        </w:rPr>
        <w:t>а</w:t>
      </w:r>
      <w:r w:rsidRPr="005E659E">
        <w:rPr>
          <w:color w:val="000000" w:themeColor="text1"/>
          <w:sz w:val="28"/>
          <w:szCs w:val="28"/>
        </w:rPr>
        <w:t>циональных парков России (317 тыс. км</w:t>
      </w:r>
      <w:r w:rsidRPr="005E659E">
        <w:rPr>
          <w:color w:val="000000" w:themeColor="text1"/>
          <w:sz w:val="28"/>
          <w:szCs w:val="28"/>
          <w:vertAlign w:val="superscript"/>
        </w:rPr>
        <w:t>2</w:t>
      </w:r>
      <w:r w:rsidRPr="005E659E">
        <w:rPr>
          <w:color w:val="000000" w:themeColor="text1"/>
          <w:sz w:val="28"/>
          <w:szCs w:val="28"/>
        </w:rPr>
        <w:t xml:space="preserve">). Байкальская </w:t>
      </w:r>
      <w:proofErr w:type="spellStart"/>
      <w:r w:rsidRPr="005E659E">
        <w:rPr>
          <w:color w:val="000000" w:themeColor="text1"/>
          <w:sz w:val="28"/>
          <w:szCs w:val="28"/>
        </w:rPr>
        <w:t>рифтовая</w:t>
      </w:r>
      <w:proofErr w:type="spellEnd"/>
      <w:r w:rsidRPr="005E659E">
        <w:rPr>
          <w:color w:val="000000" w:themeColor="text1"/>
          <w:sz w:val="28"/>
          <w:szCs w:val="28"/>
        </w:rPr>
        <w:t xml:space="preserve"> зона является уникальным геологическим регионом и характеризуется выс</w:t>
      </w:r>
      <w:r w:rsidRPr="005E659E">
        <w:rPr>
          <w:color w:val="000000" w:themeColor="text1"/>
          <w:sz w:val="28"/>
          <w:szCs w:val="28"/>
        </w:rPr>
        <w:t>о</w:t>
      </w:r>
      <w:r w:rsidRPr="005E659E">
        <w:rPr>
          <w:color w:val="000000" w:themeColor="text1"/>
          <w:sz w:val="28"/>
          <w:szCs w:val="28"/>
        </w:rPr>
        <w:t>кой сейсмоактивностью.</w:t>
      </w: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r w:rsidRPr="005E659E">
        <w:rPr>
          <w:color w:val="000000" w:themeColor="text1"/>
          <w:sz w:val="28"/>
          <w:szCs w:val="28"/>
        </w:rPr>
        <w:t>В работах ученых по проблемам Байкала озеро чаще всего упом</w:t>
      </w:r>
      <w:r w:rsidRPr="005E659E">
        <w:rPr>
          <w:color w:val="000000" w:themeColor="text1"/>
          <w:sz w:val="28"/>
          <w:szCs w:val="28"/>
        </w:rPr>
        <w:t>и</w:t>
      </w:r>
      <w:r w:rsidRPr="005E659E">
        <w:rPr>
          <w:color w:val="000000" w:themeColor="text1"/>
          <w:sz w:val="28"/>
          <w:szCs w:val="28"/>
        </w:rPr>
        <w:t>нается в связи с антропогенной деятельностью, в частности регулиров</w:t>
      </w:r>
      <w:r w:rsidRPr="005E659E">
        <w:rPr>
          <w:color w:val="000000" w:themeColor="text1"/>
          <w:sz w:val="28"/>
          <w:szCs w:val="28"/>
        </w:rPr>
        <w:t>а</w:t>
      </w:r>
      <w:r w:rsidRPr="005E659E">
        <w:rPr>
          <w:color w:val="000000" w:themeColor="text1"/>
          <w:sz w:val="28"/>
          <w:szCs w:val="28"/>
        </w:rPr>
        <w:t xml:space="preserve">нием стока Ангары и сооружениями грандиозной Байкало-Ангарской гидроэнергетической системы, прокладкой </w:t>
      </w:r>
      <w:proofErr w:type="spellStart"/>
      <w:r w:rsidRPr="005E659E">
        <w:rPr>
          <w:color w:val="000000" w:themeColor="text1"/>
          <w:sz w:val="28"/>
          <w:szCs w:val="28"/>
        </w:rPr>
        <w:t>нефте</w:t>
      </w:r>
      <w:proofErr w:type="spellEnd"/>
      <w:r w:rsidRPr="005E659E">
        <w:rPr>
          <w:color w:val="000000" w:themeColor="text1"/>
          <w:sz w:val="28"/>
          <w:szCs w:val="28"/>
        </w:rPr>
        <w:t xml:space="preserve"> и газопроводов, деятельностью Байкальского целлюлозно-бумажного (БЦБК) и </w:t>
      </w:r>
      <w:proofErr w:type="spellStart"/>
      <w:r w:rsidRPr="005E659E">
        <w:rPr>
          <w:color w:val="000000" w:themeColor="text1"/>
          <w:sz w:val="28"/>
          <w:szCs w:val="28"/>
        </w:rPr>
        <w:t>Селенги</w:t>
      </w:r>
      <w:r w:rsidRPr="005E659E">
        <w:rPr>
          <w:color w:val="000000" w:themeColor="text1"/>
          <w:sz w:val="28"/>
          <w:szCs w:val="28"/>
        </w:rPr>
        <w:t>н</w:t>
      </w:r>
      <w:r w:rsidRPr="005E659E">
        <w:rPr>
          <w:color w:val="000000" w:themeColor="text1"/>
          <w:sz w:val="28"/>
          <w:szCs w:val="28"/>
        </w:rPr>
        <w:t>ского</w:t>
      </w:r>
      <w:proofErr w:type="spellEnd"/>
      <w:r w:rsidRPr="005E659E">
        <w:rPr>
          <w:color w:val="000000" w:themeColor="text1"/>
          <w:sz w:val="28"/>
          <w:szCs w:val="28"/>
        </w:rPr>
        <w:t xml:space="preserve"> целлюлозно-картонного (СЦКК) комбинатов.</w:t>
      </w: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r w:rsidRPr="005E659E">
        <w:rPr>
          <w:color w:val="000000" w:themeColor="text1"/>
          <w:sz w:val="28"/>
          <w:szCs w:val="28"/>
        </w:rPr>
        <w:t>Следовательно, возникает вопрос о недостаточном правовом регулировании данного комплекса, поскольку происходят подобные пр</w:t>
      </w:r>
      <w:r w:rsidRPr="005E659E">
        <w:rPr>
          <w:color w:val="000000" w:themeColor="text1"/>
          <w:sz w:val="28"/>
          <w:szCs w:val="28"/>
        </w:rPr>
        <w:t>а</w:t>
      </w:r>
      <w:r w:rsidRPr="005E659E">
        <w:rPr>
          <w:color w:val="000000" w:themeColor="text1"/>
          <w:sz w:val="28"/>
          <w:szCs w:val="28"/>
        </w:rPr>
        <w:t>вонарушения. Однако, анализируя существующую нормативно-правовую базу существующего законодательства, можно отметить, что в данном случае законы приняты, но отсутствуют механизмы реализ</w:t>
      </w:r>
      <w:r w:rsidRPr="005E659E">
        <w:rPr>
          <w:color w:val="000000" w:themeColor="text1"/>
          <w:sz w:val="28"/>
          <w:szCs w:val="28"/>
        </w:rPr>
        <w:t>а</w:t>
      </w:r>
      <w:r w:rsidRPr="005E659E">
        <w:rPr>
          <w:color w:val="000000" w:themeColor="text1"/>
          <w:sz w:val="28"/>
          <w:szCs w:val="28"/>
        </w:rPr>
        <w:t>ции данных норм.</w:t>
      </w: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p>
    <w:p w:rsidR="00170344" w:rsidRPr="005E659E" w:rsidRDefault="009324D1" w:rsidP="005E659E">
      <w:pPr>
        <w:pStyle w:val="a7"/>
        <w:shd w:val="clear" w:color="auto" w:fill="FFFFFF"/>
        <w:spacing w:before="0" w:beforeAutospacing="0" w:after="0" w:afterAutospacing="0"/>
        <w:ind w:firstLine="709"/>
        <w:jc w:val="center"/>
        <w:rPr>
          <w:b/>
          <w:color w:val="000000" w:themeColor="text1"/>
          <w:sz w:val="28"/>
          <w:szCs w:val="28"/>
        </w:rPr>
      </w:pPr>
      <w:r w:rsidRPr="005E659E">
        <w:rPr>
          <w:b/>
          <w:color w:val="000000" w:themeColor="text1"/>
          <w:sz w:val="28"/>
          <w:szCs w:val="28"/>
        </w:rPr>
        <w:t>2</w:t>
      </w:r>
      <w:r w:rsidR="00170344" w:rsidRPr="005E659E">
        <w:rPr>
          <w:b/>
          <w:color w:val="000000" w:themeColor="text1"/>
          <w:sz w:val="28"/>
          <w:szCs w:val="28"/>
        </w:rPr>
        <w:t>.2. Нормативно-правовое регулирование особой природной зоны Байкал</w:t>
      </w:r>
    </w:p>
    <w:p w:rsidR="00170344" w:rsidRPr="005E659E" w:rsidRDefault="00170344" w:rsidP="005E659E">
      <w:pPr>
        <w:pStyle w:val="a7"/>
        <w:shd w:val="clear" w:color="auto" w:fill="FFFFFF"/>
        <w:spacing w:before="0" w:beforeAutospacing="0" w:after="0" w:afterAutospacing="0"/>
        <w:ind w:firstLine="709"/>
        <w:jc w:val="center"/>
        <w:rPr>
          <w:color w:val="000000" w:themeColor="text1"/>
          <w:sz w:val="28"/>
          <w:szCs w:val="28"/>
        </w:rPr>
      </w:pP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r w:rsidRPr="005E659E">
        <w:rPr>
          <w:color w:val="000000" w:themeColor="text1"/>
          <w:sz w:val="28"/>
          <w:szCs w:val="28"/>
        </w:rPr>
        <w:t>Придание статуса заповедника отдельных территорий Байкала п</w:t>
      </w:r>
      <w:r w:rsidRPr="005E659E">
        <w:rPr>
          <w:color w:val="000000" w:themeColor="text1"/>
          <w:sz w:val="28"/>
          <w:szCs w:val="28"/>
        </w:rPr>
        <w:t>о</w:t>
      </w:r>
      <w:r w:rsidRPr="005E659E">
        <w:rPr>
          <w:color w:val="000000" w:themeColor="text1"/>
          <w:sz w:val="28"/>
          <w:szCs w:val="28"/>
        </w:rPr>
        <w:t xml:space="preserve">лучило свое закрепление статуса первого заповедника 29 декабря 1916 г. на восточном берегу озера, где был образован </w:t>
      </w:r>
      <w:proofErr w:type="spellStart"/>
      <w:r w:rsidRPr="005E659E">
        <w:rPr>
          <w:color w:val="000000" w:themeColor="text1"/>
          <w:sz w:val="28"/>
          <w:szCs w:val="28"/>
        </w:rPr>
        <w:t>Баргузинский</w:t>
      </w:r>
      <w:proofErr w:type="spellEnd"/>
      <w:r w:rsidRPr="005E659E">
        <w:rPr>
          <w:color w:val="000000" w:themeColor="text1"/>
          <w:sz w:val="28"/>
          <w:szCs w:val="28"/>
        </w:rPr>
        <w:t xml:space="preserve"> охотн</w:t>
      </w:r>
      <w:r w:rsidRPr="005E659E">
        <w:rPr>
          <w:color w:val="000000" w:themeColor="text1"/>
          <w:sz w:val="28"/>
          <w:szCs w:val="28"/>
        </w:rPr>
        <w:t>и</w:t>
      </w:r>
      <w:r w:rsidRPr="005E659E">
        <w:rPr>
          <w:color w:val="000000" w:themeColor="text1"/>
          <w:sz w:val="28"/>
          <w:szCs w:val="28"/>
        </w:rPr>
        <w:t xml:space="preserve">чий заповедник. </w:t>
      </w: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r w:rsidRPr="005E659E">
        <w:rPr>
          <w:color w:val="000000" w:themeColor="text1"/>
          <w:sz w:val="28"/>
          <w:szCs w:val="28"/>
        </w:rPr>
        <w:t>В советский период был принят рад нормативно-правовых актов: Постановление Совета Министров СССР по сохранению и рационал</w:t>
      </w:r>
      <w:r w:rsidRPr="005E659E">
        <w:rPr>
          <w:color w:val="000000" w:themeColor="text1"/>
          <w:sz w:val="28"/>
          <w:szCs w:val="28"/>
        </w:rPr>
        <w:t>ь</w:t>
      </w:r>
      <w:r w:rsidRPr="005E659E">
        <w:rPr>
          <w:color w:val="000000" w:themeColor="text1"/>
          <w:sz w:val="28"/>
          <w:szCs w:val="28"/>
        </w:rPr>
        <w:t>ному использованию природных ресурсов Байкальского региона от 21 января 1969 г. № 52 «О мерах по сохранению и рациональному испол</w:t>
      </w:r>
      <w:r w:rsidRPr="005E659E">
        <w:rPr>
          <w:color w:val="000000" w:themeColor="text1"/>
          <w:sz w:val="28"/>
          <w:szCs w:val="28"/>
        </w:rPr>
        <w:t>ь</w:t>
      </w:r>
      <w:r w:rsidRPr="005E659E">
        <w:rPr>
          <w:color w:val="000000" w:themeColor="text1"/>
          <w:sz w:val="28"/>
          <w:szCs w:val="28"/>
        </w:rPr>
        <w:t>зованию природных комплексов бассейна оз. Байкал». В данном док</w:t>
      </w:r>
      <w:r w:rsidRPr="005E659E">
        <w:rPr>
          <w:color w:val="000000" w:themeColor="text1"/>
          <w:sz w:val="28"/>
          <w:szCs w:val="28"/>
        </w:rPr>
        <w:t>у</w:t>
      </w:r>
      <w:r w:rsidRPr="005E659E">
        <w:rPr>
          <w:color w:val="000000" w:themeColor="text1"/>
          <w:sz w:val="28"/>
          <w:szCs w:val="28"/>
        </w:rPr>
        <w:t xml:space="preserve">менте в качестве первоочередной меры устанавливалась </w:t>
      </w:r>
      <w:proofErr w:type="spellStart"/>
      <w:r w:rsidRPr="005E659E">
        <w:rPr>
          <w:color w:val="000000" w:themeColor="text1"/>
          <w:sz w:val="28"/>
          <w:szCs w:val="28"/>
        </w:rPr>
        <w:t>водоохранная</w:t>
      </w:r>
      <w:proofErr w:type="spellEnd"/>
      <w:r w:rsidRPr="005E659E">
        <w:rPr>
          <w:color w:val="000000" w:themeColor="text1"/>
          <w:sz w:val="28"/>
          <w:szCs w:val="28"/>
        </w:rPr>
        <w:t xml:space="preserve"> зона озера Байкал в границах его водосборной площади с особым реж</w:t>
      </w:r>
      <w:r w:rsidRPr="005E659E">
        <w:rPr>
          <w:color w:val="000000" w:themeColor="text1"/>
          <w:sz w:val="28"/>
          <w:szCs w:val="28"/>
        </w:rPr>
        <w:t>и</w:t>
      </w:r>
      <w:r w:rsidRPr="005E659E">
        <w:rPr>
          <w:color w:val="000000" w:themeColor="text1"/>
          <w:sz w:val="28"/>
          <w:szCs w:val="28"/>
        </w:rPr>
        <w:t>мом пользования природными ресурсами в данной зоне. Принятое п</w:t>
      </w:r>
      <w:r w:rsidRPr="005E659E">
        <w:rPr>
          <w:color w:val="000000" w:themeColor="text1"/>
          <w:sz w:val="28"/>
          <w:szCs w:val="28"/>
        </w:rPr>
        <w:t>о</w:t>
      </w:r>
      <w:r w:rsidRPr="005E659E">
        <w:rPr>
          <w:color w:val="000000" w:themeColor="text1"/>
          <w:sz w:val="28"/>
          <w:szCs w:val="28"/>
        </w:rPr>
        <w:t>становление впервые в истории взаимоотношений между обществом и природой определило новое правило взаимоотношений с природой не потребительское, а осторожное, бережное отношение.</w:t>
      </w: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proofErr w:type="gramStart"/>
      <w:r w:rsidRPr="005E659E">
        <w:rPr>
          <w:color w:val="000000" w:themeColor="text1"/>
          <w:sz w:val="28"/>
          <w:szCs w:val="28"/>
        </w:rPr>
        <w:t>В Постановлением Совета Министров СССР № 52 «О мерах по сохранению и рациональному использованию природных комплексов бассейна озера Байкал» от 21 января 1969 г. устанавливался особый р</w:t>
      </w:r>
      <w:r w:rsidRPr="005E659E">
        <w:rPr>
          <w:color w:val="000000" w:themeColor="text1"/>
          <w:sz w:val="28"/>
          <w:szCs w:val="28"/>
        </w:rPr>
        <w:t>е</w:t>
      </w:r>
      <w:r w:rsidRPr="005E659E">
        <w:rPr>
          <w:color w:val="000000" w:themeColor="text1"/>
          <w:sz w:val="28"/>
          <w:szCs w:val="28"/>
        </w:rPr>
        <w:t xml:space="preserve">жим пользования природными ресурсами в данной зоне, запрещался сброс в озеро </w:t>
      </w:r>
      <w:r w:rsidRPr="005E659E">
        <w:rPr>
          <w:color w:val="000000" w:themeColor="text1"/>
          <w:sz w:val="28"/>
          <w:szCs w:val="28"/>
        </w:rPr>
        <w:lastRenderedPageBreak/>
        <w:t>и его притоки неочищенных промышленных и хозяйс</w:t>
      </w:r>
      <w:r w:rsidRPr="005E659E">
        <w:rPr>
          <w:color w:val="000000" w:themeColor="text1"/>
          <w:sz w:val="28"/>
          <w:szCs w:val="28"/>
        </w:rPr>
        <w:t>т</w:t>
      </w:r>
      <w:r w:rsidRPr="005E659E">
        <w:rPr>
          <w:color w:val="000000" w:themeColor="text1"/>
          <w:sz w:val="28"/>
          <w:szCs w:val="28"/>
        </w:rPr>
        <w:t>венно-бытовых сточных вод, а также отвод земельных участков под строительство предприятий и других объектов, если их функционир</w:t>
      </w:r>
      <w:r w:rsidRPr="005E659E">
        <w:rPr>
          <w:color w:val="000000" w:themeColor="text1"/>
          <w:sz w:val="28"/>
          <w:szCs w:val="28"/>
        </w:rPr>
        <w:t>о</w:t>
      </w:r>
      <w:r w:rsidRPr="005E659E">
        <w:rPr>
          <w:color w:val="000000" w:themeColor="text1"/>
          <w:sz w:val="28"/>
          <w:szCs w:val="28"/>
        </w:rPr>
        <w:t>вание может</w:t>
      </w:r>
      <w:proofErr w:type="gramEnd"/>
      <w:r w:rsidRPr="005E659E">
        <w:rPr>
          <w:color w:val="000000" w:themeColor="text1"/>
          <w:sz w:val="28"/>
          <w:szCs w:val="28"/>
        </w:rPr>
        <w:t xml:space="preserve"> привести к нарушению установленного режима охраны природы. Данное постановление внесло запрет на любые выбросы в районе Байкала. </w:t>
      </w: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proofErr w:type="gramStart"/>
      <w:r w:rsidRPr="005E659E">
        <w:rPr>
          <w:color w:val="000000" w:themeColor="text1"/>
          <w:sz w:val="28"/>
          <w:szCs w:val="28"/>
        </w:rPr>
        <w:t>В  1969 г. Совет Министров РСФСР своим постановлением № 117 подтвердил факт установления в бассейне озера Байкал режима особого природопользования. 16 июня 1971 г. было принято Постановление ЦК КПСС и Совета Министров СССР № 391 «О дополнительных мерах по обеспечению рационального использования и сохранению природных богатств бассейна озера Байкал», в котором министерствам и ведомс</w:t>
      </w:r>
      <w:r w:rsidRPr="005E659E">
        <w:rPr>
          <w:color w:val="000000" w:themeColor="text1"/>
          <w:sz w:val="28"/>
          <w:szCs w:val="28"/>
        </w:rPr>
        <w:t>т</w:t>
      </w:r>
      <w:r w:rsidRPr="005E659E">
        <w:rPr>
          <w:color w:val="000000" w:themeColor="text1"/>
          <w:sz w:val="28"/>
          <w:szCs w:val="28"/>
        </w:rPr>
        <w:t>вам, имеющим отношение к использованию природных ресурсов ба</w:t>
      </w:r>
      <w:r w:rsidRPr="005E659E">
        <w:rPr>
          <w:color w:val="000000" w:themeColor="text1"/>
          <w:sz w:val="28"/>
          <w:szCs w:val="28"/>
        </w:rPr>
        <w:t>й</w:t>
      </w:r>
      <w:r w:rsidRPr="005E659E">
        <w:rPr>
          <w:color w:val="000000" w:themeColor="text1"/>
          <w:sz w:val="28"/>
          <w:szCs w:val="28"/>
        </w:rPr>
        <w:t>кальского региона</w:t>
      </w:r>
      <w:proofErr w:type="gramEnd"/>
      <w:r w:rsidRPr="005E659E">
        <w:rPr>
          <w:color w:val="000000" w:themeColor="text1"/>
          <w:sz w:val="28"/>
          <w:szCs w:val="28"/>
        </w:rPr>
        <w:t xml:space="preserve">, а также Академии наук СССР предлагалось ускорить разработку проектов организации </w:t>
      </w:r>
      <w:proofErr w:type="spellStart"/>
      <w:r w:rsidRPr="005E659E">
        <w:rPr>
          <w:color w:val="000000" w:themeColor="text1"/>
          <w:sz w:val="28"/>
          <w:szCs w:val="28"/>
        </w:rPr>
        <w:t>водоохранной</w:t>
      </w:r>
      <w:proofErr w:type="spellEnd"/>
      <w:r w:rsidRPr="005E659E">
        <w:rPr>
          <w:color w:val="000000" w:themeColor="text1"/>
          <w:sz w:val="28"/>
          <w:szCs w:val="28"/>
        </w:rPr>
        <w:t xml:space="preserve"> зоны и правил охраны вод Байкала и природных ресурсов, а также были сформулированы тр</w:t>
      </w:r>
      <w:r w:rsidRPr="005E659E">
        <w:rPr>
          <w:color w:val="000000" w:themeColor="text1"/>
          <w:sz w:val="28"/>
          <w:szCs w:val="28"/>
        </w:rPr>
        <w:t>е</w:t>
      </w:r>
      <w:r w:rsidRPr="005E659E">
        <w:rPr>
          <w:color w:val="000000" w:themeColor="text1"/>
          <w:sz w:val="28"/>
          <w:szCs w:val="28"/>
        </w:rPr>
        <w:t>бования по ускорению и усилению выполнения предыдущего постано</w:t>
      </w:r>
      <w:r w:rsidRPr="005E659E">
        <w:rPr>
          <w:color w:val="000000" w:themeColor="text1"/>
          <w:sz w:val="28"/>
          <w:szCs w:val="28"/>
        </w:rPr>
        <w:t>в</w:t>
      </w:r>
      <w:r w:rsidRPr="005E659E">
        <w:rPr>
          <w:color w:val="000000" w:themeColor="text1"/>
          <w:sz w:val="28"/>
          <w:szCs w:val="28"/>
        </w:rPr>
        <w:t>ления № 52.</w:t>
      </w: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r w:rsidRPr="005E659E">
        <w:rPr>
          <w:color w:val="000000" w:themeColor="text1"/>
          <w:sz w:val="28"/>
          <w:szCs w:val="28"/>
        </w:rPr>
        <w:t>С 21 июля 1977 г. ЦК КПСС и СМ СССР принимают постановл</w:t>
      </w:r>
      <w:r w:rsidRPr="005E659E">
        <w:rPr>
          <w:color w:val="000000" w:themeColor="text1"/>
          <w:sz w:val="28"/>
          <w:szCs w:val="28"/>
        </w:rPr>
        <w:t>е</w:t>
      </w:r>
      <w:r w:rsidRPr="005E659E">
        <w:rPr>
          <w:color w:val="000000" w:themeColor="text1"/>
          <w:sz w:val="28"/>
          <w:szCs w:val="28"/>
        </w:rPr>
        <w:t>ние № 679 «О мерах по дальнейшему обеспечению рационального и</w:t>
      </w:r>
      <w:r w:rsidRPr="005E659E">
        <w:rPr>
          <w:color w:val="000000" w:themeColor="text1"/>
          <w:sz w:val="28"/>
          <w:szCs w:val="28"/>
        </w:rPr>
        <w:t>с</w:t>
      </w:r>
      <w:r w:rsidRPr="005E659E">
        <w:rPr>
          <w:color w:val="000000" w:themeColor="text1"/>
          <w:sz w:val="28"/>
          <w:szCs w:val="28"/>
        </w:rPr>
        <w:t>пользования природных богатств бассейна оз. Байкал», которое запр</w:t>
      </w:r>
      <w:r w:rsidRPr="005E659E">
        <w:rPr>
          <w:color w:val="000000" w:themeColor="text1"/>
          <w:sz w:val="28"/>
          <w:szCs w:val="28"/>
        </w:rPr>
        <w:t>е</w:t>
      </w:r>
      <w:r w:rsidRPr="005E659E">
        <w:rPr>
          <w:color w:val="000000" w:themeColor="text1"/>
          <w:sz w:val="28"/>
          <w:szCs w:val="28"/>
        </w:rPr>
        <w:t xml:space="preserve">тило сброс сточных вод в Байкал. </w:t>
      </w: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proofErr w:type="gramStart"/>
      <w:r w:rsidRPr="005E659E">
        <w:rPr>
          <w:color w:val="000000" w:themeColor="text1"/>
          <w:sz w:val="28"/>
          <w:szCs w:val="28"/>
        </w:rPr>
        <w:t>В 1987 г. появилось Постановление ЦК КПСС и Совета Минис</w:t>
      </w:r>
      <w:r w:rsidRPr="005E659E">
        <w:rPr>
          <w:color w:val="000000" w:themeColor="text1"/>
          <w:sz w:val="28"/>
          <w:szCs w:val="28"/>
        </w:rPr>
        <w:t>т</w:t>
      </w:r>
      <w:r w:rsidRPr="005E659E">
        <w:rPr>
          <w:color w:val="000000" w:themeColor="text1"/>
          <w:sz w:val="28"/>
          <w:szCs w:val="28"/>
        </w:rPr>
        <w:t>ров СССР № 434 «О мерах по обеспечению охраны и рационального использования природных ресурсов бассейна озера Байкал в 1987–1995 гг.», которым был намечен ряд крупных мероприятий системного х</w:t>
      </w:r>
      <w:r w:rsidRPr="005E659E">
        <w:rPr>
          <w:color w:val="000000" w:themeColor="text1"/>
          <w:sz w:val="28"/>
          <w:szCs w:val="28"/>
        </w:rPr>
        <w:t>а</w:t>
      </w:r>
      <w:r w:rsidRPr="005E659E">
        <w:rPr>
          <w:color w:val="000000" w:themeColor="text1"/>
          <w:sz w:val="28"/>
          <w:szCs w:val="28"/>
        </w:rPr>
        <w:t>рактера, в частности разработка Генеральной концепции развития пр</w:t>
      </w:r>
      <w:r w:rsidRPr="005E659E">
        <w:rPr>
          <w:color w:val="000000" w:themeColor="text1"/>
          <w:sz w:val="28"/>
          <w:szCs w:val="28"/>
        </w:rPr>
        <w:t>о</w:t>
      </w:r>
      <w:r w:rsidRPr="005E659E">
        <w:rPr>
          <w:color w:val="000000" w:themeColor="text1"/>
          <w:sz w:val="28"/>
          <w:szCs w:val="28"/>
        </w:rPr>
        <w:t>изводительных сил в бассейне оз. Байкал и Территориальной комплек</w:t>
      </w:r>
      <w:r w:rsidRPr="005E659E">
        <w:rPr>
          <w:color w:val="000000" w:themeColor="text1"/>
          <w:sz w:val="28"/>
          <w:szCs w:val="28"/>
        </w:rPr>
        <w:t>с</w:t>
      </w:r>
      <w:r w:rsidRPr="005E659E">
        <w:rPr>
          <w:color w:val="000000" w:themeColor="text1"/>
          <w:sz w:val="28"/>
          <w:szCs w:val="28"/>
        </w:rPr>
        <w:t>ной схемы охраны природы бассейна озера Байкал (</w:t>
      </w:r>
      <w:proofErr w:type="spellStart"/>
      <w:r w:rsidRPr="005E659E">
        <w:rPr>
          <w:color w:val="000000" w:themeColor="text1"/>
          <w:sz w:val="28"/>
          <w:szCs w:val="28"/>
        </w:rPr>
        <w:t>ТерКСОП</w:t>
      </w:r>
      <w:proofErr w:type="spellEnd"/>
      <w:r w:rsidRPr="005E659E">
        <w:rPr>
          <w:color w:val="000000" w:themeColor="text1"/>
          <w:sz w:val="28"/>
          <w:szCs w:val="28"/>
        </w:rPr>
        <w:t>).</w:t>
      </w:r>
      <w:proofErr w:type="gramEnd"/>
      <w:r w:rsidRPr="005E659E">
        <w:rPr>
          <w:color w:val="000000" w:themeColor="text1"/>
          <w:sz w:val="28"/>
          <w:szCs w:val="28"/>
        </w:rPr>
        <w:t xml:space="preserve"> </w:t>
      </w:r>
      <w:proofErr w:type="gramStart"/>
      <w:r w:rsidRPr="005E659E">
        <w:rPr>
          <w:color w:val="000000" w:themeColor="text1"/>
          <w:sz w:val="28"/>
          <w:szCs w:val="28"/>
        </w:rPr>
        <w:t>В соо</w:t>
      </w:r>
      <w:r w:rsidRPr="005E659E">
        <w:rPr>
          <w:color w:val="000000" w:themeColor="text1"/>
          <w:sz w:val="28"/>
          <w:szCs w:val="28"/>
        </w:rPr>
        <w:t>т</w:t>
      </w:r>
      <w:r w:rsidRPr="005E659E">
        <w:rPr>
          <w:color w:val="000000" w:themeColor="text1"/>
          <w:sz w:val="28"/>
          <w:szCs w:val="28"/>
        </w:rPr>
        <w:t>ветствии с данным документом была создана Межведомственная к</w:t>
      </w:r>
      <w:r w:rsidRPr="005E659E">
        <w:rPr>
          <w:color w:val="000000" w:themeColor="text1"/>
          <w:sz w:val="28"/>
          <w:szCs w:val="28"/>
        </w:rPr>
        <w:t>о</w:t>
      </w:r>
      <w:r w:rsidRPr="005E659E">
        <w:rPr>
          <w:color w:val="000000" w:themeColor="text1"/>
          <w:sz w:val="28"/>
          <w:szCs w:val="28"/>
        </w:rPr>
        <w:t>миссия по контролю за состоянием природного комплекса бассейна озера Байкал (1987 г.), приняты «Нормы допустимых воздействий на экологическую систему оз. Байкал на период 1987–1995 г.г. Основные требования» (1987 г.), разработаны «Правила охраны вод озера Байкал и естественных ресурсов его бассейна» (1988 г.) и т.д.</w:t>
      </w:r>
      <w:proofErr w:type="gramEnd"/>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r w:rsidRPr="005E659E">
        <w:rPr>
          <w:color w:val="000000" w:themeColor="text1"/>
          <w:sz w:val="28"/>
          <w:szCs w:val="28"/>
        </w:rPr>
        <w:t>13 апреля 1987 г. ЦК КПСС и СМ СССР приняли постановление № 434 «О мерах по обеспечению охраны и рациональному использов</w:t>
      </w:r>
      <w:r w:rsidRPr="005E659E">
        <w:rPr>
          <w:color w:val="000000" w:themeColor="text1"/>
          <w:sz w:val="28"/>
          <w:szCs w:val="28"/>
        </w:rPr>
        <w:t>а</w:t>
      </w:r>
      <w:r w:rsidRPr="005E659E">
        <w:rPr>
          <w:color w:val="000000" w:themeColor="text1"/>
          <w:sz w:val="28"/>
          <w:szCs w:val="28"/>
        </w:rPr>
        <w:t xml:space="preserve">нию природных ресурсов бассейна озера Байкал в 1987-1995 гг.». Оно имело конкретные начальные и конечные сроки исполнения, </w:t>
      </w:r>
      <w:proofErr w:type="gramStart"/>
      <w:r w:rsidRPr="005E659E">
        <w:rPr>
          <w:color w:val="000000" w:themeColor="text1"/>
          <w:sz w:val="28"/>
          <w:szCs w:val="28"/>
        </w:rPr>
        <w:t>а</w:t>
      </w:r>
      <w:proofErr w:type="gramEnd"/>
      <w:r w:rsidRPr="005E659E">
        <w:rPr>
          <w:color w:val="000000" w:themeColor="text1"/>
          <w:sz w:val="28"/>
          <w:szCs w:val="28"/>
        </w:rPr>
        <w:t xml:space="preserve"> следов</w:t>
      </w:r>
      <w:r w:rsidRPr="005E659E">
        <w:rPr>
          <w:color w:val="000000" w:themeColor="text1"/>
          <w:sz w:val="28"/>
          <w:szCs w:val="28"/>
        </w:rPr>
        <w:t>а</w:t>
      </w:r>
      <w:r w:rsidRPr="005E659E">
        <w:rPr>
          <w:color w:val="000000" w:themeColor="text1"/>
          <w:sz w:val="28"/>
          <w:szCs w:val="28"/>
        </w:rPr>
        <w:t>тельно, легко контролировалась степень его выполнения, было глубоко проработано в научном отношении, также предусматривалось образов</w:t>
      </w:r>
      <w:r w:rsidRPr="005E659E">
        <w:rPr>
          <w:color w:val="000000" w:themeColor="text1"/>
          <w:sz w:val="28"/>
          <w:szCs w:val="28"/>
        </w:rPr>
        <w:t>а</w:t>
      </w:r>
      <w:r w:rsidRPr="005E659E">
        <w:rPr>
          <w:color w:val="000000" w:themeColor="text1"/>
          <w:sz w:val="28"/>
          <w:szCs w:val="28"/>
        </w:rPr>
        <w:t>ние постоянно действующей межведомственной комиссии по контролю за состоянием природного комплекса бассейна озера. Но основным н</w:t>
      </w:r>
      <w:r w:rsidRPr="005E659E">
        <w:rPr>
          <w:color w:val="000000" w:themeColor="text1"/>
          <w:sz w:val="28"/>
          <w:szCs w:val="28"/>
        </w:rPr>
        <w:t>е</w:t>
      </w:r>
      <w:r w:rsidRPr="005E659E">
        <w:rPr>
          <w:color w:val="000000" w:themeColor="text1"/>
          <w:sz w:val="28"/>
          <w:szCs w:val="28"/>
        </w:rPr>
        <w:t>достатком данного постановления явилось то, что оно не было подкре</w:t>
      </w:r>
      <w:r w:rsidRPr="005E659E">
        <w:rPr>
          <w:color w:val="000000" w:themeColor="text1"/>
          <w:sz w:val="28"/>
          <w:szCs w:val="28"/>
        </w:rPr>
        <w:t>п</w:t>
      </w:r>
      <w:r w:rsidRPr="005E659E">
        <w:rPr>
          <w:color w:val="000000" w:themeColor="text1"/>
          <w:sz w:val="28"/>
          <w:szCs w:val="28"/>
        </w:rPr>
        <w:t>лено выделением дополнительных финансовых средств, что и обрекло его на невыполнение.</w:t>
      </w: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r w:rsidRPr="005E659E">
        <w:rPr>
          <w:color w:val="000000" w:themeColor="text1"/>
          <w:sz w:val="28"/>
          <w:szCs w:val="28"/>
        </w:rPr>
        <w:t xml:space="preserve">С реформированием экономических отношений </w:t>
      </w:r>
      <w:proofErr w:type="gramStart"/>
      <w:r w:rsidRPr="005E659E">
        <w:rPr>
          <w:color w:val="000000" w:themeColor="text1"/>
          <w:sz w:val="28"/>
          <w:szCs w:val="28"/>
        </w:rPr>
        <w:t>в начале</w:t>
      </w:r>
      <w:proofErr w:type="gramEnd"/>
      <w:r w:rsidRPr="005E659E">
        <w:rPr>
          <w:color w:val="000000" w:themeColor="text1"/>
          <w:sz w:val="28"/>
          <w:szCs w:val="28"/>
        </w:rPr>
        <w:t xml:space="preserve"> 90-х гг. все эти постановления утратили юридическую силу.</w:t>
      </w: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r w:rsidRPr="005E659E">
        <w:rPr>
          <w:color w:val="000000" w:themeColor="text1"/>
          <w:sz w:val="28"/>
          <w:szCs w:val="28"/>
        </w:rPr>
        <w:lastRenderedPageBreak/>
        <w:t>Однако концепцию правового закрепления статуса продолжили новые нормативно-правовые документы, практически продолжив сущ</w:t>
      </w:r>
      <w:r w:rsidRPr="005E659E">
        <w:rPr>
          <w:color w:val="000000" w:themeColor="text1"/>
          <w:sz w:val="28"/>
          <w:szCs w:val="28"/>
        </w:rPr>
        <w:t>е</w:t>
      </w:r>
      <w:r w:rsidRPr="005E659E">
        <w:rPr>
          <w:color w:val="000000" w:themeColor="text1"/>
          <w:sz w:val="28"/>
          <w:szCs w:val="28"/>
        </w:rPr>
        <w:t>ствовавшую концепцию – Байкал особо охраняемая территория. Основы правового регулирования природопользования отражены в основном законе государства – Конституции РФ. Ст. 57 которой гласит: «Каждый обязан сохранять природу и окружающую среду, бережно относиться к природным богатствам»</w:t>
      </w:r>
      <w:r w:rsidRPr="005E659E">
        <w:rPr>
          <w:rStyle w:val="a5"/>
          <w:color w:val="000000" w:themeColor="text1"/>
          <w:sz w:val="28"/>
          <w:szCs w:val="28"/>
        </w:rPr>
        <w:footnoteReference w:id="1"/>
      </w:r>
      <w:r w:rsidRPr="005E659E">
        <w:rPr>
          <w:color w:val="000000" w:themeColor="text1"/>
          <w:sz w:val="28"/>
          <w:szCs w:val="28"/>
        </w:rPr>
        <w:t xml:space="preserve"> </w:t>
      </w: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r w:rsidRPr="005E659E">
        <w:rPr>
          <w:color w:val="000000" w:themeColor="text1"/>
          <w:sz w:val="28"/>
          <w:szCs w:val="28"/>
        </w:rPr>
        <w:t>Российская Федерация  является участницей международной Ко</w:t>
      </w:r>
      <w:r w:rsidRPr="005E659E">
        <w:rPr>
          <w:color w:val="000000" w:themeColor="text1"/>
          <w:sz w:val="28"/>
          <w:szCs w:val="28"/>
        </w:rPr>
        <w:t>н</w:t>
      </w:r>
      <w:r w:rsidRPr="005E659E">
        <w:rPr>
          <w:color w:val="000000" w:themeColor="text1"/>
          <w:sz w:val="28"/>
          <w:szCs w:val="28"/>
        </w:rPr>
        <w:t xml:space="preserve">венции о всемирном наследии. Ст. 5 Конвенции о всемирном наследии определяются требования к государствам-сторонам Конвенции в целях обеспечения эффективной охраны и сохранения, а также популяризации культурного и природного наследия, расположенного на их территории. Следовательно, </w:t>
      </w:r>
      <w:proofErr w:type="gramStart"/>
      <w:r w:rsidRPr="005E659E">
        <w:rPr>
          <w:color w:val="000000" w:themeColor="text1"/>
          <w:sz w:val="28"/>
          <w:szCs w:val="28"/>
        </w:rPr>
        <w:t>являясь участницей данной Конвенции Российская Федерация обязана</w:t>
      </w:r>
      <w:proofErr w:type="gramEnd"/>
      <w:r w:rsidRPr="005E659E">
        <w:rPr>
          <w:color w:val="000000" w:themeColor="text1"/>
          <w:sz w:val="28"/>
          <w:szCs w:val="28"/>
        </w:rPr>
        <w:t xml:space="preserve"> принимать меры к сохранению озера Байкал, как вс</w:t>
      </w:r>
      <w:r w:rsidRPr="005E659E">
        <w:rPr>
          <w:color w:val="000000" w:themeColor="text1"/>
          <w:sz w:val="28"/>
          <w:szCs w:val="28"/>
        </w:rPr>
        <w:t>е</w:t>
      </w:r>
      <w:r w:rsidRPr="005E659E">
        <w:rPr>
          <w:color w:val="000000" w:themeColor="text1"/>
          <w:sz w:val="28"/>
          <w:szCs w:val="28"/>
        </w:rPr>
        <w:t>мирного наследия человечества.</w:t>
      </w:r>
    </w:p>
    <w:p w:rsidR="00170344" w:rsidRPr="005E659E" w:rsidRDefault="00170344" w:rsidP="005E659E">
      <w:pPr>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В 1999 г. был принят закон «Об охране озера Байкал».</w:t>
      </w:r>
      <w:r w:rsidRPr="005E659E">
        <w:rPr>
          <w:rStyle w:val="a5"/>
          <w:rFonts w:ascii="Times New Roman" w:hAnsi="Times New Roman" w:cs="Times New Roman"/>
          <w:color w:val="000000" w:themeColor="text1"/>
          <w:sz w:val="28"/>
          <w:szCs w:val="28"/>
        </w:rPr>
        <w:footnoteReference w:id="2"/>
      </w:r>
      <w:r w:rsidRPr="005E659E">
        <w:rPr>
          <w:rFonts w:ascii="Times New Roman" w:hAnsi="Times New Roman" w:cs="Times New Roman"/>
          <w:color w:val="000000" w:themeColor="text1"/>
          <w:sz w:val="28"/>
          <w:szCs w:val="28"/>
        </w:rPr>
        <w:t xml:space="preserve"> Согласно данному закону определяется: Экологическое зонирование Байкальской природной территории, основные принципы охраны Байкальской пр</w:t>
      </w:r>
      <w:r w:rsidRPr="005E659E">
        <w:rPr>
          <w:rFonts w:ascii="Times New Roman" w:hAnsi="Times New Roman" w:cs="Times New Roman"/>
          <w:color w:val="000000" w:themeColor="text1"/>
          <w:sz w:val="28"/>
          <w:szCs w:val="28"/>
        </w:rPr>
        <w:t>и</w:t>
      </w:r>
      <w:r w:rsidRPr="005E659E">
        <w:rPr>
          <w:rFonts w:ascii="Times New Roman" w:hAnsi="Times New Roman" w:cs="Times New Roman"/>
          <w:color w:val="000000" w:themeColor="text1"/>
          <w:sz w:val="28"/>
          <w:szCs w:val="28"/>
        </w:rPr>
        <w:t>родной территории, Виды деятельности, запрещенные или ограниче</w:t>
      </w:r>
      <w:r w:rsidRPr="005E659E">
        <w:rPr>
          <w:rFonts w:ascii="Times New Roman" w:hAnsi="Times New Roman" w:cs="Times New Roman"/>
          <w:color w:val="000000" w:themeColor="text1"/>
          <w:sz w:val="28"/>
          <w:szCs w:val="28"/>
        </w:rPr>
        <w:t>н</w:t>
      </w:r>
      <w:r w:rsidRPr="005E659E">
        <w:rPr>
          <w:rFonts w:ascii="Times New Roman" w:hAnsi="Times New Roman" w:cs="Times New Roman"/>
          <w:color w:val="000000" w:themeColor="text1"/>
          <w:sz w:val="28"/>
          <w:szCs w:val="28"/>
        </w:rPr>
        <w:t>ные на Байкальской природной территории, водный режим озера Ба</w:t>
      </w:r>
      <w:r w:rsidRPr="005E659E">
        <w:rPr>
          <w:rFonts w:ascii="Times New Roman" w:hAnsi="Times New Roman" w:cs="Times New Roman"/>
          <w:color w:val="000000" w:themeColor="text1"/>
          <w:sz w:val="28"/>
          <w:szCs w:val="28"/>
        </w:rPr>
        <w:t>й</w:t>
      </w:r>
      <w:r w:rsidRPr="005E659E">
        <w:rPr>
          <w:rFonts w:ascii="Times New Roman" w:hAnsi="Times New Roman" w:cs="Times New Roman"/>
          <w:color w:val="000000" w:themeColor="text1"/>
          <w:sz w:val="28"/>
          <w:szCs w:val="28"/>
        </w:rPr>
        <w:t>кал, Организация туризма и отдыха в центральной экологической зоне, Государственный экологический мониторинг уникальной экологич</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 xml:space="preserve">ской системы озера Байкал, а также другие важные </w:t>
      </w:r>
      <w:proofErr w:type="gramStart"/>
      <w:r w:rsidRPr="005E659E">
        <w:rPr>
          <w:rFonts w:ascii="Times New Roman" w:hAnsi="Times New Roman" w:cs="Times New Roman"/>
          <w:color w:val="000000" w:themeColor="text1"/>
          <w:sz w:val="28"/>
          <w:szCs w:val="28"/>
        </w:rPr>
        <w:t>вопросы</w:t>
      </w:r>
      <w:proofErr w:type="gramEnd"/>
      <w:r w:rsidRPr="005E659E">
        <w:rPr>
          <w:rFonts w:ascii="Times New Roman" w:hAnsi="Times New Roman" w:cs="Times New Roman"/>
          <w:color w:val="000000" w:themeColor="text1"/>
          <w:sz w:val="28"/>
          <w:szCs w:val="28"/>
        </w:rPr>
        <w:t xml:space="preserve"> имеющие важное значение для регулирования деятельности на Байкале.</w:t>
      </w: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r w:rsidRPr="005E659E">
        <w:rPr>
          <w:color w:val="000000" w:themeColor="text1"/>
          <w:sz w:val="28"/>
          <w:szCs w:val="28"/>
        </w:rPr>
        <w:t xml:space="preserve"> В законодательстве Российской Федерации был принят ряд  и других нормативно-правовых документов: </w:t>
      </w:r>
      <w:r w:rsidRPr="005E659E">
        <w:rPr>
          <w:b/>
          <w:bCs/>
          <w:color w:val="000000" w:themeColor="text1"/>
          <w:sz w:val="28"/>
          <w:szCs w:val="28"/>
        </w:rPr>
        <w:t xml:space="preserve"> </w:t>
      </w:r>
      <w:r w:rsidRPr="005E659E">
        <w:rPr>
          <w:bCs/>
          <w:color w:val="000000" w:themeColor="text1"/>
          <w:sz w:val="28"/>
          <w:szCs w:val="28"/>
        </w:rPr>
        <w:t xml:space="preserve">«Об особенностях охраны, вылова и сбора </w:t>
      </w:r>
      <w:proofErr w:type="spellStart"/>
      <w:r w:rsidRPr="005E659E">
        <w:rPr>
          <w:bCs/>
          <w:color w:val="000000" w:themeColor="text1"/>
          <w:sz w:val="28"/>
          <w:szCs w:val="28"/>
        </w:rPr>
        <w:t>эндемичных</w:t>
      </w:r>
      <w:proofErr w:type="spellEnd"/>
      <w:r w:rsidRPr="005E659E">
        <w:rPr>
          <w:bCs/>
          <w:color w:val="000000" w:themeColor="text1"/>
          <w:sz w:val="28"/>
          <w:szCs w:val="28"/>
        </w:rPr>
        <w:t xml:space="preserve"> видов водных растений озера Байкал»</w:t>
      </w:r>
      <w:r w:rsidRPr="005E659E">
        <w:rPr>
          <w:rStyle w:val="a5"/>
          <w:bCs/>
          <w:color w:val="000000" w:themeColor="text1"/>
          <w:sz w:val="28"/>
          <w:szCs w:val="28"/>
        </w:rPr>
        <w:footnoteReference w:id="3"/>
      </w:r>
      <w:r w:rsidRPr="005E659E">
        <w:rPr>
          <w:bCs/>
          <w:color w:val="000000" w:themeColor="text1"/>
          <w:sz w:val="28"/>
          <w:szCs w:val="28"/>
        </w:rPr>
        <w:t>; «О федеральном органе исполнительной власти, специально уполномоче</w:t>
      </w:r>
      <w:r w:rsidRPr="005E659E">
        <w:rPr>
          <w:bCs/>
          <w:color w:val="000000" w:themeColor="text1"/>
          <w:sz w:val="28"/>
          <w:szCs w:val="28"/>
        </w:rPr>
        <w:t>н</w:t>
      </w:r>
      <w:r w:rsidRPr="005E659E">
        <w:rPr>
          <w:bCs/>
          <w:color w:val="000000" w:themeColor="text1"/>
          <w:sz w:val="28"/>
          <w:szCs w:val="28"/>
        </w:rPr>
        <w:t>ном на осуществление государственного регулирования в области охр</w:t>
      </w:r>
      <w:r w:rsidRPr="005E659E">
        <w:rPr>
          <w:bCs/>
          <w:color w:val="000000" w:themeColor="text1"/>
          <w:sz w:val="28"/>
          <w:szCs w:val="28"/>
        </w:rPr>
        <w:t>а</w:t>
      </w:r>
      <w:r w:rsidRPr="005E659E">
        <w:rPr>
          <w:bCs/>
          <w:color w:val="000000" w:themeColor="text1"/>
          <w:sz w:val="28"/>
          <w:szCs w:val="28"/>
        </w:rPr>
        <w:t>ны озера Байкал»; «Об утверждении видов деятельности, запрещенных в центральной экологической зоне Байкальской природной террит</w:t>
      </w:r>
      <w:r w:rsidRPr="005E659E">
        <w:rPr>
          <w:bCs/>
          <w:color w:val="000000" w:themeColor="text1"/>
          <w:sz w:val="28"/>
          <w:szCs w:val="28"/>
        </w:rPr>
        <w:t>о</w:t>
      </w:r>
      <w:r w:rsidRPr="005E659E">
        <w:rPr>
          <w:bCs/>
          <w:color w:val="000000" w:themeColor="text1"/>
          <w:sz w:val="28"/>
          <w:szCs w:val="28"/>
        </w:rPr>
        <w:t>рии»;</w:t>
      </w:r>
      <w:r w:rsidRPr="005E659E">
        <w:rPr>
          <w:rStyle w:val="apple-converted-space"/>
          <w:color w:val="000000" w:themeColor="text1"/>
          <w:sz w:val="28"/>
          <w:szCs w:val="28"/>
        </w:rPr>
        <w:t> </w:t>
      </w:r>
      <w:r w:rsidRPr="005E659E">
        <w:rPr>
          <w:bCs/>
          <w:color w:val="000000" w:themeColor="text1"/>
          <w:sz w:val="28"/>
          <w:szCs w:val="28"/>
        </w:rPr>
        <w:t>«Об экологическом зонировании Байкальской природной терр</w:t>
      </w:r>
      <w:r w:rsidRPr="005E659E">
        <w:rPr>
          <w:bCs/>
          <w:color w:val="000000" w:themeColor="text1"/>
          <w:sz w:val="28"/>
          <w:szCs w:val="28"/>
        </w:rPr>
        <w:t>и</w:t>
      </w:r>
      <w:r w:rsidRPr="005E659E">
        <w:rPr>
          <w:bCs/>
          <w:color w:val="000000" w:themeColor="text1"/>
          <w:sz w:val="28"/>
          <w:szCs w:val="28"/>
        </w:rPr>
        <w:t>тории и информировании населения о границах Байкальской природной территории, ее экологических зон и об особенностях режима экологич</w:t>
      </w:r>
      <w:r w:rsidRPr="005E659E">
        <w:rPr>
          <w:bCs/>
          <w:color w:val="000000" w:themeColor="text1"/>
          <w:sz w:val="28"/>
          <w:szCs w:val="28"/>
        </w:rPr>
        <w:t>е</w:t>
      </w:r>
      <w:r w:rsidRPr="005E659E">
        <w:rPr>
          <w:bCs/>
          <w:color w:val="000000" w:themeColor="text1"/>
          <w:sz w:val="28"/>
          <w:szCs w:val="28"/>
        </w:rPr>
        <w:t>ских зон»;</w:t>
      </w:r>
      <w:r w:rsidRPr="005E659E">
        <w:rPr>
          <w:rStyle w:val="apple-converted-space"/>
          <w:color w:val="000000" w:themeColor="text1"/>
          <w:sz w:val="28"/>
          <w:szCs w:val="28"/>
        </w:rPr>
        <w:t> </w:t>
      </w:r>
      <w:r w:rsidRPr="005E659E">
        <w:rPr>
          <w:bCs/>
          <w:color w:val="000000" w:themeColor="text1"/>
          <w:sz w:val="28"/>
          <w:szCs w:val="28"/>
        </w:rPr>
        <w:t xml:space="preserve"> «О предельных значениях уровня воды в озере Байкал при осуществлении хозяйственной и иной деятельности»; </w:t>
      </w:r>
      <w:r w:rsidRPr="005E659E">
        <w:rPr>
          <w:color w:val="000000" w:themeColor="text1"/>
          <w:sz w:val="28"/>
          <w:szCs w:val="28"/>
        </w:rPr>
        <w:t>Постановление Правительства Российской Федерации от 30.08.2001 № 643 (ред. от 13.01.2010), Постановление «Об утверждении перечня видов деятельн</w:t>
      </w:r>
      <w:r w:rsidRPr="005E659E">
        <w:rPr>
          <w:color w:val="000000" w:themeColor="text1"/>
          <w:sz w:val="28"/>
          <w:szCs w:val="28"/>
        </w:rPr>
        <w:t>о</w:t>
      </w:r>
      <w:r w:rsidRPr="005E659E">
        <w:rPr>
          <w:color w:val="000000" w:themeColor="text1"/>
          <w:sz w:val="28"/>
          <w:szCs w:val="28"/>
        </w:rPr>
        <w:t xml:space="preserve">сти, запрещенных </w:t>
      </w:r>
      <w:r w:rsidRPr="005E659E">
        <w:rPr>
          <w:color w:val="000000" w:themeColor="text1"/>
          <w:sz w:val="28"/>
          <w:szCs w:val="28"/>
        </w:rPr>
        <w:lastRenderedPageBreak/>
        <w:t>в центральной экологической зоне Байкальской пр</w:t>
      </w:r>
      <w:r w:rsidRPr="005E659E">
        <w:rPr>
          <w:color w:val="000000" w:themeColor="text1"/>
          <w:sz w:val="28"/>
          <w:szCs w:val="28"/>
        </w:rPr>
        <w:t>и</w:t>
      </w:r>
      <w:r w:rsidRPr="005E659E">
        <w:rPr>
          <w:color w:val="000000" w:themeColor="text1"/>
          <w:sz w:val="28"/>
          <w:szCs w:val="28"/>
        </w:rPr>
        <w:t>родной территории»; Постановление Правительства Российской Фед</w:t>
      </w:r>
      <w:r w:rsidRPr="005E659E">
        <w:rPr>
          <w:color w:val="000000" w:themeColor="text1"/>
          <w:sz w:val="28"/>
          <w:szCs w:val="28"/>
        </w:rPr>
        <w:t>е</w:t>
      </w:r>
      <w:r w:rsidRPr="005E659E">
        <w:rPr>
          <w:color w:val="000000" w:themeColor="text1"/>
          <w:sz w:val="28"/>
          <w:szCs w:val="28"/>
        </w:rPr>
        <w:t xml:space="preserve">рации от 28.01.2002 № 67 «Об особенностях охраны, вылова (добычи) </w:t>
      </w:r>
      <w:proofErr w:type="spellStart"/>
      <w:r w:rsidRPr="005E659E">
        <w:rPr>
          <w:color w:val="000000" w:themeColor="text1"/>
          <w:sz w:val="28"/>
          <w:szCs w:val="28"/>
        </w:rPr>
        <w:t>эндемичных</w:t>
      </w:r>
      <w:proofErr w:type="spellEnd"/>
      <w:r w:rsidRPr="005E659E">
        <w:rPr>
          <w:color w:val="000000" w:themeColor="text1"/>
          <w:sz w:val="28"/>
          <w:szCs w:val="28"/>
        </w:rPr>
        <w:t xml:space="preserve"> видов водных животных и сбора </w:t>
      </w:r>
      <w:proofErr w:type="spellStart"/>
      <w:r w:rsidRPr="005E659E">
        <w:rPr>
          <w:color w:val="000000" w:themeColor="text1"/>
          <w:sz w:val="28"/>
          <w:szCs w:val="28"/>
        </w:rPr>
        <w:t>эндемичных</w:t>
      </w:r>
      <w:proofErr w:type="spellEnd"/>
      <w:r w:rsidRPr="005E659E">
        <w:rPr>
          <w:color w:val="000000" w:themeColor="text1"/>
          <w:sz w:val="28"/>
          <w:szCs w:val="28"/>
        </w:rPr>
        <w:t xml:space="preserve"> видов во</w:t>
      </w:r>
      <w:r w:rsidRPr="005E659E">
        <w:rPr>
          <w:color w:val="000000" w:themeColor="text1"/>
          <w:sz w:val="28"/>
          <w:szCs w:val="28"/>
        </w:rPr>
        <w:t>д</w:t>
      </w:r>
      <w:r w:rsidRPr="005E659E">
        <w:rPr>
          <w:color w:val="000000" w:themeColor="text1"/>
          <w:sz w:val="28"/>
          <w:szCs w:val="28"/>
        </w:rPr>
        <w:t>ных растений озера Байкал»; Постановление Правительства Российской Федерации от 06.09.2000 № 661 «Об экологическом зонировании Ба</w:t>
      </w:r>
      <w:r w:rsidRPr="005E659E">
        <w:rPr>
          <w:color w:val="000000" w:themeColor="text1"/>
          <w:sz w:val="28"/>
          <w:szCs w:val="28"/>
        </w:rPr>
        <w:t>й</w:t>
      </w:r>
      <w:r w:rsidRPr="005E659E">
        <w:rPr>
          <w:color w:val="000000" w:themeColor="text1"/>
          <w:sz w:val="28"/>
          <w:szCs w:val="28"/>
        </w:rPr>
        <w:t>кальской природной территории и информировании населения о гран</w:t>
      </w:r>
      <w:r w:rsidRPr="005E659E">
        <w:rPr>
          <w:color w:val="000000" w:themeColor="text1"/>
          <w:sz w:val="28"/>
          <w:szCs w:val="28"/>
        </w:rPr>
        <w:t>и</w:t>
      </w:r>
      <w:r w:rsidRPr="005E659E">
        <w:rPr>
          <w:color w:val="000000" w:themeColor="text1"/>
          <w:sz w:val="28"/>
          <w:szCs w:val="28"/>
        </w:rPr>
        <w:t>цах Байкальской природной территории, ее экологических зон и об ос</w:t>
      </w:r>
      <w:r w:rsidRPr="005E659E">
        <w:rPr>
          <w:color w:val="000000" w:themeColor="text1"/>
          <w:sz w:val="28"/>
          <w:szCs w:val="28"/>
        </w:rPr>
        <w:t>о</w:t>
      </w:r>
      <w:r w:rsidRPr="005E659E">
        <w:rPr>
          <w:color w:val="000000" w:themeColor="text1"/>
          <w:sz w:val="28"/>
          <w:szCs w:val="28"/>
        </w:rPr>
        <w:t>бенностях режима экологических зон»</w:t>
      </w:r>
      <w:r w:rsidRPr="005E659E">
        <w:rPr>
          <w:rStyle w:val="a5"/>
          <w:color w:val="000000" w:themeColor="text1"/>
          <w:sz w:val="28"/>
          <w:szCs w:val="28"/>
        </w:rPr>
        <w:footnoteReference w:id="4"/>
      </w:r>
      <w:r w:rsidRPr="005E659E">
        <w:rPr>
          <w:color w:val="000000" w:themeColor="text1"/>
          <w:sz w:val="28"/>
          <w:szCs w:val="28"/>
        </w:rPr>
        <w:t>.</w:t>
      </w:r>
    </w:p>
    <w:p w:rsidR="00170344" w:rsidRPr="005E659E" w:rsidRDefault="00170344" w:rsidP="005E659E">
      <w:pPr>
        <w:pStyle w:val="a7"/>
        <w:shd w:val="clear" w:color="auto" w:fill="FFFFFF"/>
        <w:spacing w:before="0" w:beforeAutospacing="0" w:after="0" w:afterAutospacing="0"/>
        <w:ind w:firstLine="709"/>
        <w:jc w:val="both"/>
        <w:rPr>
          <w:color w:val="000000" w:themeColor="text1"/>
          <w:sz w:val="28"/>
          <w:szCs w:val="28"/>
        </w:rPr>
      </w:pPr>
      <w:r w:rsidRPr="005E659E">
        <w:rPr>
          <w:color w:val="000000" w:themeColor="text1"/>
          <w:sz w:val="28"/>
          <w:szCs w:val="28"/>
        </w:rPr>
        <w:t>Особого внимания заслуживает Концепция долгосрочного соц</w:t>
      </w:r>
      <w:r w:rsidRPr="005E659E">
        <w:rPr>
          <w:color w:val="000000" w:themeColor="text1"/>
          <w:sz w:val="28"/>
          <w:szCs w:val="28"/>
        </w:rPr>
        <w:t>и</w:t>
      </w:r>
      <w:r w:rsidRPr="005E659E">
        <w:rPr>
          <w:color w:val="000000" w:themeColor="text1"/>
          <w:sz w:val="28"/>
          <w:szCs w:val="28"/>
        </w:rPr>
        <w:t>ально-экономического развития Российской Федерации на период до 2020 г., основной целью экологической политики является значительное улучшение качества природной среды и экологических условий жизни человека, формирование сбалансированной экологически ориентир</w:t>
      </w:r>
      <w:r w:rsidRPr="005E659E">
        <w:rPr>
          <w:color w:val="000000" w:themeColor="text1"/>
          <w:sz w:val="28"/>
          <w:szCs w:val="28"/>
        </w:rPr>
        <w:t>о</w:t>
      </w:r>
      <w:r w:rsidRPr="005E659E">
        <w:rPr>
          <w:color w:val="000000" w:themeColor="text1"/>
          <w:sz w:val="28"/>
          <w:szCs w:val="28"/>
        </w:rPr>
        <w:t>ванной модели развития экономики и экологически конкурентоспосо</w:t>
      </w:r>
      <w:r w:rsidRPr="005E659E">
        <w:rPr>
          <w:color w:val="000000" w:themeColor="text1"/>
          <w:sz w:val="28"/>
          <w:szCs w:val="28"/>
        </w:rPr>
        <w:t>б</w:t>
      </w:r>
      <w:r w:rsidRPr="005E659E">
        <w:rPr>
          <w:color w:val="000000" w:themeColor="text1"/>
          <w:sz w:val="28"/>
          <w:szCs w:val="28"/>
        </w:rPr>
        <w:t xml:space="preserve">ных производств. </w:t>
      </w:r>
    </w:p>
    <w:p w:rsidR="00170344" w:rsidRPr="005E659E" w:rsidRDefault="00170344" w:rsidP="005E659E">
      <w:pPr>
        <w:pStyle w:val="1"/>
        <w:shd w:val="clear" w:color="auto" w:fill="FFFFFF"/>
        <w:spacing w:before="0" w:after="0"/>
        <w:ind w:firstLine="709"/>
        <w:jc w:val="both"/>
        <w:rPr>
          <w:rFonts w:ascii="Times New Roman" w:hAnsi="Times New Roman"/>
          <w:b w:val="0"/>
          <w:bCs w:val="0"/>
          <w:color w:val="000000" w:themeColor="text1"/>
          <w:sz w:val="28"/>
          <w:szCs w:val="28"/>
        </w:rPr>
      </w:pPr>
      <w:r w:rsidRPr="005E659E">
        <w:rPr>
          <w:rFonts w:ascii="Times New Roman" w:hAnsi="Times New Roman"/>
          <w:b w:val="0"/>
          <w:color w:val="000000" w:themeColor="text1"/>
          <w:sz w:val="28"/>
          <w:szCs w:val="28"/>
        </w:rPr>
        <w:t xml:space="preserve">В качестве регионального </w:t>
      </w:r>
      <w:proofErr w:type="gramStart"/>
      <w:r w:rsidRPr="005E659E">
        <w:rPr>
          <w:rFonts w:ascii="Times New Roman" w:hAnsi="Times New Roman"/>
          <w:b w:val="0"/>
          <w:color w:val="000000" w:themeColor="text1"/>
          <w:sz w:val="28"/>
          <w:szCs w:val="28"/>
        </w:rPr>
        <w:t>источника регулирования вопросов сохранения Байкала</w:t>
      </w:r>
      <w:proofErr w:type="gramEnd"/>
      <w:r w:rsidRPr="005E659E">
        <w:rPr>
          <w:rFonts w:ascii="Times New Roman" w:hAnsi="Times New Roman"/>
          <w:b w:val="0"/>
          <w:color w:val="000000" w:themeColor="text1"/>
          <w:sz w:val="28"/>
          <w:szCs w:val="28"/>
        </w:rPr>
        <w:t xml:space="preserve"> можно назвать нормы, действующие в рамках зак</w:t>
      </w:r>
      <w:r w:rsidRPr="005E659E">
        <w:rPr>
          <w:rFonts w:ascii="Times New Roman" w:hAnsi="Times New Roman"/>
          <w:b w:val="0"/>
          <w:color w:val="000000" w:themeColor="text1"/>
          <w:sz w:val="28"/>
          <w:szCs w:val="28"/>
        </w:rPr>
        <w:t>о</w:t>
      </w:r>
      <w:r w:rsidRPr="005E659E">
        <w:rPr>
          <w:rFonts w:ascii="Times New Roman" w:hAnsi="Times New Roman"/>
          <w:b w:val="0"/>
          <w:color w:val="000000" w:themeColor="text1"/>
          <w:sz w:val="28"/>
          <w:szCs w:val="28"/>
        </w:rPr>
        <w:t>нодательства республики Бурятия это: Закон Республики Бурятия от 25.11.2005 № 1348-III «Об охране окружающей среды в Республике Б</w:t>
      </w:r>
      <w:r w:rsidRPr="005E659E">
        <w:rPr>
          <w:rFonts w:ascii="Times New Roman" w:hAnsi="Times New Roman"/>
          <w:b w:val="0"/>
          <w:color w:val="000000" w:themeColor="text1"/>
          <w:sz w:val="28"/>
          <w:szCs w:val="28"/>
        </w:rPr>
        <w:t>у</w:t>
      </w:r>
      <w:r w:rsidRPr="005E659E">
        <w:rPr>
          <w:rFonts w:ascii="Times New Roman" w:hAnsi="Times New Roman"/>
          <w:b w:val="0"/>
          <w:color w:val="000000" w:themeColor="text1"/>
          <w:sz w:val="28"/>
          <w:szCs w:val="28"/>
        </w:rPr>
        <w:t>рятия»</w:t>
      </w:r>
      <w:r w:rsidRPr="005E659E">
        <w:rPr>
          <w:rStyle w:val="a5"/>
          <w:rFonts w:ascii="Times New Roman" w:hAnsi="Times New Roman"/>
          <w:b w:val="0"/>
          <w:color w:val="000000" w:themeColor="text1"/>
          <w:sz w:val="28"/>
          <w:szCs w:val="28"/>
        </w:rPr>
        <w:footnoteReference w:id="5"/>
      </w:r>
      <w:r w:rsidRPr="005E659E">
        <w:rPr>
          <w:rFonts w:ascii="Times New Roman" w:hAnsi="Times New Roman"/>
          <w:b w:val="0"/>
          <w:color w:val="000000" w:themeColor="text1"/>
          <w:sz w:val="28"/>
          <w:szCs w:val="28"/>
        </w:rPr>
        <w:t>; Закон Республики Бурятия от 29.12.2005 № 1438-III «Об особо охраняемых природных территориях Республики Бурятия»; Закон Ре</w:t>
      </w:r>
      <w:r w:rsidRPr="005E659E">
        <w:rPr>
          <w:rFonts w:ascii="Times New Roman" w:hAnsi="Times New Roman"/>
          <w:b w:val="0"/>
          <w:color w:val="000000" w:themeColor="text1"/>
          <w:sz w:val="28"/>
          <w:szCs w:val="28"/>
        </w:rPr>
        <w:t>с</w:t>
      </w:r>
      <w:r w:rsidRPr="005E659E">
        <w:rPr>
          <w:rFonts w:ascii="Times New Roman" w:hAnsi="Times New Roman"/>
          <w:b w:val="0"/>
          <w:color w:val="000000" w:themeColor="text1"/>
          <w:sz w:val="28"/>
          <w:szCs w:val="28"/>
        </w:rPr>
        <w:t>публики Бурятия от 5 июля 2013 г. № 3407-IV"О внесении изменений в Закон Республики Бурятия «Об особо охраняемых природных террит</w:t>
      </w:r>
      <w:r w:rsidRPr="005E659E">
        <w:rPr>
          <w:rFonts w:ascii="Times New Roman" w:hAnsi="Times New Roman"/>
          <w:b w:val="0"/>
          <w:color w:val="000000" w:themeColor="text1"/>
          <w:sz w:val="28"/>
          <w:szCs w:val="28"/>
        </w:rPr>
        <w:t>о</w:t>
      </w:r>
      <w:r w:rsidRPr="005E659E">
        <w:rPr>
          <w:rFonts w:ascii="Times New Roman" w:hAnsi="Times New Roman"/>
          <w:b w:val="0"/>
          <w:color w:val="000000" w:themeColor="text1"/>
          <w:sz w:val="28"/>
          <w:szCs w:val="28"/>
        </w:rPr>
        <w:t>риях Республики Бурятия»</w:t>
      </w:r>
      <w:r w:rsidRPr="005E659E">
        <w:rPr>
          <w:rStyle w:val="a5"/>
          <w:rFonts w:ascii="Times New Roman" w:hAnsi="Times New Roman"/>
          <w:b w:val="0"/>
          <w:color w:val="000000" w:themeColor="text1"/>
          <w:sz w:val="28"/>
          <w:szCs w:val="28"/>
        </w:rPr>
        <w:footnoteReference w:id="6"/>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 xml:space="preserve"> Закон Республики Бурятия от 9 марта 2010 г. № 1254-IV «Об о</w:t>
      </w:r>
      <w:r w:rsidRPr="005E659E">
        <w:rPr>
          <w:color w:val="000000" w:themeColor="text1"/>
          <w:sz w:val="28"/>
          <w:szCs w:val="28"/>
        </w:rPr>
        <w:t>т</w:t>
      </w:r>
      <w:r w:rsidRPr="005E659E">
        <w:rPr>
          <w:color w:val="000000" w:themeColor="text1"/>
          <w:sz w:val="28"/>
          <w:szCs w:val="28"/>
        </w:rPr>
        <w:t>ходах производства и потребления в Республике Бурятия»</w:t>
      </w:r>
      <w:r w:rsidRPr="005E659E">
        <w:rPr>
          <w:rStyle w:val="a5"/>
          <w:color w:val="000000" w:themeColor="text1"/>
          <w:sz w:val="28"/>
          <w:szCs w:val="28"/>
        </w:rPr>
        <w:footnoteReference w:id="7"/>
      </w:r>
      <w:r w:rsidRPr="005E659E">
        <w:rPr>
          <w:color w:val="000000" w:themeColor="text1"/>
          <w:sz w:val="28"/>
          <w:szCs w:val="28"/>
        </w:rPr>
        <w:t>; Закон Ре</w:t>
      </w:r>
      <w:r w:rsidRPr="005E659E">
        <w:rPr>
          <w:color w:val="000000" w:themeColor="text1"/>
          <w:sz w:val="28"/>
          <w:szCs w:val="28"/>
        </w:rPr>
        <w:t>с</w:t>
      </w:r>
      <w:r w:rsidRPr="005E659E">
        <w:rPr>
          <w:color w:val="000000" w:themeColor="text1"/>
          <w:sz w:val="28"/>
          <w:szCs w:val="28"/>
        </w:rPr>
        <w:t>публики Бурятия от 09.11.2007 № 2595-III «О Программе социально-экономического развития Республики на 2008 - 2010 гг. и на период до 2017 г.»</w:t>
      </w:r>
      <w:r w:rsidRPr="005E659E">
        <w:rPr>
          <w:rStyle w:val="a5"/>
          <w:color w:val="000000" w:themeColor="text1"/>
          <w:sz w:val="28"/>
          <w:szCs w:val="28"/>
        </w:rPr>
        <w:footnoteReference w:id="8"/>
      </w:r>
      <w:r w:rsidRPr="005E659E">
        <w:rPr>
          <w:color w:val="000000" w:themeColor="text1"/>
          <w:sz w:val="28"/>
          <w:szCs w:val="28"/>
        </w:rPr>
        <w:t>; Постановление Правительства Республики Бурятия</w:t>
      </w:r>
      <w:r w:rsidRPr="005E659E">
        <w:rPr>
          <w:rStyle w:val="apple-converted-space"/>
          <w:color w:val="000000" w:themeColor="text1"/>
          <w:sz w:val="28"/>
          <w:szCs w:val="28"/>
        </w:rPr>
        <w:t> </w:t>
      </w:r>
      <w:r w:rsidRPr="005E659E">
        <w:rPr>
          <w:color w:val="000000" w:themeColor="text1"/>
          <w:sz w:val="28"/>
          <w:szCs w:val="28"/>
        </w:rPr>
        <w:t>от 31 и</w:t>
      </w:r>
      <w:r w:rsidRPr="005E659E">
        <w:rPr>
          <w:color w:val="000000" w:themeColor="text1"/>
          <w:sz w:val="28"/>
          <w:szCs w:val="28"/>
        </w:rPr>
        <w:t>ю</w:t>
      </w:r>
      <w:r w:rsidRPr="005E659E">
        <w:rPr>
          <w:color w:val="000000" w:themeColor="text1"/>
          <w:sz w:val="28"/>
          <w:szCs w:val="28"/>
        </w:rPr>
        <w:t>ля 2009 г. № 301«Экологическая безопасность в Республике Бурятия на 2009-2011 гг. и на период до 2017 г.»</w:t>
      </w:r>
      <w:r w:rsidRPr="005E659E">
        <w:rPr>
          <w:rStyle w:val="a5"/>
          <w:color w:val="000000" w:themeColor="text1"/>
          <w:sz w:val="28"/>
          <w:szCs w:val="28"/>
        </w:rPr>
        <w:footnoteReference w:id="9"/>
      </w:r>
      <w:r w:rsidRPr="005E659E">
        <w:rPr>
          <w:color w:val="000000" w:themeColor="text1"/>
          <w:sz w:val="28"/>
          <w:szCs w:val="28"/>
        </w:rPr>
        <w:t>.</w:t>
      </w:r>
    </w:p>
    <w:p w:rsidR="00170344" w:rsidRPr="005E659E" w:rsidRDefault="00170344" w:rsidP="005E659E">
      <w:pPr>
        <w:pStyle w:val="a7"/>
        <w:spacing w:before="0" w:beforeAutospacing="0" w:after="0" w:afterAutospacing="0"/>
        <w:ind w:firstLine="709"/>
        <w:jc w:val="both"/>
        <w:rPr>
          <w:color w:val="000000" w:themeColor="text1"/>
          <w:sz w:val="28"/>
          <w:szCs w:val="28"/>
        </w:rPr>
      </w:pPr>
    </w:p>
    <w:p w:rsidR="005E659E" w:rsidRDefault="005E659E" w:rsidP="005E659E">
      <w:pPr>
        <w:pStyle w:val="a7"/>
        <w:spacing w:before="0" w:beforeAutospacing="0" w:after="0" w:afterAutospacing="0"/>
        <w:ind w:firstLine="709"/>
        <w:jc w:val="center"/>
        <w:rPr>
          <w:b/>
          <w:color w:val="000000" w:themeColor="text1"/>
          <w:sz w:val="28"/>
          <w:szCs w:val="28"/>
        </w:rPr>
      </w:pPr>
    </w:p>
    <w:p w:rsidR="00170344" w:rsidRPr="005E659E" w:rsidRDefault="009324D1" w:rsidP="005E659E">
      <w:pPr>
        <w:pStyle w:val="a7"/>
        <w:spacing w:before="0" w:beforeAutospacing="0" w:after="0" w:afterAutospacing="0"/>
        <w:ind w:firstLine="709"/>
        <w:jc w:val="center"/>
        <w:rPr>
          <w:b/>
          <w:color w:val="000000" w:themeColor="text1"/>
          <w:sz w:val="28"/>
          <w:szCs w:val="28"/>
        </w:rPr>
      </w:pPr>
      <w:r w:rsidRPr="005E659E">
        <w:rPr>
          <w:b/>
          <w:color w:val="000000" w:themeColor="text1"/>
          <w:sz w:val="28"/>
          <w:szCs w:val="28"/>
        </w:rPr>
        <w:lastRenderedPageBreak/>
        <w:t>2</w:t>
      </w:r>
      <w:r w:rsidR="00170344" w:rsidRPr="005E659E">
        <w:rPr>
          <w:b/>
          <w:color w:val="000000" w:themeColor="text1"/>
          <w:sz w:val="28"/>
          <w:szCs w:val="28"/>
        </w:rPr>
        <w:t>.3. Национальные парки Байкала</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Главная цель при создании национальных парков и заповедников – это сохранение местной фауны и флоры, охраны природных террит</w:t>
      </w:r>
      <w:r w:rsidRPr="005E659E">
        <w:rPr>
          <w:color w:val="000000" w:themeColor="text1"/>
          <w:sz w:val="28"/>
          <w:szCs w:val="28"/>
        </w:rPr>
        <w:t>о</w:t>
      </w:r>
      <w:r w:rsidRPr="005E659E">
        <w:rPr>
          <w:color w:val="000000" w:themeColor="text1"/>
          <w:sz w:val="28"/>
          <w:szCs w:val="28"/>
        </w:rPr>
        <w:t>рий. На берегу Байкала, самого крупного озера в мире, расположилось три национальных парка и три природных заповедника. На территории охраняемых зон запрещается любая деятельность человека, разрешены только научные исследования. Кроме того, доступ людей туда крайне ограничен. В целом, национальные парки Байкала делятся на опред</w:t>
      </w:r>
      <w:r w:rsidRPr="005E659E">
        <w:rPr>
          <w:color w:val="000000" w:themeColor="text1"/>
          <w:sz w:val="28"/>
          <w:szCs w:val="28"/>
        </w:rPr>
        <w:t>е</w:t>
      </w:r>
      <w:r w:rsidRPr="005E659E">
        <w:rPr>
          <w:color w:val="000000" w:themeColor="text1"/>
          <w:sz w:val="28"/>
          <w:szCs w:val="28"/>
        </w:rPr>
        <w:t>ленные зоны: заповедная зона, познавательного туризма, обслуживания посетителей и т.д. Стоит отметить, что заповедная зона имеет такие же ограничивающие требования на действия человека, что и заповедники.</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 xml:space="preserve">Итак, </w:t>
      </w:r>
      <w:r w:rsidRPr="005E659E">
        <w:rPr>
          <w:rStyle w:val="a8"/>
          <w:color w:val="000000" w:themeColor="text1"/>
          <w:sz w:val="28"/>
          <w:szCs w:val="28"/>
        </w:rPr>
        <w:t>национальные парки Байкала</w:t>
      </w:r>
      <w:r w:rsidRPr="005E659E">
        <w:rPr>
          <w:color w:val="000000" w:themeColor="text1"/>
          <w:sz w:val="28"/>
          <w:szCs w:val="28"/>
        </w:rPr>
        <w:t xml:space="preserve"> – это Прибайкальский н</w:t>
      </w:r>
      <w:r w:rsidRPr="005E659E">
        <w:rPr>
          <w:color w:val="000000" w:themeColor="text1"/>
          <w:sz w:val="28"/>
          <w:szCs w:val="28"/>
        </w:rPr>
        <w:t>а</w:t>
      </w:r>
      <w:r w:rsidRPr="005E659E">
        <w:rPr>
          <w:color w:val="000000" w:themeColor="text1"/>
          <w:sz w:val="28"/>
          <w:szCs w:val="28"/>
        </w:rPr>
        <w:t>циональный парк, Забайкальский Государственный национальный парк и Государственный национальный парк «</w:t>
      </w:r>
      <w:proofErr w:type="spellStart"/>
      <w:r w:rsidRPr="005E659E">
        <w:rPr>
          <w:color w:val="000000" w:themeColor="text1"/>
          <w:sz w:val="28"/>
          <w:szCs w:val="28"/>
        </w:rPr>
        <w:t>Тункинский</w:t>
      </w:r>
      <w:proofErr w:type="spellEnd"/>
      <w:r w:rsidRPr="005E659E">
        <w:rPr>
          <w:color w:val="000000" w:themeColor="text1"/>
          <w:sz w:val="28"/>
          <w:szCs w:val="28"/>
        </w:rPr>
        <w:t>». Каждому пр</w:t>
      </w:r>
      <w:r w:rsidRPr="005E659E">
        <w:rPr>
          <w:color w:val="000000" w:themeColor="text1"/>
          <w:sz w:val="28"/>
          <w:szCs w:val="28"/>
        </w:rPr>
        <w:t>и</w:t>
      </w:r>
      <w:r w:rsidRPr="005E659E">
        <w:rPr>
          <w:color w:val="000000" w:themeColor="text1"/>
          <w:sz w:val="28"/>
          <w:szCs w:val="28"/>
        </w:rPr>
        <w:t>сущи свои отличительные черты, особенности.</w:t>
      </w:r>
    </w:p>
    <w:p w:rsidR="00170344" w:rsidRPr="005E659E" w:rsidRDefault="00170344" w:rsidP="005E659E">
      <w:pPr>
        <w:pStyle w:val="2"/>
        <w:spacing w:before="0" w:after="0"/>
        <w:ind w:firstLine="709"/>
        <w:jc w:val="both"/>
        <w:rPr>
          <w:rFonts w:ascii="Times New Roman" w:hAnsi="Times New Roman" w:cs="Times New Roman"/>
          <w:color w:val="000000" w:themeColor="text1"/>
        </w:rPr>
      </w:pPr>
      <w:r w:rsidRPr="005E659E">
        <w:rPr>
          <w:rFonts w:ascii="Times New Roman" w:hAnsi="Times New Roman" w:cs="Times New Roman"/>
          <w:color w:val="000000" w:themeColor="text1"/>
        </w:rPr>
        <w:t>Прибайкальский национальный парк</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rStyle w:val="a9"/>
          <w:color w:val="000000" w:themeColor="text1"/>
          <w:sz w:val="28"/>
          <w:szCs w:val="28"/>
        </w:rPr>
        <w:t>Прибайкальский национальный парк</w:t>
      </w:r>
      <w:r w:rsidRPr="005E659E">
        <w:rPr>
          <w:color w:val="000000" w:themeColor="text1"/>
          <w:sz w:val="28"/>
          <w:szCs w:val="28"/>
        </w:rPr>
        <w:t xml:space="preserve"> располагается на западном берегу Байкала. Образование его произошло в 1986 г., и занимает он площадь в 417297 га. Прибайкальский национальный парк имеет вид узкой полосы, ширина которой колеблется в пределах от 1 до 8 км. Пр</w:t>
      </w:r>
      <w:r w:rsidRPr="005E659E">
        <w:rPr>
          <w:color w:val="000000" w:themeColor="text1"/>
          <w:sz w:val="28"/>
          <w:szCs w:val="28"/>
        </w:rPr>
        <w:t>о</w:t>
      </w:r>
      <w:r w:rsidRPr="005E659E">
        <w:rPr>
          <w:color w:val="000000" w:themeColor="text1"/>
          <w:sz w:val="28"/>
          <w:szCs w:val="28"/>
        </w:rPr>
        <w:t xml:space="preserve">тянулся парк вдоль побережья Байкала на 470 км, берет он начала от поселка Култука и заканчивается возле мыса </w:t>
      </w:r>
      <w:proofErr w:type="spellStart"/>
      <w:r w:rsidRPr="005E659E">
        <w:rPr>
          <w:color w:val="000000" w:themeColor="text1"/>
          <w:sz w:val="28"/>
          <w:szCs w:val="28"/>
        </w:rPr>
        <w:t>Кочеринского</w:t>
      </w:r>
      <w:proofErr w:type="spellEnd"/>
      <w:r w:rsidRPr="005E659E">
        <w:rPr>
          <w:color w:val="000000" w:themeColor="text1"/>
          <w:sz w:val="28"/>
          <w:szCs w:val="28"/>
        </w:rPr>
        <w:t>, где гран</w:t>
      </w:r>
      <w:r w:rsidRPr="005E659E">
        <w:rPr>
          <w:color w:val="000000" w:themeColor="text1"/>
          <w:sz w:val="28"/>
          <w:szCs w:val="28"/>
        </w:rPr>
        <w:t>и</w:t>
      </w:r>
      <w:r w:rsidRPr="005E659E">
        <w:rPr>
          <w:color w:val="000000" w:themeColor="text1"/>
          <w:sz w:val="28"/>
          <w:szCs w:val="28"/>
        </w:rPr>
        <w:t xml:space="preserve">чит с Байкало-Ленским заповедником. Прибайкальский парк относится к пятерке самых крупных национальных парков России. В состав парка входит и самый большой </w:t>
      </w:r>
      <w:r w:rsidRPr="005E659E">
        <w:rPr>
          <w:rStyle w:val="a8"/>
          <w:i/>
          <w:iCs/>
          <w:color w:val="000000" w:themeColor="text1"/>
          <w:sz w:val="28"/>
          <w:szCs w:val="28"/>
        </w:rPr>
        <w:t xml:space="preserve">байкальский остров </w:t>
      </w:r>
      <w:proofErr w:type="spellStart"/>
      <w:r w:rsidRPr="005E659E">
        <w:rPr>
          <w:rStyle w:val="a8"/>
          <w:i/>
          <w:iCs/>
          <w:color w:val="000000" w:themeColor="text1"/>
          <w:sz w:val="28"/>
          <w:szCs w:val="28"/>
        </w:rPr>
        <w:t>Ольхон</w:t>
      </w:r>
      <w:proofErr w:type="spellEnd"/>
      <w:r w:rsidRPr="005E659E">
        <w:rPr>
          <w:color w:val="000000" w:themeColor="text1"/>
          <w:sz w:val="28"/>
          <w:szCs w:val="28"/>
        </w:rPr>
        <w:t>. Большую часть территории занимают леса (примерно 70 % от общей площади парка), среди них преобладают сосняки, иногда с примесью лиственницы. Меньшую площадь занимают кедрачи и кедрово-пихтовые леса. Изре</w:t>
      </w:r>
      <w:r w:rsidRPr="005E659E">
        <w:rPr>
          <w:color w:val="000000" w:themeColor="text1"/>
          <w:sz w:val="28"/>
          <w:szCs w:val="28"/>
        </w:rPr>
        <w:t>д</w:t>
      </w:r>
      <w:r w:rsidRPr="005E659E">
        <w:rPr>
          <w:color w:val="000000" w:themeColor="text1"/>
          <w:sz w:val="28"/>
          <w:szCs w:val="28"/>
        </w:rPr>
        <w:t>ка на склонах гор можно увидеть ельники.</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Прибайкальский парк отличается своей живописной и разноо</w:t>
      </w:r>
      <w:r w:rsidRPr="005E659E">
        <w:rPr>
          <w:color w:val="000000" w:themeColor="text1"/>
          <w:sz w:val="28"/>
          <w:szCs w:val="28"/>
        </w:rPr>
        <w:t>б</w:t>
      </w:r>
      <w:r w:rsidRPr="005E659E">
        <w:rPr>
          <w:color w:val="000000" w:themeColor="text1"/>
          <w:sz w:val="28"/>
          <w:szCs w:val="28"/>
        </w:rPr>
        <w:t>разной природой, уникальным ландшафтом. По побережью раскинулся Приморский хребет, высота которого возрастает от 1100 м в южной ча</w:t>
      </w:r>
      <w:r w:rsidRPr="005E659E">
        <w:rPr>
          <w:color w:val="000000" w:themeColor="text1"/>
          <w:sz w:val="28"/>
          <w:szCs w:val="28"/>
        </w:rPr>
        <w:t>с</w:t>
      </w:r>
      <w:r w:rsidRPr="005E659E">
        <w:rPr>
          <w:color w:val="000000" w:themeColor="text1"/>
          <w:sz w:val="28"/>
          <w:szCs w:val="28"/>
        </w:rPr>
        <w:t xml:space="preserve">ти до 1500 м в северной части. Горы пересекают довольно крупные реки </w:t>
      </w:r>
      <w:proofErr w:type="spellStart"/>
      <w:r w:rsidRPr="005E659E">
        <w:rPr>
          <w:color w:val="000000" w:themeColor="text1"/>
          <w:sz w:val="28"/>
          <w:szCs w:val="28"/>
        </w:rPr>
        <w:t>Бу¬гульдейка</w:t>
      </w:r>
      <w:proofErr w:type="spellEnd"/>
      <w:r w:rsidRPr="005E659E">
        <w:rPr>
          <w:color w:val="000000" w:themeColor="text1"/>
          <w:sz w:val="28"/>
          <w:szCs w:val="28"/>
        </w:rPr>
        <w:t xml:space="preserve">, </w:t>
      </w:r>
      <w:proofErr w:type="spellStart"/>
      <w:r w:rsidRPr="005E659E">
        <w:rPr>
          <w:color w:val="000000" w:themeColor="text1"/>
          <w:sz w:val="28"/>
          <w:szCs w:val="28"/>
        </w:rPr>
        <w:t>Голоустная</w:t>
      </w:r>
      <w:proofErr w:type="spellEnd"/>
      <w:r w:rsidRPr="005E659E">
        <w:rPr>
          <w:color w:val="000000" w:themeColor="text1"/>
          <w:sz w:val="28"/>
          <w:szCs w:val="28"/>
        </w:rPr>
        <w:t xml:space="preserve">, </w:t>
      </w:r>
      <w:proofErr w:type="spellStart"/>
      <w:r w:rsidRPr="005E659E">
        <w:rPr>
          <w:color w:val="000000" w:themeColor="text1"/>
          <w:sz w:val="28"/>
          <w:szCs w:val="28"/>
        </w:rPr>
        <w:t>Анга</w:t>
      </w:r>
      <w:proofErr w:type="spellEnd"/>
      <w:r w:rsidRPr="005E659E">
        <w:rPr>
          <w:color w:val="000000" w:themeColor="text1"/>
          <w:sz w:val="28"/>
          <w:szCs w:val="28"/>
        </w:rPr>
        <w:t xml:space="preserve">, </w:t>
      </w:r>
      <w:proofErr w:type="spellStart"/>
      <w:r w:rsidRPr="005E659E">
        <w:rPr>
          <w:color w:val="000000" w:themeColor="text1"/>
          <w:sz w:val="28"/>
          <w:szCs w:val="28"/>
        </w:rPr>
        <w:t>Сарма</w:t>
      </w:r>
      <w:proofErr w:type="spellEnd"/>
      <w:r w:rsidRPr="005E659E">
        <w:rPr>
          <w:color w:val="000000" w:themeColor="text1"/>
          <w:sz w:val="28"/>
          <w:szCs w:val="28"/>
        </w:rPr>
        <w:t>, которые впадают в озеро. Вдоль всего русла рек можно встретить живописные скалистые ущелья, некоторые реки разливаются в широкие дельты. В целом, все наци</w:t>
      </w:r>
      <w:r w:rsidRPr="005E659E">
        <w:rPr>
          <w:color w:val="000000" w:themeColor="text1"/>
          <w:sz w:val="28"/>
          <w:szCs w:val="28"/>
        </w:rPr>
        <w:t>о</w:t>
      </w:r>
      <w:r w:rsidRPr="005E659E">
        <w:rPr>
          <w:color w:val="000000" w:themeColor="text1"/>
          <w:sz w:val="28"/>
          <w:szCs w:val="28"/>
        </w:rPr>
        <w:t xml:space="preserve">нальные парки Байкала отличаются своей красивой и богатой природой. Среди туристов наибольшей привлекательностью пользуются </w:t>
      </w:r>
      <w:r w:rsidRPr="005E659E">
        <w:rPr>
          <w:rStyle w:val="a8"/>
          <w:i/>
          <w:iCs/>
          <w:color w:val="000000" w:themeColor="text1"/>
          <w:sz w:val="28"/>
          <w:szCs w:val="28"/>
        </w:rPr>
        <w:t xml:space="preserve">бухта Песчаная, бухта </w:t>
      </w:r>
      <w:proofErr w:type="spellStart"/>
      <w:r w:rsidRPr="005E659E">
        <w:rPr>
          <w:rStyle w:val="a8"/>
          <w:i/>
          <w:iCs/>
          <w:color w:val="000000" w:themeColor="text1"/>
          <w:sz w:val="28"/>
          <w:szCs w:val="28"/>
        </w:rPr>
        <w:t>Ая</w:t>
      </w:r>
      <w:proofErr w:type="spellEnd"/>
      <w:r w:rsidRPr="005E659E">
        <w:rPr>
          <w:rStyle w:val="a8"/>
          <w:i/>
          <w:iCs/>
          <w:color w:val="000000" w:themeColor="text1"/>
          <w:sz w:val="28"/>
          <w:szCs w:val="28"/>
        </w:rPr>
        <w:t xml:space="preserve">, губа </w:t>
      </w:r>
      <w:proofErr w:type="spellStart"/>
      <w:r w:rsidRPr="005E659E">
        <w:rPr>
          <w:rStyle w:val="a8"/>
          <w:i/>
          <w:iCs/>
          <w:color w:val="000000" w:themeColor="text1"/>
          <w:sz w:val="28"/>
          <w:szCs w:val="28"/>
        </w:rPr>
        <w:t>Анга</w:t>
      </w:r>
      <w:proofErr w:type="spellEnd"/>
      <w:r w:rsidRPr="005E659E">
        <w:rPr>
          <w:color w:val="000000" w:themeColor="text1"/>
          <w:sz w:val="28"/>
          <w:szCs w:val="28"/>
        </w:rPr>
        <w:t xml:space="preserve"> и </w:t>
      </w:r>
      <w:r w:rsidRPr="005E659E">
        <w:rPr>
          <w:rStyle w:val="a8"/>
          <w:i/>
          <w:iCs/>
          <w:color w:val="000000" w:themeColor="text1"/>
          <w:sz w:val="28"/>
          <w:szCs w:val="28"/>
        </w:rPr>
        <w:t>заливы Малого Моря</w:t>
      </w:r>
      <w:r w:rsidRPr="005E659E">
        <w:rPr>
          <w:color w:val="000000" w:themeColor="text1"/>
          <w:sz w:val="28"/>
          <w:szCs w:val="28"/>
        </w:rPr>
        <w:t xml:space="preserve"> с теплыми в</w:t>
      </w:r>
      <w:r w:rsidRPr="005E659E">
        <w:rPr>
          <w:color w:val="000000" w:themeColor="text1"/>
          <w:sz w:val="28"/>
          <w:szCs w:val="28"/>
        </w:rPr>
        <w:t>о</w:t>
      </w:r>
      <w:r w:rsidRPr="005E659E">
        <w:rPr>
          <w:color w:val="000000" w:themeColor="text1"/>
          <w:sz w:val="28"/>
          <w:szCs w:val="28"/>
        </w:rPr>
        <w:t>дами. Множество утесов и скал, расположенных вдоль побережья, о</w:t>
      </w:r>
      <w:r w:rsidRPr="005E659E">
        <w:rPr>
          <w:color w:val="000000" w:themeColor="text1"/>
          <w:sz w:val="28"/>
          <w:szCs w:val="28"/>
        </w:rPr>
        <w:t>т</w:t>
      </w:r>
      <w:r w:rsidRPr="005E659E">
        <w:rPr>
          <w:color w:val="000000" w:themeColor="text1"/>
          <w:sz w:val="28"/>
          <w:szCs w:val="28"/>
        </w:rPr>
        <w:t xml:space="preserve">личаются своей величавостью, каждой присущ свой уникальный вид, свое индивидуальное имя: </w:t>
      </w:r>
      <w:r w:rsidRPr="005E659E">
        <w:rPr>
          <w:rStyle w:val="a8"/>
          <w:i/>
          <w:iCs/>
          <w:color w:val="000000" w:themeColor="text1"/>
          <w:sz w:val="28"/>
          <w:szCs w:val="28"/>
        </w:rPr>
        <w:t xml:space="preserve">Бурхан-мыс, Большая и Малая Колокольня, </w:t>
      </w:r>
      <w:proofErr w:type="spellStart"/>
      <w:r w:rsidRPr="005E659E">
        <w:rPr>
          <w:rStyle w:val="a8"/>
          <w:i/>
          <w:iCs/>
          <w:color w:val="000000" w:themeColor="text1"/>
          <w:sz w:val="28"/>
          <w:szCs w:val="28"/>
        </w:rPr>
        <w:t>Саган-Хушун</w:t>
      </w:r>
      <w:proofErr w:type="spellEnd"/>
      <w:r w:rsidRPr="005E659E">
        <w:rPr>
          <w:color w:val="000000" w:themeColor="text1"/>
          <w:sz w:val="28"/>
          <w:szCs w:val="28"/>
        </w:rPr>
        <w:t xml:space="preserve"> м т.д. На средней части побережья, а также на острове </w:t>
      </w:r>
      <w:proofErr w:type="spellStart"/>
      <w:r w:rsidRPr="005E659E">
        <w:rPr>
          <w:color w:val="000000" w:themeColor="text1"/>
          <w:sz w:val="28"/>
          <w:szCs w:val="28"/>
        </w:rPr>
        <w:t>Ольхон</w:t>
      </w:r>
      <w:proofErr w:type="spellEnd"/>
      <w:r w:rsidRPr="005E659E">
        <w:rPr>
          <w:color w:val="000000" w:themeColor="text1"/>
          <w:sz w:val="28"/>
          <w:szCs w:val="28"/>
        </w:rPr>
        <w:t xml:space="preserve"> преобладает степной ландшафт, отличающийся своим раздол</w:t>
      </w:r>
      <w:r w:rsidRPr="005E659E">
        <w:rPr>
          <w:color w:val="000000" w:themeColor="text1"/>
          <w:sz w:val="28"/>
          <w:szCs w:val="28"/>
        </w:rPr>
        <w:t>ь</w:t>
      </w:r>
      <w:r w:rsidRPr="005E659E">
        <w:rPr>
          <w:color w:val="000000" w:themeColor="text1"/>
          <w:sz w:val="28"/>
          <w:szCs w:val="28"/>
        </w:rPr>
        <w:t>ем, широкими просторами.</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Большое внимание в Прибайкальском национальном парке пр</w:t>
      </w:r>
      <w:r w:rsidRPr="005E659E">
        <w:rPr>
          <w:color w:val="000000" w:themeColor="text1"/>
          <w:sz w:val="28"/>
          <w:szCs w:val="28"/>
        </w:rPr>
        <w:t>и</w:t>
      </w:r>
      <w:r w:rsidRPr="005E659E">
        <w:rPr>
          <w:color w:val="000000" w:themeColor="text1"/>
          <w:sz w:val="28"/>
          <w:szCs w:val="28"/>
        </w:rPr>
        <w:t xml:space="preserve">влекают реликтовые степи, крупные массивы которых располагаются лишь здесь. </w:t>
      </w:r>
      <w:r w:rsidRPr="005E659E">
        <w:rPr>
          <w:color w:val="000000" w:themeColor="text1"/>
          <w:sz w:val="28"/>
          <w:szCs w:val="28"/>
        </w:rPr>
        <w:lastRenderedPageBreak/>
        <w:t xml:space="preserve">Образовались они в результате остатков </w:t>
      </w:r>
      <w:proofErr w:type="spellStart"/>
      <w:r w:rsidRPr="005E659E">
        <w:rPr>
          <w:color w:val="000000" w:themeColor="text1"/>
          <w:sz w:val="28"/>
          <w:szCs w:val="28"/>
        </w:rPr>
        <w:t>тундростепей</w:t>
      </w:r>
      <w:proofErr w:type="spellEnd"/>
      <w:r w:rsidRPr="005E659E">
        <w:rPr>
          <w:color w:val="000000" w:themeColor="text1"/>
          <w:sz w:val="28"/>
          <w:szCs w:val="28"/>
        </w:rPr>
        <w:t xml:space="preserve"> позднего кайнозоя и вызывают интерес биологическими видами пре</w:t>
      </w:r>
      <w:r w:rsidRPr="005E659E">
        <w:rPr>
          <w:color w:val="000000" w:themeColor="text1"/>
          <w:sz w:val="28"/>
          <w:szCs w:val="28"/>
        </w:rPr>
        <w:t>ж</w:t>
      </w:r>
      <w:r w:rsidRPr="005E659E">
        <w:rPr>
          <w:color w:val="000000" w:themeColor="text1"/>
          <w:sz w:val="28"/>
          <w:szCs w:val="28"/>
        </w:rPr>
        <w:t>них эпох, которые сохранились здесь в достаточно хорошем виде.</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Богат в парке животный и растительный мир. На территории пр</w:t>
      </w:r>
      <w:r w:rsidRPr="005E659E">
        <w:rPr>
          <w:color w:val="000000" w:themeColor="text1"/>
          <w:sz w:val="28"/>
          <w:szCs w:val="28"/>
        </w:rPr>
        <w:t>о</w:t>
      </w:r>
      <w:r w:rsidRPr="005E659E">
        <w:rPr>
          <w:color w:val="000000" w:themeColor="text1"/>
          <w:sz w:val="28"/>
          <w:szCs w:val="28"/>
        </w:rPr>
        <w:t>израстает около 1350 видов различных растений, примерно 200 видов мхов и 250 видов лишайников. Среди всех этих видов встречается нем</w:t>
      </w:r>
      <w:r w:rsidRPr="005E659E">
        <w:rPr>
          <w:color w:val="000000" w:themeColor="text1"/>
          <w:sz w:val="28"/>
          <w:szCs w:val="28"/>
        </w:rPr>
        <w:t>а</w:t>
      </w:r>
      <w:r w:rsidRPr="005E659E">
        <w:rPr>
          <w:color w:val="000000" w:themeColor="text1"/>
          <w:sz w:val="28"/>
          <w:szCs w:val="28"/>
        </w:rPr>
        <w:t xml:space="preserve">ло реликтов и эндемиков, которые включены в Федеральную и местную Красную книгу. Среди эндемиков насчитывается 21 растение: астрагал </w:t>
      </w:r>
      <w:proofErr w:type="spellStart"/>
      <w:r w:rsidRPr="005E659E">
        <w:rPr>
          <w:color w:val="000000" w:themeColor="text1"/>
          <w:sz w:val="28"/>
          <w:szCs w:val="28"/>
        </w:rPr>
        <w:t>ольхонский</w:t>
      </w:r>
      <w:proofErr w:type="spellEnd"/>
      <w:r w:rsidRPr="005E659E">
        <w:rPr>
          <w:color w:val="000000" w:themeColor="text1"/>
          <w:sz w:val="28"/>
          <w:szCs w:val="28"/>
        </w:rPr>
        <w:t xml:space="preserve">, кизильник Попова, щучка Турчанинова, </w:t>
      </w:r>
      <w:proofErr w:type="spellStart"/>
      <w:r w:rsidRPr="005E659E">
        <w:rPr>
          <w:color w:val="000000" w:themeColor="text1"/>
          <w:sz w:val="28"/>
          <w:szCs w:val="28"/>
        </w:rPr>
        <w:t>копе¬ечник</w:t>
      </w:r>
      <w:proofErr w:type="spellEnd"/>
      <w:r w:rsidRPr="005E659E">
        <w:rPr>
          <w:color w:val="000000" w:themeColor="text1"/>
          <w:sz w:val="28"/>
          <w:szCs w:val="28"/>
        </w:rPr>
        <w:t xml:space="preserve"> </w:t>
      </w:r>
      <w:proofErr w:type="spellStart"/>
      <w:r w:rsidRPr="005E659E">
        <w:rPr>
          <w:color w:val="000000" w:themeColor="text1"/>
          <w:sz w:val="28"/>
          <w:szCs w:val="28"/>
        </w:rPr>
        <w:t>зу</w:t>
      </w:r>
      <w:r w:rsidRPr="005E659E">
        <w:rPr>
          <w:color w:val="000000" w:themeColor="text1"/>
          <w:sz w:val="28"/>
          <w:szCs w:val="28"/>
        </w:rPr>
        <w:t>н</w:t>
      </w:r>
      <w:r w:rsidRPr="005E659E">
        <w:rPr>
          <w:color w:val="000000" w:themeColor="text1"/>
          <w:sz w:val="28"/>
          <w:szCs w:val="28"/>
        </w:rPr>
        <w:t>дукский</w:t>
      </w:r>
      <w:proofErr w:type="spellEnd"/>
      <w:r w:rsidRPr="005E659E">
        <w:rPr>
          <w:color w:val="000000" w:themeColor="text1"/>
          <w:sz w:val="28"/>
          <w:szCs w:val="28"/>
        </w:rPr>
        <w:t xml:space="preserve">, </w:t>
      </w:r>
      <w:proofErr w:type="spellStart"/>
      <w:r w:rsidRPr="005E659E">
        <w:rPr>
          <w:color w:val="000000" w:themeColor="text1"/>
          <w:sz w:val="28"/>
          <w:szCs w:val="28"/>
        </w:rPr>
        <w:t>остролодочники</w:t>
      </w:r>
      <w:proofErr w:type="spellEnd"/>
      <w:r w:rsidRPr="005E659E">
        <w:rPr>
          <w:color w:val="000000" w:themeColor="text1"/>
          <w:sz w:val="28"/>
          <w:szCs w:val="28"/>
        </w:rPr>
        <w:t xml:space="preserve"> </w:t>
      </w:r>
      <w:proofErr w:type="spellStart"/>
      <w:r w:rsidRPr="005E659E">
        <w:rPr>
          <w:color w:val="000000" w:themeColor="text1"/>
          <w:sz w:val="28"/>
          <w:szCs w:val="28"/>
        </w:rPr>
        <w:t>трехлистый</w:t>
      </w:r>
      <w:proofErr w:type="spellEnd"/>
      <w:r w:rsidRPr="005E659E">
        <w:rPr>
          <w:color w:val="000000" w:themeColor="text1"/>
          <w:sz w:val="28"/>
          <w:szCs w:val="28"/>
        </w:rPr>
        <w:t>, Пешковой и т.д.</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Среди животных насчитывается 64 вида млекопитающих, среди которых 14 видов относятся к хищникам, 6 – к копытным. Немало и птиц – около 340 видов. На островах Малого Моря, отличающихся своими скалистыми берегами, поселилась самая крупная на Байкале к</w:t>
      </w:r>
      <w:r w:rsidRPr="005E659E">
        <w:rPr>
          <w:color w:val="000000" w:themeColor="text1"/>
          <w:sz w:val="28"/>
          <w:szCs w:val="28"/>
        </w:rPr>
        <w:t>о</w:t>
      </w:r>
      <w:r w:rsidRPr="005E659E">
        <w:rPr>
          <w:color w:val="000000" w:themeColor="text1"/>
          <w:sz w:val="28"/>
          <w:szCs w:val="28"/>
        </w:rPr>
        <w:t>лония серебристой чайки. Там же располагаются довольно крупные гнездовья уток (средний и большой крохали, горбоносый турпан). Пр</w:t>
      </w:r>
      <w:r w:rsidRPr="005E659E">
        <w:rPr>
          <w:color w:val="000000" w:themeColor="text1"/>
          <w:sz w:val="28"/>
          <w:szCs w:val="28"/>
        </w:rPr>
        <w:t>и</w:t>
      </w:r>
      <w:r w:rsidRPr="005E659E">
        <w:rPr>
          <w:color w:val="000000" w:themeColor="text1"/>
          <w:sz w:val="28"/>
          <w:szCs w:val="28"/>
        </w:rPr>
        <w:t>байкальский парк может также похвастаться и обитающими здесь орл</w:t>
      </w:r>
      <w:r w:rsidRPr="005E659E">
        <w:rPr>
          <w:color w:val="000000" w:themeColor="text1"/>
          <w:sz w:val="28"/>
          <w:szCs w:val="28"/>
        </w:rPr>
        <w:t>а</w:t>
      </w:r>
      <w:r w:rsidRPr="005E659E">
        <w:rPr>
          <w:color w:val="000000" w:themeColor="text1"/>
          <w:sz w:val="28"/>
          <w:szCs w:val="28"/>
        </w:rPr>
        <w:t>ми и орланами, которых насчитывается 7 видов. Среди них можно в</w:t>
      </w:r>
      <w:r w:rsidRPr="005E659E">
        <w:rPr>
          <w:color w:val="000000" w:themeColor="text1"/>
          <w:sz w:val="28"/>
          <w:szCs w:val="28"/>
        </w:rPr>
        <w:t>ы</w:t>
      </w:r>
      <w:r w:rsidRPr="005E659E">
        <w:rPr>
          <w:color w:val="000000" w:themeColor="text1"/>
          <w:sz w:val="28"/>
          <w:szCs w:val="28"/>
        </w:rPr>
        <w:t xml:space="preserve">делить особый вид солнечного орла </w:t>
      </w:r>
      <w:proofErr w:type="spellStart"/>
      <w:r w:rsidRPr="005E659E">
        <w:rPr>
          <w:color w:val="000000" w:themeColor="text1"/>
          <w:sz w:val="28"/>
          <w:szCs w:val="28"/>
        </w:rPr>
        <w:t>Aquila</w:t>
      </w:r>
      <w:proofErr w:type="spellEnd"/>
      <w:r w:rsidRPr="005E659E">
        <w:rPr>
          <w:color w:val="000000" w:themeColor="text1"/>
          <w:sz w:val="28"/>
          <w:szCs w:val="28"/>
        </w:rPr>
        <w:t xml:space="preserve"> </w:t>
      </w:r>
      <w:proofErr w:type="spellStart"/>
      <w:r w:rsidRPr="005E659E">
        <w:rPr>
          <w:color w:val="000000" w:themeColor="text1"/>
          <w:sz w:val="28"/>
          <w:szCs w:val="28"/>
        </w:rPr>
        <w:t>heliaca</w:t>
      </w:r>
      <w:proofErr w:type="spellEnd"/>
      <w:r w:rsidRPr="005E659E">
        <w:rPr>
          <w:color w:val="000000" w:themeColor="text1"/>
          <w:sz w:val="28"/>
          <w:szCs w:val="28"/>
        </w:rPr>
        <w:t>.</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 xml:space="preserve">Кроме того, в зону Прибайкальского национального парка входит 52 </w:t>
      </w:r>
      <w:proofErr w:type="gramStart"/>
      <w:r w:rsidRPr="005E659E">
        <w:rPr>
          <w:color w:val="000000" w:themeColor="text1"/>
          <w:sz w:val="28"/>
          <w:szCs w:val="28"/>
        </w:rPr>
        <w:t>природных</w:t>
      </w:r>
      <w:proofErr w:type="gramEnd"/>
      <w:r w:rsidRPr="005E659E">
        <w:rPr>
          <w:color w:val="000000" w:themeColor="text1"/>
          <w:sz w:val="28"/>
          <w:szCs w:val="28"/>
        </w:rPr>
        <w:t xml:space="preserve"> памятника. Все эти особенности парка привлекают к себе туристов. Поэтому на территории создана сеть кордонов-кемпингов, в которых располагаются приехавшие сюда туристы. Здесь находятся</w:t>
      </w:r>
      <w:r w:rsidRPr="005E659E">
        <w:rPr>
          <w:rStyle w:val="a9"/>
          <w:color w:val="000000" w:themeColor="text1"/>
          <w:sz w:val="28"/>
          <w:szCs w:val="28"/>
        </w:rPr>
        <w:t xml:space="preserve"> б</w:t>
      </w:r>
      <w:r w:rsidRPr="005E659E">
        <w:rPr>
          <w:rStyle w:val="a9"/>
          <w:color w:val="000000" w:themeColor="text1"/>
          <w:sz w:val="28"/>
          <w:szCs w:val="28"/>
        </w:rPr>
        <w:t>а</w:t>
      </w:r>
      <w:r w:rsidRPr="005E659E">
        <w:rPr>
          <w:rStyle w:val="a9"/>
          <w:color w:val="000000" w:themeColor="text1"/>
          <w:sz w:val="28"/>
          <w:szCs w:val="28"/>
        </w:rPr>
        <w:t>за «Таежная», база «</w:t>
      </w:r>
      <w:proofErr w:type="spellStart"/>
      <w:r w:rsidRPr="005E659E">
        <w:rPr>
          <w:rStyle w:val="a9"/>
          <w:color w:val="000000" w:themeColor="text1"/>
          <w:sz w:val="28"/>
          <w:szCs w:val="28"/>
        </w:rPr>
        <w:t>Ен-хок</w:t>
      </w:r>
      <w:proofErr w:type="spellEnd"/>
      <w:r w:rsidRPr="005E659E">
        <w:rPr>
          <w:rStyle w:val="a9"/>
          <w:color w:val="000000" w:themeColor="text1"/>
          <w:sz w:val="28"/>
          <w:szCs w:val="28"/>
        </w:rPr>
        <w:t>»</w:t>
      </w:r>
      <w:r w:rsidRPr="005E659E">
        <w:rPr>
          <w:color w:val="000000" w:themeColor="text1"/>
          <w:sz w:val="28"/>
          <w:szCs w:val="28"/>
        </w:rPr>
        <w:t>, научно-производственная база «Кадил</w:t>
      </w:r>
      <w:r w:rsidRPr="005E659E">
        <w:rPr>
          <w:color w:val="000000" w:themeColor="text1"/>
          <w:sz w:val="28"/>
          <w:szCs w:val="28"/>
        </w:rPr>
        <w:t>ь</w:t>
      </w:r>
      <w:r w:rsidRPr="005E659E">
        <w:rPr>
          <w:color w:val="000000" w:themeColor="text1"/>
          <w:sz w:val="28"/>
          <w:szCs w:val="28"/>
        </w:rPr>
        <w:t xml:space="preserve">ная», </w:t>
      </w:r>
      <w:r w:rsidRPr="005E659E">
        <w:rPr>
          <w:rStyle w:val="a8"/>
          <w:i/>
          <w:iCs/>
          <w:color w:val="000000" w:themeColor="text1"/>
          <w:sz w:val="28"/>
          <w:szCs w:val="28"/>
        </w:rPr>
        <w:t>приют «</w:t>
      </w:r>
      <w:proofErr w:type="spellStart"/>
      <w:r w:rsidRPr="005E659E">
        <w:rPr>
          <w:rStyle w:val="a8"/>
          <w:i/>
          <w:iCs/>
          <w:color w:val="000000" w:themeColor="text1"/>
          <w:sz w:val="28"/>
          <w:szCs w:val="28"/>
        </w:rPr>
        <w:t>Семениха</w:t>
      </w:r>
      <w:proofErr w:type="spellEnd"/>
      <w:r w:rsidRPr="005E659E">
        <w:rPr>
          <w:rStyle w:val="a8"/>
          <w:i/>
          <w:iCs/>
          <w:color w:val="000000" w:themeColor="text1"/>
          <w:sz w:val="28"/>
          <w:szCs w:val="28"/>
        </w:rPr>
        <w:t>»</w:t>
      </w:r>
      <w:r w:rsidRPr="005E659E">
        <w:rPr>
          <w:color w:val="000000" w:themeColor="text1"/>
          <w:sz w:val="28"/>
          <w:szCs w:val="28"/>
        </w:rPr>
        <w:t xml:space="preserve">. </w:t>
      </w:r>
      <w:proofErr w:type="spellStart"/>
      <w:r w:rsidRPr="005E659E">
        <w:rPr>
          <w:color w:val="000000" w:themeColor="text1"/>
          <w:sz w:val="28"/>
          <w:szCs w:val="28"/>
        </w:rPr>
        <w:t>Визитно-информационные</w:t>
      </w:r>
      <w:proofErr w:type="spellEnd"/>
      <w:r w:rsidRPr="005E659E">
        <w:rPr>
          <w:color w:val="000000" w:themeColor="text1"/>
          <w:sz w:val="28"/>
          <w:szCs w:val="28"/>
        </w:rPr>
        <w:t xml:space="preserve"> центры устроены в Иркутске, пос. Еланцы, Листвянка, </w:t>
      </w:r>
      <w:proofErr w:type="gramStart"/>
      <w:r w:rsidRPr="005E659E">
        <w:rPr>
          <w:color w:val="000000" w:themeColor="text1"/>
          <w:sz w:val="28"/>
          <w:szCs w:val="28"/>
        </w:rPr>
        <w:t>Большое</w:t>
      </w:r>
      <w:proofErr w:type="gramEnd"/>
      <w:r w:rsidRPr="005E659E">
        <w:rPr>
          <w:color w:val="000000" w:themeColor="text1"/>
          <w:sz w:val="28"/>
          <w:szCs w:val="28"/>
        </w:rPr>
        <w:t xml:space="preserve"> </w:t>
      </w:r>
      <w:proofErr w:type="spellStart"/>
      <w:r w:rsidRPr="005E659E">
        <w:rPr>
          <w:color w:val="000000" w:themeColor="text1"/>
          <w:sz w:val="28"/>
          <w:szCs w:val="28"/>
        </w:rPr>
        <w:t>Голоустное</w:t>
      </w:r>
      <w:proofErr w:type="spellEnd"/>
      <w:r w:rsidRPr="005E659E">
        <w:rPr>
          <w:color w:val="000000" w:themeColor="text1"/>
          <w:sz w:val="28"/>
          <w:szCs w:val="28"/>
        </w:rPr>
        <w:t>.</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При посещении национального парка необходимо соблюдать строгие правила и требования по поведению на территории. Все это н</w:t>
      </w:r>
      <w:r w:rsidRPr="005E659E">
        <w:rPr>
          <w:color w:val="000000" w:themeColor="text1"/>
          <w:sz w:val="28"/>
          <w:szCs w:val="28"/>
        </w:rPr>
        <w:t>е</w:t>
      </w:r>
      <w:r w:rsidRPr="005E659E">
        <w:rPr>
          <w:color w:val="000000" w:themeColor="text1"/>
          <w:sz w:val="28"/>
          <w:szCs w:val="28"/>
        </w:rPr>
        <w:t>обходимо для сохранения природы в ее первозданном виде, охраны ра</w:t>
      </w:r>
      <w:r w:rsidRPr="005E659E">
        <w:rPr>
          <w:color w:val="000000" w:themeColor="text1"/>
          <w:sz w:val="28"/>
          <w:szCs w:val="28"/>
        </w:rPr>
        <w:t>с</w:t>
      </w:r>
      <w:r w:rsidRPr="005E659E">
        <w:rPr>
          <w:color w:val="000000" w:themeColor="text1"/>
          <w:sz w:val="28"/>
          <w:szCs w:val="28"/>
        </w:rPr>
        <w:t>тений и животных, произрастающих и обитающих по всей площади парка. Стоит отметить, что посещая любые национальные парки Байк</w:t>
      </w:r>
      <w:r w:rsidRPr="005E659E">
        <w:rPr>
          <w:color w:val="000000" w:themeColor="text1"/>
          <w:sz w:val="28"/>
          <w:szCs w:val="28"/>
        </w:rPr>
        <w:t>а</w:t>
      </w:r>
      <w:r w:rsidRPr="005E659E">
        <w:rPr>
          <w:color w:val="000000" w:themeColor="text1"/>
          <w:sz w:val="28"/>
          <w:szCs w:val="28"/>
        </w:rPr>
        <w:t>ла, необходимо соблюдать определенные требования по правилам пов</w:t>
      </w:r>
      <w:r w:rsidRPr="005E659E">
        <w:rPr>
          <w:color w:val="000000" w:themeColor="text1"/>
          <w:sz w:val="28"/>
          <w:szCs w:val="28"/>
        </w:rPr>
        <w:t>е</w:t>
      </w:r>
      <w:r w:rsidRPr="005E659E">
        <w:rPr>
          <w:color w:val="000000" w:themeColor="text1"/>
          <w:sz w:val="28"/>
          <w:szCs w:val="28"/>
        </w:rPr>
        <w:t>дения. В частности запрещается заезд на автомобиле на территорию парка. Запрещается отлов животных, нельзя рвать растения и т.д.  Об</w:t>
      </w:r>
      <w:r w:rsidRPr="005E659E">
        <w:rPr>
          <w:color w:val="000000" w:themeColor="text1"/>
          <w:sz w:val="28"/>
          <w:szCs w:val="28"/>
        </w:rPr>
        <w:t>у</w:t>
      </w:r>
      <w:r w:rsidRPr="005E659E">
        <w:rPr>
          <w:color w:val="000000" w:themeColor="text1"/>
          <w:sz w:val="28"/>
          <w:szCs w:val="28"/>
        </w:rPr>
        <w:t>страиваться на ночлег необходимо в специально отведенных для этого местах. В целом, большое внимание уделяется сохранению флоры и фауны в ее природном виде, без воздействия на нее человека. Поэтому многие действия являются запретными на территории парка. При нар</w:t>
      </w:r>
      <w:r w:rsidRPr="005E659E">
        <w:rPr>
          <w:color w:val="000000" w:themeColor="text1"/>
          <w:sz w:val="28"/>
          <w:szCs w:val="28"/>
        </w:rPr>
        <w:t>у</w:t>
      </w:r>
      <w:r w:rsidRPr="005E659E">
        <w:rPr>
          <w:color w:val="000000" w:themeColor="text1"/>
          <w:sz w:val="28"/>
          <w:szCs w:val="28"/>
        </w:rPr>
        <w:t>шении каких-либо правил, на человека выписывается штраф.</w:t>
      </w:r>
    </w:p>
    <w:p w:rsidR="00170344" w:rsidRPr="005E659E" w:rsidRDefault="00170344" w:rsidP="005E659E">
      <w:pPr>
        <w:pStyle w:val="3"/>
        <w:spacing w:before="0" w:after="0"/>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Забайкальский Государственный национальный парк</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 xml:space="preserve">Второй парк на Байкале – это </w:t>
      </w:r>
      <w:r w:rsidRPr="005E659E">
        <w:rPr>
          <w:rStyle w:val="a9"/>
          <w:color w:val="000000" w:themeColor="text1"/>
          <w:sz w:val="28"/>
          <w:szCs w:val="28"/>
        </w:rPr>
        <w:t>Забайкальский Государственный национальный парк</w:t>
      </w:r>
      <w:r w:rsidRPr="005E659E">
        <w:rPr>
          <w:color w:val="000000" w:themeColor="text1"/>
          <w:sz w:val="28"/>
          <w:szCs w:val="28"/>
        </w:rPr>
        <w:t>. Организован он был также в 1986 г. В его террит</w:t>
      </w:r>
      <w:r w:rsidRPr="005E659E">
        <w:rPr>
          <w:color w:val="000000" w:themeColor="text1"/>
          <w:sz w:val="28"/>
          <w:szCs w:val="28"/>
        </w:rPr>
        <w:t>о</w:t>
      </w:r>
      <w:r w:rsidRPr="005E659E">
        <w:rPr>
          <w:color w:val="000000" w:themeColor="text1"/>
          <w:sz w:val="28"/>
          <w:szCs w:val="28"/>
        </w:rPr>
        <w:t xml:space="preserve">рию включены </w:t>
      </w:r>
      <w:proofErr w:type="spellStart"/>
      <w:r w:rsidRPr="005E659E">
        <w:rPr>
          <w:color w:val="000000" w:themeColor="text1"/>
          <w:sz w:val="28"/>
          <w:szCs w:val="28"/>
        </w:rPr>
        <w:t>Чивыркуйский</w:t>
      </w:r>
      <w:proofErr w:type="spellEnd"/>
      <w:r w:rsidRPr="005E659E">
        <w:rPr>
          <w:color w:val="000000" w:themeColor="text1"/>
          <w:sz w:val="28"/>
          <w:szCs w:val="28"/>
        </w:rPr>
        <w:t xml:space="preserve"> залив, полуостров Святой Нос, архипелаг </w:t>
      </w:r>
      <w:proofErr w:type="spellStart"/>
      <w:r w:rsidRPr="005E659E">
        <w:rPr>
          <w:color w:val="000000" w:themeColor="text1"/>
          <w:sz w:val="28"/>
          <w:szCs w:val="28"/>
        </w:rPr>
        <w:t>Ушканьи</w:t>
      </w:r>
      <w:proofErr w:type="spellEnd"/>
      <w:r w:rsidRPr="005E659E">
        <w:rPr>
          <w:color w:val="000000" w:themeColor="text1"/>
          <w:sz w:val="28"/>
          <w:szCs w:val="28"/>
        </w:rPr>
        <w:t xml:space="preserve">. Располагается парк на восточном берегу озера Байкал, в средней его части. Общая парковая площадь составляет 267,17 тыс. га. Из них 158,6 </w:t>
      </w:r>
      <w:r w:rsidRPr="005E659E">
        <w:rPr>
          <w:color w:val="000000" w:themeColor="text1"/>
          <w:sz w:val="28"/>
          <w:szCs w:val="28"/>
        </w:rPr>
        <w:lastRenderedPageBreak/>
        <w:t>тыс. га занимают леса, 77,0 тыс. га – болота и 0,4 тыс. га – пески. Прибайкальский и Забайкальский национальные парки Байкала отличаются своими большими территориями.</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Около 40 % площади парка относится к заповедной зоне, в кот</w:t>
      </w:r>
      <w:r w:rsidRPr="005E659E">
        <w:rPr>
          <w:color w:val="000000" w:themeColor="text1"/>
          <w:sz w:val="28"/>
          <w:szCs w:val="28"/>
        </w:rPr>
        <w:t>о</w:t>
      </w:r>
      <w:r w:rsidRPr="005E659E">
        <w:rPr>
          <w:color w:val="000000" w:themeColor="text1"/>
          <w:sz w:val="28"/>
          <w:szCs w:val="28"/>
        </w:rPr>
        <w:t>рой запрещается осуществлять какую-либо рекреационную или хозя</w:t>
      </w:r>
      <w:r w:rsidRPr="005E659E">
        <w:rPr>
          <w:color w:val="000000" w:themeColor="text1"/>
          <w:sz w:val="28"/>
          <w:szCs w:val="28"/>
        </w:rPr>
        <w:t>й</w:t>
      </w:r>
      <w:r w:rsidRPr="005E659E">
        <w:rPr>
          <w:color w:val="000000" w:themeColor="text1"/>
          <w:sz w:val="28"/>
          <w:szCs w:val="28"/>
        </w:rPr>
        <w:t>ственную деятельность, необходимо соблюдение экологического покоя. Такие условия нужны для поддержания соответствующего уровня п</w:t>
      </w:r>
      <w:r w:rsidRPr="005E659E">
        <w:rPr>
          <w:color w:val="000000" w:themeColor="text1"/>
          <w:sz w:val="28"/>
          <w:szCs w:val="28"/>
        </w:rPr>
        <w:t>о</w:t>
      </w:r>
      <w:r w:rsidRPr="005E659E">
        <w:rPr>
          <w:color w:val="000000" w:themeColor="text1"/>
          <w:sz w:val="28"/>
          <w:szCs w:val="28"/>
        </w:rPr>
        <w:t>пуляции птиц и животных, обитающих на территории парка. В запове</w:t>
      </w:r>
      <w:r w:rsidRPr="005E659E">
        <w:rPr>
          <w:color w:val="000000" w:themeColor="text1"/>
          <w:sz w:val="28"/>
          <w:szCs w:val="28"/>
        </w:rPr>
        <w:t>д</w:t>
      </w:r>
      <w:r w:rsidRPr="005E659E">
        <w:rPr>
          <w:color w:val="000000" w:themeColor="text1"/>
          <w:sz w:val="28"/>
          <w:szCs w:val="28"/>
        </w:rPr>
        <w:t xml:space="preserve">ную зону входят </w:t>
      </w:r>
      <w:r w:rsidRPr="005E659E">
        <w:rPr>
          <w:rStyle w:val="a8"/>
          <w:i/>
          <w:iCs/>
          <w:color w:val="000000" w:themeColor="text1"/>
          <w:sz w:val="28"/>
          <w:szCs w:val="28"/>
        </w:rPr>
        <w:t xml:space="preserve">острова </w:t>
      </w:r>
      <w:proofErr w:type="spellStart"/>
      <w:r w:rsidRPr="005E659E">
        <w:rPr>
          <w:rStyle w:val="a8"/>
          <w:i/>
          <w:iCs/>
          <w:color w:val="000000" w:themeColor="text1"/>
          <w:sz w:val="28"/>
          <w:szCs w:val="28"/>
        </w:rPr>
        <w:t>Ушканьи</w:t>
      </w:r>
      <w:proofErr w:type="spellEnd"/>
      <w:r w:rsidRPr="005E659E">
        <w:rPr>
          <w:color w:val="000000" w:themeColor="text1"/>
          <w:sz w:val="28"/>
          <w:szCs w:val="28"/>
        </w:rPr>
        <w:t>, на котором располагается одно из любимых мест лежбищ байкальского тюленя – нерпы. Именно это ж</w:t>
      </w:r>
      <w:r w:rsidRPr="005E659E">
        <w:rPr>
          <w:color w:val="000000" w:themeColor="text1"/>
          <w:sz w:val="28"/>
          <w:szCs w:val="28"/>
        </w:rPr>
        <w:t>и</w:t>
      </w:r>
      <w:r w:rsidRPr="005E659E">
        <w:rPr>
          <w:color w:val="000000" w:themeColor="text1"/>
          <w:sz w:val="28"/>
          <w:szCs w:val="28"/>
        </w:rPr>
        <w:t>вотное относят к одному из главных достопримечательностей Байкала.</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Для туристов предусмотрены пять пеших маршрутов. Одно из с</w:t>
      </w:r>
      <w:r w:rsidRPr="005E659E">
        <w:rPr>
          <w:color w:val="000000" w:themeColor="text1"/>
          <w:sz w:val="28"/>
          <w:szCs w:val="28"/>
        </w:rPr>
        <w:t>а</w:t>
      </w:r>
      <w:r w:rsidRPr="005E659E">
        <w:rPr>
          <w:color w:val="000000" w:themeColor="text1"/>
          <w:sz w:val="28"/>
          <w:szCs w:val="28"/>
        </w:rPr>
        <w:t xml:space="preserve">мых увлекательных – это подъем на гору </w:t>
      </w:r>
      <w:proofErr w:type="spellStart"/>
      <w:r w:rsidRPr="005E659E">
        <w:rPr>
          <w:color w:val="000000" w:themeColor="text1"/>
          <w:sz w:val="28"/>
          <w:szCs w:val="28"/>
        </w:rPr>
        <w:t>Марково</w:t>
      </w:r>
      <w:proofErr w:type="spellEnd"/>
      <w:r w:rsidRPr="005E659E">
        <w:rPr>
          <w:color w:val="000000" w:themeColor="text1"/>
          <w:sz w:val="28"/>
          <w:szCs w:val="28"/>
        </w:rPr>
        <w:t xml:space="preserve">, являющуюся самой высшей точкой полуострова Святой Нос. С вершины открывается </w:t>
      </w:r>
      <w:proofErr w:type="gramStart"/>
      <w:r w:rsidRPr="005E659E">
        <w:rPr>
          <w:color w:val="000000" w:themeColor="text1"/>
          <w:sz w:val="28"/>
          <w:szCs w:val="28"/>
        </w:rPr>
        <w:t>з</w:t>
      </w:r>
      <w:r w:rsidRPr="005E659E">
        <w:rPr>
          <w:color w:val="000000" w:themeColor="text1"/>
          <w:sz w:val="28"/>
          <w:szCs w:val="28"/>
        </w:rPr>
        <w:t>а</w:t>
      </w:r>
      <w:r w:rsidRPr="005E659E">
        <w:rPr>
          <w:color w:val="000000" w:themeColor="text1"/>
          <w:sz w:val="28"/>
          <w:szCs w:val="28"/>
        </w:rPr>
        <w:t>хватывающих</w:t>
      </w:r>
      <w:proofErr w:type="gramEnd"/>
      <w:r w:rsidRPr="005E659E">
        <w:rPr>
          <w:color w:val="000000" w:themeColor="text1"/>
          <w:sz w:val="28"/>
          <w:szCs w:val="28"/>
        </w:rPr>
        <w:t xml:space="preserve"> вид на </w:t>
      </w:r>
      <w:proofErr w:type="spellStart"/>
      <w:r w:rsidRPr="005E659E">
        <w:rPr>
          <w:color w:val="000000" w:themeColor="text1"/>
          <w:sz w:val="28"/>
          <w:szCs w:val="28"/>
        </w:rPr>
        <w:t>Чивыркуйский</w:t>
      </w:r>
      <w:proofErr w:type="spellEnd"/>
      <w:r w:rsidRPr="005E659E">
        <w:rPr>
          <w:color w:val="000000" w:themeColor="text1"/>
          <w:sz w:val="28"/>
          <w:szCs w:val="28"/>
        </w:rPr>
        <w:t xml:space="preserve"> залив, </w:t>
      </w:r>
      <w:proofErr w:type="spellStart"/>
      <w:r w:rsidRPr="005E659E">
        <w:rPr>
          <w:color w:val="000000" w:themeColor="text1"/>
          <w:sz w:val="28"/>
          <w:szCs w:val="28"/>
        </w:rPr>
        <w:t>Ушканьи</w:t>
      </w:r>
      <w:proofErr w:type="spellEnd"/>
      <w:r w:rsidRPr="005E659E">
        <w:rPr>
          <w:color w:val="000000" w:themeColor="text1"/>
          <w:sz w:val="28"/>
          <w:szCs w:val="28"/>
        </w:rPr>
        <w:t xml:space="preserve"> острова и песч</w:t>
      </w:r>
      <w:r w:rsidRPr="005E659E">
        <w:rPr>
          <w:color w:val="000000" w:themeColor="text1"/>
          <w:sz w:val="28"/>
          <w:szCs w:val="28"/>
        </w:rPr>
        <w:t>а</w:t>
      </w:r>
      <w:r w:rsidRPr="005E659E">
        <w:rPr>
          <w:color w:val="000000" w:themeColor="text1"/>
          <w:sz w:val="28"/>
          <w:szCs w:val="28"/>
        </w:rPr>
        <w:t xml:space="preserve">ные берега </w:t>
      </w:r>
      <w:proofErr w:type="spellStart"/>
      <w:r w:rsidRPr="005E659E">
        <w:rPr>
          <w:color w:val="000000" w:themeColor="text1"/>
          <w:sz w:val="28"/>
          <w:szCs w:val="28"/>
        </w:rPr>
        <w:t>Баргузинского</w:t>
      </w:r>
      <w:proofErr w:type="spellEnd"/>
      <w:r w:rsidRPr="005E659E">
        <w:rPr>
          <w:color w:val="000000" w:themeColor="text1"/>
          <w:sz w:val="28"/>
          <w:szCs w:val="28"/>
        </w:rPr>
        <w:t xml:space="preserve"> залива.</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 xml:space="preserve">Среди наиболее красивых мест Забайкальского Государственного национального парка также можно выделить </w:t>
      </w:r>
      <w:proofErr w:type="spellStart"/>
      <w:r w:rsidRPr="005E659E">
        <w:rPr>
          <w:color w:val="000000" w:themeColor="text1"/>
          <w:sz w:val="28"/>
          <w:szCs w:val="28"/>
        </w:rPr>
        <w:t>Онкогонскую</w:t>
      </w:r>
      <w:proofErr w:type="spellEnd"/>
      <w:r w:rsidRPr="005E659E">
        <w:rPr>
          <w:color w:val="000000" w:themeColor="text1"/>
          <w:sz w:val="28"/>
          <w:szCs w:val="28"/>
        </w:rPr>
        <w:t xml:space="preserve"> бухту в </w:t>
      </w:r>
      <w:proofErr w:type="spellStart"/>
      <w:r w:rsidRPr="005E659E">
        <w:rPr>
          <w:color w:val="000000" w:themeColor="text1"/>
          <w:sz w:val="28"/>
          <w:szCs w:val="28"/>
        </w:rPr>
        <w:t>Ч</w:t>
      </w:r>
      <w:r w:rsidRPr="005E659E">
        <w:rPr>
          <w:color w:val="000000" w:themeColor="text1"/>
          <w:sz w:val="28"/>
          <w:szCs w:val="28"/>
        </w:rPr>
        <w:t>и</w:t>
      </w:r>
      <w:r w:rsidRPr="005E659E">
        <w:rPr>
          <w:color w:val="000000" w:themeColor="text1"/>
          <w:sz w:val="28"/>
          <w:szCs w:val="28"/>
        </w:rPr>
        <w:t>выркуйском</w:t>
      </w:r>
      <w:proofErr w:type="spellEnd"/>
      <w:r w:rsidRPr="005E659E">
        <w:rPr>
          <w:color w:val="000000" w:themeColor="text1"/>
          <w:sz w:val="28"/>
          <w:szCs w:val="28"/>
        </w:rPr>
        <w:t xml:space="preserve"> заливе, </w:t>
      </w:r>
      <w:r w:rsidRPr="005E659E">
        <w:rPr>
          <w:rStyle w:val="a8"/>
          <w:i/>
          <w:iCs/>
          <w:color w:val="000000" w:themeColor="text1"/>
          <w:sz w:val="28"/>
          <w:szCs w:val="28"/>
        </w:rPr>
        <w:t xml:space="preserve">озеро </w:t>
      </w:r>
      <w:proofErr w:type="spellStart"/>
      <w:r w:rsidRPr="005E659E">
        <w:rPr>
          <w:rStyle w:val="a8"/>
          <w:i/>
          <w:iCs/>
          <w:color w:val="000000" w:themeColor="text1"/>
          <w:sz w:val="28"/>
          <w:szCs w:val="28"/>
        </w:rPr>
        <w:t>Арангу-тай</w:t>
      </w:r>
      <w:proofErr w:type="spellEnd"/>
      <w:r w:rsidRPr="005E659E">
        <w:rPr>
          <w:color w:val="000000" w:themeColor="text1"/>
          <w:sz w:val="28"/>
          <w:szCs w:val="28"/>
        </w:rPr>
        <w:t xml:space="preserve">, урочище </w:t>
      </w:r>
      <w:proofErr w:type="spellStart"/>
      <w:r w:rsidRPr="005E659E">
        <w:rPr>
          <w:color w:val="000000" w:themeColor="text1"/>
          <w:sz w:val="28"/>
          <w:szCs w:val="28"/>
        </w:rPr>
        <w:t>Черемшанская</w:t>
      </w:r>
      <w:proofErr w:type="spellEnd"/>
      <w:r w:rsidRPr="005E659E">
        <w:rPr>
          <w:color w:val="000000" w:themeColor="text1"/>
          <w:sz w:val="28"/>
          <w:szCs w:val="28"/>
        </w:rPr>
        <w:t xml:space="preserve"> роща, в которой произрастают густые заросли ивы. Множество загадочных п</w:t>
      </w:r>
      <w:r w:rsidRPr="005E659E">
        <w:rPr>
          <w:color w:val="000000" w:themeColor="text1"/>
          <w:sz w:val="28"/>
          <w:szCs w:val="28"/>
        </w:rPr>
        <w:t>е</w:t>
      </w:r>
      <w:r w:rsidRPr="005E659E">
        <w:rPr>
          <w:color w:val="000000" w:themeColor="text1"/>
          <w:sz w:val="28"/>
          <w:szCs w:val="28"/>
        </w:rPr>
        <w:t>щер-гротов расположилось в скалах на полуострове Святой Нос. Среди туристов, а также местного населения широкой популярностью польз</w:t>
      </w:r>
      <w:r w:rsidRPr="005E659E">
        <w:rPr>
          <w:color w:val="000000" w:themeColor="text1"/>
          <w:sz w:val="28"/>
          <w:szCs w:val="28"/>
        </w:rPr>
        <w:t>у</w:t>
      </w:r>
      <w:r w:rsidRPr="005E659E">
        <w:rPr>
          <w:color w:val="000000" w:themeColor="text1"/>
          <w:sz w:val="28"/>
          <w:szCs w:val="28"/>
        </w:rPr>
        <w:t xml:space="preserve">ются минеральные источники </w:t>
      </w:r>
      <w:proofErr w:type="spellStart"/>
      <w:r w:rsidRPr="005E659E">
        <w:rPr>
          <w:color w:val="000000" w:themeColor="text1"/>
          <w:sz w:val="28"/>
          <w:szCs w:val="28"/>
        </w:rPr>
        <w:t>Кулиные</w:t>
      </w:r>
      <w:proofErr w:type="spellEnd"/>
      <w:r w:rsidRPr="005E659E">
        <w:rPr>
          <w:color w:val="000000" w:themeColor="text1"/>
          <w:sz w:val="28"/>
          <w:szCs w:val="28"/>
        </w:rPr>
        <w:t xml:space="preserve"> болота, </w:t>
      </w:r>
      <w:proofErr w:type="gramStart"/>
      <w:r w:rsidRPr="005E659E">
        <w:rPr>
          <w:color w:val="000000" w:themeColor="text1"/>
          <w:sz w:val="28"/>
          <w:szCs w:val="28"/>
        </w:rPr>
        <w:t>Змеиный</w:t>
      </w:r>
      <w:proofErr w:type="gramEnd"/>
      <w:r w:rsidRPr="005E659E">
        <w:rPr>
          <w:color w:val="000000" w:themeColor="text1"/>
          <w:sz w:val="28"/>
          <w:szCs w:val="28"/>
        </w:rPr>
        <w:t xml:space="preserve"> и </w:t>
      </w:r>
      <w:proofErr w:type="spellStart"/>
      <w:r w:rsidRPr="005E659E">
        <w:rPr>
          <w:color w:val="000000" w:themeColor="text1"/>
          <w:sz w:val="28"/>
          <w:szCs w:val="28"/>
        </w:rPr>
        <w:t>Нечаевский</w:t>
      </w:r>
      <w:proofErr w:type="spellEnd"/>
      <w:r w:rsidRPr="005E659E">
        <w:rPr>
          <w:color w:val="000000" w:themeColor="text1"/>
          <w:sz w:val="28"/>
          <w:szCs w:val="28"/>
        </w:rPr>
        <w:t>.</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В Забайкальском Государственном национальном парке также обитает множество зверей: 299 видов животных, три вида пресмыка</w:t>
      </w:r>
      <w:r w:rsidRPr="005E659E">
        <w:rPr>
          <w:color w:val="000000" w:themeColor="text1"/>
          <w:sz w:val="28"/>
          <w:szCs w:val="28"/>
        </w:rPr>
        <w:t>ю</w:t>
      </w:r>
      <w:r w:rsidRPr="005E659E">
        <w:rPr>
          <w:color w:val="000000" w:themeColor="text1"/>
          <w:sz w:val="28"/>
          <w:szCs w:val="28"/>
        </w:rPr>
        <w:t xml:space="preserve">щихся и три вида земноводных. Немало здесь и птиц – 241 вид, среди них можно встретить такие редкие виды, как черный журавль, беркут, </w:t>
      </w:r>
      <w:proofErr w:type="spellStart"/>
      <w:proofErr w:type="gramStart"/>
      <w:r w:rsidRPr="005E659E">
        <w:rPr>
          <w:color w:val="000000" w:themeColor="text1"/>
          <w:sz w:val="28"/>
          <w:szCs w:val="28"/>
        </w:rPr>
        <w:t>орлан-долгохвост</w:t>
      </w:r>
      <w:proofErr w:type="spellEnd"/>
      <w:proofErr w:type="gramEnd"/>
      <w:r w:rsidRPr="005E659E">
        <w:rPr>
          <w:color w:val="000000" w:themeColor="text1"/>
          <w:sz w:val="28"/>
          <w:szCs w:val="28"/>
        </w:rPr>
        <w:t xml:space="preserve">, сапсан, </w:t>
      </w:r>
      <w:proofErr w:type="spellStart"/>
      <w:r w:rsidRPr="005E659E">
        <w:rPr>
          <w:color w:val="000000" w:themeColor="text1"/>
          <w:sz w:val="28"/>
          <w:szCs w:val="28"/>
        </w:rPr>
        <w:t>орлан-белохвост</w:t>
      </w:r>
      <w:proofErr w:type="spellEnd"/>
      <w:r w:rsidRPr="005E659E">
        <w:rPr>
          <w:color w:val="000000" w:themeColor="text1"/>
          <w:sz w:val="28"/>
          <w:szCs w:val="28"/>
        </w:rPr>
        <w:t>, черный аист и т.д.</w:t>
      </w:r>
    </w:p>
    <w:p w:rsidR="00170344" w:rsidRPr="005E659E" w:rsidRDefault="00170344" w:rsidP="005E659E">
      <w:pPr>
        <w:pStyle w:val="3"/>
        <w:spacing w:before="0" w:after="0"/>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Государственный национальный парк «</w:t>
      </w:r>
      <w:proofErr w:type="spellStart"/>
      <w:r w:rsidRPr="005E659E">
        <w:rPr>
          <w:rFonts w:ascii="Times New Roman" w:hAnsi="Times New Roman" w:cs="Times New Roman"/>
          <w:color w:val="000000" w:themeColor="text1"/>
          <w:sz w:val="28"/>
          <w:szCs w:val="28"/>
        </w:rPr>
        <w:t>Тункинский</w:t>
      </w:r>
      <w:proofErr w:type="spellEnd"/>
      <w:r w:rsidRPr="005E659E">
        <w:rPr>
          <w:rFonts w:ascii="Times New Roman" w:hAnsi="Times New Roman" w:cs="Times New Roman"/>
          <w:color w:val="000000" w:themeColor="text1"/>
          <w:sz w:val="28"/>
          <w:szCs w:val="28"/>
        </w:rPr>
        <w:t>»</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 xml:space="preserve">И третьим парком является </w:t>
      </w:r>
      <w:r w:rsidRPr="005E659E">
        <w:rPr>
          <w:rStyle w:val="a9"/>
          <w:color w:val="000000" w:themeColor="text1"/>
          <w:sz w:val="28"/>
          <w:szCs w:val="28"/>
        </w:rPr>
        <w:t>Государственный национальный парк «</w:t>
      </w:r>
      <w:proofErr w:type="spellStart"/>
      <w:r w:rsidRPr="005E659E">
        <w:rPr>
          <w:rStyle w:val="a9"/>
          <w:color w:val="000000" w:themeColor="text1"/>
          <w:sz w:val="28"/>
          <w:szCs w:val="28"/>
        </w:rPr>
        <w:t>Тункинский</w:t>
      </w:r>
      <w:proofErr w:type="spellEnd"/>
      <w:r w:rsidRPr="005E659E">
        <w:rPr>
          <w:rStyle w:val="a9"/>
          <w:color w:val="000000" w:themeColor="text1"/>
          <w:sz w:val="28"/>
          <w:szCs w:val="28"/>
        </w:rPr>
        <w:t>»</w:t>
      </w:r>
      <w:r w:rsidRPr="005E659E">
        <w:rPr>
          <w:color w:val="000000" w:themeColor="text1"/>
          <w:sz w:val="28"/>
          <w:szCs w:val="28"/>
        </w:rPr>
        <w:t>. Данный парк еще сравнительно молодой, дата его осн</w:t>
      </w:r>
      <w:r w:rsidRPr="005E659E">
        <w:rPr>
          <w:color w:val="000000" w:themeColor="text1"/>
          <w:sz w:val="28"/>
          <w:szCs w:val="28"/>
        </w:rPr>
        <w:t>о</w:t>
      </w:r>
      <w:r w:rsidRPr="005E659E">
        <w:rPr>
          <w:color w:val="000000" w:themeColor="text1"/>
          <w:sz w:val="28"/>
          <w:szCs w:val="28"/>
        </w:rPr>
        <w:t xml:space="preserve">вания – 27 мая 1991 г. Располагается он в </w:t>
      </w:r>
      <w:proofErr w:type="spellStart"/>
      <w:r w:rsidRPr="005E659E">
        <w:rPr>
          <w:color w:val="000000" w:themeColor="text1"/>
          <w:sz w:val="28"/>
          <w:szCs w:val="28"/>
        </w:rPr>
        <w:t>Тункинском</w:t>
      </w:r>
      <w:proofErr w:type="spellEnd"/>
      <w:r w:rsidRPr="005E659E">
        <w:rPr>
          <w:color w:val="000000" w:themeColor="text1"/>
          <w:sz w:val="28"/>
          <w:szCs w:val="28"/>
        </w:rPr>
        <w:t xml:space="preserve"> районе, что и д</w:t>
      </w:r>
      <w:r w:rsidRPr="005E659E">
        <w:rPr>
          <w:color w:val="000000" w:themeColor="text1"/>
          <w:sz w:val="28"/>
          <w:szCs w:val="28"/>
        </w:rPr>
        <w:t>а</w:t>
      </w:r>
      <w:r w:rsidRPr="005E659E">
        <w:rPr>
          <w:color w:val="000000" w:themeColor="text1"/>
          <w:sz w:val="28"/>
          <w:szCs w:val="28"/>
        </w:rPr>
        <w:t xml:space="preserve">ло название объекту. Территория парка включает в себя </w:t>
      </w:r>
      <w:proofErr w:type="spellStart"/>
      <w:r w:rsidRPr="005E659E">
        <w:rPr>
          <w:color w:val="000000" w:themeColor="text1"/>
          <w:sz w:val="28"/>
          <w:szCs w:val="28"/>
        </w:rPr>
        <w:t>Тункинскую</w:t>
      </w:r>
      <w:proofErr w:type="spellEnd"/>
      <w:r w:rsidRPr="005E659E">
        <w:rPr>
          <w:color w:val="000000" w:themeColor="text1"/>
          <w:sz w:val="28"/>
          <w:szCs w:val="28"/>
        </w:rPr>
        <w:t xml:space="preserve"> долину, а также расположенные рядом горные хребты Восточного </w:t>
      </w:r>
      <w:proofErr w:type="spellStart"/>
      <w:r w:rsidRPr="005E659E">
        <w:rPr>
          <w:color w:val="000000" w:themeColor="text1"/>
          <w:sz w:val="28"/>
          <w:szCs w:val="28"/>
        </w:rPr>
        <w:t>Са</w:t>
      </w:r>
      <w:r w:rsidRPr="005E659E">
        <w:rPr>
          <w:color w:val="000000" w:themeColor="text1"/>
          <w:sz w:val="28"/>
          <w:szCs w:val="28"/>
        </w:rPr>
        <w:t>я</w:t>
      </w:r>
      <w:r w:rsidRPr="005E659E">
        <w:rPr>
          <w:color w:val="000000" w:themeColor="text1"/>
          <w:sz w:val="28"/>
          <w:szCs w:val="28"/>
        </w:rPr>
        <w:t>на</w:t>
      </w:r>
      <w:proofErr w:type="spellEnd"/>
      <w:r w:rsidRPr="005E659E">
        <w:rPr>
          <w:color w:val="000000" w:themeColor="text1"/>
          <w:sz w:val="28"/>
          <w:szCs w:val="28"/>
        </w:rPr>
        <w:t xml:space="preserve"> и </w:t>
      </w:r>
      <w:proofErr w:type="spellStart"/>
      <w:r w:rsidRPr="005E659E">
        <w:rPr>
          <w:color w:val="000000" w:themeColor="text1"/>
          <w:sz w:val="28"/>
          <w:szCs w:val="28"/>
        </w:rPr>
        <w:t>Хамар-Дабана</w:t>
      </w:r>
      <w:proofErr w:type="spellEnd"/>
      <w:r w:rsidRPr="005E659E">
        <w:rPr>
          <w:color w:val="000000" w:themeColor="text1"/>
          <w:sz w:val="28"/>
          <w:szCs w:val="28"/>
        </w:rPr>
        <w:t>, высота которого достигает 3172 м. Также в парк</w:t>
      </w:r>
      <w:r w:rsidRPr="005E659E">
        <w:rPr>
          <w:color w:val="000000" w:themeColor="text1"/>
          <w:sz w:val="28"/>
          <w:szCs w:val="28"/>
        </w:rPr>
        <w:t>о</w:t>
      </w:r>
      <w:r w:rsidRPr="005E659E">
        <w:rPr>
          <w:color w:val="000000" w:themeColor="text1"/>
          <w:sz w:val="28"/>
          <w:szCs w:val="28"/>
        </w:rPr>
        <w:t xml:space="preserve">вой зоне находится и межгорная </w:t>
      </w:r>
      <w:proofErr w:type="spellStart"/>
      <w:r w:rsidRPr="005E659E">
        <w:rPr>
          <w:color w:val="000000" w:themeColor="text1"/>
          <w:sz w:val="28"/>
          <w:szCs w:val="28"/>
        </w:rPr>
        <w:t>Тункинская</w:t>
      </w:r>
      <w:proofErr w:type="spellEnd"/>
      <w:r w:rsidRPr="005E659E">
        <w:rPr>
          <w:color w:val="000000" w:themeColor="text1"/>
          <w:sz w:val="28"/>
          <w:szCs w:val="28"/>
        </w:rPr>
        <w:t xml:space="preserve"> впадина, протяженность которой составляет 200 км, а ширина колеблется в диапазоне от 20 до 40 км. По </w:t>
      </w:r>
      <w:proofErr w:type="spellStart"/>
      <w:r w:rsidRPr="005E659E">
        <w:rPr>
          <w:color w:val="000000" w:themeColor="text1"/>
          <w:sz w:val="28"/>
          <w:szCs w:val="28"/>
        </w:rPr>
        <w:t>Тункинской</w:t>
      </w:r>
      <w:proofErr w:type="spellEnd"/>
      <w:r w:rsidRPr="005E659E">
        <w:rPr>
          <w:color w:val="000000" w:themeColor="text1"/>
          <w:sz w:val="28"/>
          <w:szCs w:val="28"/>
        </w:rPr>
        <w:t xml:space="preserve"> долине протекает река Иркут, являющаяся левым притоком Ангары, которая также входит в зону парка. Общая площадь парка «</w:t>
      </w:r>
      <w:proofErr w:type="spellStart"/>
      <w:r w:rsidRPr="005E659E">
        <w:rPr>
          <w:color w:val="000000" w:themeColor="text1"/>
          <w:sz w:val="28"/>
          <w:szCs w:val="28"/>
        </w:rPr>
        <w:t>Тункинский</w:t>
      </w:r>
      <w:proofErr w:type="spellEnd"/>
      <w:r w:rsidRPr="005E659E">
        <w:rPr>
          <w:color w:val="000000" w:themeColor="text1"/>
          <w:sz w:val="28"/>
          <w:szCs w:val="28"/>
        </w:rPr>
        <w:t xml:space="preserve">» составляет 1183,6 га, из которых 150,8 га заняты под сельскохозяйственные угодья. Вся территория хорошо освоена, больше половины площади </w:t>
      </w:r>
      <w:proofErr w:type="spellStart"/>
      <w:r w:rsidRPr="005E659E">
        <w:rPr>
          <w:color w:val="000000" w:themeColor="text1"/>
          <w:sz w:val="28"/>
          <w:szCs w:val="28"/>
        </w:rPr>
        <w:t>Тункинской</w:t>
      </w:r>
      <w:proofErr w:type="spellEnd"/>
      <w:r w:rsidRPr="005E659E">
        <w:rPr>
          <w:color w:val="000000" w:themeColor="text1"/>
          <w:sz w:val="28"/>
          <w:szCs w:val="28"/>
        </w:rPr>
        <w:t xml:space="preserve"> долины занята сенокосами, п</w:t>
      </w:r>
      <w:r w:rsidRPr="005E659E">
        <w:rPr>
          <w:color w:val="000000" w:themeColor="text1"/>
          <w:sz w:val="28"/>
          <w:szCs w:val="28"/>
        </w:rPr>
        <w:t>а</w:t>
      </w:r>
      <w:r w:rsidRPr="005E659E">
        <w:rPr>
          <w:color w:val="000000" w:themeColor="text1"/>
          <w:sz w:val="28"/>
          <w:szCs w:val="28"/>
        </w:rPr>
        <w:t>стбищами, пашнями. В парке «</w:t>
      </w:r>
      <w:proofErr w:type="spellStart"/>
      <w:r w:rsidRPr="005E659E">
        <w:rPr>
          <w:color w:val="000000" w:themeColor="text1"/>
          <w:sz w:val="28"/>
          <w:szCs w:val="28"/>
        </w:rPr>
        <w:t>Тункинский</w:t>
      </w:r>
      <w:proofErr w:type="spellEnd"/>
      <w:r w:rsidRPr="005E659E">
        <w:rPr>
          <w:color w:val="000000" w:themeColor="text1"/>
          <w:sz w:val="28"/>
          <w:szCs w:val="28"/>
        </w:rPr>
        <w:t>» можно встретить множес</w:t>
      </w:r>
      <w:r w:rsidRPr="005E659E">
        <w:rPr>
          <w:color w:val="000000" w:themeColor="text1"/>
          <w:sz w:val="28"/>
          <w:szCs w:val="28"/>
        </w:rPr>
        <w:t>т</w:t>
      </w:r>
      <w:r w:rsidRPr="005E659E">
        <w:rPr>
          <w:color w:val="000000" w:themeColor="text1"/>
          <w:sz w:val="28"/>
          <w:szCs w:val="28"/>
        </w:rPr>
        <w:t xml:space="preserve">во различных видов животных (более 40 видов) и растений. Здесь же можно встретить 62 вида птиц, большинство из которых занесено в Красную книгу Бурятии. Также есть и растения, относящиеся к </w:t>
      </w:r>
      <w:r w:rsidRPr="005E659E">
        <w:rPr>
          <w:color w:val="000000" w:themeColor="text1"/>
          <w:sz w:val="28"/>
          <w:szCs w:val="28"/>
        </w:rPr>
        <w:lastRenderedPageBreak/>
        <w:t>редким и исчезающим видам. К ним относятся красоднев малый, пион (</w:t>
      </w:r>
      <w:proofErr w:type="spellStart"/>
      <w:r w:rsidRPr="005E659E">
        <w:rPr>
          <w:color w:val="000000" w:themeColor="text1"/>
          <w:sz w:val="28"/>
          <w:szCs w:val="28"/>
        </w:rPr>
        <w:t>марьин</w:t>
      </w:r>
      <w:proofErr w:type="spellEnd"/>
      <w:r w:rsidRPr="005E659E">
        <w:rPr>
          <w:color w:val="000000" w:themeColor="text1"/>
          <w:sz w:val="28"/>
          <w:szCs w:val="28"/>
        </w:rPr>
        <w:t xml:space="preserve"> корень), лютик </w:t>
      </w:r>
      <w:proofErr w:type="spellStart"/>
      <w:r w:rsidRPr="005E659E">
        <w:rPr>
          <w:color w:val="000000" w:themeColor="text1"/>
          <w:sz w:val="28"/>
          <w:szCs w:val="28"/>
        </w:rPr>
        <w:t>саянский</w:t>
      </w:r>
      <w:proofErr w:type="spellEnd"/>
      <w:r w:rsidRPr="005E659E">
        <w:rPr>
          <w:color w:val="000000" w:themeColor="text1"/>
          <w:sz w:val="28"/>
          <w:szCs w:val="28"/>
        </w:rPr>
        <w:t xml:space="preserve">, облепиха </w:t>
      </w:r>
      <w:proofErr w:type="spellStart"/>
      <w:r w:rsidRPr="005E659E">
        <w:rPr>
          <w:color w:val="000000" w:themeColor="text1"/>
          <w:sz w:val="28"/>
          <w:szCs w:val="28"/>
        </w:rPr>
        <w:t>крушиновская</w:t>
      </w:r>
      <w:proofErr w:type="spellEnd"/>
      <w:r w:rsidRPr="005E659E">
        <w:rPr>
          <w:color w:val="000000" w:themeColor="text1"/>
          <w:sz w:val="28"/>
          <w:szCs w:val="28"/>
        </w:rPr>
        <w:t xml:space="preserve">, </w:t>
      </w:r>
      <w:proofErr w:type="spellStart"/>
      <w:r w:rsidRPr="005E659E">
        <w:rPr>
          <w:color w:val="000000" w:themeColor="text1"/>
          <w:sz w:val="28"/>
          <w:szCs w:val="28"/>
        </w:rPr>
        <w:t>родиола</w:t>
      </w:r>
      <w:proofErr w:type="spellEnd"/>
      <w:r w:rsidRPr="005E659E">
        <w:rPr>
          <w:color w:val="000000" w:themeColor="text1"/>
          <w:sz w:val="28"/>
          <w:szCs w:val="28"/>
        </w:rPr>
        <w:t xml:space="preserve"> розовая, </w:t>
      </w:r>
      <w:proofErr w:type="spellStart"/>
      <w:r w:rsidRPr="005E659E">
        <w:rPr>
          <w:color w:val="000000" w:themeColor="text1"/>
          <w:sz w:val="28"/>
          <w:szCs w:val="28"/>
        </w:rPr>
        <w:t>маннагеттея</w:t>
      </w:r>
      <w:proofErr w:type="spellEnd"/>
      <w:r w:rsidRPr="005E659E">
        <w:rPr>
          <w:color w:val="000000" w:themeColor="text1"/>
          <w:sz w:val="28"/>
          <w:szCs w:val="28"/>
        </w:rPr>
        <w:t xml:space="preserve"> </w:t>
      </w:r>
      <w:proofErr w:type="spellStart"/>
      <w:r w:rsidRPr="005E659E">
        <w:rPr>
          <w:color w:val="000000" w:themeColor="text1"/>
          <w:sz w:val="28"/>
          <w:szCs w:val="28"/>
        </w:rPr>
        <w:t>Гуммеля</w:t>
      </w:r>
      <w:proofErr w:type="spellEnd"/>
      <w:r w:rsidRPr="005E659E">
        <w:rPr>
          <w:color w:val="000000" w:themeColor="text1"/>
          <w:sz w:val="28"/>
          <w:szCs w:val="28"/>
        </w:rPr>
        <w:t xml:space="preserve"> и т.д.</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К отличительным чертам парка «</w:t>
      </w:r>
      <w:proofErr w:type="spellStart"/>
      <w:r w:rsidRPr="005E659E">
        <w:rPr>
          <w:color w:val="000000" w:themeColor="text1"/>
          <w:sz w:val="28"/>
          <w:szCs w:val="28"/>
        </w:rPr>
        <w:t>Тункинский</w:t>
      </w:r>
      <w:proofErr w:type="spellEnd"/>
      <w:r w:rsidRPr="005E659E">
        <w:rPr>
          <w:color w:val="000000" w:themeColor="text1"/>
          <w:sz w:val="28"/>
          <w:szCs w:val="28"/>
        </w:rPr>
        <w:t xml:space="preserve">» следует отнести широко известные минеральные источники, которые располагаются в </w:t>
      </w:r>
      <w:proofErr w:type="spellStart"/>
      <w:r w:rsidRPr="005E659E">
        <w:rPr>
          <w:color w:val="000000" w:themeColor="text1"/>
          <w:sz w:val="28"/>
          <w:szCs w:val="28"/>
        </w:rPr>
        <w:t>Тункинской</w:t>
      </w:r>
      <w:proofErr w:type="spellEnd"/>
      <w:r w:rsidRPr="005E659E">
        <w:rPr>
          <w:color w:val="000000" w:themeColor="text1"/>
          <w:sz w:val="28"/>
          <w:szCs w:val="28"/>
        </w:rPr>
        <w:t xml:space="preserve"> долине. Среди наиболее популярных стоит выделить и</w:t>
      </w:r>
      <w:r w:rsidRPr="005E659E">
        <w:rPr>
          <w:color w:val="000000" w:themeColor="text1"/>
          <w:sz w:val="28"/>
          <w:szCs w:val="28"/>
        </w:rPr>
        <w:t>с</w:t>
      </w:r>
      <w:r w:rsidRPr="005E659E">
        <w:rPr>
          <w:color w:val="000000" w:themeColor="text1"/>
          <w:sz w:val="28"/>
          <w:szCs w:val="28"/>
        </w:rPr>
        <w:t xml:space="preserve">точники </w:t>
      </w:r>
      <w:r w:rsidRPr="005E659E">
        <w:rPr>
          <w:rStyle w:val="a8"/>
          <w:i/>
          <w:iCs/>
          <w:color w:val="000000" w:themeColor="text1"/>
          <w:sz w:val="28"/>
          <w:szCs w:val="28"/>
        </w:rPr>
        <w:t>Нилова пустынь, Аршан, Жемчуг</w:t>
      </w:r>
      <w:r w:rsidRPr="005E659E">
        <w:rPr>
          <w:color w:val="000000" w:themeColor="text1"/>
          <w:sz w:val="28"/>
          <w:szCs w:val="28"/>
        </w:rPr>
        <w:t>. Возле источников устроены курорты, подъезд к которым отличается хорошо обустроенными дор</w:t>
      </w:r>
      <w:r w:rsidRPr="005E659E">
        <w:rPr>
          <w:color w:val="000000" w:themeColor="text1"/>
          <w:sz w:val="28"/>
          <w:szCs w:val="28"/>
        </w:rPr>
        <w:t>о</w:t>
      </w:r>
      <w:r w:rsidRPr="005E659E">
        <w:rPr>
          <w:color w:val="000000" w:themeColor="text1"/>
          <w:sz w:val="28"/>
          <w:szCs w:val="28"/>
        </w:rPr>
        <w:t xml:space="preserve">гами. Также среди туристов популярностью пользуются и </w:t>
      </w:r>
      <w:proofErr w:type="spellStart"/>
      <w:r w:rsidRPr="005E659E">
        <w:rPr>
          <w:color w:val="000000" w:themeColor="text1"/>
          <w:sz w:val="28"/>
          <w:szCs w:val="28"/>
        </w:rPr>
        <w:t>Хонгор-Уулы</w:t>
      </w:r>
      <w:proofErr w:type="spellEnd"/>
      <w:r w:rsidRPr="005E659E">
        <w:rPr>
          <w:color w:val="000000" w:themeColor="text1"/>
          <w:sz w:val="28"/>
          <w:szCs w:val="28"/>
        </w:rPr>
        <w:t xml:space="preserve"> с железистыми источниками, </w:t>
      </w:r>
      <w:proofErr w:type="spellStart"/>
      <w:r w:rsidRPr="005E659E">
        <w:rPr>
          <w:color w:val="000000" w:themeColor="text1"/>
          <w:sz w:val="28"/>
          <w:szCs w:val="28"/>
        </w:rPr>
        <w:t>Шумак</w:t>
      </w:r>
      <w:proofErr w:type="spellEnd"/>
      <w:r w:rsidRPr="005E659E">
        <w:rPr>
          <w:color w:val="000000" w:themeColor="text1"/>
          <w:sz w:val="28"/>
          <w:szCs w:val="28"/>
        </w:rPr>
        <w:t xml:space="preserve"> с радоновыми источниками. П</w:t>
      </w:r>
      <w:r w:rsidRPr="005E659E">
        <w:rPr>
          <w:color w:val="000000" w:themeColor="text1"/>
          <w:sz w:val="28"/>
          <w:szCs w:val="28"/>
        </w:rPr>
        <w:t>о</w:t>
      </w:r>
      <w:r w:rsidRPr="005E659E">
        <w:rPr>
          <w:color w:val="000000" w:themeColor="text1"/>
          <w:sz w:val="28"/>
          <w:szCs w:val="28"/>
        </w:rPr>
        <w:t>сещение таких источников несет благотворное воздействие на организм человека.</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Таким образом, в районе озера расположилось три национальных парка Байкала, которые играют важную роль в сохранении первозда</w:t>
      </w:r>
      <w:r w:rsidRPr="005E659E">
        <w:rPr>
          <w:color w:val="000000" w:themeColor="text1"/>
          <w:sz w:val="28"/>
          <w:szCs w:val="28"/>
        </w:rPr>
        <w:t>н</w:t>
      </w:r>
      <w:r w:rsidRPr="005E659E">
        <w:rPr>
          <w:color w:val="000000" w:themeColor="text1"/>
          <w:sz w:val="28"/>
          <w:szCs w:val="28"/>
        </w:rPr>
        <w:t>ной природы, отдельных исчезающих видов растений и животных. Они имеют большую историческую, экологическую ценность. При этом предоставляется возможность отдыха на данных территориях, где мо</w:t>
      </w:r>
      <w:r w:rsidRPr="005E659E">
        <w:rPr>
          <w:color w:val="000000" w:themeColor="text1"/>
          <w:sz w:val="28"/>
          <w:szCs w:val="28"/>
        </w:rPr>
        <w:t>ж</w:t>
      </w:r>
      <w:r w:rsidRPr="005E659E">
        <w:rPr>
          <w:color w:val="000000" w:themeColor="text1"/>
          <w:sz w:val="28"/>
          <w:szCs w:val="28"/>
        </w:rPr>
        <w:t>но не только побывать на целебных источниках, но и насладиться вел</w:t>
      </w:r>
      <w:r w:rsidRPr="005E659E">
        <w:rPr>
          <w:color w:val="000000" w:themeColor="text1"/>
          <w:sz w:val="28"/>
          <w:szCs w:val="28"/>
        </w:rPr>
        <w:t>и</w:t>
      </w:r>
      <w:r w:rsidRPr="005E659E">
        <w:rPr>
          <w:color w:val="000000" w:themeColor="text1"/>
          <w:sz w:val="28"/>
          <w:szCs w:val="28"/>
        </w:rPr>
        <w:t>чественной природой, живописными панорамами.</w:t>
      </w:r>
      <w:r w:rsidRPr="005E659E">
        <w:rPr>
          <w:rStyle w:val="a5"/>
          <w:color w:val="000000" w:themeColor="text1"/>
          <w:sz w:val="28"/>
          <w:szCs w:val="28"/>
        </w:rPr>
        <w:footnoteReference w:id="10"/>
      </w:r>
    </w:p>
    <w:p w:rsidR="00170344" w:rsidRPr="005E659E" w:rsidRDefault="00170344" w:rsidP="005E659E">
      <w:pPr>
        <w:pStyle w:val="a7"/>
        <w:spacing w:before="0" w:beforeAutospacing="0" w:after="0" w:afterAutospacing="0"/>
        <w:ind w:firstLine="709"/>
        <w:jc w:val="both"/>
        <w:rPr>
          <w:color w:val="000000" w:themeColor="text1"/>
          <w:sz w:val="28"/>
          <w:szCs w:val="28"/>
        </w:rPr>
      </w:pPr>
    </w:p>
    <w:p w:rsidR="00170344" w:rsidRPr="005E659E" w:rsidRDefault="005E659E" w:rsidP="005E659E">
      <w:pPr>
        <w:pStyle w:val="a7"/>
        <w:spacing w:before="0" w:beforeAutospacing="0" w:after="0" w:afterAutospacing="0"/>
        <w:ind w:firstLine="709"/>
        <w:jc w:val="center"/>
        <w:rPr>
          <w:b/>
          <w:color w:val="000000" w:themeColor="text1"/>
          <w:sz w:val="28"/>
          <w:szCs w:val="28"/>
        </w:rPr>
      </w:pPr>
      <w:r w:rsidRPr="005E659E">
        <w:rPr>
          <w:b/>
          <w:color w:val="000000" w:themeColor="text1"/>
          <w:sz w:val="28"/>
          <w:szCs w:val="28"/>
        </w:rPr>
        <w:t>2</w:t>
      </w:r>
      <w:r w:rsidR="00170344" w:rsidRPr="005E659E">
        <w:rPr>
          <w:b/>
          <w:color w:val="000000" w:themeColor="text1"/>
          <w:sz w:val="28"/>
          <w:szCs w:val="28"/>
        </w:rPr>
        <w:t>.4. Сохранение фауны и флоры озера Байкал</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В озере Байкал насчитывают более 2,5 тыс. видов и подвидов, причем каждый год биологи определяют десятки новых. Даже зимой, когда озеро спрятано под метровым ледяным панцирем, в пробах воды или грунта можно наблюдать разнообразие и обилие представителей байкальской фауны.</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 xml:space="preserve"> </w:t>
      </w:r>
      <w:proofErr w:type="gramStart"/>
      <w:r w:rsidRPr="005E659E">
        <w:rPr>
          <w:color w:val="000000" w:themeColor="text1"/>
          <w:sz w:val="28"/>
          <w:szCs w:val="28"/>
        </w:rPr>
        <w:t xml:space="preserve">Из беспозвоночных, населяющих водную толщу, пожалуй, самый известный вид – эндемик </w:t>
      </w:r>
      <w:proofErr w:type="spellStart"/>
      <w:r w:rsidRPr="005E659E">
        <w:rPr>
          <w:color w:val="000000" w:themeColor="text1"/>
          <w:sz w:val="28"/>
          <w:szCs w:val="28"/>
        </w:rPr>
        <w:t>эпишура</w:t>
      </w:r>
      <w:proofErr w:type="spellEnd"/>
      <w:r w:rsidRPr="005E659E">
        <w:rPr>
          <w:color w:val="000000" w:themeColor="text1"/>
          <w:sz w:val="28"/>
          <w:szCs w:val="28"/>
        </w:rPr>
        <w:t xml:space="preserve"> байкальская.</w:t>
      </w:r>
      <w:proofErr w:type="gramEnd"/>
      <w:r w:rsidRPr="005E659E">
        <w:rPr>
          <w:color w:val="000000" w:themeColor="text1"/>
          <w:sz w:val="28"/>
          <w:szCs w:val="28"/>
        </w:rPr>
        <w:t xml:space="preserve"> Это мелкие, размером около 1-1,5 мм, ракообразные, так называемые «веслоногие рачки». Другие байкальские ракообразные – </w:t>
      </w:r>
      <w:proofErr w:type="spellStart"/>
      <w:r w:rsidRPr="005E659E">
        <w:rPr>
          <w:color w:val="000000" w:themeColor="text1"/>
          <w:sz w:val="28"/>
          <w:szCs w:val="28"/>
        </w:rPr>
        <w:t>акантогаммарусы</w:t>
      </w:r>
      <w:proofErr w:type="spellEnd"/>
      <w:r w:rsidRPr="005E659E">
        <w:rPr>
          <w:color w:val="000000" w:themeColor="text1"/>
          <w:sz w:val="28"/>
          <w:szCs w:val="28"/>
        </w:rPr>
        <w:t xml:space="preserve"> – настоящие г</w:t>
      </w:r>
      <w:r w:rsidRPr="005E659E">
        <w:rPr>
          <w:color w:val="000000" w:themeColor="text1"/>
          <w:sz w:val="28"/>
          <w:szCs w:val="28"/>
        </w:rPr>
        <w:t>и</w:t>
      </w:r>
      <w:r w:rsidRPr="005E659E">
        <w:rPr>
          <w:color w:val="000000" w:themeColor="text1"/>
          <w:sz w:val="28"/>
          <w:szCs w:val="28"/>
        </w:rPr>
        <w:t>ганты по сравнению с </w:t>
      </w:r>
      <w:proofErr w:type="spellStart"/>
      <w:r w:rsidRPr="005E659E">
        <w:rPr>
          <w:color w:val="000000" w:themeColor="text1"/>
          <w:sz w:val="28"/>
          <w:szCs w:val="28"/>
        </w:rPr>
        <w:t>эпишурой</w:t>
      </w:r>
      <w:proofErr w:type="spellEnd"/>
      <w:r w:rsidRPr="005E659E">
        <w:rPr>
          <w:color w:val="000000" w:themeColor="text1"/>
          <w:sz w:val="28"/>
          <w:szCs w:val="28"/>
        </w:rPr>
        <w:t>. Размер их тела составляет несколько сантиметров. На каменистых грунтах Байкала распространены, пож</w:t>
      </w:r>
      <w:r w:rsidRPr="005E659E">
        <w:rPr>
          <w:color w:val="000000" w:themeColor="text1"/>
          <w:sz w:val="28"/>
          <w:szCs w:val="28"/>
        </w:rPr>
        <w:t>а</w:t>
      </w:r>
      <w:r w:rsidRPr="005E659E">
        <w:rPr>
          <w:color w:val="000000" w:themeColor="text1"/>
          <w:sz w:val="28"/>
          <w:szCs w:val="28"/>
        </w:rPr>
        <w:t xml:space="preserve">луй, самые экзотические животные озера - </w:t>
      </w:r>
      <w:proofErr w:type="spellStart"/>
      <w:r w:rsidRPr="005E659E">
        <w:rPr>
          <w:color w:val="000000" w:themeColor="text1"/>
          <w:sz w:val="28"/>
          <w:szCs w:val="28"/>
        </w:rPr>
        <w:t>пориферы</w:t>
      </w:r>
      <w:proofErr w:type="spellEnd"/>
      <w:r w:rsidRPr="005E659E">
        <w:rPr>
          <w:color w:val="000000" w:themeColor="text1"/>
          <w:sz w:val="28"/>
          <w:szCs w:val="28"/>
        </w:rPr>
        <w:t xml:space="preserve"> или губки. Это н</w:t>
      </w:r>
      <w:r w:rsidRPr="005E659E">
        <w:rPr>
          <w:color w:val="000000" w:themeColor="text1"/>
          <w:sz w:val="28"/>
          <w:szCs w:val="28"/>
        </w:rPr>
        <w:t>е</w:t>
      </w:r>
      <w:r w:rsidRPr="005E659E">
        <w:rPr>
          <w:color w:val="000000" w:themeColor="text1"/>
          <w:sz w:val="28"/>
          <w:szCs w:val="28"/>
        </w:rPr>
        <w:t>подвижные колонии очень мелких беспозвоночных, сожительствующие с </w:t>
      </w:r>
      <w:proofErr w:type="spellStart"/>
      <w:r w:rsidRPr="005E659E">
        <w:rPr>
          <w:color w:val="000000" w:themeColor="text1"/>
          <w:sz w:val="28"/>
          <w:szCs w:val="28"/>
        </w:rPr>
        <w:t>микроводорослями</w:t>
      </w:r>
      <w:proofErr w:type="spellEnd"/>
      <w:r w:rsidRPr="005E659E">
        <w:rPr>
          <w:color w:val="000000" w:themeColor="text1"/>
          <w:sz w:val="28"/>
          <w:szCs w:val="28"/>
        </w:rPr>
        <w:t>, благодаря которым губки окрашены в различные оттенки зеленого цвета. Форма колоний зависит от видовой принадле</w:t>
      </w:r>
      <w:r w:rsidRPr="005E659E">
        <w:rPr>
          <w:color w:val="000000" w:themeColor="text1"/>
          <w:sz w:val="28"/>
          <w:szCs w:val="28"/>
        </w:rPr>
        <w:t>ж</w:t>
      </w:r>
      <w:r w:rsidRPr="005E659E">
        <w:rPr>
          <w:color w:val="000000" w:themeColor="text1"/>
          <w:sz w:val="28"/>
          <w:szCs w:val="28"/>
        </w:rPr>
        <w:t xml:space="preserve">ности (в Байкале 16 видов губок); более всех впечатляют колонии </w:t>
      </w:r>
      <w:proofErr w:type="spellStart"/>
      <w:r w:rsidRPr="005E659E">
        <w:rPr>
          <w:color w:val="000000" w:themeColor="text1"/>
          <w:sz w:val="28"/>
          <w:szCs w:val="28"/>
        </w:rPr>
        <w:t>энд</w:t>
      </w:r>
      <w:r w:rsidRPr="005E659E">
        <w:rPr>
          <w:color w:val="000000" w:themeColor="text1"/>
          <w:sz w:val="28"/>
          <w:szCs w:val="28"/>
        </w:rPr>
        <w:t>е</w:t>
      </w:r>
      <w:r w:rsidRPr="005E659E">
        <w:rPr>
          <w:color w:val="000000" w:themeColor="text1"/>
          <w:sz w:val="28"/>
          <w:szCs w:val="28"/>
        </w:rPr>
        <w:t>мичного</w:t>
      </w:r>
      <w:proofErr w:type="spellEnd"/>
      <w:r w:rsidRPr="005E659E">
        <w:rPr>
          <w:color w:val="000000" w:themeColor="text1"/>
          <w:sz w:val="28"/>
          <w:szCs w:val="28"/>
        </w:rPr>
        <w:t xml:space="preserve"> вида </w:t>
      </w:r>
      <w:proofErr w:type="spellStart"/>
      <w:r w:rsidRPr="005E659E">
        <w:rPr>
          <w:color w:val="000000" w:themeColor="text1"/>
          <w:sz w:val="28"/>
          <w:szCs w:val="28"/>
        </w:rPr>
        <w:t>Lubomirskia</w:t>
      </w:r>
      <w:proofErr w:type="spellEnd"/>
      <w:r w:rsidRPr="005E659E">
        <w:rPr>
          <w:color w:val="000000" w:themeColor="text1"/>
          <w:sz w:val="28"/>
          <w:szCs w:val="28"/>
        </w:rPr>
        <w:t xml:space="preserve"> </w:t>
      </w:r>
      <w:proofErr w:type="spellStart"/>
      <w:r w:rsidRPr="005E659E">
        <w:rPr>
          <w:color w:val="000000" w:themeColor="text1"/>
          <w:sz w:val="28"/>
          <w:szCs w:val="28"/>
        </w:rPr>
        <w:t>baikalensis</w:t>
      </w:r>
      <w:proofErr w:type="spellEnd"/>
      <w:r w:rsidRPr="005E659E">
        <w:rPr>
          <w:color w:val="000000" w:themeColor="text1"/>
          <w:sz w:val="28"/>
          <w:szCs w:val="28"/>
        </w:rPr>
        <w:t>, формой напоминающие ветв</w:t>
      </w:r>
      <w:r w:rsidRPr="005E659E">
        <w:rPr>
          <w:color w:val="000000" w:themeColor="text1"/>
          <w:sz w:val="28"/>
          <w:szCs w:val="28"/>
        </w:rPr>
        <w:t>и</w:t>
      </w:r>
      <w:r w:rsidRPr="005E659E">
        <w:rPr>
          <w:color w:val="000000" w:themeColor="text1"/>
          <w:sz w:val="28"/>
          <w:szCs w:val="28"/>
        </w:rPr>
        <w:t>стые морские кораллы.</w:t>
      </w:r>
      <w:r w:rsidRPr="005E659E">
        <w:rPr>
          <w:color w:val="000000" w:themeColor="text1"/>
          <w:sz w:val="28"/>
          <w:szCs w:val="28"/>
        </w:rPr>
        <w:br/>
        <w:t>     Разнообразна фауна байкальских рыб. Всего в озере обнаружено 52 их вида (с учетом подвидов более 60). Байкальский омуль - представ</w:t>
      </w:r>
      <w:r w:rsidRPr="005E659E">
        <w:rPr>
          <w:color w:val="000000" w:themeColor="text1"/>
          <w:sz w:val="28"/>
          <w:szCs w:val="28"/>
        </w:rPr>
        <w:t>и</w:t>
      </w:r>
      <w:r w:rsidRPr="005E659E">
        <w:rPr>
          <w:color w:val="000000" w:themeColor="text1"/>
          <w:sz w:val="28"/>
          <w:szCs w:val="28"/>
        </w:rPr>
        <w:t xml:space="preserve">тель семейства </w:t>
      </w:r>
      <w:proofErr w:type="gramStart"/>
      <w:r w:rsidRPr="005E659E">
        <w:rPr>
          <w:color w:val="000000" w:themeColor="text1"/>
          <w:sz w:val="28"/>
          <w:szCs w:val="28"/>
        </w:rPr>
        <w:t>сиговых</w:t>
      </w:r>
      <w:proofErr w:type="gramEnd"/>
      <w:r w:rsidRPr="005E659E">
        <w:rPr>
          <w:color w:val="000000" w:themeColor="text1"/>
          <w:sz w:val="28"/>
          <w:szCs w:val="28"/>
        </w:rPr>
        <w:t xml:space="preserve">, </w:t>
      </w:r>
      <w:proofErr w:type="spellStart"/>
      <w:r w:rsidRPr="005E659E">
        <w:rPr>
          <w:color w:val="000000" w:themeColor="text1"/>
          <w:sz w:val="28"/>
          <w:szCs w:val="28"/>
        </w:rPr>
        <w:t>эндемичный</w:t>
      </w:r>
      <w:proofErr w:type="spellEnd"/>
      <w:r w:rsidRPr="005E659E">
        <w:rPr>
          <w:color w:val="000000" w:themeColor="text1"/>
          <w:sz w:val="28"/>
          <w:szCs w:val="28"/>
        </w:rPr>
        <w:t xml:space="preserve"> подвид вида, распространенного в арктическом бассейне Евразии и Северной Америки. Это основная промысловая рыба Байкала и объект спортивного лова. Типичная среда обитания байкальского омуля – район подводного склона до глубин 350 м, </w:t>
      </w:r>
      <w:r w:rsidRPr="005E659E">
        <w:rPr>
          <w:color w:val="000000" w:themeColor="text1"/>
          <w:sz w:val="28"/>
          <w:szCs w:val="28"/>
        </w:rPr>
        <w:lastRenderedPageBreak/>
        <w:t>а осенью, во время икромета – реки, впадающие в Байкал. Ун</w:t>
      </w:r>
      <w:r w:rsidRPr="005E659E">
        <w:rPr>
          <w:color w:val="000000" w:themeColor="text1"/>
          <w:sz w:val="28"/>
          <w:szCs w:val="28"/>
        </w:rPr>
        <w:t>и</w:t>
      </w:r>
      <w:r w:rsidRPr="005E659E">
        <w:rPr>
          <w:color w:val="000000" w:themeColor="text1"/>
          <w:sz w:val="28"/>
          <w:szCs w:val="28"/>
        </w:rPr>
        <w:t xml:space="preserve">кальные обитатели Байкала – 2 вида </w:t>
      </w:r>
      <w:proofErr w:type="spellStart"/>
      <w:r w:rsidRPr="005E659E">
        <w:rPr>
          <w:color w:val="000000" w:themeColor="text1"/>
          <w:sz w:val="28"/>
          <w:szCs w:val="28"/>
        </w:rPr>
        <w:t>эндемичного</w:t>
      </w:r>
      <w:proofErr w:type="spellEnd"/>
      <w:r w:rsidRPr="005E659E">
        <w:rPr>
          <w:color w:val="000000" w:themeColor="text1"/>
          <w:sz w:val="28"/>
          <w:szCs w:val="28"/>
        </w:rPr>
        <w:t xml:space="preserve"> семейства </w:t>
      </w:r>
      <w:proofErr w:type="spellStart"/>
      <w:r w:rsidRPr="005E659E">
        <w:rPr>
          <w:color w:val="000000" w:themeColor="text1"/>
          <w:sz w:val="28"/>
          <w:szCs w:val="28"/>
        </w:rPr>
        <w:t>голомянк</w:t>
      </w:r>
      <w:r w:rsidRPr="005E659E">
        <w:rPr>
          <w:color w:val="000000" w:themeColor="text1"/>
          <w:sz w:val="28"/>
          <w:szCs w:val="28"/>
        </w:rPr>
        <w:t>о</w:t>
      </w:r>
      <w:r w:rsidRPr="005E659E">
        <w:rPr>
          <w:color w:val="000000" w:themeColor="text1"/>
          <w:sz w:val="28"/>
          <w:szCs w:val="28"/>
        </w:rPr>
        <w:t>вых</w:t>
      </w:r>
      <w:proofErr w:type="spellEnd"/>
      <w:r w:rsidRPr="005E659E">
        <w:rPr>
          <w:color w:val="000000" w:themeColor="text1"/>
          <w:sz w:val="28"/>
          <w:szCs w:val="28"/>
        </w:rPr>
        <w:t xml:space="preserve"> – большая и малая голомянки. Это небольшие рыбки (самка бол</w:t>
      </w:r>
      <w:r w:rsidRPr="005E659E">
        <w:rPr>
          <w:color w:val="000000" w:themeColor="text1"/>
          <w:sz w:val="28"/>
          <w:szCs w:val="28"/>
        </w:rPr>
        <w:t>ь</w:t>
      </w:r>
      <w:r w:rsidRPr="005E659E">
        <w:rPr>
          <w:color w:val="000000" w:themeColor="text1"/>
          <w:sz w:val="28"/>
          <w:szCs w:val="28"/>
        </w:rPr>
        <w:t>шой голомянки достигает длины немногим более 20 см), обитающие в открытом Байкале на разных глубинах (</w:t>
      </w:r>
      <w:proofErr w:type="gramStart"/>
      <w:r w:rsidRPr="005E659E">
        <w:rPr>
          <w:color w:val="000000" w:themeColor="text1"/>
          <w:sz w:val="28"/>
          <w:szCs w:val="28"/>
        </w:rPr>
        <w:t>до</w:t>
      </w:r>
      <w:proofErr w:type="gramEnd"/>
      <w:r w:rsidRPr="005E659E">
        <w:rPr>
          <w:color w:val="000000" w:themeColor="text1"/>
          <w:sz w:val="28"/>
          <w:szCs w:val="28"/>
        </w:rPr>
        <w:t> максимальной), питающи</w:t>
      </w:r>
      <w:r w:rsidRPr="005E659E">
        <w:rPr>
          <w:color w:val="000000" w:themeColor="text1"/>
          <w:sz w:val="28"/>
          <w:szCs w:val="28"/>
        </w:rPr>
        <w:t>е</w:t>
      </w:r>
      <w:r w:rsidRPr="005E659E">
        <w:rPr>
          <w:color w:val="000000" w:themeColor="text1"/>
          <w:sz w:val="28"/>
          <w:szCs w:val="28"/>
        </w:rPr>
        <w:t xml:space="preserve">ся </w:t>
      </w:r>
      <w:proofErr w:type="spellStart"/>
      <w:r w:rsidRPr="005E659E">
        <w:rPr>
          <w:color w:val="000000" w:themeColor="text1"/>
          <w:sz w:val="28"/>
          <w:szCs w:val="28"/>
        </w:rPr>
        <w:t>эпишурой</w:t>
      </w:r>
      <w:proofErr w:type="spellEnd"/>
      <w:r w:rsidRPr="005E659E">
        <w:rPr>
          <w:color w:val="000000" w:themeColor="text1"/>
          <w:sz w:val="28"/>
          <w:szCs w:val="28"/>
        </w:rPr>
        <w:t xml:space="preserve"> и более крупными ракообразными. Бледно-розовое или бесцветное полупрозрачное тело, большие прозрачные грудные плавники, уплощенная голова с огромным ртом – вот «портрет» ба</w:t>
      </w:r>
      <w:r w:rsidRPr="005E659E">
        <w:rPr>
          <w:color w:val="000000" w:themeColor="text1"/>
          <w:sz w:val="28"/>
          <w:szCs w:val="28"/>
        </w:rPr>
        <w:t>й</w:t>
      </w:r>
      <w:r w:rsidRPr="005E659E">
        <w:rPr>
          <w:color w:val="000000" w:themeColor="text1"/>
          <w:sz w:val="28"/>
          <w:szCs w:val="28"/>
        </w:rPr>
        <w:t>кальской голомянки. Тело большой голомянки содержит исключител</w:t>
      </w:r>
      <w:r w:rsidRPr="005E659E">
        <w:rPr>
          <w:color w:val="000000" w:themeColor="text1"/>
          <w:sz w:val="28"/>
          <w:szCs w:val="28"/>
        </w:rPr>
        <w:t>ь</w:t>
      </w:r>
      <w:r w:rsidRPr="005E659E">
        <w:rPr>
          <w:color w:val="000000" w:themeColor="text1"/>
          <w:sz w:val="28"/>
          <w:szCs w:val="28"/>
        </w:rPr>
        <w:t xml:space="preserve">но высокую (44 %) концентрацию липидов, что обеспечивает рыбке нейтральную плавучесть. Оба вида являются живородящими, </w:t>
      </w:r>
      <w:proofErr w:type="spellStart"/>
      <w:r w:rsidRPr="005E659E">
        <w:rPr>
          <w:color w:val="000000" w:themeColor="text1"/>
          <w:sz w:val="28"/>
          <w:szCs w:val="28"/>
        </w:rPr>
        <w:t>вымет</w:t>
      </w:r>
      <w:proofErr w:type="spellEnd"/>
      <w:r w:rsidRPr="005E659E">
        <w:rPr>
          <w:color w:val="000000" w:themeColor="text1"/>
          <w:sz w:val="28"/>
          <w:szCs w:val="28"/>
        </w:rPr>
        <w:t xml:space="preserve"> л</w:t>
      </w:r>
      <w:r w:rsidRPr="005E659E">
        <w:rPr>
          <w:color w:val="000000" w:themeColor="text1"/>
          <w:sz w:val="28"/>
          <w:szCs w:val="28"/>
        </w:rPr>
        <w:t>и</w:t>
      </w:r>
      <w:r w:rsidRPr="005E659E">
        <w:rPr>
          <w:color w:val="000000" w:themeColor="text1"/>
          <w:sz w:val="28"/>
          <w:szCs w:val="28"/>
        </w:rPr>
        <w:t xml:space="preserve">чинок у малой голомянки происходит в феврале-марте, </w:t>
      </w:r>
      <w:proofErr w:type="gramStart"/>
      <w:r w:rsidRPr="005E659E">
        <w:rPr>
          <w:color w:val="000000" w:themeColor="text1"/>
          <w:sz w:val="28"/>
          <w:szCs w:val="28"/>
        </w:rPr>
        <w:t>у</w:t>
      </w:r>
      <w:proofErr w:type="gramEnd"/>
      <w:r w:rsidRPr="005E659E">
        <w:rPr>
          <w:color w:val="000000" w:themeColor="text1"/>
          <w:sz w:val="28"/>
          <w:szCs w:val="28"/>
        </w:rPr>
        <w:t> </w:t>
      </w:r>
      <w:proofErr w:type="gramStart"/>
      <w:r w:rsidRPr="005E659E">
        <w:rPr>
          <w:color w:val="000000" w:themeColor="text1"/>
          <w:sz w:val="28"/>
          <w:szCs w:val="28"/>
        </w:rPr>
        <w:t>большой</w:t>
      </w:r>
      <w:proofErr w:type="gramEnd"/>
      <w:r w:rsidRPr="005E659E">
        <w:rPr>
          <w:color w:val="000000" w:themeColor="text1"/>
          <w:sz w:val="28"/>
          <w:szCs w:val="28"/>
        </w:rPr>
        <w:t xml:space="preserve"> – во второй половине лета. Несмотря на то, что запасы голомянки в Байкале огромны (по оценкам ученых биомасса каждого вида более 50 тыс. т.), промыслового значения она не имеет, т.к. рассредоточена по всему озеру и не образует скоплений. Экологическое же значение голомянки велико – она является основным кормом нерпы, молодью голомянки питается омуль. Самые крупные из байкальских рыб – обыкн</w:t>
      </w:r>
      <w:r w:rsidRPr="005E659E">
        <w:rPr>
          <w:color w:val="000000" w:themeColor="text1"/>
          <w:sz w:val="28"/>
          <w:szCs w:val="28"/>
        </w:rPr>
        <w:t>о</w:t>
      </w:r>
      <w:r w:rsidRPr="005E659E">
        <w:rPr>
          <w:color w:val="000000" w:themeColor="text1"/>
          <w:sz w:val="28"/>
          <w:szCs w:val="28"/>
        </w:rPr>
        <w:t>венный таймень и байкальский осетр. Первый – типично речная рыба и в Байкале встречается не часто. Байкальский осетр (подвид сибирск</w:t>
      </w:r>
      <w:r w:rsidRPr="005E659E">
        <w:rPr>
          <w:color w:val="000000" w:themeColor="text1"/>
          <w:sz w:val="28"/>
          <w:szCs w:val="28"/>
        </w:rPr>
        <w:t>о</w:t>
      </w:r>
      <w:r w:rsidRPr="005E659E">
        <w:rPr>
          <w:color w:val="000000" w:themeColor="text1"/>
          <w:sz w:val="28"/>
          <w:szCs w:val="28"/>
        </w:rPr>
        <w:t>го осетра) занесен в Красную книгу России. За свои примерно 50 лет жизни байкальский осетр может вырасти до 1,8 м при весе до 130 кг. Питающийся донными беспозвоночными и мелкой рыбой, он обычно обитает в прибрежье восточной стороны Байкала и на </w:t>
      </w:r>
      <w:proofErr w:type="spellStart"/>
      <w:r w:rsidRPr="005E659E">
        <w:rPr>
          <w:color w:val="000000" w:themeColor="text1"/>
          <w:sz w:val="28"/>
          <w:szCs w:val="28"/>
        </w:rPr>
        <w:t>Селенгинском</w:t>
      </w:r>
      <w:proofErr w:type="spellEnd"/>
      <w:r w:rsidRPr="005E659E">
        <w:rPr>
          <w:color w:val="000000" w:themeColor="text1"/>
          <w:sz w:val="28"/>
          <w:szCs w:val="28"/>
        </w:rPr>
        <w:t xml:space="preserve"> мелководье. Естественные нерестилища осетра – большие притоки, главным образом реки Баргузин и Селенга. Загрязнение рек и браконьерский вылов создают большую проблему для сохранения байкальского осетра; с этой целью сохранения икру осетра инкубируют на </w:t>
      </w:r>
      <w:proofErr w:type="spellStart"/>
      <w:r w:rsidRPr="005E659E">
        <w:rPr>
          <w:color w:val="000000" w:themeColor="text1"/>
          <w:sz w:val="28"/>
          <w:szCs w:val="28"/>
        </w:rPr>
        <w:t>Большереченском</w:t>
      </w:r>
      <w:proofErr w:type="spellEnd"/>
      <w:r w:rsidRPr="005E659E">
        <w:rPr>
          <w:color w:val="000000" w:themeColor="text1"/>
          <w:sz w:val="28"/>
          <w:szCs w:val="28"/>
        </w:rPr>
        <w:t xml:space="preserve"> рыборазводном заводе.</w:t>
      </w:r>
      <w:r w:rsidRPr="005E659E">
        <w:rPr>
          <w:color w:val="000000" w:themeColor="text1"/>
          <w:sz w:val="28"/>
          <w:szCs w:val="28"/>
        </w:rPr>
        <w:br/>
        <w:t>     Байкальский тюлень (нерпа). Интересен сам факт обитания типично морского млекопитающего в центре огромного континента. Ученые в большинстве поддерживают гипотезу о проникновении этого вида из Северного Ледовитого океана через Енисей и Ангару, либо через Л</w:t>
      </w:r>
      <w:r w:rsidRPr="005E659E">
        <w:rPr>
          <w:color w:val="000000" w:themeColor="text1"/>
          <w:sz w:val="28"/>
          <w:szCs w:val="28"/>
        </w:rPr>
        <w:t>е</w:t>
      </w:r>
      <w:r w:rsidRPr="005E659E">
        <w:rPr>
          <w:color w:val="000000" w:themeColor="text1"/>
          <w:sz w:val="28"/>
          <w:szCs w:val="28"/>
        </w:rPr>
        <w:t>ну (как предполагают, именно по этой реке прежде проходил байкал</w:t>
      </w:r>
      <w:r w:rsidRPr="005E659E">
        <w:rPr>
          <w:color w:val="000000" w:themeColor="text1"/>
          <w:sz w:val="28"/>
          <w:szCs w:val="28"/>
        </w:rPr>
        <w:t>ь</w:t>
      </w:r>
      <w:r w:rsidRPr="005E659E">
        <w:rPr>
          <w:color w:val="000000" w:themeColor="text1"/>
          <w:sz w:val="28"/>
          <w:szCs w:val="28"/>
        </w:rPr>
        <w:t>ский сток); есть версия, что байкальская нерпа – результат «местной эволюции». Так или иначе, на Байкале существует устойчивая попул</w:t>
      </w:r>
      <w:r w:rsidRPr="005E659E">
        <w:rPr>
          <w:color w:val="000000" w:themeColor="text1"/>
          <w:sz w:val="28"/>
          <w:szCs w:val="28"/>
        </w:rPr>
        <w:t>я</w:t>
      </w:r>
      <w:r w:rsidRPr="005E659E">
        <w:rPr>
          <w:color w:val="000000" w:themeColor="text1"/>
          <w:sz w:val="28"/>
          <w:szCs w:val="28"/>
        </w:rPr>
        <w:t>ция нерпы, численностью несколько десятков тысяч особей. Нерпа щ</w:t>
      </w:r>
      <w:r w:rsidRPr="005E659E">
        <w:rPr>
          <w:color w:val="000000" w:themeColor="text1"/>
          <w:sz w:val="28"/>
          <w:szCs w:val="28"/>
        </w:rPr>
        <w:t>е</w:t>
      </w:r>
      <w:r w:rsidRPr="005E659E">
        <w:rPr>
          <w:color w:val="000000" w:themeColor="text1"/>
          <w:sz w:val="28"/>
          <w:szCs w:val="28"/>
        </w:rPr>
        <w:t>нится ежегодно во второй половине зимы – первой половине весны, принося одного, редко двух детенышей. Байкальская нерпа – велик</w:t>
      </w:r>
      <w:r w:rsidRPr="005E659E">
        <w:rPr>
          <w:color w:val="000000" w:themeColor="text1"/>
          <w:sz w:val="28"/>
          <w:szCs w:val="28"/>
        </w:rPr>
        <w:t>о</w:t>
      </w:r>
      <w:r w:rsidRPr="005E659E">
        <w:rPr>
          <w:color w:val="000000" w:themeColor="text1"/>
          <w:sz w:val="28"/>
          <w:szCs w:val="28"/>
        </w:rPr>
        <w:t>лепный ныряльщик, об этом свидетельствуют такие показатели, как способность погружаться на глубину 200 м и находится под водой дольше 20 мин.</w:t>
      </w:r>
      <w:r w:rsidRPr="005E659E">
        <w:rPr>
          <w:rStyle w:val="a5"/>
          <w:color w:val="000000" w:themeColor="text1"/>
          <w:sz w:val="28"/>
          <w:szCs w:val="28"/>
        </w:rPr>
        <w:footnoteReference w:id="11"/>
      </w:r>
      <w:r w:rsidRPr="005E659E">
        <w:rPr>
          <w:color w:val="000000" w:themeColor="text1"/>
          <w:sz w:val="28"/>
          <w:szCs w:val="28"/>
        </w:rPr>
        <w:t xml:space="preserve"> </w:t>
      </w:r>
    </w:p>
    <w:p w:rsidR="00170344" w:rsidRPr="005E659E" w:rsidRDefault="00170344" w:rsidP="005E659E">
      <w:pPr>
        <w:pStyle w:val="1"/>
        <w:spacing w:before="0" w:after="0"/>
        <w:ind w:firstLine="709"/>
        <w:jc w:val="both"/>
        <w:rPr>
          <w:rFonts w:ascii="Times New Roman" w:hAnsi="Times New Roman"/>
          <w:b w:val="0"/>
          <w:color w:val="000000" w:themeColor="text1"/>
          <w:sz w:val="28"/>
          <w:szCs w:val="28"/>
        </w:rPr>
      </w:pPr>
      <w:r w:rsidRPr="005E659E">
        <w:rPr>
          <w:rFonts w:ascii="Times New Roman" w:hAnsi="Times New Roman"/>
          <w:b w:val="0"/>
          <w:color w:val="000000" w:themeColor="text1"/>
          <w:sz w:val="28"/>
          <w:szCs w:val="28"/>
        </w:rPr>
        <w:t>     По числу видов лидер среди млекопитающих – отряд грызунов. 30 видов встречаются практически повсеместно – от заболоченных ра</w:t>
      </w:r>
      <w:r w:rsidRPr="005E659E">
        <w:rPr>
          <w:rFonts w:ascii="Times New Roman" w:hAnsi="Times New Roman"/>
          <w:b w:val="0"/>
          <w:color w:val="000000" w:themeColor="text1"/>
          <w:sz w:val="28"/>
          <w:szCs w:val="28"/>
        </w:rPr>
        <w:t>в</w:t>
      </w:r>
      <w:r w:rsidRPr="005E659E">
        <w:rPr>
          <w:rFonts w:ascii="Times New Roman" w:hAnsi="Times New Roman"/>
          <w:b w:val="0"/>
          <w:color w:val="000000" w:themeColor="text1"/>
          <w:sz w:val="28"/>
          <w:szCs w:val="28"/>
        </w:rPr>
        <w:t xml:space="preserve">нин </w:t>
      </w:r>
      <w:r w:rsidRPr="005E659E">
        <w:rPr>
          <w:rFonts w:ascii="Times New Roman" w:hAnsi="Times New Roman"/>
          <w:b w:val="0"/>
          <w:color w:val="000000" w:themeColor="text1"/>
          <w:sz w:val="28"/>
          <w:szCs w:val="28"/>
        </w:rPr>
        <w:lastRenderedPageBreak/>
        <w:t xml:space="preserve">(ондатра, водяная полевка) до альпийского пояса (черношапочный сурок, алтайская и северная пищухи). </w:t>
      </w:r>
    </w:p>
    <w:p w:rsidR="00170344" w:rsidRPr="005E659E" w:rsidRDefault="00170344" w:rsidP="005E659E">
      <w:pPr>
        <w:pStyle w:val="1"/>
        <w:spacing w:before="0" w:after="0"/>
        <w:ind w:firstLine="709"/>
        <w:jc w:val="both"/>
        <w:rPr>
          <w:rFonts w:ascii="Times New Roman" w:hAnsi="Times New Roman"/>
          <w:b w:val="0"/>
          <w:color w:val="000000" w:themeColor="text1"/>
          <w:sz w:val="28"/>
          <w:szCs w:val="28"/>
        </w:rPr>
      </w:pPr>
      <w:proofErr w:type="gramStart"/>
      <w:r w:rsidRPr="005E659E">
        <w:rPr>
          <w:rFonts w:ascii="Times New Roman" w:hAnsi="Times New Roman"/>
          <w:b w:val="0"/>
          <w:color w:val="000000" w:themeColor="text1"/>
          <w:sz w:val="28"/>
          <w:szCs w:val="28"/>
        </w:rPr>
        <w:t xml:space="preserve">Парнокопытные – кабан, лось, благородный олень (он же изюбрь), северный олень, сибирская косуля, кабарга – обитатели лесостепных равнин и склонов гор. </w:t>
      </w:r>
      <w:proofErr w:type="gramEnd"/>
    </w:p>
    <w:p w:rsidR="00170344" w:rsidRPr="005E659E" w:rsidRDefault="00170344" w:rsidP="005E659E">
      <w:pPr>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По мнению ученых, байкальская фауна является древнейшей. Уникальной особенностью Байкала является высокое разнообразие и эндемизм живущих в нем растений и животных. В настоящее время в Байкале зарегистрировано 2565 видов и подвидов животных и 1000 в</w:t>
      </w:r>
      <w:r w:rsidRPr="005E659E">
        <w:rPr>
          <w:rFonts w:ascii="Times New Roman" w:hAnsi="Times New Roman" w:cs="Times New Roman"/>
          <w:color w:val="000000" w:themeColor="text1"/>
          <w:sz w:val="28"/>
          <w:szCs w:val="28"/>
        </w:rPr>
        <w:t>и</w:t>
      </w:r>
      <w:r w:rsidRPr="005E659E">
        <w:rPr>
          <w:rFonts w:ascii="Times New Roman" w:hAnsi="Times New Roman" w:cs="Times New Roman"/>
          <w:color w:val="000000" w:themeColor="text1"/>
          <w:sz w:val="28"/>
          <w:szCs w:val="28"/>
        </w:rPr>
        <w:t>дов, подвидов и форм водных растений, из которых 2/3 являются энд</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миками, то есть, нигде более не встречаются. К этому числу нужно д</w:t>
      </w:r>
      <w:r w:rsidRPr="005E659E">
        <w:rPr>
          <w:rFonts w:ascii="Times New Roman" w:hAnsi="Times New Roman" w:cs="Times New Roman"/>
          <w:color w:val="000000" w:themeColor="text1"/>
          <w:sz w:val="28"/>
          <w:szCs w:val="28"/>
        </w:rPr>
        <w:t>о</w:t>
      </w:r>
      <w:r w:rsidRPr="005E659E">
        <w:rPr>
          <w:rFonts w:ascii="Times New Roman" w:hAnsi="Times New Roman" w:cs="Times New Roman"/>
          <w:color w:val="000000" w:themeColor="text1"/>
          <w:sz w:val="28"/>
          <w:szCs w:val="28"/>
        </w:rPr>
        <w:t>бавить многие сотни видов водных и донных микроорганизмов, а также пока малоисследованных вирусов и фагов. Видовое разнообразие Ба</w:t>
      </w:r>
      <w:r w:rsidRPr="005E659E">
        <w:rPr>
          <w:rFonts w:ascii="Times New Roman" w:hAnsi="Times New Roman" w:cs="Times New Roman"/>
          <w:color w:val="000000" w:themeColor="text1"/>
          <w:sz w:val="28"/>
          <w:szCs w:val="28"/>
        </w:rPr>
        <w:t>й</w:t>
      </w:r>
      <w:r w:rsidRPr="005E659E">
        <w:rPr>
          <w:rFonts w:ascii="Times New Roman" w:hAnsi="Times New Roman" w:cs="Times New Roman"/>
          <w:color w:val="000000" w:themeColor="text1"/>
          <w:sz w:val="28"/>
          <w:szCs w:val="28"/>
        </w:rPr>
        <w:t>кала не имеет равных среди древних и Великих озер Мира. По колич</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ству видов фауна гидробионтов Байкала более чем в 2 раза богаче по сравнению с таковой оз. Танганьика (1248 видов) и почти в 13 раз больше, чем в оз. Титикака (Южная Америка). Учитывая тот факт, что для Байкала описывается ежегодно более 20 видов беспозвоночных ж</w:t>
      </w:r>
      <w:r w:rsidRPr="005E659E">
        <w:rPr>
          <w:rFonts w:ascii="Times New Roman" w:hAnsi="Times New Roman" w:cs="Times New Roman"/>
          <w:color w:val="000000" w:themeColor="text1"/>
          <w:sz w:val="28"/>
          <w:szCs w:val="28"/>
        </w:rPr>
        <w:t>и</w:t>
      </w:r>
      <w:r w:rsidRPr="005E659E">
        <w:rPr>
          <w:rFonts w:ascii="Times New Roman" w:hAnsi="Times New Roman" w:cs="Times New Roman"/>
          <w:color w:val="000000" w:themeColor="text1"/>
          <w:sz w:val="28"/>
          <w:szCs w:val="28"/>
        </w:rPr>
        <w:t>вотных, специалисты прогнозируют наличие еще более 1500 видов ги</w:t>
      </w:r>
      <w:r w:rsidRPr="005E659E">
        <w:rPr>
          <w:rFonts w:ascii="Times New Roman" w:hAnsi="Times New Roman" w:cs="Times New Roman"/>
          <w:color w:val="000000" w:themeColor="text1"/>
          <w:sz w:val="28"/>
          <w:szCs w:val="28"/>
        </w:rPr>
        <w:t>д</w:t>
      </w:r>
      <w:r w:rsidRPr="005E659E">
        <w:rPr>
          <w:rFonts w:ascii="Times New Roman" w:hAnsi="Times New Roman" w:cs="Times New Roman"/>
          <w:color w:val="000000" w:themeColor="text1"/>
          <w:sz w:val="28"/>
          <w:szCs w:val="28"/>
        </w:rPr>
        <w:t>робионтов Байкала, которые пока не известны для науки.</w:t>
      </w:r>
    </w:p>
    <w:p w:rsidR="00170344" w:rsidRPr="005E659E" w:rsidRDefault="00170344" w:rsidP="005E659E">
      <w:pPr>
        <w:pStyle w:val="a7"/>
        <w:spacing w:before="0" w:beforeAutospacing="0" w:after="0" w:afterAutospacing="0"/>
        <w:ind w:firstLine="709"/>
        <w:jc w:val="center"/>
        <w:rPr>
          <w:b/>
          <w:bCs/>
          <w:color w:val="000000" w:themeColor="text1"/>
          <w:sz w:val="28"/>
          <w:szCs w:val="28"/>
        </w:rPr>
      </w:pPr>
    </w:p>
    <w:p w:rsidR="00170344" w:rsidRPr="005E659E" w:rsidRDefault="005E659E" w:rsidP="005E659E">
      <w:pPr>
        <w:pStyle w:val="a7"/>
        <w:spacing w:before="0" w:beforeAutospacing="0" w:after="0" w:afterAutospacing="0"/>
        <w:ind w:firstLine="709"/>
        <w:jc w:val="center"/>
        <w:rPr>
          <w:b/>
          <w:bCs/>
          <w:color w:val="000000" w:themeColor="text1"/>
          <w:sz w:val="28"/>
          <w:szCs w:val="28"/>
        </w:rPr>
      </w:pPr>
      <w:r w:rsidRPr="005E659E">
        <w:rPr>
          <w:b/>
          <w:bCs/>
          <w:color w:val="000000" w:themeColor="text1"/>
          <w:sz w:val="28"/>
          <w:szCs w:val="28"/>
        </w:rPr>
        <w:t>2</w:t>
      </w:r>
      <w:r w:rsidR="00170344" w:rsidRPr="005E659E">
        <w:rPr>
          <w:b/>
          <w:bCs/>
          <w:color w:val="000000" w:themeColor="text1"/>
          <w:sz w:val="28"/>
          <w:szCs w:val="28"/>
        </w:rPr>
        <w:t>.5. Основные экологические проблемы</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bCs/>
          <w:color w:val="000000" w:themeColor="text1"/>
          <w:sz w:val="28"/>
          <w:szCs w:val="28"/>
        </w:rPr>
        <w:t>1. Загрязнение Байкала, поступающее с водами реки Селенги</w:t>
      </w:r>
      <w:r w:rsidRPr="005E659E">
        <w:rPr>
          <w:color w:val="000000" w:themeColor="text1"/>
          <w:sz w:val="28"/>
          <w:szCs w:val="28"/>
        </w:rPr>
        <w:t>. Река Селенга является крупнейшим притоком оз. Байкал, объем ее стока с</w:t>
      </w:r>
      <w:r w:rsidRPr="005E659E">
        <w:rPr>
          <w:color w:val="000000" w:themeColor="text1"/>
          <w:sz w:val="28"/>
          <w:szCs w:val="28"/>
        </w:rPr>
        <w:t>о</w:t>
      </w:r>
      <w:r w:rsidRPr="005E659E">
        <w:rPr>
          <w:color w:val="000000" w:themeColor="text1"/>
          <w:sz w:val="28"/>
          <w:szCs w:val="28"/>
        </w:rPr>
        <w:t xml:space="preserve">ставляет более 50 % общего речного стока </w:t>
      </w:r>
      <w:proofErr w:type="gramStart"/>
      <w:r w:rsidRPr="005E659E">
        <w:rPr>
          <w:color w:val="000000" w:themeColor="text1"/>
          <w:sz w:val="28"/>
          <w:szCs w:val="28"/>
        </w:rPr>
        <w:t>в</w:t>
      </w:r>
      <w:proofErr w:type="gramEnd"/>
      <w:r w:rsidRPr="005E659E">
        <w:rPr>
          <w:color w:val="000000" w:themeColor="text1"/>
          <w:sz w:val="28"/>
          <w:szCs w:val="28"/>
        </w:rPr>
        <w:t xml:space="preserve"> Байкала. Небольшая часть загрязнения воды оз. Байкал приходится на Забайкальский край. Загря</w:t>
      </w:r>
      <w:r w:rsidRPr="005E659E">
        <w:rPr>
          <w:color w:val="000000" w:themeColor="text1"/>
          <w:sz w:val="28"/>
          <w:szCs w:val="28"/>
        </w:rPr>
        <w:t>з</w:t>
      </w:r>
      <w:r w:rsidRPr="005E659E">
        <w:rPr>
          <w:color w:val="000000" w:themeColor="text1"/>
          <w:sz w:val="28"/>
          <w:szCs w:val="28"/>
        </w:rPr>
        <w:t>нение поступает от металлургических и деревообрабатывающих пре</w:t>
      </w:r>
      <w:r w:rsidRPr="005E659E">
        <w:rPr>
          <w:color w:val="000000" w:themeColor="text1"/>
          <w:sz w:val="28"/>
          <w:szCs w:val="28"/>
        </w:rPr>
        <w:t>д</w:t>
      </w:r>
      <w:r w:rsidRPr="005E659E">
        <w:rPr>
          <w:color w:val="000000" w:themeColor="text1"/>
          <w:sz w:val="28"/>
          <w:szCs w:val="28"/>
        </w:rPr>
        <w:t xml:space="preserve">приятий </w:t>
      </w:r>
      <w:proofErr w:type="gramStart"/>
      <w:r w:rsidRPr="005E659E">
        <w:rPr>
          <w:color w:val="000000" w:themeColor="text1"/>
          <w:sz w:val="28"/>
          <w:szCs w:val="28"/>
        </w:rPr>
        <w:t>г</w:t>
      </w:r>
      <w:proofErr w:type="gramEnd"/>
      <w:r w:rsidRPr="005E659E">
        <w:rPr>
          <w:color w:val="000000" w:themeColor="text1"/>
          <w:sz w:val="28"/>
          <w:szCs w:val="28"/>
        </w:rPr>
        <w:t xml:space="preserve">. Петровск-Забайкальский и нескольких предприятий в </w:t>
      </w:r>
      <w:proofErr w:type="spellStart"/>
      <w:r w:rsidRPr="005E659E">
        <w:rPr>
          <w:color w:val="000000" w:themeColor="text1"/>
          <w:sz w:val="28"/>
          <w:szCs w:val="28"/>
        </w:rPr>
        <w:t>Х</w:t>
      </w:r>
      <w:r w:rsidRPr="005E659E">
        <w:rPr>
          <w:color w:val="000000" w:themeColor="text1"/>
          <w:sz w:val="28"/>
          <w:szCs w:val="28"/>
        </w:rPr>
        <w:t>и</w:t>
      </w:r>
      <w:r w:rsidRPr="005E659E">
        <w:rPr>
          <w:color w:val="000000" w:themeColor="text1"/>
          <w:sz w:val="28"/>
          <w:szCs w:val="28"/>
        </w:rPr>
        <w:t>локском</w:t>
      </w:r>
      <w:proofErr w:type="spellEnd"/>
      <w:r w:rsidRPr="005E659E">
        <w:rPr>
          <w:color w:val="000000" w:themeColor="text1"/>
          <w:sz w:val="28"/>
          <w:szCs w:val="28"/>
        </w:rPr>
        <w:t xml:space="preserve"> и </w:t>
      </w:r>
      <w:proofErr w:type="spellStart"/>
      <w:r w:rsidRPr="005E659E">
        <w:rPr>
          <w:color w:val="000000" w:themeColor="text1"/>
          <w:sz w:val="28"/>
          <w:szCs w:val="28"/>
        </w:rPr>
        <w:t>Красночикойском</w:t>
      </w:r>
      <w:proofErr w:type="spellEnd"/>
      <w:r w:rsidRPr="005E659E">
        <w:rPr>
          <w:color w:val="000000" w:themeColor="text1"/>
          <w:sz w:val="28"/>
          <w:szCs w:val="28"/>
        </w:rPr>
        <w:t xml:space="preserve"> районах. </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 xml:space="preserve">Основные источники загрязнения р. Селенги находятся </w:t>
      </w:r>
      <w:proofErr w:type="gramStart"/>
      <w:r w:rsidRPr="005E659E">
        <w:rPr>
          <w:color w:val="000000" w:themeColor="text1"/>
          <w:sz w:val="28"/>
          <w:szCs w:val="28"/>
        </w:rPr>
        <w:t>в</w:t>
      </w:r>
      <w:proofErr w:type="gramEnd"/>
      <w:r w:rsidRPr="005E659E">
        <w:rPr>
          <w:color w:val="000000" w:themeColor="text1"/>
          <w:sz w:val="28"/>
          <w:szCs w:val="28"/>
        </w:rPr>
        <w:t xml:space="preserve"> Респу</w:t>
      </w:r>
      <w:r w:rsidRPr="005E659E">
        <w:rPr>
          <w:color w:val="000000" w:themeColor="text1"/>
          <w:sz w:val="28"/>
          <w:szCs w:val="28"/>
        </w:rPr>
        <w:t>б</w:t>
      </w:r>
      <w:r w:rsidRPr="005E659E">
        <w:rPr>
          <w:color w:val="000000" w:themeColor="text1"/>
          <w:sz w:val="28"/>
          <w:szCs w:val="28"/>
        </w:rPr>
        <w:t>лика Бурятия. Здесь расположены крупные промышленные центры, т</w:t>
      </w:r>
      <w:r w:rsidRPr="005E659E">
        <w:rPr>
          <w:color w:val="000000" w:themeColor="text1"/>
          <w:sz w:val="28"/>
          <w:szCs w:val="28"/>
        </w:rPr>
        <w:t>а</w:t>
      </w:r>
      <w:r w:rsidRPr="005E659E">
        <w:rPr>
          <w:color w:val="000000" w:themeColor="text1"/>
          <w:sz w:val="28"/>
          <w:szCs w:val="28"/>
        </w:rPr>
        <w:t xml:space="preserve">кие как </w:t>
      </w:r>
      <w:proofErr w:type="gramStart"/>
      <w:r w:rsidRPr="005E659E">
        <w:rPr>
          <w:color w:val="000000" w:themeColor="text1"/>
          <w:sz w:val="28"/>
          <w:szCs w:val="28"/>
        </w:rPr>
        <w:t>г</w:t>
      </w:r>
      <w:proofErr w:type="gramEnd"/>
      <w:r w:rsidRPr="005E659E">
        <w:rPr>
          <w:color w:val="000000" w:themeColor="text1"/>
          <w:sz w:val="28"/>
          <w:szCs w:val="28"/>
        </w:rPr>
        <w:t xml:space="preserve">. Улан-Удэ и </w:t>
      </w:r>
      <w:proofErr w:type="spellStart"/>
      <w:r w:rsidRPr="005E659E">
        <w:rPr>
          <w:color w:val="000000" w:themeColor="text1"/>
          <w:sz w:val="28"/>
          <w:szCs w:val="28"/>
        </w:rPr>
        <w:t>Селенгинск</w:t>
      </w:r>
      <w:proofErr w:type="spellEnd"/>
      <w:r w:rsidRPr="005E659E">
        <w:rPr>
          <w:color w:val="000000" w:themeColor="text1"/>
          <w:sz w:val="28"/>
          <w:szCs w:val="28"/>
        </w:rPr>
        <w:t xml:space="preserve">. В Улан-Удэ – городские очистные сооружения дают 35 % всех сбросов в Селенгу. </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bCs/>
          <w:color w:val="000000" w:themeColor="text1"/>
          <w:sz w:val="28"/>
          <w:szCs w:val="28"/>
        </w:rPr>
        <w:t>2. Загрязнение Байкала воздушными выбросами.</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Загрязнение воздушного бассейна над акваторией озера Байкал в основном происходит из населенных пунктов, расположенных непосредственно вокруг озера, особенно вдоль южной его части. В озеро п</w:t>
      </w:r>
      <w:r w:rsidRPr="005E659E">
        <w:rPr>
          <w:color w:val="000000" w:themeColor="text1"/>
          <w:sz w:val="28"/>
          <w:szCs w:val="28"/>
        </w:rPr>
        <w:t>о</w:t>
      </w:r>
      <w:r w:rsidRPr="005E659E">
        <w:rPr>
          <w:color w:val="000000" w:themeColor="text1"/>
          <w:sz w:val="28"/>
          <w:szCs w:val="28"/>
        </w:rPr>
        <w:t xml:space="preserve">падают практически все выбросы из Байкальска (полностью от БЦБК) и </w:t>
      </w:r>
      <w:proofErr w:type="spellStart"/>
      <w:r w:rsidRPr="005E659E">
        <w:rPr>
          <w:color w:val="000000" w:themeColor="text1"/>
          <w:sz w:val="28"/>
          <w:szCs w:val="28"/>
        </w:rPr>
        <w:t>Слюдянки</w:t>
      </w:r>
      <w:proofErr w:type="spellEnd"/>
      <w:r w:rsidRPr="005E659E">
        <w:rPr>
          <w:color w:val="000000" w:themeColor="text1"/>
          <w:sz w:val="28"/>
          <w:szCs w:val="28"/>
        </w:rPr>
        <w:t xml:space="preserve">, </w:t>
      </w:r>
      <w:proofErr w:type="spellStart"/>
      <w:r w:rsidRPr="005E659E">
        <w:rPr>
          <w:color w:val="000000" w:themeColor="text1"/>
          <w:sz w:val="28"/>
          <w:szCs w:val="28"/>
        </w:rPr>
        <w:t>Иркутско-Черемховского</w:t>
      </w:r>
      <w:proofErr w:type="spellEnd"/>
      <w:r w:rsidRPr="005E659E">
        <w:rPr>
          <w:color w:val="000000" w:themeColor="text1"/>
          <w:sz w:val="28"/>
          <w:szCs w:val="28"/>
        </w:rPr>
        <w:t xml:space="preserve"> </w:t>
      </w:r>
      <w:proofErr w:type="spellStart"/>
      <w:r w:rsidRPr="005E659E">
        <w:rPr>
          <w:color w:val="000000" w:themeColor="text1"/>
          <w:sz w:val="28"/>
          <w:szCs w:val="28"/>
        </w:rPr>
        <w:t>промузла</w:t>
      </w:r>
      <w:proofErr w:type="spellEnd"/>
      <w:r w:rsidRPr="005E659E">
        <w:rPr>
          <w:color w:val="000000" w:themeColor="text1"/>
          <w:sz w:val="28"/>
          <w:szCs w:val="28"/>
        </w:rPr>
        <w:t xml:space="preserve"> по долине Ангары к Байкалу. </w:t>
      </w: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Влияние оказывают также населенные пункты Бурятии, расположенные непосредственно на берегу озера, либо неподалеку от него, н</w:t>
      </w:r>
      <w:r w:rsidRPr="005E659E">
        <w:rPr>
          <w:color w:val="000000" w:themeColor="text1"/>
          <w:sz w:val="28"/>
          <w:szCs w:val="28"/>
        </w:rPr>
        <w:t>а</w:t>
      </w:r>
      <w:r w:rsidRPr="005E659E">
        <w:rPr>
          <w:color w:val="000000" w:themeColor="text1"/>
          <w:sz w:val="28"/>
          <w:szCs w:val="28"/>
        </w:rPr>
        <w:t xml:space="preserve">пример, </w:t>
      </w:r>
      <w:proofErr w:type="spellStart"/>
      <w:r w:rsidRPr="005E659E">
        <w:rPr>
          <w:color w:val="000000" w:themeColor="text1"/>
          <w:sz w:val="28"/>
          <w:szCs w:val="28"/>
        </w:rPr>
        <w:t>Северобайкальск</w:t>
      </w:r>
      <w:proofErr w:type="spellEnd"/>
      <w:r w:rsidRPr="005E659E">
        <w:rPr>
          <w:color w:val="000000" w:themeColor="text1"/>
          <w:sz w:val="28"/>
          <w:szCs w:val="28"/>
        </w:rPr>
        <w:t xml:space="preserve">, Каменск и </w:t>
      </w:r>
      <w:proofErr w:type="spellStart"/>
      <w:r w:rsidRPr="005E659E">
        <w:rPr>
          <w:color w:val="000000" w:themeColor="text1"/>
          <w:sz w:val="28"/>
          <w:szCs w:val="28"/>
        </w:rPr>
        <w:t>Селенгинск</w:t>
      </w:r>
      <w:proofErr w:type="spellEnd"/>
      <w:r w:rsidRPr="005E659E">
        <w:rPr>
          <w:color w:val="000000" w:themeColor="text1"/>
          <w:sz w:val="28"/>
          <w:szCs w:val="28"/>
        </w:rPr>
        <w:t>.</w:t>
      </w:r>
    </w:p>
    <w:p w:rsidR="00170344" w:rsidRPr="005E659E" w:rsidRDefault="00170344" w:rsidP="005E659E">
      <w:pPr>
        <w:pStyle w:val="a7"/>
        <w:spacing w:before="0" w:beforeAutospacing="0" w:after="0" w:afterAutospacing="0"/>
        <w:ind w:firstLine="709"/>
        <w:rPr>
          <w:color w:val="000000" w:themeColor="text1"/>
          <w:sz w:val="28"/>
          <w:szCs w:val="28"/>
        </w:rPr>
      </w:pPr>
      <w:r w:rsidRPr="005E659E">
        <w:rPr>
          <w:bCs/>
          <w:color w:val="000000" w:themeColor="text1"/>
          <w:sz w:val="28"/>
          <w:szCs w:val="28"/>
        </w:rPr>
        <w:t>3. Загрязнение Байкала хозяйственно-бытовыми стоками населе</w:t>
      </w:r>
      <w:r w:rsidRPr="005E659E">
        <w:rPr>
          <w:bCs/>
          <w:color w:val="000000" w:themeColor="text1"/>
          <w:sz w:val="28"/>
          <w:szCs w:val="28"/>
        </w:rPr>
        <w:t>н</w:t>
      </w:r>
      <w:r w:rsidRPr="005E659E">
        <w:rPr>
          <w:bCs/>
          <w:color w:val="000000" w:themeColor="text1"/>
          <w:sz w:val="28"/>
          <w:szCs w:val="28"/>
        </w:rPr>
        <w:t>ных пунктов прибрежной зоны</w:t>
      </w:r>
    </w:p>
    <w:p w:rsidR="00170344" w:rsidRPr="005E659E" w:rsidRDefault="00170344" w:rsidP="005E659E">
      <w:pPr>
        <w:pStyle w:val="a7"/>
        <w:spacing w:before="0" w:beforeAutospacing="0" w:after="0" w:afterAutospacing="0"/>
        <w:ind w:firstLine="709"/>
        <w:rPr>
          <w:color w:val="000000" w:themeColor="text1"/>
          <w:sz w:val="28"/>
          <w:szCs w:val="28"/>
        </w:rPr>
      </w:pPr>
      <w:r w:rsidRPr="005E659E">
        <w:rPr>
          <w:bCs/>
          <w:color w:val="000000" w:themeColor="text1"/>
          <w:sz w:val="28"/>
          <w:szCs w:val="28"/>
        </w:rPr>
        <w:t>4. Вырубка лесов в водосборном бассейне</w:t>
      </w:r>
    </w:p>
    <w:p w:rsidR="00170344" w:rsidRPr="005E659E" w:rsidRDefault="00170344" w:rsidP="005E659E">
      <w:pPr>
        <w:pStyle w:val="a7"/>
        <w:spacing w:before="0" w:beforeAutospacing="0" w:after="0" w:afterAutospacing="0"/>
        <w:ind w:firstLine="709"/>
        <w:rPr>
          <w:color w:val="000000" w:themeColor="text1"/>
          <w:sz w:val="28"/>
          <w:szCs w:val="28"/>
        </w:rPr>
      </w:pPr>
      <w:r w:rsidRPr="005E659E">
        <w:rPr>
          <w:bCs/>
          <w:color w:val="000000" w:themeColor="text1"/>
          <w:sz w:val="28"/>
          <w:szCs w:val="28"/>
        </w:rPr>
        <w:lastRenderedPageBreak/>
        <w:t>5. Промысловое и любительское изъятие биоресурсов</w:t>
      </w:r>
    </w:p>
    <w:p w:rsidR="00170344" w:rsidRPr="005E659E" w:rsidRDefault="00170344" w:rsidP="005E659E">
      <w:pPr>
        <w:pStyle w:val="a7"/>
        <w:spacing w:before="0" w:beforeAutospacing="0" w:after="0" w:afterAutospacing="0"/>
        <w:ind w:firstLine="709"/>
        <w:rPr>
          <w:color w:val="000000" w:themeColor="text1"/>
          <w:sz w:val="28"/>
          <w:szCs w:val="28"/>
        </w:rPr>
      </w:pPr>
      <w:r w:rsidRPr="005E659E">
        <w:rPr>
          <w:bCs/>
          <w:color w:val="000000" w:themeColor="text1"/>
          <w:sz w:val="28"/>
          <w:szCs w:val="28"/>
        </w:rPr>
        <w:t>6. Проекты строительства трубопроводов через водосборный ба</w:t>
      </w:r>
      <w:r w:rsidRPr="005E659E">
        <w:rPr>
          <w:bCs/>
          <w:color w:val="000000" w:themeColor="text1"/>
          <w:sz w:val="28"/>
          <w:szCs w:val="28"/>
        </w:rPr>
        <w:t>с</w:t>
      </w:r>
      <w:r w:rsidRPr="005E659E">
        <w:rPr>
          <w:bCs/>
          <w:color w:val="000000" w:themeColor="text1"/>
          <w:sz w:val="28"/>
          <w:szCs w:val="28"/>
        </w:rPr>
        <w:t>сейн Байкала</w:t>
      </w:r>
    </w:p>
    <w:p w:rsidR="00170344" w:rsidRPr="005E659E" w:rsidRDefault="00170344" w:rsidP="005E659E">
      <w:pPr>
        <w:pStyle w:val="a7"/>
        <w:spacing w:before="0" w:beforeAutospacing="0" w:after="0" w:afterAutospacing="0"/>
        <w:ind w:firstLine="709"/>
        <w:jc w:val="both"/>
        <w:rPr>
          <w:color w:val="000000" w:themeColor="text1"/>
          <w:sz w:val="28"/>
          <w:szCs w:val="28"/>
        </w:rPr>
      </w:pP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3.6. Решения судебных органов по вопросам охраны природной зоны Байкал</w:t>
      </w:r>
    </w:p>
    <w:p w:rsidR="00170344" w:rsidRPr="005E659E" w:rsidRDefault="00170344" w:rsidP="005E659E">
      <w:pPr>
        <w:pStyle w:val="a7"/>
        <w:spacing w:before="0" w:beforeAutospacing="0" w:after="0" w:afterAutospacing="0"/>
        <w:ind w:firstLine="709"/>
        <w:jc w:val="both"/>
        <w:rPr>
          <w:color w:val="000000" w:themeColor="text1"/>
          <w:sz w:val="28"/>
          <w:szCs w:val="28"/>
        </w:rPr>
      </w:pPr>
    </w:p>
    <w:p w:rsidR="00170344" w:rsidRPr="005E659E" w:rsidRDefault="00170344" w:rsidP="005E659E">
      <w:pPr>
        <w:pStyle w:val="a7"/>
        <w:spacing w:before="0" w:beforeAutospacing="0" w:after="0" w:afterAutospacing="0"/>
        <w:ind w:firstLine="709"/>
        <w:jc w:val="both"/>
        <w:rPr>
          <w:color w:val="000000" w:themeColor="text1"/>
          <w:sz w:val="28"/>
          <w:szCs w:val="28"/>
        </w:rPr>
      </w:pPr>
      <w:r w:rsidRPr="005E659E">
        <w:rPr>
          <w:color w:val="000000" w:themeColor="text1"/>
          <w:sz w:val="28"/>
          <w:szCs w:val="28"/>
        </w:rPr>
        <w:t xml:space="preserve">В существующей судебной практике довольно часто решаются вопросы защиты окружающей </w:t>
      </w:r>
      <w:proofErr w:type="gramStart"/>
      <w:r w:rsidRPr="005E659E">
        <w:rPr>
          <w:color w:val="000000" w:themeColor="text1"/>
          <w:sz w:val="28"/>
          <w:szCs w:val="28"/>
        </w:rPr>
        <w:t>среды</w:t>
      </w:r>
      <w:proofErr w:type="gramEnd"/>
      <w:r w:rsidRPr="005E659E">
        <w:rPr>
          <w:color w:val="000000" w:themeColor="text1"/>
          <w:sz w:val="28"/>
          <w:szCs w:val="28"/>
        </w:rPr>
        <w:t xml:space="preserve"> в том числе и по вопросам сохр</w:t>
      </w:r>
      <w:r w:rsidRPr="005E659E">
        <w:rPr>
          <w:color w:val="000000" w:themeColor="text1"/>
          <w:sz w:val="28"/>
          <w:szCs w:val="28"/>
        </w:rPr>
        <w:t>а</w:t>
      </w:r>
      <w:r w:rsidRPr="005E659E">
        <w:rPr>
          <w:color w:val="000000" w:themeColor="text1"/>
          <w:sz w:val="28"/>
          <w:szCs w:val="28"/>
        </w:rPr>
        <w:t xml:space="preserve">нения Байкала. Приведем некоторые из таких решений представляющих наибольший интерес. </w:t>
      </w:r>
    </w:p>
    <w:p w:rsidR="00170344" w:rsidRPr="005E659E" w:rsidRDefault="00170344" w:rsidP="005E659E">
      <w:pPr>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1. Например, решение Верховного Суда РФ от 17 июня 2010 г. № ГКПИ10-321</w:t>
      </w:r>
      <w:proofErr w:type="gramStart"/>
      <w:r w:rsidRPr="005E659E">
        <w:rPr>
          <w:rFonts w:ascii="Times New Roman" w:hAnsi="Times New Roman" w:cs="Times New Roman"/>
          <w:color w:val="000000" w:themeColor="text1"/>
          <w:sz w:val="28"/>
          <w:szCs w:val="28"/>
        </w:rPr>
        <w:t xml:space="preserve"> О</w:t>
      </w:r>
      <w:proofErr w:type="gramEnd"/>
      <w:r w:rsidRPr="005E659E">
        <w:rPr>
          <w:rFonts w:ascii="Times New Roman" w:hAnsi="Times New Roman" w:cs="Times New Roman"/>
          <w:color w:val="000000" w:themeColor="text1"/>
          <w:sz w:val="28"/>
          <w:szCs w:val="28"/>
        </w:rPr>
        <w:t>б отказе в удовлетворении заявления об оспаривании постановления Правительства РФ от 13 января 2010 г. № 1 «О внесении изменений в перечень видов деятельности, запрещенных в центральной экологической зоне Байкальской природной территории».</w:t>
      </w:r>
    </w:p>
    <w:p w:rsidR="00170344" w:rsidRPr="005E659E" w:rsidRDefault="00170344" w:rsidP="005E659E">
      <w:pPr>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xml:space="preserve">В данном решении была рассмотрено гражданское дело по заявлениям </w:t>
      </w:r>
      <w:proofErr w:type="spellStart"/>
      <w:r w:rsidRPr="005E659E">
        <w:rPr>
          <w:rFonts w:ascii="Times New Roman" w:hAnsi="Times New Roman" w:cs="Times New Roman"/>
          <w:color w:val="000000" w:themeColor="text1"/>
          <w:sz w:val="28"/>
          <w:szCs w:val="28"/>
        </w:rPr>
        <w:t>Маргулева</w:t>
      </w:r>
      <w:proofErr w:type="spellEnd"/>
      <w:r w:rsidRPr="005E659E">
        <w:rPr>
          <w:rFonts w:ascii="Times New Roman" w:hAnsi="Times New Roman" w:cs="Times New Roman"/>
          <w:color w:val="000000" w:themeColor="text1"/>
          <w:sz w:val="28"/>
          <w:szCs w:val="28"/>
        </w:rPr>
        <w:t> А.И. и отделения международной неправительстве</w:t>
      </w:r>
      <w:r w:rsidRPr="005E659E">
        <w:rPr>
          <w:rFonts w:ascii="Times New Roman" w:hAnsi="Times New Roman" w:cs="Times New Roman"/>
          <w:color w:val="000000" w:themeColor="text1"/>
          <w:sz w:val="28"/>
          <w:szCs w:val="28"/>
        </w:rPr>
        <w:t>н</w:t>
      </w:r>
      <w:r w:rsidRPr="005E659E">
        <w:rPr>
          <w:rFonts w:ascii="Times New Roman" w:hAnsi="Times New Roman" w:cs="Times New Roman"/>
          <w:color w:val="000000" w:themeColor="text1"/>
          <w:sz w:val="28"/>
          <w:szCs w:val="28"/>
        </w:rPr>
        <w:t xml:space="preserve">ной некоммерческой организации «Совет Гринпис» об оспаривании </w:t>
      </w:r>
      <w:hyperlink r:id="rId87" w:history="1">
        <w:r w:rsidRPr="005E659E">
          <w:rPr>
            <w:rFonts w:ascii="Times New Roman" w:hAnsi="Times New Roman" w:cs="Times New Roman"/>
            <w:color w:val="000000" w:themeColor="text1"/>
            <w:sz w:val="28"/>
            <w:szCs w:val="28"/>
          </w:rPr>
          <w:t>п</w:t>
        </w:r>
        <w:r w:rsidRPr="005E659E">
          <w:rPr>
            <w:rFonts w:ascii="Times New Roman" w:hAnsi="Times New Roman" w:cs="Times New Roman"/>
            <w:color w:val="000000" w:themeColor="text1"/>
            <w:sz w:val="28"/>
            <w:szCs w:val="28"/>
          </w:rPr>
          <w:t>о</w:t>
        </w:r>
        <w:r w:rsidRPr="005E659E">
          <w:rPr>
            <w:rFonts w:ascii="Times New Roman" w:hAnsi="Times New Roman" w:cs="Times New Roman"/>
            <w:color w:val="000000" w:themeColor="text1"/>
            <w:sz w:val="28"/>
            <w:szCs w:val="28"/>
          </w:rPr>
          <w:t>становления</w:t>
        </w:r>
      </w:hyperlink>
      <w:r w:rsidRPr="005E659E">
        <w:rPr>
          <w:rFonts w:ascii="Times New Roman" w:hAnsi="Times New Roman" w:cs="Times New Roman"/>
          <w:color w:val="000000" w:themeColor="text1"/>
          <w:sz w:val="28"/>
          <w:szCs w:val="28"/>
        </w:rPr>
        <w:t xml:space="preserve"> Правительства Российской Федерации от 13 января 2010 г. № 1 «О внесении изменений в перечень видов деятельности, запреще</w:t>
      </w:r>
      <w:r w:rsidRPr="005E659E">
        <w:rPr>
          <w:rFonts w:ascii="Times New Roman" w:hAnsi="Times New Roman" w:cs="Times New Roman"/>
          <w:color w:val="000000" w:themeColor="text1"/>
          <w:sz w:val="28"/>
          <w:szCs w:val="28"/>
        </w:rPr>
        <w:t>н</w:t>
      </w:r>
      <w:r w:rsidRPr="005E659E">
        <w:rPr>
          <w:rFonts w:ascii="Times New Roman" w:hAnsi="Times New Roman" w:cs="Times New Roman"/>
          <w:color w:val="000000" w:themeColor="text1"/>
          <w:sz w:val="28"/>
          <w:szCs w:val="28"/>
        </w:rPr>
        <w:t>ных в центральной экологической зоне Байкальской природной терр</w:t>
      </w:r>
      <w:r w:rsidRPr="005E659E">
        <w:rPr>
          <w:rFonts w:ascii="Times New Roman" w:hAnsi="Times New Roman" w:cs="Times New Roman"/>
          <w:color w:val="000000" w:themeColor="text1"/>
          <w:sz w:val="28"/>
          <w:szCs w:val="28"/>
        </w:rPr>
        <w:t>и</w:t>
      </w:r>
      <w:r w:rsidRPr="005E659E">
        <w:rPr>
          <w:rFonts w:ascii="Times New Roman" w:hAnsi="Times New Roman" w:cs="Times New Roman"/>
          <w:color w:val="000000" w:themeColor="text1"/>
          <w:sz w:val="28"/>
          <w:szCs w:val="28"/>
        </w:rPr>
        <w:t>тории».</w:t>
      </w:r>
    </w:p>
    <w:p w:rsidR="00170344" w:rsidRPr="005E659E" w:rsidRDefault="00170344" w:rsidP="005E659E">
      <w:pPr>
        <w:spacing w:after="0" w:line="240" w:lineRule="auto"/>
        <w:ind w:firstLine="709"/>
        <w:jc w:val="both"/>
        <w:rPr>
          <w:rFonts w:ascii="Times New Roman" w:hAnsi="Times New Roman" w:cs="Times New Roman"/>
          <w:color w:val="000000" w:themeColor="text1"/>
          <w:sz w:val="28"/>
          <w:szCs w:val="28"/>
        </w:rPr>
      </w:pPr>
      <w:proofErr w:type="gramStart"/>
      <w:r w:rsidRPr="005E659E">
        <w:rPr>
          <w:rFonts w:ascii="Times New Roman" w:hAnsi="Times New Roman" w:cs="Times New Roman"/>
          <w:color w:val="000000" w:themeColor="text1"/>
          <w:sz w:val="28"/>
          <w:szCs w:val="28"/>
        </w:rPr>
        <w:t xml:space="preserve">Спорным стало то, что </w:t>
      </w:r>
      <w:hyperlink r:id="rId88" w:history="1">
        <w:r w:rsidRPr="005E659E">
          <w:rPr>
            <w:rFonts w:ascii="Times New Roman" w:hAnsi="Times New Roman" w:cs="Times New Roman"/>
            <w:color w:val="000000" w:themeColor="text1"/>
            <w:sz w:val="28"/>
            <w:szCs w:val="28"/>
          </w:rPr>
          <w:t>постановлением</w:t>
        </w:r>
      </w:hyperlink>
      <w:r w:rsidRPr="005E659E">
        <w:rPr>
          <w:rFonts w:ascii="Times New Roman" w:hAnsi="Times New Roman" w:cs="Times New Roman"/>
          <w:color w:val="000000" w:themeColor="text1"/>
          <w:sz w:val="28"/>
          <w:szCs w:val="28"/>
        </w:rPr>
        <w:t xml:space="preserve"> Правительства Росси</w:t>
      </w:r>
      <w:r w:rsidRPr="005E659E">
        <w:rPr>
          <w:rFonts w:ascii="Times New Roman" w:hAnsi="Times New Roman" w:cs="Times New Roman"/>
          <w:color w:val="000000" w:themeColor="text1"/>
          <w:sz w:val="28"/>
          <w:szCs w:val="28"/>
        </w:rPr>
        <w:t>й</w:t>
      </w:r>
      <w:r w:rsidRPr="005E659E">
        <w:rPr>
          <w:rFonts w:ascii="Times New Roman" w:hAnsi="Times New Roman" w:cs="Times New Roman"/>
          <w:color w:val="000000" w:themeColor="text1"/>
          <w:sz w:val="28"/>
          <w:szCs w:val="28"/>
        </w:rPr>
        <w:t xml:space="preserve">ской Федерации от 30 августа 2001 г. № 643 утвержден </w:t>
      </w:r>
      <w:hyperlink r:id="rId89" w:history="1">
        <w:r w:rsidRPr="005E659E">
          <w:rPr>
            <w:rFonts w:ascii="Times New Roman" w:hAnsi="Times New Roman" w:cs="Times New Roman"/>
            <w:color w:val="000000" w:themeColor="text1"/>
            <w:sz w:val="28"/>
            <w:szCs w:val="28"/>
          </w:rPr>
          <w:t>перечень</w:t>
        </w:r>
      </w:hyperlink>
      <w:r w:rsidRPr="005E659E">
        <w:rPr>
          <w:rFonts w:ascii="Times New Roman" w:hAnsi="Times New Roman" w:cs="Times New Roman"/>
          <w:color w:val="000000" w:themeColor="text1"/>
          <w:sz w:val="28"/>
          <w:szCs w:val="28"/>
        </w:rPr>
        <w:t xml:space="preserve"> видов деятельности, запрещенных в центральной экологической зоне Байкал</w:t>
      </w:r>
      <w:r w:rsidRPr="005E659E">
        <w:rPr>
          <w:rFonts w:ascii="Times New Roman" w:hAnsi="Times New Roman" w:cs="Times New Roman"/>
          <w:color w:val="000000" w:themeColor="text1"/>
          <w:sz w:val="28"/>
          <w:szCs w:val="28"/>
        </w:rPr>
        <w:t>ь</w:t>
      </w:r>
      <w:r w:rsidRPr="005E659E">
        <w:rPr>
          <w:rFonts w:ascii="Times New Roman" w:hAnsi="Times New Roman" w:cs="Times New Roman"/>
          <w:color w:val="000000" w:themeColor="text1"/>
          <w:sz w:val="28"/>
          <w:szCs w:val="28"/>
        </w:rPr>
        <w:t xml:space="preserve">ской природной территории, в которое </w:t>
      </w:r>
      <w:hyperlink r:id="rId90" w:history="1">
        <w:r w:rsidRPr="005E659E">
          <w:rPr>
            <w:rFonts w:ascii="Times New Roman" w:hAnsi="Times New Roman" w:cs="Times New Roman"/>
            <w:color w:val="000000" w:themeColor="text1"/>
            <w:sz w:val="28"/>
            <w:szCs w:val="28"/>
          </w:rPr>
          <w:t>Постановлением</w:t>
        </w:r>
      </w:hyperlink>
      <w:r w:rsidRPr="005E659E">
        <w:rPr>
          <w:rFonts w:ascii="Times New Roman" w:hAnsi="Times New Roman" w:cs="Times New Roman"/>
          <w:color w:val="000000" w:themeColor="text1"/>
          <w:sz w:val="28"/>
          <w:szCs w:val="28"/>
        </w:rPr>
        <w:t xml:space="preserve"> Правительства Российской Федерации от 13 января 2010 г. № 1 «О внесении изменений в перечень видов деятельности, запрещенных в центральной экологич</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ской зоне Байкальской природной территории» внесены следующие и</w:t>
      </w:r>
      <w:r w:rsidRPr="005E659E">
        <w:rPr>
          <w:rFonts w:ascii="Times New Roman" w:hAnsi="Times New Roman" w:cs="Times New Roman"/>
          <w:color w:val="000000" w:themeColor="text1"/>
          <w:sz w:val="28"/>
          <w:szCs w:val="28"/>
        </w:rPr>
        <w:t>з</w:t>
      </w:r>
      <w:r w:rsidRPr="005E659E">
        <w:rPr>
          <w:rFonts w:ascii="Times New Roman" w:hAnsi="Times New Roman" w:cs="Times New Roman"/>
          <w:color w:val="000000" w:themeColor="text1"/>
          <w:sz w:val="28"/>
          <w:szCs w:val="28"/>
        </w:rPr>
        <w:t>менения:</w:t>
      </w:r>
      <w:proofErr w:type="gramEnd"/>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xml:space="preserve">а) исключен </w:t>
      </w:r>
      <w:hyperlink r:id="rId91" w:history="1">
        <w:r w:rsidRPr="005E659E">
          <w:rPr>
            <w:rFonts w:ascii="Times New Roman" w:hAnsi="Times New Roman" w:cs="Times New Roman"/>
            <w:color w:val="000000" w:themeColor="text1"/>
            <w:sz w:val="28"/>
            <w:szCs w:val="28"/>
          </w:rPr>
          <w:t>абзац двенадцатый</w:t>
        </w:r>
      </w:hyperlink>
      <w:r w:rsidRPr="005E659E">
        <w:rPr>
          <w:rFonts w:ascii="Times New Roman" w:hAnsi="Times New Roman" w:cs="Times New Roman"/>
          <w:color w:val="000000" w:themeColor="text1"/>
          <w:sz w:val="28"/>
          <w:szCs w:val="28"/>
        </w:rPr>
        <w:t xml:space="preserve"> Перечня, предусматривавший з</w:t>
      </w:r>
      <w:r w:rsidRPr="005E659E">
        <w:rPr>
          <w:rFonts w:ascii="Times New Roman" w:hAnsi="Times New Roman" w:cs="Times New Roman"/>
          <w:color w:val="000000" w:themeColor="text1"/>
          <w:sz w:val="28"/>
          <w:szCs w:val="28"/>
        </w:rPr>
        <w:t>а</w:t>
      </w:r>
      <w:r w:rsidRPr="005E659E">
        <w:rPr>
          <w:rFonts w:ascii="Times New Roman" w:hAnsi="Times New Roman" w:cs="Times New Roman"/>
          <w:color w:val="000000" w:themeColor="text1"/>
          <w:sz w:val="28"/>
          <w:szCs w:val="28"/>
        </w:rPr>
        <w:t>прет на производство целлюлозы, бумаги, картона и изделий из них без использования бессточных систем водопользования на производстве</w:t>
      </w:r>
      <w:r w:rsidRPr="005E659E">
        <w:rPr>
          <w:rFonts w:ascii="Times New Roman" w:hAnsi="Times New Roman" w:cs="Times New Roman"/>
          <w:color w:val="000000" w:themeColor="text1"/>
          <w:sz w:val="28"/>
          <w:szCs w:val="28"/>
        </w:rPr>
        <w:t>н</w:t>
      </w:r>
      <w:r w:rsidRPr="005E659E">
        <w:rPr>
          <w:rFonts w:ascii="Times New Roman" w:hAnsi="Times New Roman" w:cs="Times New Roman"/>
          <w:color w:val="000000" w:themeColor="text1"/>
          <w:sz w:val="28"/>
          <w:szCs w:val="28"/>
        </w:rPr>
        <w:t>ные нужды;</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xml:space="preserve">б) </w:t>
      </w:r>
      <w:hyperlink r:id="rId92" w:history="1">
        <w:r w:rsidRPr="005E659E">
          <w:rPr>
            <w:rFonts w:ascii="Times New Roman" w:hAnsi="Times New Roman" w:cs="Times New Roman"/>
            <w:color w:val="000000" w:themeColor="text1"/>
            <w:sz w:val="28"/>
            <w:szCs w:val="28"/>
          </w:rPr>
          <w:t>абзац сорок шестой</w:t>
        </w:r>
      </w:hyperlink>
      <w:r w:rsidRPr="005E659E">
        <w:rPr>
          <w:rFonts w:ascii="Times New Roman" w:hAnsi="Times New Roman" w:cs="Times New Roman"/>
          <w:color w:val="000000" w:themeColor="text1"/>
          <w:sz w:val="28"/>
          <w:szCs w:val="28"/>
        </w:rPr>
        <w:t xml:space="preserve"> изложен в следующей редакции:</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«запрещается деятельность по отведению сточных вод и утилиз</w:t>
      </w:r>
      <w:r w:rsidRPr="005E659E">
        <w:rPr>
          <w:rFonts w:ascii="Times New Roman" w:hAnsi="Times New Roman" w:cs="Times New Roman"/>
          <w:color w:val="000000" w:themeColor="text1"/>
          <w:sz w:val="28"/>
          <w:szCs w:val="28"/>
        </w:rPr>
        <w:t>а</w:t>
      </w:r>
      <w:r w:rsidRPr="005E659E">
        <w:rPr>
          <w:rFonts w:ascii="Times New Roman" w:hAnsi="Times New Roman" w:cs="Times New Roman"/>
          <w:color w:val="000000" w:themeColor="text1"/>
          <w:sz w:val="28"/>
          <w:szCs w:val="28"/>
        </w:rPr>
        <w:t xml:space="preserve">ции отходов в части складирования, захоронения и </w:t>
      </w:r>
      <w:proofErr w:type="gramStart"/>
      <w:r w:rsidRPr="005E659E">
        <w:rPr>
          <w:rFonts w:ascii="Times New Roman" w:hAnsi="Times New Roman" w:cs="Times New Roman"/>
          <w:color w:val="000000" w:themeColor="text1"/>
          <w:sz w:val="28"/>
          <w:szCs w:val="28"/>
        </w:rPr>
        <w:t>обезвреживания</w:t>
      </w:r>
      <w:proofErr w:type="gramEnd"/>
      <w:r w:rsidRPr="005E659E">
        <w:rPr>
          <w:rFonts w:ascii="Times New Roman" w:hAnsi="Times New Roman" w:cs="Times New Roman"/>
          <w:color w:val="000000" w:themeColor="text1"/>
          <w:sz w:val="28"/>
          <w:szCs w:val="28"/>
        </w:rPr>
        <w:t xml:space="preserve"> вновь образующихся отходов </w:t>
      </w:r>
      <w:hyperlink r:id="rId93" w:history="1">
        <w:r w:rsidRPr="005E659E">
          <w:rPr>
            <w:rFonts w:ascii="Times New Roman" w:hAnsi="Times New Roman" w:cs="Times New Roman"/>
            <w:color w:val="000000" w:themeColor="text1"/>
            <w:sz w:val="28"/>
            <w:szCs w:val="28"/>
          </w:rPr>
          <w:t>I-V класса</w:t>
        </w:r>
      </w:hyperlink>
      <w:r w:rsidRPr="005E659E">
        <w:rPr>
          <w:rFonts w:ascii="Times New Roman" w:hAnsi="Times New Roman" w:cs="Times New Roman"/>
          <w:color w:val="000000" w:themeColor="text1"/>
          <w:sz w:val="28"/>
          <w:szCs w:val="28"/>
        </w:rPr>
        <w:t xml:space="preserve"> опасности за пределами спец</w:t>
      </w:r>
      <w:r w:rsidRPr="005E659E">
        <w:rPr>
          <w:rFonts w:ascii="Times New Roman" w:hAnsi="Times New Roman" w:cs="Times New Roman"/>
          <w:color w:val="000000" w:themeColor="text1"/>
          <w:sz w:val="28"/>
          <w:szCs w:val="28"/>
        </w:rPr>
        <w:t>и</w:t>
      </w:r>
      <w:r w:rsidRPr="005E659E">
        <w:rPr>
          <w:rFonts w:ascii="Times New Roman" w:hAnsi="Times New Roman" w:cs="Times New Roman"/>
          <w:color w:val="000000" w:themeColor="text1"/>
          <w:sz w:val="28"/>
          <w:szCs w:val="28"/>
        </w:rPr>
        <w:t>ально оборудованных мест размещения отходов, созданных на основ</w:t>
      </w:r>
      <w:r w:rsidRPr="005E659E">
        <w:rPr>
          <w:rFonts w:ascii="Times New Roman" w:hAnsi="Times New Roman" w:cs="Times New Roman"/>
          <w:color w:val="000000" w:themeColor="text1"/>
          <w:sz w:val="28"/>
          <w:szCs w:val="28"/>
        </w:rPr>
        <w:t>а</w:t>
      </w:r>
      <w:r w:rsidRPr="005E659E">
        <w:rPr>
          <w:rFonts w:ascii="Times New Roman" w:hAnsi="Times New Roman" w:cs="Times New Roman"/>
          <w:color w:val="000000" w:themeColor="text1"/>
          <w:sz w:val="28"/>
          <w:szCs w:val="28"/>
        </w:rPr>
        <w:t>нии выданных в соответствии с законодательством Российской Федер</w:t>
      </w:r>
      <w:r w:rsidRPr="005E659E">
        <w:rPr>
          <w:rFonts w:ascii="Times New Roman" w:hAnsi="Times New Roman" w:cs="Times New Roman"/>
          <w:color w:val="000000" w:themeColor="text1"/>
          <w:sz w:val="28"/>
          <w:szCs w:val="28"/>
        </w:rPr>
        <w:t>а</w:t>
      </w:r>
      <w:r w:rsidRPr="005E659E">
        <w:rPr>
          <w:rFonts w:ascii="Times New Roman" w:hAnsi="Times New Roman" w:cs="Times New Roman"/>
          <w:color w:val="000000" w:themeColor="text1"/>
          <w:sz w:val="28"/>
          <w:szCs w:val="28"/>
        </w:rPr>
        <w:t>ции разрешений»;</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xml:space="preserve">в) </w:t>
      </w:r>
      <w:hyperlink r:id="rId94" w:history="1">
        <w:r w:rsidRPr="005E659E">
          <w:rPr>
            <w:rFonts w:ascii="Times New Roman" w:hAnsi="Times New Roman" w:cs="Times New Roman"/>
            <w:color w:val="000000" w:themeColor="text1"/>
            <w:sz w:val="28"/>
            <w:szCs w:val="28"/>
          </w:rPr>
          <w:t>абзац сорок седьмой</w:t>
        </w:r>
      </w:hyperlink>
      <w:r w:rsidRPr="005E659E">
        <w:rPr>
          <w:rFonts w:ascii="Times New Roman" w:hAnsi="Times New Roman" w:cs="Times New Roman"/>
          <w:color w:val="000000" w:themeColor="text1"/>
          <w:sz w:val="28"/>
          <w:szCs w:val="28"/>
        </w:rPr>
        <w:t>, предусматривавший запрет деятельности по утилизации отходов в части обезвреживания отходов производства и потребления путем сжигания, дополнен словами "без очистки выбросов до нормативного качества".</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lastRenderedPageBreak/>
        <w:t xml:space="preserve">А. И. </w:t>
      </w:r>
      <w:proofErr w:type="spellStart"/>
      <w:r w:rsidRPr="005E659E">
        <w:rPr>
          <w:rFonts w:ascii="Times New Roman" w:hAnsi="Times New Roman" w:cs="Times New Roman"/>
          <w:color w:val="000000" w:themeColor="text1"/>
          <w:sz w:val="28"/>
          <w:szCs w:val="28"/>
        </w:rPr>
        <w:t>Маргулев</w:t>
      </w:r>
      <w:proofErr w:type="spellEnd"/>
      <w:r w:rsidRPr="005E659E">
        <w:rPr>
          <w:rFonts w:ascii="Times New Roman" w:hAnsi="Times New Roman" w:cs="Times New Roman"/>
          <w:color w:val="000000" w:themeColor="text1"/>
          <w:sz w:val="28"/>
          <w:szCs w:val="28"/>
        </w:rPr>
        <w:t>  и отделение международной неправительстве</w:t>
      </w:r>
      <w:r w:rsidRPr="005E659E">
        <w:rPr>
          <w:rFonts w:ascii="Times New Roman" w:hAnsi="Times New Roman" w:cs="Times New Roman"/>
          <w:color w:val="000000" w:themeColor="text1"/>
          <w:sz w:val="28"/>
          <w:szCs w:val="28"/>
        </w:rPr>
        <w:t>н</w:t>
      </w:r>
      <w:r w:rsidRPr="005E659E">
        <w:rPr>
          <w:rFonts w:ascii="Times New Roman" w:hAnsi="Times New Roman" w:cs="Times New Roman"/>
          <w:color w:val="000000" w:themeColor="text1"/>
          <w:sz w:val="28"/>
          <w:szCs w:val="28"/>
        </w:rPr>
        <w:t>ной некоммерческой организации «Совет Гринпис» обратились в Ве</w:t>
      </w:r>
      <w:r w:rsidRPr="005E659E">
        <w:rPr>
          <w:rFonts w:ascii="Times New Roman" w:hAnsi="Times New Roman" w:cs="Times New Roman"/>
          <w:color w:val="000000" w:themeColor="text1"/>
          <w:sz w:val="28"/>
          <w:szCs w:val="28"/>
        </w:rPr>
        <w:t>р</w:t>
      </w:r>
      <w:r w:rsidRPr="005E659E">
        <w:rPr>
          <w:rFonts w:ascii="Times New Roman" w:hAnsi="Times New Roman" w:cs="Times New Roman"/>
          <w:color w:val="000000" w:themeColor="text1"/>
          <w:sz w:val="28"/>
          <w:szCs w:val="28"/>
        </w:rPr>
        <w:t>ховный Суд Российской Федерации с заявлениями об оспаривании П</w:t>
      </w:r>
      <w:r w:rsidRPr="005E659E">
        <w:rPr>
          <w:rFonts w:ascii="Times New Roman" w:hAnsi="Times New Roman" w:cs="Times New Roman"/>
          <w:color w:val="000000" w:themeColor="text1"/>
          <w:sz w:val="28"/>
          <w:szCs w:val="28"/>
        </w:rPr>
        <w:t>о</w:t>
      </w:r>
      <w:r w:rsidRPr="005E659E">
        <w:rPr>
          <w:rFonts w:ascii="Times New Roman" w:hAnsi="Times New Roman" w:cs="Times New Roman"/>
          <w:color w:val="000000" w:themeColor="text1"/>
          <w:sz w:val="28"/>
          <w:szCs w:val="28"/>
        </w:rPr>
        <w:t xml:space="preserve">становления. </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xml:space="preserve">А. И. </w:t>
      </w:r>
      <w:proofErr w:type="spellStart"/>
      <w:r w:rsidRPr="005E659E">
        <w:rPr>
          <w:rFonts w:ascii="Times New Roman" w:hAnsi="Times New Roman" w:cs="Times New Roman"/>
          <w:color w:val="000000" w:themeColor="text1"/>
          <w:sz w:val="28"/>
          <w:szCs w:val="28"/>
        </w:rPr>
        <w:t>Маргулев</w:t>
      </w:r>
      <w:proofErr w:type="spellEnd"/>
      <w:r w:rsidRPr="005E659E">
        <w:rPr>
          <w:rFonts w:ascii="Times New Roman" w:hAnsi="Times New Roman" w:cs="Times New Roman"/>
          <w:color w:val="000000" w:themeColor="text1"/>
          <w:sz w:val="28"/>
          <w:szCs w:val="28"/>
        </w:rPr>
        <w:t xml:space="preserve">  просил признать недействующим </w:t>
      </w:r>
      <w:hyperlink r:id="rId95" w:history="1">
        <w:r w:rsidRPr="005E659E">
          <w:rPr>
            <w:rFonts w:ascii="Times New Roman" w:hAnsi="Times New Roman" w:cs="Times New Roman"/>
            <w:color w:val="000000" w:themeColor="text1"/>
            <w:sz w:val="28"/>
            <w:szCs w:val="28"/>
          </w:rPr>
          <w:t>пункт "а"</w:t>
        </w:r>
      </w:hyperlink>
      <w:r w:rsidRPr="005E659E">
        <w:rPr>
          <w:rFonts w:ascii="Times New Roman" w:hAnsi="Times New Roman" w:cs="Times New Roman"/>
          <w:color w:val="000000" w:themeColor="text1"/>
          <w:sz w:val="28"/>
          <w:szCs w:val="28"/>
        </w:rPr>
        <w:t xml:space="preserve"> Постановления, ссылаясь на его противоречие </w:t>
      </w:r>
      <w:hyperlink r:id="rId96" w:history="1">
        <w:r w:rsidRPr="005E659E">
          <w:rPr>
            <w:rFonts w:ascii="Times New Roman" w:hAnsi="Times New Roman" w:cs="Times New Roman"/>
            <w:color w:val="000000" w:themeColor="text1"/>
            <w:sz w:val="28"/>
            <w:szCs w:val="28"/>
          </w:rPr>
          <w:t>п. 1 ст. 6</w:t>
        </w:r>
      </w:hyperlink>
      <w:r w:rsidRPr="005E659E">
        <w:rPr>
          <w:rFonts w:ascii="Times New Roman" w:hAnsi="Times New Roman" w:cs="Times New Roman"/>
          <w:color w:val="000000" w:themeColor="text1"/>
          <w:sz w:val="28"/>
          <w:szCs w:val="28"/>
        </w:rPr>
        <w:t xml:space="preserve"> Федерального з</w:t>
      </w:r>
      <w:r w:rsidRPr="005E659E">
        <w:rPr>
          <w:rFonts w:ascii="Times New Roman" w:hAnsi="Times New Roman" w:cs="Times New Roman"/>
          <w:color w:val="000000" w:themeColor="text1"/>
          <w:sz w:val="28"/>
          <w:szCs w:val="28"/>
        </w:rPr>
        <w:t>а</w:t>
      </w:r>
      <w:r w:rsidRPr="005E659E">
        <w:rPr>
          <w:rFonts w:ascii="Times New Roman" w:hAnsi="Times New Roman" w:cs="Times New Roman"/>
          <w:color w:val="000000" w:themeColor="text1"/>
          <w:sz w:val="28"/>
          <w:szCs w:val="28"/>
        </w:rPr>
        <w:t>кона от 1 мая 1999 г. № 94-ФЗ «Об охране озера Байкал». В заявлении организации «Совет Гринпис» поставлен вопрос о признании Постано</w:t>
      </w:r>
      <w:r w:rsidRPr="005E659E">
        <w:rPr>
          <w:rFonts w:ascii="Times New Roman" w:hAnsi="Times New Roman" w:cs="Times New Roman"/>
          <w:color w:val="000000" w:themeColor="text1"/>
          <w:sz w:val="28"/>
          <w:szCs w:val="28"/>
        </w:rPr>
        <w:t>в</w:t>
      </w:r>
      <w:r w:rsidRPr="005E659E">
        <w:rPr>
          <w:rFonts w:ascii="Times New Roman" w:hAnsi="Times New Roman" w:cs="Times New Roman"/>
          <w:color w:val="000000" w:themeColor="text1"/>
          <w:sz w:val="28"/>
          <w:szCs w:val="28"/>
        </w:rPr>
        <w:t xml:space="preserve">ления недействующим в полном объеме по мотивам его несоответствия нормам Федеральных законов «Об охране озера Байкал» и </w:t>
      </w:r>
      <w:hyperlink r:id="rId97" w:history="1">
        <w:r w:rsidRPr="005E659E">
          <w:rPr>
            <w:rFonts w:ascii="Times New Roman" w:hAnsi="Times New Roman" w:cs="Times New Roman"/>
            <w:color w:val="000000" w:themeColor="text1"/>
            <w:sz w:val="28"/>
            <w:szCs w:val="28"/>
          </w:rPr>
          <w:t>«Об охране окружающей среды"</w:t>
        </w:r>
      </w:hyperlink>
      <w:r w:rsidRPr="005E659E">
        <w:rPr>
          <w:rFonts w:ascii="Times New Roman" w:hAnsi="Times New Roman" w:cs="Times New Roman"/>
          <w:color w:val="000000" w:themeColor="text1"/>
          <w:sz w:val="28"/>
          <w:szCs w:val="28"/>
        </w:rPr>
        <w:t xml:space="preserve">, а также положениям международной </w:t>
      </w:r>
      <w:hyperlink r:id="rId98" w:history="1">
        <w:r w:rsidRPr="005E659E">
          <w:rPr>
            <w:rFonts w:ascii="Times New Roman" w:hAnsi="Times New Roman" w:cs="Times New Roman"/>
            <w:color w:val="000000" w:themeColor="text1"/>
            <w:sz w:val="28"/>
            <w:szCs w:val="28"/>
          </w:rPr>
          <w:t>Конвенции</w:t>
        </w:r>
      </w:hyperlink>
      <w:r w:rsidRPr="005E659E">
        <w:rPr>
          <w:rFonts w:ascii="Times New Roman" w:hAnsi="Times New Roman" w:cs="Times New Roman"/>
          <w:color w:val="000000" w:themeColor="text1"/>
          <w:sz w:val="28"/>
          <w:szCs w:val="28"/>
        </w:rPr>
        <w:t xml:space="preserve"> об охране всемирного культурного и природного наследия.</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xml:space="preserve">Заявления </w:t>
      </w:r>
      <w:proofErr w:type="spellStart"/>
      <w:r w:rsidRPr="005E659E">
        <w:rPr>
          <w:rFonts w:ascii="Times New Roman" w:hAnsi="Times New Roman" w:cs="Times New Roman"/>
          <w:color w:val="000000" w:themeColor="text1"/>
          <w:sz w:val="28"/>
          <w:szCs w:val="28"/>
        </w:rPr>
        <w:t>Маргулева</w:t>
      </w:r>
      <w:proofErr w:type="spellEnd"/>
      <w:r w:rsidRPr="005E659E">
        <w:rPr>
          <w:rFonts w:ascii="Times New Roman" w:hAnsi="Times New Roman" w:cs="Times New Roman"/>
          <w:color w:val="000000" w:themeColor="text1"/>
          <w:sz w:val="28"/>
          <w:szCs w:val="28"/>
        </w:rPr>
        <w:t> А.И. и организации «Совет Гринпис» объ</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динены судом для совместного рассмотрения в одно производство.</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5E659E">
        <w:rPr>
          <w:rFonts w:ascii="Times New Roman" w:hAnsi="Times New Roman" w:cs="Times New Roman"/>
          <w:color w:val="000000" w:themeColor="text1"/>
          <w:sz w:val="28"/>
          <w:szCs w:val="28"/>
        </w:rPr>
        <w:t xml:space="preserve">В судебном заседании </w:t>
      </w:r>
      <w:proofErr w:type="spellStart"/>
      <w:r w:rsidRPr="005E659E">
        <w:rPr>
          <w:rFonts w:ascii="Times New Roman" w:hAnsi="Times New Roman" w:cs="Times New Roman"/>
          <w:color w:val="000000" w:themeColor="text1"/>
          <w:sz w:val="28"/>
          <w:szCs w:val="28"/>
        </w:rPr>
        <w:t>Маргулев</w:t>
      </w:r>
      <w:proofErr w:type="spellEnd"/>
      <w:r w:rsidRPr="005E659E">
        <w:rPr>
          <w:rFonts w:ascii="Times New Roman" w:hAnsi="Times New Roman" w:cs="Times New Roman"/>
          <w:color w:val="000000" w:themeColor="text1"/>
          <w:sz w:val="28"/>
          <w:szCs w:val="28"/>
        </w:rPr>
        <w:t xml:space="preserve"> А.И. и его представители </w:t>
      </w:r>
      <w:proofErr w:type="spellStart"/>
      <w:r w:rsidRPr="005E659E">
        <w:rPr>
          <w:rFonts w:ascii="Times New Roman" w:hAnsi="Times New Roman" w:cs="Times New Roman"/>
          <w:color w:val="000000" w:themeColor="text1"/>
          <w:sz w:val="28"/>
          <w:szCs w:val="28"/>
        </w:rPr>
        <w:t>Сумбаев</w:t>
      </w:r>
      <w:proofErr w:type="spellEnd"/>
      <w:r w:rsidRPr="005E659E">
        <w:rPr>
          <w:rFonts w:ascii="Times New Roman" w:hAnsi="Times New Roman" w:cs="Times New Roman"/>
          <w:color w:val="000000" w:themeColor="text1"/>
          <w:sz w:val="28"/>
          <w:szCs w:val="28"/>
        </w:rPr>
        <w:t xml:space="preserve"> А.П. и </w:t>
      </w:r>
      <w:proofErr w:type="spellStart"/>
      <w:r w:rsidRPr="005E659E">
        <w:rPr>
          <w:rFonts w:ascii="Times New Roman" w:hAnsi="Times New Roman" w:cs="Times New Roman"/>
          <w:color w:val="000000" w:themeColor="text1"/>
          <w:sz w:val="28"/>
          <w:szCs w:val="28"/>
        </w:rPr>
        <w:t>Гречушкина</w:t>
      </w:r>
      <w:proofErr w:type="spellEnd"/>
      <w:r w:rsidRPr="005E659E">
        <w:rPr>
          <w:rFonts w:ascii="Times New Roman" w:hAnsi="Times New Roman" w:cs="Times New Roman"/>
          <w:color w:val="000000" w:themeColor="text1"/>
          <w:sz w:val="28"/>
          <w:szCs w:val="28"/>
        </w:rPr>
        <w:t xml:space="preserve"> Т.С. поддержали заявление об оспаривании </w:t>
      </w:r>
      <w:hyperlink r:id="rId99" w:history="1">
        <w:r w:rsidRPr="005E659E">
          <w:rPr>
            <w:rFonts w:ascii="Times New Roman" w:hAnsi="Times New Roman" w:cs="Times New Roman"/>
            <w:color w:val="000000" w:themeColor="text1"/>
            <w:sz w:val="28"/>
            <w:szCs w:val="28"/>
          </w:rPr>
          <w:t>пун</w:t>
        </w:r>
        <w:r w:rsidRPr="005E659E">
          <w:rPr>
            <w:rFonts w:ascii="Times New Roman" w:hAnsi="Times New Roman" w:cs="Times New Roman"/>
            <w:color w:val="000000" w:themeColor="text1"/>
            <w:sz w:val="28"/>
            <w:szCs w:val="28"/>
          </w:rPr>
          <w:t>к</w:t>
        </w:r>
        <w:r w:rsidRPr="005E659E">
          <w:rPr>
            <w:rFonts w:ascii="Times New Roman" w:hAnsi="Times New Roman" w:cs="Times New Roman"/>
            <w:color w:val="000000" w:themeColor="text1"/>
            <w:sz w:val="28"/>
            <w:szCs w:val="28"/>
          </w:rPr>
          <w:t>та "а"</w:t>
        </w:r>
      </w:hyperlink>
      <w:r w:rsidRPr="005E659E">
        <w:rPr>
          <w:rFonts w:ascii="Times New Roman" w:hAnsi="Times New Roman" w:cs="Times New Roman"/>
          <w:color w:val="000000" w:themeColor="text1"/>
          <w:sz w:val="28"/>
          <w:szCs w:val="28"/>
        </w:rPr>
        <w:t xml:space="preserve"> Постановления, дополнив доводы о его незаконности ссылками также на положения </w:t>
      </w:r>
      <w:hyperlink r:id="rId100" w:history="1">
        <w:r w:rsidRPr="005E659E">
          <w:rPr>
            <w:rFonts w:ascii="Times New Roman" w:hAnsi="Times New Roman" w:cs="Times New Roman"/>
            <w:color w:val="000000" w:themeColor="text1"/>
            <w:sz w:val="28"/>
            <w:szCs w:val="28"/>
          </w:rPr>
          <w:t>ч. 4 ст. 39</w:t>
        </w:r>
      </w:hyperlink>
      <w:r w:rsidRPr="005E659E">
        <w:rPr>
          <w:rFonts w:ascii="Times New Roman" w:hAnsi="Times New Roman" w:cs="Times New Roman"/>
          <w:color w:val="000000" w:themeColor="text1"/>
          <w:sz w:val="28"/>
          <w:szCs w:val="28"/>
        </w:rPr>
        <w:t xml:space="preserve"> Федерального закона «О санитарно-эпидемиологическом благополучии населения» и </w:t>
      </w:r>
      <w:hyperlink r:id="rId101" w:history="1">
        <w:r w:rsidRPr="005E659E">
          <w:rPr>
            <w:rFonts w:ascii="Times New Roman" w:hAnsi="Times New Roman" w:cs="Times New Roman"/>
            <w:color w:val="000000" w:themeColor="text1"/>
            <w:sz w:val="28"/>
            <w:szCs w:val="28"/>
          </w:rPr>
          <w:t>ст. 51</w:t>
        </w:r>
      </w:hyperlink>
      <w:r w:rsidRPr="005E659E">
        <w:rPr>
          <w:rFonts w:ascii="Times New Roman" w:hAnsi="Times New Roman" w:cs="Times New Roman"/>
          <w:color w:val="000000" w:themeColor="text1"/>
          <w:sz w:val="28"/>
          <w:szCs w:val="28"/>
        </w:rPr>
        <w:t xml:space="preserve"> Федерального закона «Об охране окружающей среды».</w:t>
      </w:r>
      <w:proofErr w:type="gramEnd"/>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5E659E">
        <w:rPr>
          <w:rFonts w:ascii="Times New Roman" w:hAnsi="Times New Roman" w:cs="Times New Roman"/>
          <w:color w:val="000000" w:themeColor="text1"/>
          <w:sz w:val="28"/>
          <w:szCs w:val="28"/>
        </w:rPr>
        <w:t xml:space="preserve">Представители организации «Совет Гринпис» </w:t>
      </w:r>
      <w:proofErr w:type="spellStart"/>
      <w:r w:rsidRPr="005E659E">
        <w:rPr>
          <w:rFonts w:ascii="Times New Roman" w:hAnsi="Times New Roman" w:cs="Times New Roman"/>
          <w:color w:val="000000" w:themeColor="text1"/>
          <w:sz w:val="28"/>
          <w:szCs w:val="28"/>
        </w:rPr>
        <w:t>Крейндлин</w:t>
      </w:r>
      <w:proofErr w:type="spellEnd"/>
      <w:r w:rsidRPr="005E659E">
        <w:rPr>
          <w:rFonts w:ascii="Times New Roman" w:hAnsi="Times New Roman" w:cs="Times New Roman"/>
          <w:color w:val="000000" w:themeColor="text1"/>
          <w:sz w:val="28"/>
          <w:szCs w:val="28"/>
        </w:rPr>
        <w:t xml:space="preserve"> М.Л. и </w:t>
      </w:r>
      <w:proofErr w:type="spellStart"/>
      <w:r w:rsidRPr="005E659E">
        <w:rPr>
          <w:rFonts w:ascii="Times New Roman" w:hAnsi="Times New Roman" w:cs="Times New Roman"/>
          <w:color w:val="000000" w:themeColor="text1"/>
          <w:sz w:val="28"/>
          <w:szCs w:val="28"/>
        </w:rPr>
        <w:t>Блатова</w:t>
      </w:r>
      <w:proofErr w:type="spellEnd"/>
      <w:r w:rsidRPr="005E659E">
        <w:rPr>
          <w:rFonts w:ascii="Times New Roman" w:hAnsi="Times New Roman" w:cs="Times New Roman"/>
          <w:color w:val="000000" w:themeColor="text1"/>
          <w:sz w:val="28"/>
          <w:szCs w:val="28"/>
        </w:rPr>
        <w:t xml:space="preserve"> О.Д. в своих объяснениях в судебном заседании просили о признании </w:t>
      </w:r>
      <w:hyperlink r:id="rId102" w:history="1">
        <w:r w:rsidRPr="005E659E">
          <w:rPr>
            <w:rFonts w:ascii="Times New Roman" w:hAnsi="Times New Roman" w:cs="Times New Roman"/>
            <w:color w:val="000000" w:themeColor="text1"/>
            <w:sz w:val="28"/>
            <w:szCs w:val="28"/>
          </w:rPr>
          <w:t>Постановления</w:t>
        </w:r>
      </w:hyperlink>
      <w:r w:rsidRPr="005E659E">
        <w:rPr>
          <w:rFonts w:ascii="Times New Roman" w:hAnsi="Times New Roman" w:cs="Times New Roman"/>
          <w:color w:val="000000" w:themeColor="text1"/>
          <w:sz w:val="28"/>
          <w:szCs w:val="28"/>
        </w:rPr>
        <w:t xml:space="preserve"> недействующим в полном объеме по основан</w:t>
      </w:r>
      <w:r w:rsidRPr="005E659E">
        <w:rPr>
          <w:rFonts w:ascii="Times New Roman" w:hAnsi="Times New Roman" w:cs="Times New Roman"/>
          <w:color w:val="000000" w:themeColor="text1"/>
          <w:sz w:val="28"/>
          <w:szCs w:val="28"/>
        </w:rPr>
        <w:t>и</w:t>
      </w:r>
      <w:r w:rsidRPr="005E659E">
        <w:rPr>
          <w:rFonts w:ascii="Times New Roman" w:hAnsi="Times New Roman" w:cs="Times New Roman"/>
          <w:color w:val="000000" w:themeColor="text1"/>
          <w:sz w:val="28"/>
          <w:szCs w:val="28"/>
        </w:rPr>
        <w:t>ям, изложенным в их заявлении.</w:t>
      </w:r>
      <w:proofErr w:type="gramEnd"/>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Представители Правительства Российской Федерации Рае</w:t>
      </w:r>
      <w:r w:rsidRPr="005E659E">
        <w:rPr>
          <w:rFonts w:ascii="Times New Roman" w:hAnsi="Times New Roman" w:cs="Times New Roman"/>
          <w:color w:val="000000" w:themeColor="text1"/>
          <w:sz w:val="28"/>
          <w:szCs w:val="28"/>
        </w:rPr>
        <w:t>в</w:t>
      </w:r>
      <w:r w:rsidRPr="005E659E">
        <w:rPr>
          <w:rFonts w:ascii="Times New Roman" w:hAnsi="Times New Roman" w:cs="Times New Roman"/>
          <w:color w:val="000000" w:themeColor="text1"/>
          <w:sz w:val="28"/>
          <w:szCs w:val="28"/>
        </w:rPr>
        <w:t>ская Е.В. и Гуськов А.П. требование заявителей не признали, ссылаясь на то, что оспариваемое Постановление принято Правительством Ро</w:t>
      </w:r>
      <w:r w:rsidRPr="005E659E">
        <w:rPr>
          <w:rFonts w:ascii="Times New Roman" w:hAnsi="Times New Roman" w:cs="Times New Roman"/>
          <w:color w:val="000000" w:themeColor="text1"/>
          <w:sz w:val="28"/>
          <w:szCs w:val="28"/>
        </w:rPr>
        <w:t>с</w:t>
      </w:r>
      <w:r w:rsidRPr="005E659E">
        <w:rPr>
          <w:rFonts w:ascii="Times New Roman" w:hAnsi="Times New Roman" w:cs="Times New Roman"/>
          <w:color w:val="000000" w:themeColor="text1"/>
          <w:sz w:val="28"/>
          <w:szCs w:val="28"/>
        </w:rPr>
        <w:t xml:space="preserve">сийской Федерации в </w:t>
      </w:r>
      <w:proofErr w:type="gramStart"/>
      <w:r w:rsidRPr="005E659E">
        <w:rPr>
          <w:rFonts w:ascii="Times New Roman" w:hAnsi="Times New Roman" w:cs="Times New Roman"/>
          <w:color w:val="000000" w:themeColor="text1"/>
          <w:sz w:val="28"/>
          <w:szCs w:val="28"/>
        </w:rPr>
        <w:t>рамках</w:t>
      </w:r>
      <w:proofErr w:type="gramEnd"/>
      <w:r w:rsidRPr="005E659E">
        <w:rPr>
          <w:rFonts w:ascii="Times New Roman" w:hAnsi="Times New Roman" w:cs="Times New Roman"/>
          <w:color w:val="000000" w:themeColor="text1"/>
          <w:sz w:val="28"/>
          <w:szCs w:val="28"/>
        </w:rPr>
        <w:t xml:space="preserve"> имеющихся у него полномочий, не прот</w:t>
      </w:r>
      <w:r w:rsidRPr="005E659E">
        <w:rPr>
          <w:rFonts w:ascii="Times New Roman" w:hAnsi="Times New Roman" w:cs="Times New Roman"/>
          <w:color w:val="000000" w:themeColor="text1"/>
          <w:sz w:val="28"/>
          <w:szCs w:val="28"/>
        </w:rPr>
        <w:t>и</w:t>
      </w:r>
      <w:r w:rsidRPr="005E659E">
        <w:rPr>
          <w:rFonts w:ascii="Times New Roman" w:hAnsi="Times New Roman" w:cs="Times New Roman"/>
          <w:color w:val="000000" w:themeColor="text1"/>
          <w:sz w:val="28"/>
          <w:szCs w:val="28"/>
        </w:rPr>
        <w:t>воречит действующему законодательству и прав заявителей не наруш</w:t>
      </w:r>
      <w:r w:rsidRPr="005E659E">
        <w:rPr>
          <w:rFonts w:ascii="Times New Roman" w:hAnsi="Times New Roman" w:cs="Times New Roman"/>
          <w:color w:val="000000" w:themeColor="text1"/>
          <w:sz w:val="28"/>
          <w:szCs w:val="28"/>
        </w:rPr>
        <w:t>а</w:t>
      </w:r>
      <w:r w:rsidRPr="005E659E">
        <w:rPr>
          <w:rFonts w:ascii="Times New Roman" w:hAnsi="Times New Roman" w:cs="Times New Roman"/>
          <w:color w:val="000000" w:themeColor="text1"/>
          <w:sz w:val="28"/>
          <w:szCs w:val="28"/>
        </w:rPr>
        <w:t>ет.</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Выслушав объяснения лиц, участвующих в деле, и их представ</w:t>
      </w:r>
      <w:r w:rsidRPr="005E659E">
        <w:rPr>
          <w:rFonts w:ascii="Times New Roman" w:hAnsi="Times New Roman" w:cs="Times New Roman"/>
          <w:color w:val="000000" w:themeColor="text1"/>
          <w:sz w:val="28"/>
          <w:szCs w:val="28"/>
        </w:rPr>
        <w:t>и</w:t>
      </w:r>
      <w:r w:rsidRPr="005E659E">
        <w:rPr>
          <w:rFonts w:ascii="Times New Roman" w:hAnsi="Times New Roman" w:cs="Times New Roman"/>
          <w:color w:val="000000" w:themeColor="text1"/>
          <w:sz w:val="28"/>
          <w:szCs w:val="28"/>
        </w:rPr>
        <w:t>телей, изучив материалы дела и заслушав заключение прокурора Ген</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 xml:space="preserve">ральной прокуратуры Российской Федерации </w:t>
      </w:r>
      <w:proofErr w:type="spellStart"/>
      <w:r w:rsidRPr="005E659E">
        <w:rPr>
          <w:rFonts w:ascii="Times New Roman" w:hAnsi="Times New Roman" w:cs="Times New Roman"/>
          <w:color w:val="000000" w:themeColor="text1"/>
          <w:sz w:val="28"/>
          <w:szCs w:val="28"/>
        </w:rPr>
        <w:t>Масаловой</w:t>
      </w:r>
      <w:proofErr w:type="spellEnd"/>
      <w:r w:rsidRPr="005E659E">
        <w:rPr>
          <w:rFonts w:ascii="Times New Roman" w:hAnsi="Times New Roman" w:cs="Times New Roman"/>
          <w:color w:val="000000" w:themeColor="text1"/>
          <w:sz w:val="28"/>
          <w:szCs w:val="28"/>
        </w:rPr>
        <w:t> Л.Ф., проси</w:t>
      </w:r>
      <w:r w:rsidRPr="005E659E">
        <w:rPr>
          <w:rFonts w:ascii="Times New Roman" w:hAnsi="Times New Roman" w:cs="Times New Roman"/>
          <w:color w:val="000000" w:themeColor="text1"/>
          <w:sz w:val="28"/>
          <w:szCs w:val="28"/>
        </w:rPr>
        <w:t>в</w:t>
      </w:r>
      <w:r w:rsidRPr="005E659E">
        <w:rPr>
          <w:rFonts w:ascii="Times New Roman" w:hAnsi="Times New Roman" w:cs="Times New Roman"/>
          <w:color w:val="000000" w:themeColor="text1"/>
          <w:sz w:val="28"/>
          <w:szCs w:val="28"/>
        </w:rPr>
        <w:t xml:space="preserve">шей отказать заявителям в удовлетворении их требований, суд находит заявления А. И. </w:t>
      </w:r>
      <w:proofErr w:type="spellStart"/>
      <w:r w:rsidRPr="005E659E">
        <w:rPr>
          <w:rFonts w:ascii="Times New Roman" w:hAnsi="Times New Roman" w:cs="Times New Roman"/>
          <w:color w:val="000000" w:themeColor="text1"/>
          <w:sz w:val="28"/>
          <w:szCs w:val="28"/>
        </w:rPr>
        <w:t>Маргулева</w:t>
      </w:r>
      <w:proofErr w:type="spellEnd"/>
      <w:r w:rsidRPr="005E659E">
        <w:rPr>
          <w:rFonts w:ascii="Times New Roman" w:hAnsi="Times New Roman" w:cs="Times New Roman"/>
          <w:color w:val="000000" w:themeColor="text1"/>
          <w:sz w:val="28"/>
          <w:szCs w:val="28"/>
        </w:rPr>
        <w:t>  и организации «Совет Гринпис» не подл</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жащими удовлетворению.</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xml:space="preserve">Основаниями такого удовлетворения стало, </w:t>
      </w:r>
      <w:proofErr w:type="gramStart"/>
      <w:r w:rsidRPr="005E659E">
        <w:rPr>
          <w:rFonts w:ascii="Times New Roman" w:hAnsi="Times New Roman" w:cs="Times New Roman"/>
          <w:color w:val="000000" w:themeColor="text1"/>
          <w:sz w:val="28"/>
          <w:szCs w:val="28"/>
        </w:rPr>
        <w:t>то</w:t>
      </w:r>
      <w:proofErr w:type="gramEnd"/>
      <w:r w:rsidRPr="005E659E">
        <w:rPr>
          <w:rFonts w:ascii="Times New Roman" w:hAnsi="Times New Roman" w:cs="Times New Roman"/>
          <w:color w:val="000000" w:themeColor="text1"/>
          <w:sz w:val="28"/>
          <w:szCs w:val="28"/>
        </w:rPr>
        <w:t xml:space="preserve"> что постановления Правительства Российской Федерации от 30 августа 2001 г. № 643 «Об утверждении перечня видов деятельности, запрещенных в центральной экологической зоне Байкальской природной территории» следует, что указанное постановление принято в соответствии с </w:t>
      </w:r>
      <w:hyperlink r:id="rId103" w:history="1">
        <w:r w:rsidRPr="005E659E">
          <w:rPr>
            <w:rFonts w:ascii="Times New Roman" w:hAnsi="Times New Roman" w:cs="Times New Roman"/>
            <w:color w:val="000000" w:themeColor="text1"/>
            <w:sz w:val="28"/>
            <w:szCs w:val="28"/>
          </w:rPr>
          <w:t>Федеральным зак</w:t>
        </w:r>
        <w:r w:rsidRPr="005E659E">
          <w:rPr>
            <w:rFonts w:ascii="Times New Roman" w:hAnsi="Times New Roman" w:cs="Times New Roman"/>
            <w:color w:val="000000" w:themeColor="text1"/>
            <w:sz w:val="28"/>
            <w:szCs w:val="28"/>
          </w:rPr>
          <w:t>о</w:t>
        </w:r>
        <w:r w:rsidRPr="005E659E">
          <w:rPr>
            <w:rFonts w:ascii="Times New Roman" w:hAnsi="Times New Roman" w:cs="Times New Roman"/>
            <w:color w:val="000000" w:themeColor="text1"/>
            <w:sz w:val="28"/>
            <w:szCs w:val="28"/>
          </w:rPr>
          <w:t>ном</w:t>
        </w:r>
      </w:hyperlink>
      <w:r w:rsidRPr="005E659E">
        <w:rPr>
          <w:rFonts w:ascii="Times New Roman" w:hAnsi="Times New Roman" w:cs="Times New Roman"/>
          <w:color w:val="000000" w:themeColor="text1"/>
          <w:sz w:val="28"/>
          <w:szCs w:val="28"/>
        </w:rPr>
        <w:t xml:space="preserve"> от 1 мая 1999 г. № 94-ФЗ «Об охране озера Байкал».</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xml:space="preserve">Согласно </w:t>
      </w:r>
      <w:hyperlink r:id="rId104" w:history="1">
        <w:r w:rsidRPr="005E659E">
          <w:rPr>
            <w:rFonts w:ascii="Times New Roman" w:hAnsi="Times New Roman" w:cs="Times New Roman"/>
            <w:color w:val="000000" w:themeColor="text1"/>
            <w:sz w:val="28"/>
            <w:szCs w:val="28"/>
          </w:rPr>
          <w:t>п. 3 ст. 6</w:t>
        </w:r>
      </w:hyperlink>
      <w:r w:rsidRPr="005E659E">
        <w:rPr>
          <w:rFonts w:ascii="Times New Roman" w:hAnsi="Times New Roman" w:cs="Times New Roman"/>
          <w:color w:val="000000" w:themeColor="text1"/>
          <w:sz w:val="28"/>
          <w:szCs w:val="28"/>
        </w:rPr>
        <w:t xml:space="preserve"> названного Федерального закона </w:t>
      </w:r>
      <w:hyperlink r:id="rId105" w:history="1">
        <w:r w:rsidRPr="005E659E">
          <w:rPr>
            <w:rFonts w:ascii="Times New Roman" w:hAnsi="Times New Roman" w:cs="Times New Roman"/>
            <w:color w:val="000000" w:themeColor="text1"/>
            <w:sz w:val="28"/>
            <w:szCs w:val="28"/>
          </w:rPr>
          <w:t>перечень</w:t>
        </w:r>
      </w:hyperlink>
      <w:r w:rsidRPr="005E659E">
        <w:rPr>
          <w:rFonts w:ascii="Times New Roman" w:hAnsi="Times New Roman" w:cs="Times New Roman"/>
          <w:color w:val="000000" w:themeColor="text1"/>
          <w:sz w:val="28"/>
          <w:szCs w:val="28"/>
        </w:rPr>
        <w:t xml:space="preserve"> в</w:t>
      </w:r>
      <w:r w:rsidRPr="005E659E">
        <w:rPr>
          <w:rFonts w:ascii="Times New Roman" w:hAnsi="Times New Roman" w:cs="Times New Roman"/>
          <w:color w:val="000000" w:themeColor="text1"/>
          <w:sz w:val="28"/>
          <w:szCs w:val="28"/>
        </w:rPr>
        <w:t>и</w:t>
      </w:r>
      <w:r w:rsidRPr="005E659E">
        <w:rPr>
          <w:rFonts w:ascii="Times New Roman" w:hAnsi="Times New Roman" w:cs="Times New Roman"/>
          <w:color w:val="000000" w:themeColor="text1"/>
          <w:sz w:val="28"/>
          <w:szCs w:val="28"/>
        </w:rPr>
        <w:t>дов деятельности, запрещенных в центральной экологической зоне, у</w:t>
      </w:r>
      <w:r w:rsidRPr="005E659E">
        <w:rPr>
          <w:rFonts w:ascii="Times New Roman" w:hAnsi="Times New Roman" w:cs="Times New Roman"/>
          <w:color w:val="000000" w:themeColor="text1"/>
          <w:sz w:val="28"/>
          <w:szCs w:val="28"/>
        </w:rPr>
        <w:t>т</w:t>
      </w:r>
      <w:r w:rsidRPr="005E659E">
        <w:rPr>
          <w:rFonts w:ascii="Times New Roman" w:hAnsi="Times New Roman" w:cs="Times New Roman"/>
          <w:color w:val="000000" w:themeColor="text1"/>
          <w:sz w:val="28"/>
          <w:szCs w:val="28"/>
        </w:rPr>
        <w:t xml:space="preserve">верждается Правительством Российской Федерации. Следовательно, принимая </w:t>
      </w:r>
      <w:hyperlink r:id="rId106" w:history="1">
        <w:r w:rsidRPr="005E659E">
          <w:rPr>
            <w:rFonts w:ascii="Times New Roman" w:hAnsi="Times New Roman" w:cs="Times New Roman"/>
            <w:color w:val="000000" w:themeColor="text1"/>
            <w:sz w:val="28"/>
            <w:szCs w:val="28"/>
          </w:rPr>
          <w:t>Постановление</w:t>
        </w:r>
      </w:hyperlink>
      <w:r w:rsidRPr="005E659E">
        <w:rPr>
          <w:rFonts w:ascii="Times New Roman" w:hAnsi="Times New Roman" w:cs="Times New Roman"/>
          <w:color w:val="000000" w:themeColor="text1"/>
          <w:sz w:val="28"/>
          <w:szCs w:val="28"/>
        </w:rPr>
        <w:t>, вносящее изменения в Перечень, и, соответственно, снимая запрет на осуществление некоторых видов хозяйстве</w:t>
      </w:r>
      <w:r w:rsidRPr="005E659E">
        <w:rPr>
          <w:rFonts w:ascii="Times New Roman" w:hAnsi="Times New Roman" w:cs="Times New Roman"/>
          <w:color w:val="000000" w:themeColor="text1"/>
          <w:sz w:val="28"/>
          <w:szCs w:val="28"/>
        </w:rPr>
        <w:t>н</w:t>
      </w:r>
      <w:r w:rsidRPr="005E659E">
        <w:rPr>
          <w:rFonts w:ascii="Times New Roman" w:hAnsi="Times New Roman" w:cs="Times New Roman"/>
          <w:color w:val="000000" w:themeColor="text1"/>
          <w:sz w:val="28"/>
          <w:szCs w:val="28"/>
        </w:rPr>
        <w:t xml:space="preserve">ной деятельности в </w:t>
      </w:r>
      <w:r w:rsidRPr="005E659E">
        <w:rPr>
          <w:rFonts w:ascii="Times New Roman" w:hAnsi="Times New Roman" w:cs="Times New Roman"/>
          <w:color w:val="000000" w:themeColor="text1"/>
          <w:sz w:val="28"/>
          <w:szCs w:val="28"/>
        </w:rPr>
        <w:lastRenderedPageBreak/>
        <w:t>центральной экологической зоне Байкальской пр</w:t>
      </w:r>
      <w:r w:rsidRPr="005E659E">
        <w:rPr>
          <w:rFonts w:ascii="Times New Roman" w:hAnsi="Times New Roman" w:cs="Times New Roman"/>
          <w:color w:val="000000" w:themeColor="text1"/>
          <w:sz w:val="28"/>
          <w:szCs w:val="28"/>
        </w:rPr>
        <w:t>и</w:t>
      </w:r>
      <w:r w:rsidRPr="005E659E">
        <w:rPr>
          <w:rFonts w:ascii="Times New Roman" w:hAnsi="Times New Roman" w:cs="Times New Roman"/>
          <w:color w:val="000000" w:themeColor="text1"/>
          <w:sz w:val="28"/>
          <w:szCs w:val="28"/>
        </w:rPr>
        <w:t>родной территории, Правительство Российской Федерации действовало в пределах предоставленных ему федеральным законодателем полном</w:t>
      </w:r>
      <w:r w:rsidRPr="005E659E">
        <w:rPr>
          <w:rFonts w:ascii="Times New Roman" w:hAnsi="Times New Roman" w:cs="Times New Roman"/>
          <w:color w:val="000000" w:themeColor="text1"/>
          <w:sz w:val="28"/>
          <w:szCs w:val="28"/>
        </w:rPr>
        <w:t>о</w:t>
      </w:r>
      <w:r w:rsidRPr="005E659E">
        <w:rPr>
          <w:rFonts w:ascii="Times New Roman" w:hAnsi="Times New Roman" w:cs="Times New Roman"/>
          <w:color w:val="000000" w:themeColor="text1"/>
          <w:sz w:val="28"/>
          <w:szCs w:val="28"/>
        </w:rPr>
        <w:t>чий.</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Суд с утверждением заявителей о том, что осуществляется хим</w:t>
      </w:r>
      <w:r w:rsidRPr="005E659E">
        <w:rPr>
          <w:rFonts w:ascii="Times New Roman" w:hAnsi="Times New Roman" w:cs="Times New Roman"/>
          <w:color w:val="000000" w:themeColor="text1"/>
          <w:sz w:val="28"/>
          <w:szCs w:val="28"/>
        </w:rPr>
        <w:t>и</w:t>
      </w:r>
      <w:r w:rsidRPr="005E659E">
        <w:rPr>
          <w:rFonts w:ascii="Times New Roman" w:hAnsi="Times New Roman" w:cs="Times New Roman"/>
          <w:color w:val="000000" w:themeColor="text1"/>
          <w:sz w:val="28"/>
          <w:szCs w:val="28"/>
        </w:rPr>
        <w:t>ческое загрязнение озера Байкал или его части, а также его водосборной площади, связанное со сбросами и выбросами вредных веществ, разм</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 xml:space="preserve">щением производства и потребления; изменяет стоки в озеро Байкал,  согласиться не может. Поскольку </w:t>
      </w:r>
      <w:hyperlink r:id="rId107" w:history="1">
        <w:r w:rsidRPr="005E659E">
          <w:rPr>
            <w:rFonts w:ascii="Times New Roman" w:hAnsi="Times New Roman" w:cs="Times New Roman"/>
            <w:color w:val="000000" w:themeColor="text1"/>
            <w:sz w:val="28"/>
            <w:szCs w:val="28"/>
          </w:rPr>
          <w:t>ст. 5</w:t>
        </w:r>
      </w:hyperlink>
      <w:r w:rsidRPr="005E659E">
        <w:rPr>
          <w:rFonts w:ascii="Times New Roman" w:hAnsi="Times New Roman" w:cs="Times New Roman"/>
          <w:color w:val="000000" w:themeColor="text1"/>
          <w:sz w:val="28"/>
          <w:szCs w:val="28"/>
        </w:rPr>
        <w:t xml:space="preserve"> Федерального закона в целях о</w:t>
      </w:r>
      <w:r w:rsidRPr="005E659E">
        <w:rPr>
          <w:rFonts w:ascii="Times New Roman" w:hAnsi="Times New Roman" w:cs="Times New Roman"/>
          <w:color w:val="000000" w:themeColor="text1"/>
          <w:sz w:val="28"/>
          <w:szCs w:val="28"/>
        </w:rPr>
        <w:t>х</w:t>
      </w:r>
      <w:r w:rsidRPr="005E659E">
        <w:rPr>
          <w:rFonts w:ascii="Times New Roman" w:hAnsi="Times New Roman" w:cs="Times New Roman"/>
          <w:color w:val="000000" w:themeColor="text1"/>
          <w:sz w:val="28"/>
          <w:szCs w:val="28"/>
        </w:rPr>
        <w:t>раны уникальной экологической системы озера Байкал на Байкальской природной территории устанавливается особый режим хозяйственной и иной деятельности, осуществляемой в соответствии с принципами: пр</w:t>
      </w:r>
      <w:r w:rsidRPr="005E659E">
        <w:rPr>
          <w:rFonts w:ascii="Times New Roman" w:hAnsi="Times New Roman" w:cs="Times New Roman"/>
          <w:color w:val="000000" w:themeColor="text1"/>
          <w:sz w:val="28"/>
          <w:szCs w:val="28"/>
        </w:rPr>
        <w:t>и</w:t>
      </w:r>
      <w:r w:rsidRPr="005E659E">
        <w:rPr>
          <w:rFonts w:ascii="Times New Roman" w:hAnsi="Times New Roman" w:cs="Times New Roman"/>
          <w:color w:val="000000" w:themeColor="text1"/>
          <w:sz w:val="28"/>
          <w:szCs w:val="28"/>
        </w:rPr>
        <w:t xml:space="preserve">оритета видов деятельности, не приводящих к нарушению уникальной экологической системы озера Байкал и природных ландшафтов его </w:t>
      </w:r>
      <w:proofErr w:type="spellStart"/>
      <w:r w:rsidRPr="005E659E">
        <w:rPr>
          <w:rFonts w:ascii="Times New Roman" w:hAnsi="Times New Roman" w:cs="Times New Roman"/>
          <w:color w:val="000000" w:themeColor="text1"/>
          <w:sz w:val="28"/>
          <w:szCs w:val="28"/>
        </w:rPr>
        <w:t>в</w:t>
      </w:r>
      <w:r w:rsidRPr="005E659E">
        <w:rPr>
          <w:rFonts w:ascii="Times New Roman" w:hAnsi="Times New Roman" w:cs="Times New Roman"/>
          <w:color w:val="000000" w:themeColor="text1"/>
          <w:sz w:val="28"/>
          <w:szCs w:val="28"/>
        </w:rPr>
        <w:t>о</w:t>
      </w:r>
      <w:r w:rsidRPr="005E659E">
        <w:rPr>
          <w:rFonts w:ascii="Times New Roman" w:hAnsi="Times New Roman" w:cs="Times New Roman"/>
          <w:color w:val="000000" w:themeColor="text1"/>
          <w:sz w:val="28"/>
          <w:szCs w:val="28"/>
        </w:rPr>
        <w:t>доохранной</w:t>
      </w:r>
      <w:proofErr w:type="spellEnd"/>
      <w:r w:rsidRPr="005E659E">
        <w:rPr>
          <w:rFonts w:ascii="Times New Roman" w:hAnsi="Times New Roman" w:cs="Times New Roman"/>
          <w:color w:val="000000" w:themeColor="text1"/>
          <w:sz w:val="28"/>
          <w:szCs w:val="28"/>
        </w:rPr>
        <w:t xml:space="preserve"> зоны; учета комплексности воздействия хозяйственной и иной деятельности на уникальную экологическую систему озера Ба</w:t>
      </w:r>
      <w:r w:rsidRPr="005E659E">
        <w:rPr>
          <w:rFonts w:ascii="Times New Roman" w:hAnsi="Times New Roman" w:cs="Times New Roman"/>
          <w:color w:val="000000" w:themeColor="text1"/>
          <w:sz w:val="28"/>
          <w:szCs w:val="28"/>
        </w:rPr>
        <w:t>й</w:t>
      </w:r>
      <w:r w:rsidRPr="005E659E">
        <w:rPr>
          <w:rFonts w:ascii="Times New Roman" w:hAnsi="Times New Roman" w:cs="Times New Roman"/>
          <w:color w:val="000000" w:themeColor="text1"/>
          <w:sz w:val="28"/>
          <w:szCs w:val="28"/>
        </w:rPr>
        <w:t>кал; сбалансированности решения социально-экономических задач и з</w:t>
      </w:r>
      <w:r w:rsidRPr="005E659E">
        <w:rPr>
          <w:rFonts w:ascii="Times New Roman" w:hAnsi="Times New Roman" w:cs="Times New Roman"/>
          <w:color w:val="000000" w:themeColor="text1"/>
          <w:sz w:val="28"/>
          <w:szCs w:val="28"/>
        </w:rPr>
        <w:t>а</w:t>
      </w:r>
      <w:r w:rsidRPr="005E659E">
        <w:rPr>
          <w:rFonts w:ascii="Times New Roman" w:hAnsi="Times New Roman" w:cs="Times New Roman"/>
          <w:color w:val="000000" w:themeColor="text1"/>
          <w:sz w:val="28"/>
          <w:szCs w:val="28"/>
        </w:rPr>
        <w:t>дач охраны уникальной экологической системы озера Байкал на при</w:t>
      </w:r>
      <w:r w:rsidRPr="005E659E">
        <w:rPr>
          <w:rFonts w:ascii="Times New Roman" w:hAnsi="Times New Roman" w:cs="Times New Roman"/>
          <w:color w:val="000000" w:themeColor="text1"/>
          <w:sz w:val="28"/>
          <w:szCs w:val="28"/>
        </w:rPr>
        <w:t>н</w:t>
      </w:r>
      <w:r w:rsidRPr="005E659E">
        <w:rPr>
          <w:rFonts w:ascii="Times New Roman" w:hAnsi="Times New Roman" w:cs="Times New Roman"/>
          <w:color w:val="000000" w:themeColor="text1"/>
          <w:sz w:val="28"/>
          <w:szCs w:val="28"/>
        </w:rPr>
        <w:t>ципах устойчивого развития; обязательности государственной эколог</w:t>
      </w:r>
      <w:r w:rsidRPr="005E659E">
        <w:rPr>
          <w:rFonts w:ascii="Times New Roman" w:hAnsi="Times New Roman" w:cs="Times New Roman"/>
          <w:color w:val="000000" w:themeColor="text1"/>
          <w:sz w:val="28"/>
          <w:szCs w:val="28"/>
        </w:rPr>
        <w:t>и</w:t>
      </w:r>
      <w:r w:rsidRPr="005E659E">
        <w:rPr>
          <w:rFonts w:ascii="Times New Roman" w:hAnsi="Times New Roman" w:cs="Times New Roman"/>
          <w:color w:val="000000" w:themeColor="text1"/>
          <w:sz w:val="28"/>
          <w:szCs w:val="28"/>
        </w:rPr>
        <w:t>ческой экспертизы.</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Из анализа содержаний приведенных законоположений видно, что Байкальская природная территория имеет особый режим хозяйственной деятельности, который характеризуется возможностью как полного з</w:t>
      </w:r>
      <w:r w:rsidRPr="005E659E">
        <w:rPr>
          <w:rFonts w:ascii="Times New Roman" w:hAnsi="Times New Roman" w:cs="Times New Roman"/>
          <w:color w:val="000000" w:themeColor="text1"/>
          <w:sz w:val="28"/>
          <w:szCs w:val="28"/>
        </w:rPr>
        <w:t>а</w:t>
      </w:r>
      <w:r w:rsidRPr="005E659E">
        <w:rPr>
          <w:rFonts w:ascii="Times New Roman" w:hAnsi="Times New Roman" w:cs="Times New Roman"/>
          <w:color w:val="000000" w:themeColor="text1"/>
          <w:sz w:val="28"/>
          <w:szCs w:val="28"/>
        </w:rPr>
        <w:t>прета некоторых видов деятельности, при осуществлении которых ок</w:t>
      </w:r>
      <w:r w:rsidRPr="005E659E">
        <w:rPr>
          <w:rFonts w:ascii="Times New Roman" w:hAnsi="Times New Roman" w:cs="Times New Roman"/>
          <w:color w:val="000000" w:themeColor="text1"/>
          <w:sz w:val="28"/>
          <w:szCs w:val="28"/>
        </w:rPr>
        <w:t>а</w:t>
      </w:r>
      <w:r w:rsidRPr="005E659E">
        <w:rPr>
          <w:rFonts w:ascii="Times New Roman" w:hAnsi="Times New Roman" w:cs="Times New Roman"/>
          <w:color w:val="000000" w:themeColor="text1"/>
          <w:sz w:val="28"/>
          <w:szCs w:val="28"/>
        </w:rPr>
        <w:t>зывается негативное воздействие на уникальную экологическую сист</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му озера Байкал, так и их ограничения.</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5E659E">
        <w:rPr>
          <w:rFonts w:ascii="Times New Roman" w:hAnsi="Times New Roman" w:cs="Times New Roman"/>
          <w:color w:val="000000" w:themeColor="text1"/>
          <w:sz w:val="28"/>
          <w:szCs w:val="28"/>
        </w:rPr>
        <w:t>Таким образом, в Федеральном законе, вопреки утверждению заявителей, отсутствуют нормы о полном запрете осуществления определенных видов хозяйственной деятельности в центральной экологич</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ской зоне Байкальской природной территории.</w:t>
      </w:r>
      <w:proofErr w:type="gramEnd"/>
      <w:r w:rsidRPr="005E659E">
        <w:rPr>
          <w:rFonts w:ascii="Times New Roman" w:hAnsi="Times New Roman" w:cs="Times New Roman"/>
          <w:color w:val="000000" w:themeColor="text1"/>
          <w:sz w:val="28"/>
          <w:szCs w:val="28"/>
        </w:rPr>
        <w:t xml:space="preserve"> Согласно </w:t>
      </w:r>
      <w:hyperlink r:id="rId108" w:history="1">
        <w:r w:rsidRPr="005E659E">
          <w:rPr>
            <w:rFonts w:ascii="Times New Roman" w:hAnsi="Times New Roman" w:cs="Times New Roman"/>
            <w:color w:val="000000" w:themeColor="text1"/>
            <w:sz w:val="28"/>
            <w:szCs w:val="28"/>
          </w:rPr>
          <w:t>части первой ст. 253</w:t>
        </w:r>
      </w:hyperlink>
      <w:r w:rsidRPr="005E659E">
        <w:rPr>
          <w:rFonts w:ascii="Times New Roman" w:hAnsi="Times New Roman" w:cs="Times New Roman"/>
          <w:color w:val="000000" w:themeColor="text1"/>
          <w:sz w:val="28"/>
          <w:szCs w:val="28"/>
        </w:rPr>
        <w:t xml:space="preserve"> ГПК РФ суд, 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r w:rsidRPr="005E659E">
        <w:rPr>
          <w:rStyle w:val="a5"/>
          <w:rFonts w:ascii="Times New Roman" w:hAnsi="Times New Roman" w:cs="Times New Roman"/>
          <w:color w:val="000000" w:themeColor="text1"/>
          <w:sz w:val="28"/>
          <w:szCs w:val="28"/>
        </w:rPr>
        <w:footnoteReference w:id="12"/>
      </w:r>
    </w:p>
    <w:p w:rsidR="00170344" w:rsidRPr="005E659E" w:rsidRDefault="00170344" w:rsidP="005E659E">
      <w:pPr>
        <w:pStyle w:val="1"/>
        <w:spacing w:before="0" w:after="0"/>
        <w:ind w:firstLine="709"/>
        <w:jc w:val="both"/>
        <w:rPr>
          <w:rFonts w:ascii="Times New Roman" w:hAnsi="Times New Roman"/>
          <w:b w:val="0"/>
          <w:color w:val="000000" w:themeColor="text1"/>
          <w:sz w:val="28"/>
          <w:szCs w:val="28"/>
        </w:rPr>
      </w:pPr>
      <w:r w:rsidRPr="005E659E">
        <w:rPr>
          <w:rFonts w:ascii="Times New Roman" w:hAnsi="Times New Roman"/>
          <w:b w:val="0"/>
          <w:color w:val="000000" w:themeColor="text1"/>
          <w:sz w:val="28"/>
          <w:szCs w:val="28"/>
        </w:rPr>
        <w:t xml:space="preserve">2. В судебной практике по вопросам сохранения Байкала имеются обращения не только от граждан и общественных организации, но и </w:t>
      </w:r>
      <w:proofErr w:type="gramStart"/>
      <w:r w:rsidRPr="005E659E">
        <w:rPr>
          <w:rFonts w:ascii="Times New Roman" w:hAnsi="Times New Roman"/>
          <w:b w:val="0"/>
          <w:color w:val="000000" w:themeColor="text1"/>
          <w:sz w:val="28"/>
          <w:szCs w:val="28"/>
        </w:rPr>
        <w:t>от</w:t>
      </w:r>
      <w:proofErr w:type="gramEnd"/>
      <w:r w:rsidRPr="005E659E">
        <w:rPr>
          <w:rFonts w:ascii="Times New Roman" w:hAnsi="Times New Roman"/>
          <w:b w:val="0"/>
          <w:color w:val="000000" w:themeColor="text1"/>
          <w:sz w:val="28"/>
          <w:szCs w:val="28"/>
        </w:rPr>
        <w:t xml:space="preserve"> предприятии. Так в Постановление Федерального арбитражного суда </w:t>
      </w:r>
      <w:proofErr w:type="spellStart"/>
      <w:r w:rsidRPr="005E659E">
        <w:rPr>
          <w:rFonts w:ascii="Times New Roman" w:hAnsi="Times New Roman"/>
          <w:b w:val="0"/>
          <w:color w:val="000000" w:themeColor="text1"/>
          <w:sz w:val="28"/>
          <w:szCs w:val="28"/>
        </w:rPr>
        <w:t>Восточно-Сибирского</w:t>
      </w:r>
      <w:proofErr w:type="spellEnd"/>
      <w:r w:rsidRPr="005E659E">
        <w:rPr>
          <w:rFonts w:ascii="Times New Roman" w:hAnsi="Times New Roman"/>
          <w:b w:val="0"/>
          <w:color w:val="000000" w:themeColor="text1"/>
          <w:sz w:val="28"/>
          <w:szCs w:val="28"/>
        </w:rPr>
        <w:t xml:space="preserve"> округа от 14 октября 1999 г. № А19-10220/98-9-Ф02-1752/</w:t>
      </w:r>
      <w:proofErr w:type="gramStart"/>
      <w:r w:rsidRPr="005E659E">
        <w:rPr>
          <w:rFonts w:ascii="Times New Roman" w:hAnsi="Times New Roman"/>
          <w:b w:val="0"/>
          <w:color w:val="000000" w:themeColor="text1"/>
          <w:sz w:val="28"/>
          <w:szCs w:val="28"/>
        </w:rPr>
        <w:t>99-С2 было рассмотрено обращение Государственный ком</w:t>
      </w:r>
      <w:r w:rsidRPr="005E659E">
        <w:rPr>
          <w:rFonts w:ascii="Times New Roman" w:hAnsi="Times New Roman"/>
          <w:b w:val="0"/>
          <w:color w:val="000000" w:themeColor="text1"/>
          <w:sz w:val="28"/>
          <w:szCs w:val="28"/>
        </w:rPr>
        <w:t>и</w:t>
      </w:r>
      <w:r w:rsidRPr="005E659E">
        <w:rPr>
          <w:rFonts w:ascii="Times New Roman" w:hAnsi="Times New Roman"/>
          <w:b w:val="0"/>
          <w:color w:val="000000" w:themeColor="text1"/>
          <w:sz w:val="28"/>
          <w:szCs w:val="28"/>
        </w:rPr>
        <w:t>тет по охране окружающей среды Иркутской области обратился</w:t>
      </w:r>
      <w:proofErr w:type="gramEnd"/>
      <w:r w:rsidRPr="005E659E">
        <w:rPr>
          <w:rFonts w:ascii="Times New Roman" w:hAnsi="Times New Roman"/>
          <w:b w:val="0"/>
          <w:color w:val="000000" w:themeColor="text1"/>
          <w:sz w:val="28"/>
          <w:szCs w:val="28"/>
        </w:rPr>
        <w:t xml:space="preserve"> с иском о </w:t>
      </w:r>
      <w:r w:rsidRPr="005E659E">
        <w:rPr>
          <w:rFonts w:ascii="Times New Roman" w:hAnsi="Times New Roman"/>
          <w:b w:val="0"/>
          <w:color w:val="000000" w:themeColor="text1"/>
          <w:sz w:val="28"/>
          <w:szCs w:val="28"/>
        </w:rPr>
        <w:lastRenderedPageBreak/>
        <w:t>прекращении экологически вредной деятельности Открытого акци</w:t>
      </w:r>
      <w:r w:rsidRPr="005E659E">
        <w:rPr>
          <w:rFonts w:ascii="Times New Roman" w:hAnsi="Times New Roman"/>
          <w:b w:val="0"/>
          <w:color w:val="000000" w:themeColor="text1"/>
          <w:sz w:val="28"/>
          <w:szCs w:val="28"/>
        </w:rPr>
        <w:t>о</w:t>
      </w:r>
      <w:r w:rsidRPr="005E659E">
        <w:rPr>
          <w:rFonts w:ascii="Times New Roman" w:hAnsi="Times New Roman"/>
          <w:b w:val="0"/>
          <w:color w:val="000000" w:themeColor="text1"/>
          <w:sz w:val="28"/>
          <w:szCs w:val="28"/>
        </w:rPr>
        <w:t>нерного общества «Байкальский целлюлозно-бумажный комбинат» (ОАО "БЦБК").</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Государственный комитет Российской Федерации по охране окружающей среды обратился с иском о прекращении экологически вре</w:t>
      </w:r>
      <w:r w:rsidRPr="005E659E">
        <w:rPr>
          <w:rFonts w:ascii="Times New Roman" w:hAnsi="Times New Roman" w:cs="Times New Roman"/>
          <w:color w:val="000000" w:themeColor="text1"/>
          <w:sz w:val="28"/>
          <w:szCs w:val="28"/>
        </w:rPr>
        <w:t>д</w:t>
      </w:r>
      <w:r w:rsidRPr="005E659E">
        <w:rPr>
          <w:rFonts w:ascii="Times New Roman" w:hAnsi="Times New Roman" w:cs="Times New Roman"/>
          <w:color w:val="000000" w:themeColor="text1"/>
          <w:sz w:val="28"/>
          <w:szCs w:val="28"/>
        </w:rPr>
        <w:t>ной деятельности ОАО «БЦБК» в виде полного прекращения работ в цехе варки целлюлозы, отбелки целлюлозы, а также осуществления полной рекультивации всех имеющихся отходов производства, наход</w:t>
      </w:r>
      <w:r w:rsidRPr="005E659E">
        <w:rPr>
          <w:rFonts w:ascii="Times New Roman" w:hAnsi="Times New Roman" w:cs="Times New Roman"/>
          <w:color w:val="000000" w:themeColor="text1"/>
          <w:sz w:val="28"/>
          <w:szCs w:val="28"/>
        </w:rPr>
        <w:t>я</w:t>
      </w:r>
      <w:r w:rsidRPr="005E659E">
        <w:rPr>
          <w:rFonts w:ascii="Times New Roman" w:hAnsi="Times New Roman" w:cs="Times New Roman"/>
          <w:color w:val="000000" w:themeColor="text1"/>
          <w:sz w:val="28"/>
          <w:szCs w:val="28"/>
        </w:rPr>
        <w:t>щихся в картах.</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Определением Арбитражного суда Иркутской области от 05.04.99 исковые требования обоих истцов соединены для рассмотрения в одном производстве.</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В порядке ст. 37 Арбитражного процессуального кодекса Росси</w:t>
      </w:r>
      <w:r w:rsidRPr="005E659E">
        <w:rPr>
          <w:rFonts w:ascii="Times New Roman" w:hAnsi="Times New Roman" w:cs="Times New Roman"/>
          <w:color w:val="000000" w:themeColor="text1"/>
          <w:sz w:val="28"/>
          <w:szCs w:val="28"/>
        </w:rPr>
        <w:t>й</w:t>
      </w:r>
      <w:r w:rsidRPr="005E659E">
        <w:rPr>
          <w:rFonts w:ascii="Times New Roman" w:hAnsi="Times New Roman" w:cs="Times New Roman"/>
          <w:color w:val="000000" w:themeColor="text1"/>
          <w:sz w:val="28"/>
          <w:szCs w:val="28"/>
        </w:rPr>
        <w:t>ской Федерации истцы уточнили исковые требования. Государственный комитет по охране окружающей среды Иркутской области просил пр</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кратить экологически вредную деятельность ОАО «БЦБК» в виде сул</w:t>
      </w:r>
      <w:r w:rsidRPr="005E659E">
        <w:rPr>
          <w:rFonts w:ascii="Times New Roman" w:hAnsi="Times New Roman" w:cs="Times New Roman"/>
          <w:color w:val="000000" w:themeColor="text1"/>
          <w:sz w:val="28"/>
          <w:szCs w:val="28"/>
        </w:rPr>
        <w:t>ь</w:t>
      </w:r>
      <w:r w:rsidRPr="005E659E">
        <w:rPr>
          <w:rFonts w:ascii="Times New Roman" w:hAnsi="Times New Roman" w:cs="Times New Roman"/>
          <w:color w:val="000000" w:themeColor="text1"/>
          <w:sz w:val="28"/>
          <w:szCs w:val="28"/>
        </w:rPr>
        <w:t>фатной варки и хлорной отбелки целлюлозы.</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Арбитражный суд Иркутской области пришел к выводу о том, что негативное воздействие на экологическую систему озера Байкал отве</w:t>
      </w:r>
      <w:r w:rsidRPr="005E659E">
        <w:rPr>
          <w:rFonts w:ascii="Times New Roman" w:hAnsi="Times New Roman" w:cs="Times New Roman"/>
          <w:color w:val="000000" w:themeColor="text1"/>
          <w:sz w:val="28"/>
          <w:szCs w:val="28"/>
        </w:rPr>
        <w:t>т</w:t>
      </w:r>
      <w:r w:rsidRPr="005E659E">
        <w:rPr>
          <w:rFonts w:ascii="Times New Roman" w:hAnsi="Times New Roman" w:cs="Times New Roman"/>
          <w:color w:val="000000" w:themeColor="text1"/>
          <w:sz w:val="28"/>
          <w:szCs w:val="28"/>
        </w:rPr>
        <w:t>чиком оказывается в основном в результате сбросов и выбросов в окр</w:t>
      </w:r>
      <w:r w:rsidRPr="005E659E">
        <w:rPr>
          <w:rFonts w:ascii="Times New Roman" w:hAnsi="Times New Roman" w:cs="Times New Roman"/>
          <w:color w:val="000000" w:themeColor="text1"/>
          <w:sz w:val="28"/>
          <w:szCs w:val="28"/>
        </w:rPr>
        <w:t>у</w:t>
      </w:r>
      <w:r w:rsidRPr="005E659E">
        <w:rPr>
          <w:rFonts w:ascii="Times New Roman" w:hAnsi="Times New Roman" w:cs="Times New Roman"/>
          <w:color w:val="000000" w:themeColor="text1"/>
          <w:sz w:val="28"/>
          <w:szCs w:val="28"/>
        </w:rPr>
        <w:t>жающую среду вредных веществ, а также размещения отходов в пред</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 xml:space="preserve">лах, установленных органами по охране окружающей среды лимитов сбросов и выбросов вредных веществ и размещения отходов, в </w:t>
      </w:r>
      <w:proofErr w:type="gramStart"/>
      <w:r w:rsidRPr="005E659E">
        <w:rPr>
          <w:rFonts w:ascii="Times New Roman" w:hAnsi="Times New Roman" w:cs="Times New Roman"/>
          <w:color w:val="000000" w:themeColor="text1"/>
          <w:sz w:val="28"/>
          <w:szCs w:val="28"/>
        </w:rPr>
        <w:t>связи</w:t>
      </w:r>
      <w:proofErr w:type="gramEnd"/>
      <w:r w:rsidRPr="005E659E">
        <w:rPr>
          <w:rFonts w:ascii="Times New Roman" w:hAnsi="Times New Roman" w:cs="Times New Roman"/>
          <w:color w:val="000000" w:themeColor="text1"/>
          <w:sz w:val="28"/>
          <w:szCs w:val="28"/>
        </w:rPr>
        <w:t xml:space="preserve"> с чем отсутствуют основания для признания деятельности ответчика н</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правомерной.</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5E659E">
        <w:rPr>
          <w:rFonts w:ascii="Times New Roman" w:hAnsi="Times New Roman" w:cs="Times New Roman"/>
          <w:color w:val="000000" w:themeColor="text1"/>
          <w:sz w:val="28"/>
          <w:szCs w:val="28"/>
        </w:rPr>
        <w:t>Не согласившись с принятыми по делу судебными актами, Ком</w:t>
      </w:r>
      <w:r w:rsidRPr="005E659E">
        <w:rPr>
          <w:rFonts w:ascii="Times New Roman" w:hAnsi="Times New Roman" w:cs="Times New Roman"/>
          <w:color w:val="000000" w:themeColor="text1"/>
          <w:sz w:val="28"/>
          <w:szCs w:val="28"/>
        </w:rPr>
        <w:t>и</w:t>
      </w:r>
      <w:r w:rsidRPr="005E659E">
        <w:rPr>
          <w:rFonts w:ascii="Times New Roman" w:hAnsi="Times New Roman" w:cs="Times New Roman"/>
          <w:color w:val="000000" w:themeColor="text1"/>
          <w:sz w:val="28"/>
          <w:szCs w:val="28"/>
        </w:rPr>
        <w:t>тет по охране окружающей среды Иркутской области обратился в Фед</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 xml:space="preserve">ральный арбитражный суд </w:t>
      </w:r>
      <w:proofErr w:type="spellStart"/>
      <w:r w:rsidRPr="005E659E">
        <w:rPr>
          <w:rFonts w:ascii="Times New Roman" w:hAnsi="Times New Roman" w:cs="Times New Roman"/>
          <w:color w:val="000000" w:themeColor="text1"/>
          <w:sz w:val="28"/>
          <w:szCs w:val="28"/>
        </w:rPr>
        <w:t>Восточно-Сибирского</w:t>
      </w:r>
      <w:proofErr w:type="spellEnd"/>
      <w:r w:rsidRPr="005E659E">
        <w:rPr>
          <w:rFonts w:ascii="Times New Roman" w:hAnsi="Times New Roman" w:cs="Times New Roman"/>
          <w:color w:val="000000" w:themeColor="text1"/>
          <w:sz w:val="28"/>
          <w:szCs w:val="28"/>
        </w:rPr>
        <w:t xml:space="preserve"> округа с кассационной жалобой, в которой поставлен вопрос об их отмене в связи с неправил</w:t>
      </w:r>
      <w:r w:rsidRPr="005E659E">
        <w:rPr>
          <w:rFonts w:ascii="Times New Roman" w:hAnsi="Times New Roman" w:cs="Times New Roman"/>
          <w:color w:val="000000" w:themeColor="text1"/>
          <w:sz w:val="28"/>
          <w:szCs w:val="28"/>
        </w:rPr>
        <w:t>ь</w:t>
      </w:r>
      <w:r w:rsidRPr="005E659E">
        <w:rPr>
          <w:rFonts w:ascii="Times New Roman" w:hAnsi="Times New Roman" w:cs="Times New Roman"/>
          <w:color w:val="000000" w:themeColor="text1"/>
          <w:sz w:val="28"/>
          <w:szCs w:val="28"/>
        </w:rPr>
        <w:t>ным применением Арбитражным судом Иркутской области норм мат</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риального права и нарушением норм процессуального права.</w:t>
      </w:r>
      <w:proofErr w:type="gramEnd"/>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xml:space="preserve">В своем решении Федеральный арбитражный суд </w:t>
      </w:r>
      <w:proofErr w:type="spellStart"/>
      <w:r w:rsidRPr="005E659E">
        <w:rPr>
          <w:rFonts w:ascii="Times New Roman" w:hAnsi="Times New Roman" w:cs="Times New Roman"/>
          <w:color w:val="000000" w:themeColor="text1"/>
          <w:sz w:val="28"/>
          <w:szCs w:val="28"/>
        </w:rPr>
        <w:t>Восточно-Сибирского</w:t>
      </w:r>
      <w:proofErr w:type="spellEnd"/>
      <w:r w:rsidRPr="005E659E">
        <w:rPr>
          <w:rFonts w:ascii="Times New Roman" w:hAnsi="Times New Roman" w:cs="Times New Roman"/>
          <w:color w:val="000000" w:themeColor="text1"/>
          <w:sz w:val="28"/>
          <w:szCs w:val="28"/>
        </w:rPr>
        <w:t xml:space="preserve"> округа, </w:t>
      </w:r>
      <w:proofErr w:type="gramStart"/>
      <w:r w:rsidRPr="005E659E">
        <w:rPr>
          <w:rFonts w:ascii="Times New Roman" w:hAnsi="Times New Roman" w:cs="Times New Roman"/>
          <w:color w:val="000000" w:themeColor="text1"/>
          <w:sz w:val="28"/>
          <w:szCs w:val="28"/>
        </w:rPr>
        <w:t>подчеркнул</w:t>
      </w:r>
      <w:proofErr w:type="gramEnd"/>
      <w:r w:rsidRPr="005E659E">
        <w:rPr>
          <w:rFonts w:ascii="Times New Roman" w:hAnsi="Times New Roman" w:cs="Times New Roman"/>
          <w:color w:val="000000" w:themeColor="text1"/>
          <w:sz w:val="28"/>
          <w:szCs w:val="28"/>
        </w:rPr>
        <w:t xml:space="preserve"> что постановление от 5 августа 1999 г. Арбитражного суда Иркутской области по делу № А19-10220/98-9 ост</w:t>
      </w:r>
      <w:r w:rsidRPr="005E659E">
        <w:rPr>
          <w:rFonts w:ascii="Times New Roman" w:hAnsi="Times New Roman" w:cs="Times New Roman"/>
          <w:color w:val="000000" w:themeColor="text1"/>
          <w:sz w:val="28"/>
          <w:szCs w:val="28"/>
        </w:rPr>
        <w:t>а</w:t>
      </w:r>
      <w:r w:rsidRPr="005E659E">
        <w:rPr>
          <w:rFonts w:ascii="Times New Roman" w:hAnsi="Times New Roman" w:cs="Times New Roman"/>
          <w:color w:val="000000" w:themeColor="text1"/>
          <w:sz w:val="28"/>
          <w:szCs w:val="28"/>
        </w:rPr>
        <w:t>вить без изменения, а кассационную жалобу – без удовлетворения.</w:t>
      </w:r>
      <w:r w:rsidRPr="005E659E">
        <w:rPr>
          <w:rStyle w:val="a5"/>
          <w:rFonts w:ascii="Times New Roman" w:hAnsi="Times New Roman" w:cs="Times New Roman"/>
          <w:color w:val="000000" w:themeColor="text1"/>
          <w:sz w:val="28"/>
          <w:szCs w:val="28"/>
        </w:rPr>
        <w:footnoteReference w:id="13"/>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5E659E">
        <w:rPr>
          <w:rFonts w:ascii="Times New Roman" w:hAnsi="Times New Roman" w:cs="Times New Roman"/>
          <w:color w:val="000000" w:themeColor="text1"/>
          <w:sz w:val="28"/>
          <w:szCs w:val="28"/>
        </w:rPr>
        <w:t>Следовательно</w:t>
      </w:r>
      <w:proofErr w:type="gramEnd"/>
      <w:r w:rsidRPr="005E659E">
        <w:rPr>
          <w:rFonts w:ascii="Times New Roman" w:hAnsi="Times New Roman" w:cs="Times New Roman"/>
          <w:color w:val="000000" w:themeColor="text1"/>
          <w:sz w:val="28"/>
          <w:szCs w:val="28"/>
        </w:rPr>
        <w:t xml:space="preserve"> вопрос о прекращении экологически вредной де</w:t>
      </w:r>
      <w:r w:rsidRPr="005E659E">
        <w:rPr>
          <w:rFonts w:ascii="Times New Roman" w:hAnsi="Times New Roman" w:cs="Times New Roman"/>
          <w:color w:val="000000" w:themeColor="text1"/>
          <w:sz w:val="28"/>
          <w:szCs w:val="28"/>
        </w:rPr>
        <w:t>я</w:t>
      </w:r>
      <w:r w:rsidRPr="005E659E">
        <w:rPr>
          <w:rFonts w:ascii="Times New Roman" w:hAnsi="Times New Roman" w:cs="Times New Roman"/>
          <w:color w:val="000000" w:themeColor="text1"/>
          <w:sz w:val="28"/>
          <w:szCs w:val="28"/>
        </w:rPr>
        <w:t xml:space="preserve">тельности ОАО «БЦБК» был решен окончательно. Данная проблема в средствах массовой информации поднималась </w:t>
      </w:r>
      <w:proofErr w:type="gramStart"/>
      <w:r w:rsidRPr="005E659E">
        <w:rPr>
          <w:rFonts w:ascii="Times New Roman" w:hAnsi="Times New Roman" w:cs="Times New Roman"/>
          <w:color w:val="000000" w:themeColor="text1"/>
          <w:sz w:val="28"/>
          <w:szCs w:val="28"/>
        </w:rPr>
        <w:t>неоднократно</w:t>
      </w:r>
      <w:proofErr w:type="gramEnd"/>
      <w:r w:rsidRPr="005E659E">
        <w:rPr>
          <w:rFonts w:ascii="Times New Roman" w:hAnsi="Times New Roman" w:cs="Times New Roman"/>
          <w:color w:val="000000" w:themeColor="text1"/>
          <w:sz w:val="28"/>
          <w:szCs w:val="28"/>
        </w:rPr>
        <w:t xml:space="preserve"> и принятие такого важного решения позволило ограничить вредное воздействие на окружающую среду озера Байкал.</w:t>
      </w:r>
    </w:p>
    <w:p w:rsidR="00170344" w:rsidRPr="005E659E" w:rsidRDefault="00170344" w:rsidP="005E659E">
      <w:pPr>
        <w:pStyle w:val="1"/>
        <w:spacing w:before="0" w:after="0"/>
        <w:ind w:firstLine="709"/>
        <w:jc w:val="both"/>
        <w:rPr>
          <w:rFonts w:ascii="Times New Roman" w:hAnsi="Times New Roman"/>
          <w:color w:val="000000" w:themeColor="text1"/>
          <w:sz w:val="28"/>
          <w:szCs w:val="28"/>
        </w:rPr>
      </w:pPr>
      <w:r w:rsidRPr="00F95BAF">
        <w:rPr>
          <w:rFonts w:ascii="Times New Roman" w:hAnsi="Times New Roman"/>
          <w:b w:val="0"/>
          <w:color w:val="000000" w:themeColor="text1"/>
          <w:sz w:val="28"/>
          <w:szCs w:val="28"/>
        </w:rPr>
        <w:lastRenderedPageBreak/>
        <w:t xml:space="preserve">3. В Постановлении Федерального арбитражного суда </w:t>
      </w:r>
      <w:proofErr w:type="spellStart"/>
      <w:r w:rsidRPr="00F95BAF">
        <w:rPr>
          <w:rFonts w:ascii="Times New Roman" w:hAnsi="Times New Roman"/>
          <w:b w:val="0"/>
          <w:color w:val="000000" w:themeColor="text1"/>
          <w:sz w:val="28"/>
          <w:szCs w:val="28"/>
        </w:rPr>
        <w:t>Восточно-Сибирского</w:t>
      </w:r>
      <w:proofErr w:type="spellEnd"/>
      <w:r w:rsidRPr="00F95BAF">
        <w:rPr>
          <w:rFonts w:ascii="Times New Roman" w:hAnsi="Times New Roman"/>
          <w:b w:val="0"/>
          <w:color w:val="000000" w:themeColor="text1"/>
          <w:sz w:val="28"/>
          <w:szCs w:val="28"/>
        </w:rPr>
        <w:t xml:space="preserve"> округа от 9 марта 2007 г. № А19-19882/06-21-Ф02-961/2007 было рассмотрено обращение</w:t>
      </w:r>
      <w:r w:rsidRPr="005E659E">
        <w:rPr>
          <w:rFonts w:ascii="Times New Roman" w:hAnsi="Times New Roman"/>
          <w:b w:val="0"/>
          <w:color w:val="000000" w:themeColor="text1"/>
          <w:sz w:val="28"/>
          <w:szCs w:val="28"/>
        </w:rPr>
        <w:t xml:space="preserve"> Открытого акционерное </w:t>
      </w:r>
      <w:proofErr w:type="gramStart"/>
      <w:r w:rsidRPr="005E659E">
        <w:rPr>
          <w:rFonts w:ascii="Times New Roman" w:hAnsi="Times New Roman"/>
          <w:b w:val="0"/>
          <w:color w:val="000000" w:themeColor="text1"/>
          <w:sz w:val="28"/>
          <w:szCs w:val="28"/>
        </w:rPr>
        <w:t>общество</w:t>
      </w:r>
      <w:proofErr w:type="gramEnd"/>
      <w:r w:rsidRPr="005E659E">
        <w:rPr>
          <w:rFonts w:ascii="Times New Roman" w:hAnsi="Times New Roman"/>
          <w:b w:val="0"/>
          <w:color w:val="000000" w:themeColor="text1"/>
          <w:sz w:val="28"/>
          <w:szCs w:val="28"/>
        </w:rPr>
        <w:t xml:space="preserve"> «Не</w:t>
      </w:r>
      <w:r w:rsidRPr="005E659E">
        <w:rPr>
          <w:rFonts w:ascii="Times New Roman" w:hAnsi="Times New Roman"/>
          <w:b w:val="0"/>
          <w:color w:val="000000" w:themeColor="text1"/>
          <w:sz w:val="28"/>
          <w:szCs w:val="28"/>
        </w:rPr>
        <w:t>в</w:t>
      </w:r>
      <w:r w:rsidRPr="005E659E">
        <w:rPr>
          <w:rFonts w:ascii="Times New Roman" w:hAnsi="Times New Roman"/>
          <w:b w:val="0"/>
          <w:color w:val="000000" w:themeColor="text1"/>
          <w:sz w:val="28"/>
          <w:szCs w:val="28"/>
        </w:rPr>
        <w:t xml:space="preserve">ская косметика» </w:t>
      </w:r>
      <w:proofErr w:type="gramStart"/>
      <w:r w:rsidRPr="005E659E">
        <w:rPr>
          <w:rFonts w:ascii="Times New Roman" w:hAnsi="Times New Roman"/>
          <w:b w:val="0"/>
          <w:color w:val="000000" w:themeColor="text1"/>
          <w:sz w:val="28"/>
          <w:szCs w:val="28"/>
        </w:rPr>
        <w:t>которое</w:t>
      </w:r>
      <w:proofErr w:type="gramEnd"/>
      <w:r w:rsidRPr="005E659E">
        <w:rPr>
          <w:rFonts w:ascii="Times New Roman" w:hAnsi="Times New Roman"/>
          <w:b w:val="0"/>
          <w:color w:val="000000" w:themeColor="text1"/>
          <w:sz w:val="28"/>
          <w:szCs w:val="28"/>
        </w:rPr>
        <w:t xml:space="preserve"> обратилось в Арбитражный суд Иркутской о</w:t>
      </w:r>
      <w:r w:rsidRPr="005E659E">
        <w:rPr>
          <w:rFonts w:ascii="Times New Roman" w:hAnsi="Times New Roman"/>
          <w:b w:val="0"/>
          <w:color w:val="000000" w:themeColor="text1"/>
          <w:sz w:val="28"/>
          <w:szCs w:val="28"/>
        </w:rPr>
        <w:t>б</w:t>
      </w:r>
      <w:r w:rsidRPr="005E659E">
        <w:rPr>
          <w:rFonts w:ascii="Times New Roman" w:hAnsi="Times New Roman"/>
          <w:b w:val="0"/>
          <w:color w:val="000000" w:themeColor="text1"/>
          <w:sz w:val="28"/>
          <w:szCs w:val="28"/>
        </w:rPr>
        <w:t xml:space="preserve">ласти с заявлением к Иркутскому межрегиональному управлению по технологическому и экологическому надзору </w:t>
      </w:r>
      <w:proofErr w:type="spellStart"/>
      <w:r w:rsidRPr="005E659E">
        <w:rPr>
          <w:rFonts w:ascii="Times New Roman" w:hAnsi="Times New Roman"/>
          <w:b w:val="0"/>
          <w:color w:val="000000" w:themeColor="text1"/>
          <w:sz w:val="28"/>
          <w:szCs w:val="28"/>
        </w:rPr>
        <w:t>Ростехнадзора</w:t>
      </w:r>
      <w:proofErr w:type="spellEnd"/>
      <w:r w:rsidRPr="005E659E">
        <w:rPr>
          <w:rFonts w:ascii="Times New Roman" w:hAnsi="Times New Roman"/>
          <w:b w:val="0"/>
          <w:color w:val="000000" w:themeColor="text1"/>
          <w:sz w:val="28"/>
          <w:szCs w:val="28"/>
        </w:rPr>
        <w:t xml:space="preserve"> о призн</w:t>
      </w:r>
      <w:r w:rsidRPr="005E659E">
        <w:rPr>
          <w:rFonts w:ascii="Times New Roman" w:hAnsi="Times New Roman"/>
          <w:b w:val="0"/>
          <w:color w:val="000000" w:themeColor="text1"/>
          <w:sz w:val="28"/>
          <w:szCs w:val="28"/>
        </w:rPr>
        <w:t>а</w:t>
      </w:r>
      <w:r w:rsidRPr="005E659E">
        <w:rPr>
          <w:rFonts w:ascii="Times New Roman" w:hAnsi="Times New Roman"/>
          <w:b w:val="0"/>
          <w:color w:val="000000" w:themeColor="text1"/>
          <w:sz w:val="28"/>
          <w:szCs w:val="28"/>
        </w:rPr>
        <w:t>нии незаконным решения от 17.07.2006.</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xml:space="preserve">В кассационной жалобе Иркутское межрегиональное управление по технологическому и экологическому надзору </w:t>
      </w:r>
      <w:proofErr w:type="spellStart"/>
      <w:r w:rsidRPr="005E659E">
        <w:rPr>
          <w:rFonts w:ascii="Times New Roman" w:hAnsi="Times New Roman" w:cs="Times New Roman"/>
          <w:color w:val="000000" w:themeColor="text1"/>
          <w:sz w:val="28"/>
          <w:szCs w:val="28"/>
        </w:rPr>
        <w:t>Ростехнадзора</w:t>
      </w:r>
      <w:proofErr w:type="spellEnd"/>
      <w:r w:rsidRPr="005E659E">
        <w:rPr>
          <w:rFonts w:ascii="Times New Roman" w:hAnsi="Times New Roman" w:cs="Times New Roman"/>
          <w:color w:val="000000" w:themeColor="text1"/>
          <w:sz w:val="28"/>
          <w:szCs w:val="28"/>
        </w:rPr>
        <w:t xml:space="preserve"> ставит вопрос о проверке законности судебного акта по основаниям непр</w:t>
      </w:r>
      <w:r w:rsidRPr="005E659E">
        <w:rPr>
          <w:rFonts w:ascii="Times New Roman" w:hAnsi="Times New Roman" w:cs="Times New Roman"/>
          <w:color w:val="000000" w:themeColor="text1"/>
          <w:sz w:val="28"/>
          <w:szCs w:val="28"/>
        </w:rPr>
        <w:t>а</w:t>
      </w:r>
      <w:r w:rsidRPr="005E659E">
        <w:rPr>
          <w:rFonts w:ascii="Times New Roman" w:hAnsi="Times New Roman" w:cs="Times New Roman"/>
          <w:color w:val="000000" w:themeColor="text1"/>
          <w:sz w:val="28"/>
          <w:szCs w:val="28"/>
        </w:rPr>
        <w:t xml:space="preserve">вильного применения </w:t>
      </w:r>
      <w:hyperlink r:id="rId109" w:history="1">
        <w:r w:rsidRPr="005E659E">
          <w:rPr>
            <w:rFonts w:ascii="Times New Roman" w:hAnsi="Times New Roman" w:cs="Times New Roman"/>
            <w:color w:val="000000" w:themeColor="text1"/>
            <w:sz w:val="28"/>
            <w:szCs w:val="28"/>
          </w:rPr>
          <w:t>статьи 2</w:t>
        </w:r>
      </w:hyperlink>
      <w:r w:rsidRPr="005E659E">
        <w:rPr>
          <w:rFonts w:ascii="Times New Roman" w:hAnsi="Times New Roman" w:cs="Times New Roman"/>
          <w:color w:val="000000" w:themeColor="text1"/>
          <w:sz w:val="28"/>
          <w:szCs w:val="28"/>
        </w:rPr>
        <w:t xml:space="preserve"> Федерального закона от 10.05.1999 № 94-ФЗ «Об охране озера Байкал», а также неприменения норм материал</w:t>
      </w:r>
      <w:r w:rsidRPr="005E659E">
        <w:rPr>
          <w:rFonts w:ascii="Times New Roman" w:hAnsi="Times New Roman" w:cs="Times New Roman"/>
          <w:color w:val="000000" w:themeColor="text1"/>
          <w:sz w:val="28"/>
          <w:szCs w:val="28"/>
        </w:rPr>
        <w:t>ь</w:t>
      </w:r>
      <w:r w:rsidRPr="005E659E">
        <w:rPr>
          <w:rFonts w:ascii="Times New Roman" w:hAnsi="Times New Roman" w:cs="Times New Roman"/>
          <w:color w:val="000000" w:themeColor="text1"/>
          <w:sz w:val="28"/>
          <w:szCs w:val="28"/>
        </w:rPr>
        <w:t xml:space="preserve">ного права, подлежащих применению, </w:t>
      </w:r>
      <w:hyperlink r:id="rId110" w:history="1">
        <w:r w:rsidRPr="005E659E">
          <w:rPr>
            <w:rFonts w:ascii="Times New Roman" w:hAnsi="Times New Roman" w:cs="Times New Roman"/>
            <w:color w:val="000000" w:themeColor="text1"/>
            <w:sz w:val="28"/>
            <w:szCs w:val="28"/>
          </w:rPr>
          <w:t>распоряжения</w:t>
        </w:r>
      </w:hyperlink>
      <w:r w:rsidRPr="005E659E">
        <w:rPr>
          <w:rFonts w:ascii="Times New Roman" w:hAnsi="Times New Roman" w:cs="Times New Roman"/>
          <w:color w:val="000000" w:themeColor="text1"/>
          <w:sz w:val="28"/>
          <w:szCs w:val="28"/>
        </w:rPr>
        <w:t xml:space="preserve"> Правительства Российской Федерации от 27.11.2006 № 1041-р.</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Вывод суда первой инстанции является правильным в связи со следующим.</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xml:space="preserve">Филиал ОАО «Невская косметика» в городе </w:t>
      </w:r>
      <w:proofErr w:type="spellStart"/>
      <w:r w:rsidRPr="005E659E">
        <w:rPr>
          <w:rFonts w:ascii="Times New Roman" w:hAnsi="Times New Roman" w:cs="Times New Roman"/>
          <w:color w:val="000000" w:themeColor="text1"/>
          <w:sz w:val="28"/>
          <w:szCs w:val="28"/>
        </w:rPr>
        <w:t>Ангарске</w:t>
      </w:r>
      <w:proofErr w:type="spellEnd"/>
      <w:r w:rsidRPr="005E659E">
        <w:rPr>
          <w:rFonts w:ascii="Times New Roman" w:hAnsi="Times New Roman" w:cs="Times New Roman"/>
          <w:color w:val="000000" w:themeColor="text1"/>
          <w:sz w:val="28"/>
          <w:szCs w:val="28"/>
        </w:rPr>
        <w:t xml:space="preserve"> при осуществлении хозяйственной деятельности оказывает негативное воздействие на окружающую среду выбросами загрязняющих веществ в атм</w:t>
      </w:r>
      <w:r w:rsidRPr="005E659E">
        <w:rPr>
          <w:rFonts w:ascii="Times New Roman" w:hAnsi="Times New Roman" w:cs="Times New Roman"/>
          <w:color w:val="000000" w:themeColor="text1"/>
          <w:sz w:val="28"/>
          <w:szCs w:val="28"/>
        </w:rPr>
        <w:t>о</w:t>
      </w:r>
      <w:r w:rsidRPr="005E659E">
        <w:rPr>
          <w:rFonts w:ascii="Times New Roman" w:hAnsi="Times New Roman" w:cs="Times New Roman"/>
          <w:color w:val="000000" w:themeColor="text1"/>
          <w:sz w:val="28"/>
          <w:szCs w:val="28"/>
        </w:rPr>
        <w:t xml:space="preserve">сферу и размещением отходов производства и потребления, в </w:t>
      </w:r>
      <w:proofErr w:type="gramStart"/>
      <w:r w:rsidRPr="005E659E">
        <w:rPr>
          <w:rFonts w:ascii="Times New Roman" w:hAnsi="Times New Roman" w:cs="Times New Roman"/>
          <w:color w:val="000000" w:themeColor="text1"/>
          <w:sz w:val="28"/>
          <w:szCs w:val="28"/>
        </w:rPr>
        <w:t>связи</w:t>
      </w:r>
      <w:proofErr w:type="gramEnd"/>
      <w:r w:rsidRPr="005E659E">
        <w:rPr>
          <w:rFonts w:ascii="Times New Roman" w:hAnsi="Times New Roman" w:cs="Times New Roman"/>
          <w:color w:val="000000" w:themeColor="text1"/>
          <w:sz w:val="28"/>
          <w:szCs w:val="28"/>
        </w:rPr>
        <w:t xml:space="preserve"> с чем ему выдано разрешение на выброс загрязняющих веществ в атм</w:t>
      </w:r>
      <w:r w:rsidRPr="005E659E">
        <w:rPr>
          <w:rFonts w:ascii="Times New Roman" w:hAnsi="Times New Roman" w:cs="Times New Roman"/>
          <w:color w:val="000000" w:themeColor="text1"/>
          <w:sz w:val="28"/>
          <w:szCs w:val="28"/>
        </w:rPr>
        <w:t>о</w:t>
      </w:r>
      <w:r w:rsidRPr="005E659E">
        <w:rPr>
          <w:rFonts w:ascii="Times New Roman" w:hAnsi="Times New Roman" w:cs="Times New Roman"/>
          <w:color w:val="000000" w:themeColor="text1"/>
          <w:sz w:val="28"/>
          <w:szCs w:val="28"/>
        </w:rPr>
        <w:t>сферу № ГУПР -663 от 25.05.2004.</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5E659E">
        <w:rPr>
          <w:rFonts w:ascii="Times New Roman" w:hAnsi="Times New Roman" w:cs="Times New Roman"/>
          <w:color w:val="000000" w:themeColor="text1"/>
          <w:sz w:val="28"/>
          <w:szCs w:val="28"/>
        </w:rPr>
        <w:t>Основанием для отказа в согласовании расчета фактических пл</w:t>
      </w:r>
      <w:r w:rsidRPr="005E659E">
        <w:rPr>
          <w:rFonts w:ascii="Times New Roman" w:hAnsi="Times New Roman" w:cs="Times New Roman"/>
          <w:color w:val="000000" w:themeColor="text1"/>
          <w:sz w:val="28"/>
          <w:szCs w:val="28"/>
        </w:rPr>
        <w:t>а</w:t>
      </w:r>
      <w:r w:rsidRPr="005E659E">
        <w:rPr>
          <w:rFonts w:ascii="Times New Roman" w:hAnsi="Times New Roman" w:cs="Times New Roman"/>
          <w:color w:val="000000" w:themeColor="text1"/>
          <w:sz w:val="28"/>
          <w:szCs w:val="28"/>
        </w:rPr>
        <w:t xml:space="preserve">тежей за негативное воздействие на окружающую среду за 2 квартал 2006 г. явилось неприменение коэффициента 2, установленного </w:t>
      </w:r>
      <w:hyperlink r:id="rId111" w:history="1">
        <w:r w:rsidRPr="005E659E">
          <w:rPr>
            <w:rFonts w:ascii="Times New Roman" w:hAnsi="Times New Roman" w:cs="Times New Roman"/>
            <w:color w:val="000000" w:themeColor="text1"/>
            <w:sz w:val="28"/>
            <w:szCs w:val="28"/>
          </w:rPr>
          <w:t>п. 2</w:t>
        </w:r>
      </w:hyperlink>
      <w:r w:rsidRPr="005E659E">
        <w:rPr>
          <w:rFonts w:ascii="Times New Roman" w:hAnsi="Times New Roman" w:cs="Times New Roman"/>
          <w:color w:val="000000" w:themeColor="text1"/>
          <w:sz w:val="28"/>
          <w:szCs w:val="28"/>
        </w:rPr>
        <w:t xml:space="preserve"> П</w:t>
      </w:r>
      <w:r w:rsidRPr="005E659E">
        <w:rPr>
          <w:rFonts w:ascii="Times New Roman" w:hAnsi="Times New Roman" w:cs="Times New Roman"/>
          <w:color w:val="000000" w:themeColor="text1"/>
          <w:sz w:val="28"/>
          <w:szCs w:val="28"/>
        </w:rPr>
        <w:t>о</w:t>
      </w:r>
      <w:r w:rsidRPr="005E659E">
        <w:rPr>
          <w:rFonts w:ascii="Times New Roman" w:hAnsi="Times New Roman" w:cs="Times New Roman"/>
          <w:color w:val="000000" w:themeColor="text1"/>
          <w:sz w:val="28"/>
          <w:szCs w:val="28"/>
        </w:rPr>
        <w:t>становления Правительства Российской Федерации от 12.06.2003 № 344 «О нормативах платы за выбросы в атмосферный воздух загрязняющих веществ стационарными и передвижными источниками, сбросы загря</w:t>
      </w:r>
      <w:r w:rsidRPr="005E659E">
        <w:rPr>
          <w:rFonts w:ascii="Times New Roman" w:hAnsi="Times New Roman" w:cs="Times New Roman"/>
          <w:color w:val="000000" w:themeColor="text1"/>
          <w:sz w:val="28"/>
          <w:szCs w:val="28"/>
        </w:rPr>
        <w:t>з</w:t>
      </w:r>
      <w:r w:rsidRPr="005E659E">
        <w:rPr>
          <w:rFonts w:ascii="Times New Roman" w:hAnsi="Times New Roman" w:cs="Times New Roman"/>
          <w:color w:val="000000" w:themeColor="text1"/>
          <w:sz w:val="28"/>
          <w:szCs w:val="28"/>
        </w:rPr>
        <w:t>няющих веществ в поверхностные и подземные водные объекты, ра</w:t>
      </w:r>
      <w:r w:rsidRPr="005E659E">
        <w:rPr>
          <w:rFonts w:ascii="Times New Roman" w:hAnsi="Times New Roman" w:cs="Times New Roman"/>
          <w:color w:val="000000" w:themeColor="text1"/>
          <w:sz w:val="28"/>
          <w:szCs w:val="28"/>
        </w:rPr>
        <w:t>з</w:t>
      </w:r>
      <w:r w:rsidRPr="005E659E">
        <w:rPr>
          <w:rFonts w:ascii="Times New Roman" w:hAnsi="Times New Roman" w:cs="Times New Roman"/>
          <w:color w:val="000000" w:themeColor="text1"/>
          <w:sz w:val="28"/>
          <w:szCs w:val="28"/>
        </w:rPr>
        <w:t>мещение отходов производства и</w:t>
      </w:r>
      <w:proofErr w:type="gramEnd"/>
      <w:r w:rsidRPr="005E659E">
        <w:rPr>
          <w:rFonts w:ascii="Times New Roman" w:hAnsi="Times New Roman" w:cs="Times New Roman"/>
          <w:color w:val="000000" w:themeColor="text1"/>
          <w:sz w:val="28"/>
          <w:szCs w:val="28"/>
        </w:rPr>
        <w:t xml:space="preserve"> потребления».</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xml:space="preserve">Руководствуясь </w:t>
      </w:r>
      <w:hyperlink r:id="rId112" w:history="1">
        <w:r w:rsidRPr="005E659E">
          <w:rPr>
            <w:rFonts w:ascii="Times New Roman" w:hAnsi="Times New Roman" w:cs="Times New Roman"/>
            <w:color w:val="000000" w:themeColor="text1"/>
            <w:sz w:val="28"/>
            <w:szCs w:val="28"/>
          </w:rPr>
          <w:t>ст. 274</w:t>
        </w:r>
      </w:hyperlink>
      <w:r w:rsidRPr="005E659E">
        <w:rPr>
          <w:rFonts w:ascii="Times New Roman" w:hAnsi="Times New Roman" w:cs="Times New Roman"/>
          <w:color w:val="000000" w:themeColor="text1"/>
          <w:sz w:val="28"/>
          <w:szCs w:val="28"/>
        </w:rPr>
        <w:t xml:space="preserve">, </w:t>
      </w:r>
      <w:hyperlink r:id="rId113" w:history="1">
        <w:r w:rsidRPr="005E659E">
          <w:rPr>
            <w:rFonts w:ascii="Times New Roman" w:hAnsi="Times New Roman" w:cs="Times New Roman"/>
            <w:color w:val="000000" w:themeColor="text1"/>
            <w:sz w:val="28"/>
            <w:szCs w:val="28"/>
          </w:rPr>
          <w:t>286-289</w:t>
        </w:r>
      </w:hyperlink>
      <w:r w:rsidRPr="005E659E">
        <w:rPr>
          <w:rFonts w:ascii="Times New Roman" w:hAnsi="Times New Roman" w:cs="Times New Roman"/>
          <w:color w:val="000000" w:themeColor="text1"/>
          <w:sz w:val="28"/>
          <w:szCs w:val="28"/>
        </w:rPr>
        <w:t xml:space="preserve"> Арбитражного процессуального кодекса Российской Федерации, Федеральный арбитражный суд </w:t>
      </w:r>
      <w:proofErr w:type="spellStart"/>
      <w:r w:rsidRPr="005E659E">
        <w:rPr>
          <w:rFonts w:ascii="Times New Roman" w:hAnsi="Times New Roman" w:cs="Times New Roman"/>
          <w:color w:val="000000" w:themeColor="text1"/>
          <w:sz w:val="28"/>
          <w:szCs w:val="28"/>
        </w:rPr>
        <w:t>Во</w:t>
      </w:r>
      <w:r w:rsidRPr="005E659E">
        <w:rPr>
          <w:rFonts w:ascii="Times New Roman" w:hAnsi="Times New Roman" w:cs="Times New Roman"/>
          <w:color w:val="000000" w:themeColor="text1"/>
          <w:sz w:val="28"/>
          <w:szCs w:val="28"/>
        </w:rPr>
        <w:t>с</w:t>
      </w:r>
      <w:r w:rsidRPr="005E659E">
        <w:rPr>
          <w:rFonts w:ascii="Times New Roman" w:hAnsi="Times New Roman" w:cs="Times New Roman"/>
          <w:color w:val="000000" w:themeColor="text1"/>
          <w:sz w:val="28"/>
          <w:szCs w:val="28"/>
        </w:rPr>
        <w:t>точно-Сибирского</w:t>
      </w:r>
      <w:proofErr w:type="spellEnd"/>
      <w:r w:rsidRPr="005E659E">
        <w:rPr>
          <w:rFonts w:ascii="Times New Roman" w:hAnsi="Times New Roman" w:cs="Times New Roman"/>
          <w:color w:val="000000" w:themeColor="text1"/>
          <w:sz w:val="28"/>
          <w:szCs w:val="28"/>
        </w:rPr>
        <w:t xml:space="preserve"> округа, принял решение  – решение от 01 декабря 2006 г. Арбитражного суда Иркутской области по делу № А19-19882/06 - 21 оставить без изменения, кассационную жалобу без удовлетвор</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ния.</w:t>
      </w:r>
      <w:r w:rsidRPr="005E659E">
        <w:rPr>
          <w:rStyle w:val="a5"/>
          <w:rFonts w:ascii="Times New Roman" w:hAnsi="Times New Roman" w:cs="Times New Roman"/>
          <w:color w:val="000000" w:themeColor="text1"/>
          <w:sz w:val="28"/>
          <w:szCs w:val="28"/>
        </w:rPr>
        <w:footnoteReference w:id="14"/>
      </w:r>
    </w:p>
    <w:p w:rsidR="00170344" w:rsidRPr="005E659E" w:rsidRDefault="00170344" w:rsidP="005E659E">
      <w:pPr>
        <w:pStyle w:val="1"/>
        <w:spacing w:before="0" w:after="0"/>
        <w:ind w:firstLine="709"/>
        <w:rPr>
          <w:rFonts w:ascii="Times New Roman" w:hAnsi="Times New Roman"/>
          <w:color w:val="000000" w:themeColor="text1"/>
          <w:sz w:val="28"/>
          <w:szCs w:val="28"/>
        </w:rPr>
      </w:pPr>
      <w:r w:rsidRPr="005E659E">
        <w:rPr>
          <w:rFonts w:ascii="Times New Roman" w:hAnsi="Times New Roman"/>
          <w:b w:val="0"/>
          <w:color w:val="000000" w:themeColor="text1"/>
          <w:sz w:val="28"/>
          <w:szCs w:val="28"/>
        </w:rPr>
        <w:t>4</w:t>
      </w:r>
      <w:r w:rsidRPr="005E659E">
        <w:rPr>
          <w:rFonts w:ascii="Times New Roman" w:hAnsi="Times New Roman"/>
          <w:color w:val="000000" w:themeColor="text1"/>
          <w:sz w:val="28"/>
          <w:szCs w:val="28"/>
        </w:rPr>
        <w:t xml:space="preserve">. </w:t>
      </w:r>
      <w:r w:rsidRPr="005E659E">
        <w:rPr>
          <w:rFonts w:ascii="Times New Roman" w:hAnsi="Times New Roman"/>
          <w:b w:val="0"/>
          <w:color w:val="000000" w:themeColor="text1"/>
          <w:sz w:val="28"/>
          <w:szCs w:val="28"/>
        </w:rPr>
        <w:t>Постановление</w:t>
      </w:r>
      <w:proofErr w:type="gramStart"/>
      <w:r w:rsidRPr="005E659E">
        <w:rPr>
          <w:rFonts w:ascii="Times New Roman" w:hAnsi="Times New Roman"/>
          <w:b w:val="0"/>
          <w:color w:val="000000" w:themeColor="text1"/>
          <w:sz w:val="28"/>
          <w:szCs w:val="28"/>
        </w:rPr>
        <w:t xml:space="preserve"> Ч</w:t>
      </w:r>
      <w:proofErr w:type="gramEnd"/>
      <w:r w:rsidRPr="005E659E">
        <w:rPr>
          <w:rFonts w:ascii="Times New Roman" w:hAnsi="Times New Roman"/>
          <w:b w:val="0"/>
          <w:color w:val="000000" w:themeColor="text1"/>
          <w:sz w:val="28"/>
          <w:szCs w:val="28"/>
        </w:rPr>
        <w:t>етвертого арбитражного апелляционного суда от 3 февраля 2009 г. № 04АП-27/09</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В данном случае, общество с ограниченной ответственностью «Серебряный источник» обратилось в Арбитражный суд Иркутской о</w:t>
      </w:r>
      <w:r w:rsidRPr="005E659E">
        <w:rPr>
          <w:rFonts w:ascii="Times New Roman" w:hAnsi="Times New Roman" w:cs="Times New Roman"/>
          <w:color w:val="000000" w:themeColor="text1"/>
          <w:sz w:val="28"/>
          <w:szCs w:val="28"/>
        </w:rPr>
        <w:t>б</w:t>
      </w:r>
      <w:r w:rsidRPr="005E659E">
        <w:rPr>
          <w:rFonts w:ascii="Times New Roman" w:hAnsi="Times New Roman" w:cs="Times New Roman"/>
          <w:color w:val="000000" w:themeColor="text1"/>
          <w:sz w:val="28"/>
          <w:szCs w:val="28"/>
        </w:rPr>
        <w:t>ласти с заявлением к Службе по охране природы и озера Байкал Ирку</w:t>
      </w:r>
      <w:r w:rsidRPr="005E659E">
        <w:rPr>
          <w:rFonts w:ascii="Times New Roman" w:hAnsi="Times New Roman" w:cs="Times New Roman"/>
          <w:color w:val="000000" w:themeColor="text1"/>
          <w:sz w:val="28"/>
          <w:szCs w:val="28"/>
        </w:rPr>
        <w:t>т</w:t>
      </w:r>
      <w:r w:rsidRPr="005E659E">
        <w:rPr>
          <w:rFonts w:ascii="Times New Roman" w:hAnsi="Times New Roman" w:cs="Times New Roman"/>
          <w:color w:val="000000" w:themeColor="text1"/>
          <w:sz w:val="28"/>
          <w:szCs w:val="28"/>
        </w:rPr>
        <w:t xml:space="preserve">ской области  </w:t>
      </w:r>
      <w:r w:rsidRPr="005E659E">
        <w:rPr>
          <w:rFonts w:ascii="Times New Roman" w:hAnsi="Times New Roman" w:cs="Times New Roman"/>
          <w:color w:val="000000" w:themeColor="text1"/>
          <w:sz w:val="28"/>
          <w:szCs w:val="28"/>
        </w:rPr>
        <w:lastRenderedPageBreak/>
        <w:t>о признании незаконным и отмене постановления от 21 июля 2008 г.  № 111-э о назначении административного наказания.</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xml:space="preserve">Решением Арбитражного суда Иркутской области от 1 декабря 2008 г. в удовлетворении заявленного требования отказано. Суд первой инстанции пришел к выводу о том, что в действиях Общества имеется состав административного правонарушения, предусмотренного </w:t>
      </w:r>
      <w:hyperlink r:id="rId114" w:history="1">
        <w:r w:rsidRPr="005E659E">
          <w:rPr>
            <w:rFonts w:ascii="Times New Roman" w:hAnsi="Times New Roman" w:cs="Times New Roman"/>
            <w:color w:val="000000" w:themeColor="text1"/>
            <w:sz w:val="28"/>
            <w:szCs w:val="28"/>
          </w:rPr>
          <w:t>ст. 8.2</w:t>
        </w:r>
      </w:hyperlink>
      <w:r w:rsidRPr="005E659E">
        <w:rPr>
          <w:rFonts w:ascii="Times New Roman" w:hAnsi="Times New Roman" w:cs="Times New Roman"/>
          <w:color w:val="000000" w:themeColor="text1"/>
          <w:sz w:val="28"/>
          <w:szCs w:val="28"/>
        </w:rPr>
        <w:t xml:space="preserve"> Кодекса Российской Федерации об административных правонарушен</w:t>
      </w:r>
      <w:r w:rsidRPr="005E659E">
        <w:rPr>
          <w:rFonts w:ascii="Times New Roman" w:hAnsi="Times New Roman" w:cs="Times New Roman"/>
          <w:color w:val="000000" w:themeColor="text1"/>
          <w:sz w:val="28"/>
          <w:szCs w:val="28"/>
        </w:rPr>
        <w:t>и</w:t>
      </w:r>
      <w:r w:rsidRPr="005E659E">
        <w:rPr>
          <w:rFonts w:ascii="Times New Roman" w:hAnsi="Times New Roman" w:cs="Times New Roman"/>
          <w:color w:val="000000" w:themeColor="text1"/>
          <w:sz w:val="28"/>
          <w:szCs w:val="28"/>
        </w:rPr>
        <w:t>ях, административным органом соблюден порядок привлечения Общ</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ства к административной ответственности.</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В ходе проведения проверки были выявлены следующие наруш</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ния экологических и санитарно-эпидемиологических требований при обращении с отходами производства:</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обществом не представлены проектно-разрешительная докуме</w:t>
      </w:r>
      <w:r w:rsidRPr="005E659E">
        <w:rPr>
          <w:rFonts w:ascii="Times New Roman" w:hAnsi="Times New Roman" w:cs="Times New Roman"/>
          <w:color w:val="000000" w:themeColor="text1"/>
          <w:sz w:val="28"/>
          <w:szCs w:val="28"/>
        </w:rPr>
        <w:t>н</w:t>
      </w:r>
      <w:r w:rsidRPr="005E659E">
        <w:rPr>
          <w:rFonts w:ascii="Times New Roman" w:hAnsi="Times New Roman" w:cs="Times New Roman"/>
          <w:color w:val="000000" w:themeColor="text1"/>
          <w:sz w:val="28"/>
          <w:szCs w:val="28"/>
        </w:rPr>
        <w:t>тация по обращению с отходами (проект нормативов образования отх</w:t>
      </w:r>
      <w:r w:rsidRPr="005E659E">
        <w:rPr>
          <w:rFonts w:ascii="Times New Roman" w:hAnsi="Times New Roman" w:cs="Times New Roman"/>
          <w:color w:val="000000" w:themeColor="text1"/>
          <w:sz w:val="28"/>
          <w:szCs w:val="28"/>
        </w:rPr>
        <w:t>о</w:t>
      </w:r>
      <w:r w:rsidRPr="005E659E">
        <w:rPr>
          <w:rFonts w:ascii="Times New Roman" w:hAnsi="Times New Roman" w:cs="Times New Roman"/>
          <w:color w:val="000000" w:themeColor="text1"/>
          <w:sz w:val="28"/>
          <w:szCs w:val="28"/>
        </w:rPr>
        <w:t>дов и лимитов на их размещение);</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учет образовавшихся и переданных другим лицам отходов не осуществляется;</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контейнерная площадка не оборудована в соответствии с сан</w:t>
      </w:r>
      <w:r w:rsidRPr="005E659E">
        <w:rPr>
          <w:rFonts w:ascii="Times New Roman" w:hAnsi="Times New Roman" w:cs="Times New Roman"/>
          <w:color w:val="000000" w:themeColor="text1"/>
          <w:sz w:val="28"/>
          <w:szCs w:val="28"/>
        </w:rPr>
        <w:t>и</w:t>
      </w:r>
      <w:r w:rsidRPr="005E659E">
        <w:rPr>
          <w:rFonts w:ascii="Times New Roman" w:hAnsi="Times New Roman" w:cs="Times New Roman"/>
          <w:color w:val="000000" w:themeColor="text1"/>
          <w:sz w:val="28"/>
          <w:szCs w:val="28"/>
        </w:rPr>
        <w:t>тарными правилами и нормами;</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образуемые жидкие отходы выливаются на поверхность земел</w:t>
      </w:r>
      <w:r w:rsidRPr="005E659E">
        <w:rPr>
          <w:rFonts w:ascii="Times New Roman" w:hAnsi="Times New Roman" w:cs="Times New Roman"/>
          <w:color w:val="000000" w:themeColor="text1"/>
          <w:sz w:val="28"/>
          <w:szCs w:val="28"/>
        </w:rPr>
        <w:t>ь</w:t>
      </w:r>
      <w:r w:rsidRPr="005E659E">
        <w:rPr>
          <w:rFonts w:ascii="Times New Roman" w:hAnsi="Times New Roman" w:cs="Times New Roman"/>
          <w:color w:val="000000" w:themeColor="text1"/>
          <w:sz w:val="28"/>
          <w:szCs w:val="28"/>
        </w:rPr>
        <w:t>ного участка;</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плата за негативное воздействие на окружающую среду не пр</w:t>
      </w:r>
      <w:r w:rsidRPr="005E659E">
        <w:rPr>
          <w:rFonts w:ascii="Times New Roman" w:hAnsi="Times New Roman" w:cs="Times New Roman"/>
          <w:color w:val="000000" w:themeColor="text1"/>
          <w:sz w:val="28"/>
          <w:szCs w:val="28"/>
        </w:rPr>
        <w:t>о</w:t>
      </w:r>
      <w:r w:rsidRPr="005E659E">
        <w:rPr>
          <w:rFonts w:ascii="Times New Roman" w:hAnsi="Times New Roman" w:cs="Times New Roman"/>
          <w:color w:val="000000" w:themeColor="text1"/>
          <w:sz w:val="28"/>
          <w:szCs w:val="28"/>
        </w:rPr>
        <w:t>изводится.</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 xml:space="preserve">7 июля 2008 г. по результатам проверки заместителем Западно-Байкальского межрайонного прокурора </w:t>
      </w:r>
      <w:proofErr w:type="spellStart"/>
      <w:r w:rsidRPr="005E659E">
        <w:rPr>
          <w:rFonts w:ascii="Times New Roman" w:hAnsi="Times New Roman" w:cs="Times New Roman"/>
          <w:color w:val="000000" w:themeColor="text1"/>
          <w:sz w:val="28"/>
          <w:szCs w:val="28"/>
        </w:rPr>
        <w:t>Кремзуковым</w:t>
      </w:r>
      <w:proofErr w:type="spellEnd"/>
      <w:r w:rsidRPr="005E659E">
        <w:rPr>
          <w:rFonts w:ascii="Times New Roman" w:hAnsi="Times New Roman" w:cs="Times New Roman"/>
          <w:color w:val="000000" w:themeColor="text1"/>
          <w:sz w:val="28"/>
          <w:szCs w:val="28"/>
        </w:rPr>
        <w:t xml:space="preserve"> А.А. вынесено постановление о возбуждении дела об административном правонаруш</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нии</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Доводы заявителя апелляционной жалобы о том, что имели место нарушения положений Федерального закона «О защите прав юридич</w:t>
      </w:r>
      <w:r w:rsidRPr="005E659E">
        <w:rPr>
          <w:rFonts w:ascii="Times New Roman" w:hAnsi="Times New Roman" w:cs="Times New Roman"/>
          <w:color w:val="000000" w:themeColor="text1"/>
          <w:sz w:val="28"/>
          <w:szCs w:val="28"/>
        </w:rPr>
        <w:t>е</w:t>
      </w:r>
      <w:r w:rsidRPr="005E659E">
        <w:rPr>
          <w:rFonts w:ascii="Times New Roman" w:hAnsi="Times New Roman" w:cs="Times New Roman"/>
          <w:color w:val="000000" w:themeColor="text1"/>
          <w:sz w:val="28"/>
          <w:szCs w:val="28"/>
        </w:rPr>
        <w:t>ских лиц и индивидуальных предпринимателей при проведении гос</w:t>
      </w:r>
      <w:r w:rsidRPr="005E659E">
        <w:rPr>
          <w:rFonts w:ascii="Times New Roman" w:hAnsi="Times New Roman" w:cs="Times New Roman"/>
          <w:color w:val="000000" w:themeColor="text1"/>
          <w:sz w:val="28"/>
          <w:szCs w:val="28"/>
        </w:rPr>
        <w:t>у</w:t>
      </w:r>
      <w:r w:rsidRPr="005E659E">
        <w:rPr>
          <w:rFonts w:ascii="Times New Roman" w:hAnsi="Times New Roman" w:cs="Times New Roman"/>
          <w:color w:val="000000" w:themeColor="text1"/>
          <w:sz w:val="28"/>
          <w:szCs w:val="28"/>
        </w:rPr>
        <w:t>дарственного контроля (надзора)» судом апелляционной инстанции проверены, но признаны необоснованными, исходя из следующего.</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Само по себе нарушение положений названного Федерального з</w:t>
      </w:r>
      <w:r w:rsidRPr="005E659E">
        <w:rPr>
          <w:rFonts w:ascii="Times New Roman" w:hAnsi="Times New Roman" w:cs="Times New Roman"/>
          <w:color w:val="000000" w:themeColor="text1"/>
          <w:sz w:val="28"/>
          <w:szCs w:val="28"/>
        </w:rPr>
        <w:t>а</w:t>
      </w:r>
      <w:r w:rsidRPr="005E659E">
        <w:rPr>
          <w:rFonts w:ascii="Times New Roman" w:hAnsi="Times New Roman" w:cs="Times New Roman"/>
          <w:color w:val="000000" w:themeColor="text1"/>
          <w:sz w:val="28"/>
          <w:szCs w:val="28"/>
        </w:rPr>
        <w:t>кона не означает несоблюдение административным органом порядка рассмотрения дела об административном правонарушении, поскольку соответствующие нормы Кодекса Российской Федерации об админис</w:t>
      </w:r>
      <w:r w:rsidRPr="005E659E">
        <w:rPr>
          <w:rFonts w:ascii="Times New Roman" w:hAnsi="Times New Roman" w:cs="Times New Roman"/>
          <w:color w:val="000000" w:themeColor="text1"/>
          <w:sz w:val="28"/>
          <w:szCs w:val="28"/>
        </w:rPr>
        <w:t>т</w:t>
      </w:r>
      <w:r w:rsidRPr="005E659E">
        <w:rPr>
          <w:rFonts w:ascii="Times New Roman" w:hAnsi="Times New Roman" w:cs="Times New Roman"/>
          <w:color w:val="000000" w:themeColor="text1"/>
          <w:sz w:val="28"/>
          <w:szCs w:val="28"/>
        </w:rPr>
        <w:t xml:space="preserve">ративных правонарушениях Службой не нарушены. В силу </w:t>
      </w:r>
      <w:hyperlink r:id="rId115" w:history="1">
        <w:r w:rsidRPr="005E659E">
          <w:rPr>
            <w:rFonts w:ascii="Times New Roman" w:hAnsi="Times New Roman" w:cs="Times New Roman"/>
            <w:color w:val="000000" w:themeColor="text1"/>
            <w:sz w:val="28"/>
            <w:szCs w:val="28"/>
          </w:rPr>
          <w:t>п. 1 ч. ст. 28.1</w:t>
        </w:r>
      </w:hyperlink>
      <w:r w:rsidRPr="005E659E">
        <w:rPr>
          <w:rFonts w:ascii="Times New Roman" w:hAnsi="Times New Roman" w:cs="Times New Roman"/>
          <w:color w:val="000000" w:themeColor="text1"/>
          <w:sz w:val="28"/>
          <w:szCs w:val="28"/>
        </w:rPr>
        <w:t xml:space="preserve"> Кодекса Российской Федерации об административных правонар</w:t>
      </w:r>
      <w:r w:rsidRPr="005E659E">
        <w:rPr>
          <w:rFonts w:ascii="Times New Roman" w:hAnsi="Times New Roman" w:cs="Times New Roman"/>
          <w:color w:val="000000" w:themeColor="text1"/>
          <w:sz w:val="28"/>
          <w:szCs w:val="28"/>
        </w:rPr>
        <w:t>у</w:t>
      </w:r>
      <w:r w:rsidRPr="005E659E">
        <w:rPr>
          <w:rFonts w:ascii="Times New Roman" w:hAnsi="Times New Roman" w:cs="Times New Roman"/>
          <w:color w:val="000000" w:themeColor="text1"/>
          <w:sz w:val="28"/>
          <w:szCs w:val="28"/>
        </w:rPr>
        <w:t>шениях поводом к возбуждению дела об административном правонарушении является непосредственное обнаружение должностными л</w:t>
      </w:r>
      <w:r w:rsidRPr="005E659E">
        <w:rPr>
          <w:rFonts w:ascii="Times New Roman" w:hAnsi="Times New Roman" w:cs="Times New Roman"/>
          <w:color w:val="000000" w:themeColor="text1"/>
          <w:sz w:val="28"/>
          <w:szCs w:val="28"/>
        </w:rPr>
        <w:t>и</w:t>
      </w:r>
      <w:r w:rsidRPr="005E659E">
        <w:rPr>
          <w:rFonts w:ascii="Times New Roman" w:hAnsi="Times New Roman" w:cs="Times New Roman"/>
          <w:color w:val="000000" w:themeColor="text1"/>
          <w:sz w:val="28"/>
          <w:szCs w:val="28"/>
        </w:rPr>
        <w:t>цами, уполномоченными составлять протоколы об административных правонарушениях, достаточных данных, указывающих на наличие с</w:t>
      </w:r>
      <w:r w:rsidRPr="005E659E">
        <w:rPr>
          <w:rFonts w:ascii="Times New Roman" w:hAnsi="Times New Roman" w:cs="Times New Roman"/>
          <w:color w:val="000000" w:themeColor="text1"/>
          <w:sz w:val="28"/>
          <w:szCs w:val="28"/>
        </w:rPr>
        <w:t>о</w:t>
      </w:r>
      <w:r w:rsidRPr="005E659E">
        <w:rPr>
          <w:rFonts w:ascii="Times New Roman" w:hAnsi="Times New Roman" w:cs="Times New Roman"/>
          <w:color w:val="000000" w:themeColor="text1"/>
          <w:sz w:val="28"/>
          <w:szCs w:val="28"/>
        </w:rPr>
        <w:t>бытия административного правонарушения.</w:t>
      </w:r>
    </w:p>
    <w:p w:rsidR="00170344" w:rsidRPr="005E659E"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Кроме того, п. 5 ст. 7 этого Федерального закона внеплановые мероприятия по контролю проводятся органами государственного контр</w:t>
      </w:r>
      <w:r w:rsidRPr="005E659E">
        <w:rPr>
          <w:rFonts w:ascii="Times New Roman" w:hAnsi="Times New Roman" w:cs="Times New Roman"/>
          <w:color w:val="000000" w:themeColor="text1"/>
          <w:sz w:val="28"/>
          <w:szCs w:val="28"/>
        </w:rPr>
        <w:t>о</w:t>
      </w:r>
      <w:r w:rsidRPr="005E659E">
        <w:rPr>
          <w:rFonts w:ascii="Times New Roman" w:hAnsi="Times New Roman" w:cs="Times New Roman"/>
          <w:color w:val="000000" w:themeColor="text1"/>
          <w:sz w:val="28"/>
          <w:szCs w:val="28"/>
        </w:rPr>
        <w:t xml:space="preserve">ля (надзора) в случае возникновения угрозы загрязнения окружающей среды. В </w:t>
      </w:r>
      <w:r w:rsidRPr="005E659E">
        <w:rPr>
          <w:rFonts w:ascii="Times New Roman" w:hAnsi="Times New Roman" w:cs="Times New Roman"/>
          <w:color w:val="000000" w:themeColor="text1"/>
          <w:sz w:val="28"/>
          <w:szCs w:val="28"/>
        </w:rPr>
        <w:lastRenderedPageBreak/>
        <w:t>рассматриваемом случае такая угроза в результате неправ</w:t>
      </w:r>
      <w:r w:rsidRPr="005E659E">
        <w:rPr>
          <w:rFonts w:ascii="Times New Roman" w:hAnsi="Times New Roman" w:cs="Times New Roman"/>
          <w:color w:val="000000" w:themeColor="text1"/>
          <w:sz w:val="28"/>
          <w:szCs w:val="28"/>
        </w:rPr>
        <w:t>о</w:t>
      </w:r>
      <w:r w:rsidRPr="005E659E">
        <w:rPr>
          <w:rFonts w:ascii="Times New Roman" w:hAnsi="Times New Roman" w:cs="Times New Roman"/>
          <w:color w:val="000000" w:themeColor="text1"/>
          <w:sz w:val="28"/>
          <w:szCs w:val="28"/>
        </w:rPr>
        <w:t>мерных действий Общества имела место.</w:t>
      </w:r>
    </w:p>
    <w:p w:rsidR="00170344" w:rsidRDefault="00170344"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659E">
        <w:rPr>
          <w:rFonts w:ascii="Times New Roman" w:hAnsi="Times New Roman" w:cs="Times New Roman"/>
          <w:color w:val="000000" w:themeColor="text1"/>
          <w:sz w:val="28"/>
          <w:szCs w:val="28"/>
        </w:rPr>
        <w:t>Таким образом, Решение Арбитражного суда Иркутской области от 1 декабря 2008 г. по делу № А19-14329/08 оставить без изменения, а апелляционную жалобу - без удовлетворения.</w:t>
      </w:r>
      <w:r w:rsidRPr="005E659E">
        <w:rPr>
          <w:rStyle w:val="a5"/>
          <w:rFonts w:ascii="Times New Roman" w:hAnsi="Times New Roman" w:cs="Times New Roman"/>
          <w:color w:val="000000" w:themeColor="text1"/>
          <w:sz w:val="28"/>
          <w:szCs w:val="28"/>
        </w:rPr>
        <w:footnoteReference w:id="15"/>
      </w:r>
    </w:p>
    <w:p w:rsidR="005E659E" w:rsidRPr="005E659E" w:rsidRDefault="005E659E" w:rsidP="005E65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170344" w:rsidRPr="005E659E" w:rsidRDefault="00170344" w:rsidP="005E659E">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5E659E">
        <w:rPr>
          <w:rFonts w:ascii="Times New Roman" w:hAnsi="Times New Roman" w:cs="Times New Roman"/>
          <w:b/>
          <w:color w:val="000000"/>
          <w:sz w:val="28"/>
          <w:szCs w:val="28"/>
        </w:rPr>
        <w:t>Рекомендуемая литература</w:t>
      </w:r>
    </w:p>
    <w:p w:rsidR="00170344" w:rsidRPr="00BF2389" w:rsidRDefault="00170344" w:rsidP="005E659E">
      <w:pPr>
        <w:pStyle w:val="a7"/>
        <w:spacing w:before="0" w:beforeAutospacing="0" w:after="0" w:afterAutospacing="0"/>
        <w:ind w:firstLine="709"/>
        <w:jc w:val="both"/>
        <w:rPr>
          <w:color w:val="000000"/>
          <w:sz w:val="28"/>
          <w:szCs w:val="28"/>
        </w:rPr>
      </w:pPr>
      <w:r w:rsidRPr="00BF2389">
        <w:rPr>
          <w:bCs/>
          <w:color w:val="000000"/>
          <w:sz w:val="28"/>
          <w:szCs w:val="28"/>
        </w:rPr>
        <w:t>1.Хамнаев И.В.</w:t>
      </w:r>
      <w:r w:rsidRPr="00BF2389">
        <w:rPr>
          <w:rStyle w:val="apple-converted-space"/>
          <w:bCs/>
          <w:color w:val="000000"/>
          <w:sz w:val="28"/>
          <w:szCs w:val="28"/>
        </w:rPr>
        <w:t> </w:t>
      </w:r>
      <w:r w:rsidRPr="00BF2389">
        <w:rPr>
          <w:color w:val="000000"/>
          <w:sz w:val="28"/>
          <w:szCs w:val="28"/>
        </w:rPr>
        <w:t>Нормативно-правовое регулирование охраны оз</w:t>
      </w:r>
      <w:r w:rsidRPr="00BF2389">
        <w:rPr>
          <w:color w:val="000000"/>
          <w:sz w:val="28"/>
          <w:szCs w:val="28"/>
        </w:rPr>
        <w:t>е</w:t>
      </w:r>
      <w:r w:rsidRPr="00BF2389">
        <w:rPr>
          <w:color w:val="000000"/>
          <w:sz w:val="28"/>
          <w:szCs w:val="28"/>
        </w:rPr>
        <w:t>ра Байкал // Право: теория и практика. М., 2005. №18. — 0,3 п.</w:t>
      </w:r>
      <w:proofErr w:type="gramStart"/>
      <w:r w:rsidRPr="00BF2389">
        <w:rPr>
          <w:color w:val="000000"/>
          <w:sz w:val="28"/>
          <w:szCs w:val="28"/>
        </w:rPr>
        <w:t>л</w:t>
      </w:r>
      <w:proofErr w:type="gramEnd"/>
      <w:r w:rsidRPr="00BF2389">
        <w:rPr>
          <w:color w:val="000000"/>
          <w:sz w:val="28"/>
          <w:szCs w:val="28"/>
        </w:rPr>
        <w:t>.</w:t>
      </w:r>
    </w:p>
    <w:p w:rsidR="00170344" w:rsidRPr="00BF2389" w:rsidRDefault="00170344" w:rsidP="005E659E">
      <w:pPr>
        <w:pStyle w:val="a7"/>
        <w:spacing w:before="0" w:beforeAutospacing="0" w:after="0" w:afterAutospacing="0"/>
        <w:ind w:firstLine="709"/>
        <w:jc w:val="both"/>
        <w:rPr>
          <w:color w:val="000000"/>
          <w:sz w:val="28"/>
          <w:szCs w:val="28"/>
        </w:rPr>
      </w:pPr>
      <w:r w:rsidRPr="00BF2389">
        <w:rPr>
          <w:color w:val="000000"/>
          <w:sz w:val="28"/>
          <w:szCs w:val="28"/>
        </w:rPr>
        <w:t>2. </w:t>
      </w:r>
      <w:r w:rsidRPr="00BF2389">
        <w:rPr>
          <w:rStyle w:val="apple-converted-space"/>
          <w:color w:val="000000"/>
          <w:sz w:val="28"/>
          <w:szCs w:val="28"/>
        </w:rPr>
        <w:t> </w:t>
      </w:r>
      <w:proofErr w:type="spellStart"/>
      <w:r w:rsidRPr="00BF2389">
        <w:rPr>
          <w:bCs/>
          <w:color w:val="000000"/>
          <w:sz w:val="28"/>
          <w:szCs w:val="28"/>
        </w:rPr>
        <w:t>Хамнаев</w:t>
      </w:r>
      <w:proofErr w:type="spellEnd"/>
      <w:r w:rsidRPr="00BF2389">
        <w:rPr>
          <w:bCs/>
          <w:color w:val="000000"/>
          <w:sz w:val="28"/>
          <w:szCs w:val="28"/>
        </w:rPr>
        <w:t xml:space="preserve"> И.В.</w:t>
      </w:r>
      <w:r w:rsidRPr="00BF2389">
        <w:rPr>
          <w:rStyle w:val="apple-converted-space"/>
          <w:bCs/>
          <w:color w:val="000000"/>
          <w:sz w:val="28"/>
          <w:szCs w:val="28"/>
        </w:rPr>
        <w:t> </w:t>
      </w:r>
      <w:r w:rsidRPr="00BF2389">
        <w:rPr>
          <w:color w:val="000000"/>
          <w:sz w:val="28"/>
          <w:szCs w:val="28"/>
        </w:rPr>
        <w:t>Исторический опыт правового регулирования охраны озера Байкал. // Вестник бурятского университета, Улан-Удэ</w:t>
      </w:r>
      <w:proofErr w:type="gramStart"/>
      <w:r w:rsidRPr="00BF2389">
        <w:rPr>
          <w:color w:val="000000"/>
          <w:sz w:val="28"/>
          <w:szCs w:val="28"/>
        </w:rPr>
        <w:t xml:space="preserve">., </w:t>
      </w:r>
      <w:proofErr w:type="gramEnd"/>
      <w:r w:rsidRPr="00BF2389">
        <w:rPr>
          <w:color w:val="000000"/>
          <w:sz w:val="28"/>
          <w:szCs w:val="28"/>
        </w:rPr>
        <w:t>2006. №12. -0,3 п.л.</w:t>
      </w:r>
    </w:p>
    <w:p w:rsidR="00170344" w:rsidRPr="00BF2389" w:rsidRDefault="00170344" w:rsidP="005E659E">
      <w:pPr>
        <w:pStyle w:val="a7"/>
        <w:spacing w:before="0" w:beforeAutospacing="0" w:after="0" w:afterAutospacing="0"/>
        <w:ind w:firstLine="709"/>
        <w:jc w:val="both"/>
        <w:rPr>
          <w:color w:val="000000"/>
          <w:sz w:val="28"/>
          <w:szCs w:val="28"/>
        </w:rPr>
      </w:pPr>
      <w:r w:rsidRPr="00BF2389">
        <w:rPr>
          <w:color w:val="000000"/>
          <w:sz w:val="28"/>
          <w:szCs w:val="28"/>
        </w:rPr>
        <w:t>3. </w:t>
      </w:r>
      <w:r w:rsidRPr="00BF2389">
        <w:rPr>
          <w:rStyle w:val="apple-converted-space"/>
          <w:color w:val="000000"/>
          <w:sz w:val="28"/>
          <w:szCs w:val="28"/>
        </w:rPr>
        <w:t> </w:t>
      </w:r>
      <w:proofErr w:type="spellStart"/>
      <w:r w:rsidRPr="00BF2389">
        <w:rPr>
          <w:bCs/>
          <w:color w:val="000000"/>
          <w:sz w:val="28"/>
          <w:szCs w:val="28"/>
        </w:rPr>
        <w:t>Хамнаев</w:t>
      </w:r>
      <w:proofErr w:type="spellEnd"/>
      <w:r w:rsidRPr="00BF2389">
        <w:rPr>
          <w:bCs/>
          <w:color w:val="000000"/>
          <w:sz w:val="28"/>
          <w:szCs w:val="28"/>
        </w:rPr>
        <w:t xml:space="preserve"> И.В.</w:t>
      </w:r>
      <w:r w:rsidRPr="00BF2389">
        <w:rPr>
          <w:rStyle w:val="apple-converted-space"/>
          <w:bCs/>
          <w:color w:val="000000"/>
          <w:sz w:val="28"/>
          <w:szCs w:val="28"/>
        </w:rPr>
        <w:t> </w:t>
      </w:r>
      <w:r w:rsidRPr="00BF2389">
        <w:rPr>
          <w:color w:val="000000"/>
          <w:sz w:val="28"/>
          <w:szCs w:val="28"/>
        </w:rPr>
        <w:t>Понятие экосистемы озера Байкал и необход</w:t>
      </w:r>
      <w:r w:rsidRPr="00BF2389">
        <w:rPr>
          <w:color w:val="000000"/>
          <w:sz w:val="28"/>
          <w:szCs w:val="28"/>
        </w:rPr>
        <w:t>и</w:t>
      </w:r>
      <w:r w:rsidRPr="00BF2389">
        <w:rPr>
          <w:color w:val="000000"/>
          <w:sz w:val="28"/>
          <w:szCs w:val="28"/>
        </w:rPr>
        <w:t>мость ее правового регулирования // Актуальные проблемы российского права. М., 2007. №1.-0,4 п.</w:t>
      </w:r>
      <w:proofErr w:type="gramStart"/>
      <w:r w:rsidRPr="00BF2389">
        <w:rPr>
          <w:color w:val="000000"/>
          <w:sz w:val="28"/>
          <w:szCs w:val="28"/>
        </w:rPr>
        <w:t>л</w:t>
      </w:r>
      <w:proofErr w:type="gramEnd"/>
      <w:r w:rsidRPr="00BF2389">
        <w:rPr>
          <w:color w:val="000000"/>
          <w:sz w:val="28"/>
          <w:szCs w:val="28"/>
        </w:rPr>
        <w:t>.</w:t>
      </w:r>
    </w:p>
    <w:p w:rsidR="00170344" w:rsidRPr="00BF2389" w:rsidRDefault="00170344" w:rsidP="005E659E">
      <w:pPr>
        <w:pStyle w:val="a7"/>
        <w:spacing w:before="0" w:beforeAutospacing="0" w:after="0" w:afterAutospacing="0"/>
        <w:ind w:firstLine="709"/>
        <w:jc w:val="both"/>
        <w:rPr>
          <w:color w:val="000000"/>
          <w:sz w:val="28"/>
          <w:szCs w:val="28"/>
        </w:rPr>
      </w:pPr>
      <w:r w:rsidRPr="00BF2389">
        <w:rPr>
          <w:color w:val="000000"/>
          <w:sz w:val="28"/>
          <w:szCs w:val="28"/>
        </w:rPr>
        <w:t>4. </w:t>
      </w:r>
      <w:r w:rsidRPr="00BF2389">
        <w:rPr>
          <w:rStyle w:val="apple-converted-space"/>
          <w:color w:val="000000"/>
          <w:sz w:val="28"/>
          <w:szCs w:val="28"/>
        </w:rPr>
        <w:t> </w:t>
      </w:r>
      <w:proofErr w:type="spellStart"/>
      <w:r w:rsidRPr="00BF2389">
        <w:rPr>
          <w:bCs/>
          <w:color w:val="000000"/>
          <w:sz w:val="28"/>
          <w:szCs w:val="28"/>
        </w:rPr>
        <w:t>Хамнаев</w:t>
      </w:r>
      <w:proofErr w:type="spellEnd"/>
      <w:r w:rsidRPr="00BF2389">
        <w:rPr>
          <w:bCs/>
          <w:color w:val="000000"/>
          <w:sz w:val="28"/>
          <w:szCs w:val="28"/>
        </w:rPr>
        <w:t xml:space="preserve"> И.В.</w:t>
      </w:r>
      <w:r w:rsidRPr="00BF2389">
        <w:rPr>
          <w:rStyle w:val="apple-converted-space"/>
          <w:bCs/>
          <w:color w:val="000000"/>
          <w:sz w:val="28"/>
          <w:szCs w:val="28"/>
        </w:rPr>
        <w:t> </w:t>
      </w:r>
      <w:r w:rsidRPr="00BF2389">
        <w:rPr>
          <w:color w:val="000000"/>
          <w:sz w:val="28"/>
          <w:szCs w:val="28"/>
        </w:rPr>
        <w:t>Современное состояние правового регулиров</w:t>
      </w:r>
      <w:r w:rsidRPr="00BF2389">
        <w:rPr>
          <w:color w:val="000000"/>
          <w:sz w:val="28"/>
          <w:szCs w:val="28"/>
        </w:rPr>
        <w:t>а</w:t>
      </w:r>
      <w:r w:rsidRPr="00BF2389">
        <w:rPr>
          <w:color w:val="000000"/>
          <w:sz w:val="28"/>
          <w:szCs w:val="28"/>
        </w:rPr>
        <w:t>ния и</w:t>
      </w:r>
      <w:r w:rsidRPr="00BF2389">
        <w:rPr>
          <w:rStyle w:val="apple-converted-space"/>
          <w:bCs/>
          <w:color w:val="000000"/>
          <w:sz w:val="28"/>
          <w:szCs w:val="28"/>
        </w:rPr>
        <w:t> </w:t>
      </w:r>
      <w:r w:rsidRPr="00BF2389">
        <w:rPr>
          <w:color w:val="000000"/>
          <w:sz w:val="28"/>
          <w:szCs w:val="28"/>
        </w:rPr>
        <w:t>тенденции (его) совершенствования законодательства по охране озера Байкал //Актуальные проблемы российского права М, 2008. №2. — 0,4 п.л.</w:t>
      </w:r>
    </w:p>
    <w:p w:rsidR="00170344" w:rsidRPr="00BF2389" w:rsidRDefault="00170344" w:rsidP="005E659E">
      <w:pPr>
        <w:pStyle w:val="a7"/>
        <w:spacing w:before="0" w:beforeAutospacing="0" w:after="0" w:afterAutospacing="0"/>
        <w:ind w:firstLine="709"/>
        <w:jc w:val="both"/>
        <w:rPr>
          <w:color w:val="000000"/>
          <w:sz w:val="28"/>
          <w:szCs w:val="28"/>
        </w:rPr>
      </w:pPr>
      <w:r w:rsidRPr="00BF2389">
        <w:rPr>
          <w:color w:val="000000"/>
          <w:sz w:val="28"/>
          <w:szCs w:val="28"/>
        </w:rPr>
        <w:t>5.</w:t>
      </w:r>
      <w:r w:rsidRPr="00BF2389">
        <w:rPr>
          <w:rStyle w:val="apple-converted-space"/>
          <w:color w:val="000000"/>
          <w:sz w:val="28"/>
          <w:szCs w:val="28"/>
        </w:rPr>
        <w:t> </w:t>
      </w:r>
      <w:r w:rsidRPr="00BF2389">
        <w:rPr>
          <w:color w:val="000000"/>
          <w:sz w:val="28"/>
          <w:szCs w:val="28"/>
        </w:rPr>
        <w:t xml:space="preserve">B.C. Молотов Чистые воды Бурятии / B.C. Молотов, Б.Б. </w:t>
      </w:r>
      <w:proofErr w:type="spellStart"/>
      <w:r w:rsidRPr="00BF2389">
        <w:rPr>
          <w:color w:val="000000"/>
          <w:sz w:val="28"/>
          <w:szCs w:val="28"/>
        </w:rPr>
        <w:t>Ша</w:t>
      </w:r>
      <w:r w:rsidRPr="00BF2389">
        <w:rPr>
          <w:color w:val="000000"/>
          <w:sz w:val="28"/>
          <w:szCs w:val="28"/>
        </w:rPr>
        <w:t>й</w:t>
      </w:r>
      <w:r w:rsidRPr="00BF2389">
        <w:rPr>
          <w:color w:val="000000"/>
          <w:sz w:val="28"/>
          <w:szCs w:val="28"/>
        </w:rPr>
        <w:t>бонов</w:t>
      </w:r>
      <w:proofErr w:type="spellEnd"/>
      <w:r w:rsidRPr="00BF2389">
        <w:rPr>
          <w:color w:val="000000"/>
          <w:sz w:val="28"/>
          <w:szCs w:val="28"/>
        </w:rPr>
        <w:t>, АН. Денисова и др. - Улан-Удэ, 1997. - С. 74-81.</w:t>
      </w:r>
    </w:p>
    <w:p w:rsidR="00170344" w:rsidRPr="00BF2389" w:rsidRDefault="00170344" w:rsidP="005E659E">
      <w:pPr>
        <w:pStyle w:val="a7"/>
        <w:spacing w:before="0" w:beforeAutospacing="0" w:after="0" w:afterAutospacing="0"/>
        <w:ind w:firstLine="709"/>
        <w:jc w:val="both"/>
        <w:rPr>
          <w:color w:val="000000"/>
          <w:sz w:val="28"/>
          <w:szCs w:val="28"/>
        </w:rPr>
      </w:pPr>
      <w:r w:rsidRPr="00BF2389">
        <w:rPr>
          <w:color w:val="000000"/>
          <w:sz w:val="28"/>
          <w:szCs w:val="28"/>
        </w:rPr>
        <w:t>6.Экологическое право: учеб</w:t>
      </w:r>
      <w:proofErr w:type="gramStart"/>
      <w:r w:rsidRPr="00BF2389">
        <w:rPr>
          <w:color w:val="000000"/>
          <w:sz w:val="28"/>
          <w:szCs w:val="28"/>
        </w:rPr>
        <w:t>.</w:t>
      </w:r>
      <w:proofErr w:type="gramEnd"/>
      <w:r w:rsidRPr="00BF2389">
        <w:rPr>
          <w:color w:val="000000"/>
          <w:sz w:val="28"/>
          <w:szCs w:val="28"/>
        </w:rPr>
        <w:t xml:space="preserve"> / </w:t>
      </w:r>
      <w:proofErr w:type="gramStart"/>
      <w:r w:rsidRPr="00BF2389">
        <w:rPr>
          <w:color w:val="000000"/>
          <w:sz w:val="28"/>
          <w:szCs w:val="28"/>
        </w:rPr>
        <w:t>п</w:t>
      </w:r>
      <w:proofErr w:type="gramEnd"/>
      <w:r w:rsidRPr="00BF2389">
        <w:rPr>
          <w:color w:val="000000"/>
          <w:sz w:val="28"/>
          <w:szCs w:val="28"/>
        </w:rPr>
        <w:t xml:space="preserve">од ред. С.А. Боголюбова. — М: Высшее образование, 2006. 485с; </w:t>
      </w:r>
    </w:p>
    <w:p w:rsidR="00170344" w:rsidRPr="00BF2389" w:rsidRDefault="00170344" w:rsidP="005E659E">
      <w:pPr>
        <w:pStyle w:val="a7"/>
        <w:spacing w:before="0" w:beforeAutospacing="0" w:after="0" w:afterAutospacing="0"/>
        <w:ind w:firstLine="709"/>
        <w:jc w:val="both"/>
        <w:rPr>
          <w:color w:val="000000"/>
          <w:sz w:val="28"/>
          <w:szCs w:val="28"/>
        </w:rPr>
      </w:pPr>
      <w:r w:rsidRPr="00BF2389">
        <w:rPr>
          <w:color w:val="000000"/>
          <w:sz w:val="28"/>
          <w:szCs w:val="28"/>
        </w:rPr>
        <w:t xml:space="preserve">7.М.М. </w:t>
      </w:r>
      <w:proofErr w:type="spellStart"/>
      <w:r w:rsidRPr="00BF2389">
        <w:rPr>
          <w:color w:val="000000"/>
          <w:sz w:val="28"/>
          <w:szCs w:val="28"/>
        </w:rPr>
        <w:t>Бринчук</w:t>
      </w:r>
      <w:proofErr w:type="spellEnd"/>
      <w:r w:rsidRPr="00BF2389">
        <w:rPr>
          <w:color w:val="000000"/>
          <w:sz w:val="28"/>
          <w:szCs w:val="28"/>
        </w:rPr>
        <w:t xml:space="preserve"> Экологическое право (Право окружающей ср</w:t>
      </w:r>
      <w:r w:rsidRPr="00BF2389">
        <w:rPr>
          <w:color w:val="000000"/>
          <w:sz w:val="28"/>
          <w:szCs w:val="28"/>
        </w:rPr>
        <w:t>е</w:t>
      </w:r>
      <w:r w:rsidRPr="00BF2389">
        <w:rPr>
          <w:color w:val="000000"/>
          <w:sz w:val="28"/>
          <w:szCs w:val="28"/>
        </w:rPr>
        <w:t xml:space="preserve">ды), учебник. М.: Юрист, 2003. 670 с; </w:t>
      </w:r>
    </w:p>
    <w:p w:rsidR="00170344" w:rsidRPr="00BF2389" w:rsidRDefault="00170344" w:rsidP="005E659E">
      <w:pPr>
        <w:pStyle w:val="a7"/>
        <w:spacing w:before="0" w:beforeAutospacing="0" w:after="0" w:afterAutospacing="0"/>
        <w:ind w:firstLine="709"/>
        <w:jc w:val="both"/>
        <w:rPr>
          <w:color w:val="000000"/>
          <w:sz w:val="28"/>
          <w:szCs w:val="28"/>
        </w:rPr>
      </w:pPr>
      <w:r w:rsidRPr="00BF2389">
        <w:rPr>
          <w:color w:val="000000"/>
          <w:sz w:val="28"/>
          <w:szCs w:val="28"/>
        </w:rPr>
        <w:t xml:space="preserve">8.О.Л. Дубовик, Л. Кремер, Г. </w:t>
      </w:r>
      <w:proofErr w:type="spellStart"/>
      <w:r w:rsidRPr="00BF2389">
        <w:rPr>
          <w:color w:val="000000"/>
          <w:sz w:val="28"/>
          <w:szCs w:val="28"/>
        </w:rPr>
        <w:t>Любе-Вольфф</w:t>
      </w:r>
      <w:proofErr w:type="spellEnd"/>
      <w:r w:rsidRPr="00BF2389">
        <w:rPr>
          <w:color w:val="000000"/>
          <w:sz w:val="28"/>
          <w:szCs w:val="28"/>
        </w:rPr>
        <w:t xml:space="preserve"> Экологическое пр</w:t>
      </w:r>
      <w:r w:rsidRPr="00BF2389">
        <w:rPr>
          <w:color w:val="000000"/>
          <w:sz w:val="28"/>
          <w:szCs w:val="28"/>
        </w:rPr>
        <w:t>а</w:t>
      </w:r>
      <w:r w:rsidRPr="00BF2389">
        <w:rPr>
          <w:color w:val="000000"/>
          <w:sz w:val="28"/>
          <w:szCs w:val="28"/>
        </w:rPr>
        <w:t>во, учебник / отв. ред. О.Л. Дубовик. М</w:t>
      </w:r>
      <w:bookmarkStart w:id="0" w:name="_ftn6"/>
    </w:p>
    <w:bookmarkEnd w:id="0"/>
    <w:p w:rsidR="00170344" w:rsidRPr="00BF2389" w:rsidRDefault="00170344" w:rsidP="005E659E">
      <w:pPr>
        <w:pStyle w:val="a7"/>
        <w:spacing w:before="0" w:beforeAutospacing="0" w:after="0" w:afterAutospacing="0"/>
        <w:ind w:firstLine="709"/>
        <w:jc w:val="both"/>
        <w:rPr>
          <w:color w:val="000000"/>
          <w:sz w:val="28"/>
          <w:szCs w:val="28"/>
        </w:rPr>
      </w:pPr>
      <w:r w:rsidRPr="00BF2389">
        <w:rPr>
          <w:color w:val="000000"/>
          <w:sz w:val="28"/>
          <w:szCs w:val="28"/>
        </w:rPr>
        <w:t>9.</w:t>
      </w:r>
      <w:r w:rsidRPr="00BF2389">
        <w:rPr>
          <w:rStyle w:val="apple-converted-space"/>
          <w:color w:val="000000"/>
          <w:sz w:val="28"/>
          <w:szCs w:val="28"/>
        </w:rPr>
        <w:t> </w:t>
      </w:r>
      <w:r w:rsidRPr="00BF2389">
        <w:rPr>
          <w:color w:val="000000"/>
          <w:sz w:val="28"/>
          <w:szCs w:val="28"/>
        </w:rPr>
        <w:t>Б.В. Ерофеев Экологическое право России: М.: 2006. 464с.</w:t>
      </w:r>
    </w:p>
    <w:p w:rsidR="00170344" w:rsidRPr="00BF2389" w:rsidRDefault="00170344" w:rsidP="005E659E">
      <w:pPr>
        <w:pStyle w:val="a7"/>
        <w:spacing w:before="0" w:beforeAutospacing="0" w:after="0" w:afterAutospacing="0"/>
        <w:ind w:firstLine="709"/>
        <w:jc w:val="both"/>
        <w:rPr>
          <w:color w:val="000000"/>
          <w:sz w:val="28"/>
          <w:szCs w:val="28"/>
        </w:rPr>
      </w:pPr>
      <w:r w:rsidRPr="00BF2389">
        <w:rPr>
          <w:color w:val="000000"/>
          <w:sz w:val="28"/>
          <w:szCs w:val="28"/>
        </w:rPr>
        <w:t>10.</w:t>
      </w:r>
      <w:r w:rsidRPr="00BF2389">
        <w:rPr>
          <w:rStyle w:val="a9"/>
          <w:bCs/>
          <w:i w:val="0"/>
          <w:color w:val="000000"/>
          <w:sz w:val="28"/>
          <w:szCs w:val="28"/>
        </w:rPr>
        <w:t xml:space="preserve"> «Живой соболь. </w:t>
      </w:r>
      <w:proofErr w:type="spellStart"/>
      <w:r w:rsidRPr="00BF2389">
        <w:rPr>
          <w:rStyle w:val="a9"/>
          <w:bCs/>
          <w:i w:val="0"/>
          <w:color w:val="000000"/>
          <w:sz w:val="28"/>
          <w:szCs w:val="28"/>
        </w:rPr>
        <w:t>Мультимедийный</w:t>
      </w:r>
      <w:proofErr w:type="spellEnd"/>
      <w:r w:rsidRPr="00BF2389">
        <w:rPr>
          <w:rStyle w:val="a9"/>
          <w:bCs/>
          <w:i w:val="0"/>
          <w:color w:val="000000"/>
          <w:sz w:val="28"/>
          <w:szCs w:val="28"/>
        </w:rPr>
        <w:t xml:space="preserve"> справочник по </w:t>
      </w:r>
      <w:proofErr w:type="spellStart"/>
      <w:r w:rsidRPr="00BF2389">
        <w:rPr>
          <w:rStyle w:val="a9"/>
          <w:bCs/>
          <w:i w:val="0"/>
          <w:color w:val="000000"/>
          <w:sz w:val="28"/>
          <w:szCs w:val="28"/>
        </w:rPr>
        <w:t>Баргузи</w:t>
      </w:r>
      <w:r w:rsidRPr="00BF2389">
        <w:rPr>
          <w:rStyle w:val="a9"/>
          <w:bCs/>
          <w:i w:val="0"/>
          <w:color w:val="000000"/>
          <w:sz w:val="28"/>
          <w:szCs w:val="28"/>
        </w:rPr>
        <w:t>н</w:t>
      </w:r>
      <w:r w:rsidRPr="00BF2389">
        <w:rPr>
          <w:rStyle w:val="a9"/>
          <w:bCs/>
          <w:i w:val="0"/>
          <w:color w:val="000000"/>
          <w:sz w:val="28"/>
          <w:szCs w:val="28"/>
        </w:rPr>
        <w:t>скому</w:t>
      </w:r>
      <w:proofErr w:type="spellEnd"/>
      <w:r w:rsidRPr="00BF2389">
        <w:rPr>
          <w:rStyle w:val="a9"/>
          <w:bCs/>
          <w:i w:val="0"/>
          <w:color w:val="000000"/>
          <w:sz w:val="28"/>
          <w:szCs w:val="28"/>
        </w:rPr>
        <w:t xml:space="preserve"> заповеднику» (адрес: http://baikal.net/livingsable).</w:t>
      </w:r>
      <w:r w:rsidRPr="00BF2389">
        <w:rPr>
          <w:rStyle w:val="apple-converted-space"/>
          <w:color w:val="000000"/>
          <w:sz w:val="28"/>
          <w:szCs w:val="28"/>
        </w:rPr>
        <w:t> </w:t>
      </w:r>
    </w:p>
    <w:p w:rsidR="00170344" w:rsidRPr="00BF2389" w:rsidRDefault="00170344" w:rsidP="005E659E">
      <w:pPr>
        <w:pStyle w:val="a7"/>
        <w:spacing w:before="0" w:beforeAutospacing="0" w:after="0" w:afterAutospacing="0"/>
        <w:ind w:firstLine="709"/>
        <w:jc w:val="both"/>
        <w:rPr>
          <w:color w:val="000000"/>
          <w:sz w:val="28"/>
          <w:szCs w:val="28"/>
        </w:rPr>
      </w:pPr>
      <w:r w:rsidRPr="00BF2389">
        <w:rPr>
          <w:color w:val="000000"/>
          <w:sz w:val="28"/>
          <w:szCs w:val="28"/>
        </w:rPr>
        <w:t>11.</w:t>
      </w:r>
      <w:r w:rsidRPr="00BF2389">
        <w:rPr>
          <w:rStyle w:val="a9"/>
          <w:bCs/>
          <w:i w:val="0"/>
          <w:color w:val="000000"/>
          <w:sz w:val="28"/>
          <w:szCs w:val="28"/>
        </w:rPr>
        <w:t xml:space="preserve"> «Государственный природный биосферный заповедник «Ба</w:t>
      </w:r>
      <w:r w:rsidRPr="00BF2389">
        <w:rPr>
          <w:rStyle w:val="a9"/>
          <w:bCs/>
          <w:i w:val="0"/>
          <w:color w:val="000000"/>
          <w:sz w:val="28"/>
          <w:szCs w:val="28"/>
        </w:rPr>
        <w:t>й</w:t>
      </w:r>
      <w:r w:rsidRPr="00BF2389">
        <w:rPr>
          <w:rStyle w:val="a9"/>
          <w:bCs/>
          <w:i w:val="0"/>
          <w:color w:val="000000"/>
          <w:sz w:val="28"/>
          <w:szCs w:val="28"/>
        </w:rPr>
        <w:t>кальский» (http://baikal.net/zapovednik).</w:t>
      </w:r>
      <w:r w:rsidRPr="00BF2389">
        <w:rPr>
          <w:rStyle w:val="apple-converted-space"/>
          <w:color w:val="000000"/>
          <w:sz w:val="28"/>
          <w:szCs w:val="28"/>
        </w:rPr>
        <w:t> </w:t>
      </w:r>
    </w:p>
    <w:p w:rsidR="00170344" w:rsidRPr="00BF2389" w:rsidRDefault="00170344" w:rsidP="005E659E">
      <w:pPr>
        <w:pStyle w:val="a7"/>
        <w:spacing w:before="0" w:beforeAutospacing="0" w:after="0" w:afterAutospacing="0"/>
        <w:ind w:firstLine="709"/>
        <w:jc w:val="both"/>
        <w:rPr>
          <w:color w:val="000000"/>
          <w:sz w:val="28"/>
          <w:szCs w:val="28"/>
        </w:rPr>
      </w:pPr>
      <w:r w:rsidRPr="00BF2389">
        <w:rPr>
          <w:color w:val="000000"/>
          <w:sz w:val="28"/>
          <w:szCs w:val="28"/>
        </w:rPr>
        <w:t>12</w:t>
      </w:r>
      <w:r w:rsidRPr="00BF2389">
        <w:rPr>
          <w:rStyle w:val="a9"/>
          <w:bCs/>
          <w:i w:val="0"/>
          <w:color w:val="000000"/>
          <w:sz w:val="28"/>
          <w:szCs w:val="28"/>
        </w:rPr>
        <w:t>.«Забайкальский национальный парк» (http://zabaikal.boom.ru и http://ngo.burnet.ru.znp), «</w:t>
      </w:r>
      <w:proofErr w:type="spellStart"/>
      <w:r w:rsidRPr="00BF2389">
        <w:rPr>
          <w:rStyle w:val="a9"/>
          <w:bCs/>
          <w:i w:val="0"/>
          <w:color w:val="000000"/>
          <w:sz w:val="28"/>
          <w:szCs w:val="28"/>
        </w:rPr>
        <w:t>Мультимедийный</w:t>
      </w:r>
      <w:proofErr w:type="spellEnd"/>
      <w:r w:rsidRPr="00BF2389">
        <w:rPr>
          <w:rStyle w:val="a9"/>
          <w:bCs/>
          <w:i w:val="0"/>
          <w:color w:val="000000"/>
          <w:sz w:val="28"/>
          <w:szCs w:val="28"/>
        </w:rPr>
        <w:t xml:space="preserve"> справочник по Прибайкал</w:t>
      </w:r>
      <w:r w:rsidRPr="00BF2389">
        <w:rPr>
          <w:rStyle w:val="a9"/>
          <w:bCs/>
          <w:i w:val="0"/>
          <w:color w:val="000000"/>
          <w:sz w:val="28"/>
          <w:szCs w:val="28"/>
        </w:rPr>
        <w:t>ь</w:t>
      </w:r>
      <w:r w:rsidRPr="00BF2389">
        <w:rPr>
          <w:rStyle w:val="a9"/>
          <w:bCs/>
          <w:i w:val="0"/>
          <w:color w:val="000000"/>
          <w:sz w:val="28"/>
          <w:szCs w:val="28"/>
        </w:rPr>
        <w:t>скому национальному парку» (http://baikal.net/pribpark).</w:t>
      </w:r>
      <w:r w:rsidRPr="00BF2389">
        <w:rPr>
          <w:rStyle w:val="apple-converted-space"/>
          <w:color w:val="000000"/>
          <w:sz w:val="28"/>
          <w:szCs w:val="28"/>
        </w:rPr>
        <w:t> </w:t>
      </w:r>
    </w:p>
    <w:p w:rsidR="00170344" w:rsidRPr="00BF2389" w:rsidRDefault="00170344" w:rsidP="005E659E">
      <w:pPr>
        <w:pStyle w:val="a7"/>
        <w:spacing w:before="0" w:beforeAutospacing="0" w:after="0" w:afterAutospacing="0"/>
        <w:ind w:firstLine="709"/>
        <w:jc w:val="both"/>
        <w:rPr>
          <w:rStyle w:val="apple-converted-space"/>
          <w:color w:val="000000"/>
          <w:sz w:val="28"/>
          <w:szCs w:val="28"/>
        </w:rPr>
      </w:pPr>
      <w:r w:rsidRPr="00BF2389">
        <w:rPr>
          <w:color w:val="000000"/>
          <w:sz w:val="28"/>
          <w:szCs w:val="28"/>
        </w:rPr>
        <w:t>13.</w:t>
      </w:r>
      <w:r w:rsidRPr="00BF2389">
        <w:rPr>
          <w:rStyle w:val="a9"/>
          <w:bCs/>
          <w:i w:val="0"/>
          <w:color w:val="000000"/>
          <w:sz w:val="28"/>
          <w:szCs w:val="28"/>
        </w:rPr>
        <w:t xml:space="preserve"> </w:t>
      </w:r>
      <w:proofErr w:type="spellStart"/>
      <w:r w:rsidRPr="00BF2389">
        <w:rPr>
          <w:rStyle w:val="a9"/>
          <w:bCs/>
          <w:i w:val="0"/>
          <w:color w:val="000000"/>
          <w:sz w:val="28"/>
          <w:szCs w:val="28"/>
        </w:rPr>
        <w:t>Веб-сервер</w:t>
      </w:r>
      <w:proofErr w:type="spellEnd"/>
      <w:r w:rsidRPr="00BF2389">
        <w:rPr>
          <w:rStyle w:val="a9"/>
          <w:bCs/>
          <w:i w:val="0"/>
          <w:color w:val="000000"/>
          <w:sz w:val="28"/>
          <w:szCs w:val="28"/>
        </w:rPr>
        <w:t xml:space="preserve"> по проблемам Байкала (</w:t>
      </w:r>
      <w:proofErr w:type="spellStart"/>
      <w:r w:rsidRPr="00BF2389">
        <w:rPr>
          <w:rStyle w:val="a9"/>
          <w:bCs/>
          <w:i w:val="0"/>
          <w:color w:val="000000"/>
          <w:sz w:val="28"/>
          <w:szCs w:val="28"/>
        </w:rPr>
        <w:t>www</w:t>
      </w:r>
      <w:proofErr w:type="spellEnd"/>
      <w:r w:rsidRPr="00BF2389">
        <w:rPr>
          <w:rStyle w:val="a9"/>
          <w:bCs/>
          <w:i w:val="0"/>
          <w:color w:val="000000"/>
          <w:sz w:val="28"/>
          <w:szCs w:val="28"/>
        </w:rPr>
        <w:t xml:space="preserve">. </w:t>
      </w:r>
      <w:proofErr w:type="spellStart"/>
      <w:r w:rsidRPr="00BF2389">
        <w:rPr>
          <w:rStyle w:val="a9"/>
          <w:bCs/>
          <w:i w:val="0"/>
          <w:color w:val="000000"/>
          <w:sz w:val="28"/>
          <w:szCs w:val="28"/>
        </w:rPr>
        <w:t>baikal</w:t>
      </w:r>
      <w:proofErr w:type="spellEnd"/>
      <w:r w:rsidRPr="00BF2389">
        <w:rPr>
          <w:rStyle w:val="a9"/>
          <w:bCs/>
          <w:i w:val="0"/>
          <w:color w:val="000000"/>
          <w:sz w:val="28"/>
          <w:szCs w:val="28"/>
        </w:rPr>
        <w:t xml:space="preserve">. </w:t>
      </w:r>
      <w:proofErr w:type="spellStart"/>
      <w:r w:rsidRPr="00BF2389">
        <w:rPr>
          <w:rStyle w:val="a9"/>
          <w:bCs/>
          <w:i w:val="0"/>
          <w:color w:val="000000"/>
          <w:sz w:val="28"/>
          <w:szCs w:val="28"/>
        </w:rPr>
        <w:t>net</w:t>
      </w:r>
      <w:proofErr w:type="spellEnd"/>
      <w:r w:rsidRPr="00BF2389">
        <w:rPr>
          <w:rStyle w:val="a9"/>
          <w:bCs/>
          <w:i w:val="0"/>
          <w:color w:val="000000"/>
          <w:sz w:val="28"/>
          <w:szCs w:val="28"/>
        </w:rPr>
        <w:t>)</w:t>
      </w:r>
      <w:r w:rsidRPr="00BF2389">
        <w:rPr>
          <w:rStyle w:val="apple-converted-space"/>
          <w:color w:val="000000"/>
          <w:sz w:val="28"/>
          <w:szCs w:val="28"/>
        </w:rPr>
        <w:t> </w:t>
      </w:r>
    </w:p>
    <w:p w:rsidR="00170344" w:rsidRPr="00BF2389" w:rsidRDefault="00170344" w:rsidP="005E659E">
      <w:pPr>
        <w:pStyle w:val="a7"/>
        <w:spacing w:before="0" w:beforeAutospacing="0" w:after="0" w:afterAutospacing="0"/>
        <w:ind w:firstLine="709"/>
        <w:jc w:val="both"/>
        <w:rPr>
          <w:color w:val="000000"/>
          <w:sz w:val="28"/>
          <w:szCs w:val="28"/>
        </w:rPr>
      </w:pPr>
      <w:r w:rsidRPr="00BF2389">
        <w:rPr>
          <w:rStyle w:val="a9"/>
          <w:bCs/>
          <w:i w:val="0"/>
          <w:color w:val="000000"/>
          <w:sz w:val="28"/>
          <w:szCs w:val="28"/>
        </w:rPr>
        <w:t xml:space="preserve"> 14. Полнотекстовая библиотека «Сохранение биологического разнообразия экосистемы озера Байкал» (http:/library.isc.irk.ru),</w:t>
      </w:r>
      <w:r w:rsidRPr="00BF2389">
        <w:rPr>
          <w:rStyle w:val="apple-converted-space"/>
          <w:color w:val="000000"/>
          <w:sz w:val="28"/>
          <w:szCs w:val="28"/>
        </w:rPr>
        <w:t> </w:t>
      </w:r>
      <w:r w:rsidRPr="00BF2389">
        <w:rPr>
          <w:color w:val="000000"/>
        </w:rPr>
        <w:br/>
      </w:r>
    </w:p>
    <w:p w:rsidR="00170344" w:rsidRPr="00BF2389" w:rsidRDefault="00170344" w:rsidP="00170344">
      <w:pPr>
        <w:shd w:val="clear" w:color="auto" w:fill="FFFFFF"/>
        <w:spacing w:line="360" w:lineRule="auto"/>
        <w:ind w:firstLine="720"/>
        <w:jc w:val="both"/>
        <w:rPr>
          <w:color w:val="000000"/>
          <w:sz w:val="28"/>
          <w:szCs w:val="28"/>
        </w:rPr>
      </w:pPr>
    </w:p>
    <w:p w:rsidR="00170344" w:rsidRDefault="00170344" w:rsidP="00170344">
      <w:pPr>
        <w:spacing w:line="360" w:lineRule="auto"/>
        <w:ind w:firstLine="720"/>
        <w:jc w:val="center"/>
        <w:rPr>
          <w:color w:val="000000"/>
          <w:sz w:val="28"/>
          <w:szCs w:val="28"/>
        </w:rPr>
      </w:pPr>
    </w:p>
    <w:p w:rsidR="00170344" w:rsidRDefault="00170344" w:rsidP="00170344">
      <w:pPr>
        <w:spacing w:line="360" w:lineRule="auto"/>
        <w:ind w:firstLine="720"/>
        <w:jc w:val="center"/>
        <w:rPr>
          <w:color w:val="000000"/>
          <w:sz w:val="28"/>
          <w:szCs w:val="28"/>
        </w:rPr>
      </w:pPr>
    </w:p>
    <w:p w:rsidR="00170344" w:rsidRDefault="00170344" w:rsidP="00170344">
      <w:pPr>
        <w:spacing w:line="360" w:lineRule="auto"/>
        <w:ind w:firstLine="720"/>
        <w:jc w:val="center"/>
        <w:rPr>
          <w:color w:val="000000"/>
          <w:sz w:val="28"/>
          <w:szCs w:val="28"/>
        </w:rPr>
      </w:pPr>
    </w:p>
    <w:p w:rsidR="00170344" w:rsidRDefault="00170344" w:rsidP="00170344">
      <w:pPr>
        <w:spacing w:line="360" w:lineRule="auto"/>
        <w:ind w:firstLine="720"/>
        <w:jc w:val="center"/>
        <w:rPr>
          <w:color w:val="000000"/>
          <w:sz w:val="28"/>
          <w:szCs w:val="28"/>
        </w:rPr>
      </w:pPr>
    </w:p>
    <w:p w:rsidR="00170344" w:rsidRDefault="00170344" w:rsidP="00170344">
      <w:pPr>
        <w:spacing w:line="360" w:lineRule="auto"/>
        <w:ind w:firstLine="720"/>
        <w:jc w:val="center"/>
        <w:rPr>
          <w:color w:val="000000"/>
          <w:sz w:val="28"/>
          <w:szCs w:val="28"/>
        </w:rPr>
      </w:pPr>
    </w:p>
    <w:p w:rsidR="00170344" w:rsidRDefault="00170344" w:rsidP="00170344">
      <w:pPr>
        <w:spacing w:line="360" w:lineRule="auto"/>
        <w:ind w:firstLine="720"/>
        <w:jc w:val="center"/>
        <w:rPr>
          <w:b/>
          <w:color w:val="000000"/>
          <w:sz w:val="28"/>
          <w:szCs w:val="28"/>
        </w:rPr>
      </w:pPr>
    </w:p>
    <w:p w:rsidR="00170344" w:rsidRDefault="00170344" w:rsidP="00170344">
      <w:pPr>
        <w:spacing w:line="360" w:lineRule="auto"/>
        <w:ind w:firstLine="720"/>
        <w:jc w:val="center"/>
        <w:rPr>
          <w:b/>
          <w:color w:val="000000"/>
          <w:sz w:val="28"/>
          <w:szCs w:val="28"/>
        </w:rPr>
      </w:pPr>
    </w:p>
    <w:p w:rsidR="00170344" w:rsidRDefault="00170344"/>
    <w:sectPr w:rsidR="00170344" w:rsidSect="00E86E5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09D" w:rsidRDefault="0071109D" w:rsidP="00170344">
      <w:pPr>
        <w:spacing w:after="0" w:line="240" w:lineRule="auto"/>
      </w:pPr>
      <w:r>
        <w:separator/>
      </w:r>
    </w:p>
  </w:endnote>
  <w:endnote w:type="continuationSeparator" w:id="0">
    <w:p w:rsidR="0071109D" w:rsidRDefault="0071109D" w:rsidP="001703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09D" w:rsidRDefault="0071109D" w:rsidP="00170344">
      <w:pPr>
        <w:spacing w:after="0" w:line="240" w:lineRule="auto"/>
      </w:pPr>
      <w:r>
        <w:separator/>
      </w:r>
    </w:p>
  </w:footnote>
  <w:footnote w:type="continuationSeparator" w:id="0">
    <w:p w:rsidR="0071109D" w:rsidRDefault="0071109D" w:rsidP="00170344">
      <w:pPr>
        <w:spacing w:after="0" w:line="240" w:lineRule="auto"/>
      </w:pPr>
      <w:r>
        <w:continuationSeparator/>
      </w:r>
    </w:p>
  </w:footnote>
  <w:footnote w:id="1">
    <w:p w:rsidR="00170344" w:rsidRPr="005E659E" w:rsidRDefault="00170344" w:rsidP="005E659E">
      <w:pPr>
        <w:spacing w:after="0" w:line="240" w:lineRule="auto"/>
        <w:jc w:val="both"/>
        <w:rPr>
          <w:rFonts w:ascii="Times New Roman" w:hAnsi="Times New Roman" w:cs="Times New Roman"/>
          <w:sz w:val="20"/>
          <w:szCs w:val="20"/>
        </w:rPr>
      </w:pPr>
      <w:r w:rsidRPr="005E659E">
        <w:rPr>
          <w:rStyle w:val="a5"/>
          <w:rFonts w:ascii="Times New Roman" w:hAnsi="Times New Roman" w:cs="Times New Roman"/>
          <w:sz w:val="20"/>
          <w:szCs w:val="20"/>
        </w:rPr>
        <w:footnoteRef/>
      </w:r>
      <w:r w:rsidRPr="005E659E">
        <w:rPr>
          <w:rFonts w:ascii="Times New Roman" w:hAnsi="Times New Roman" w:cs="Times New Roman"/>
          <w:sz w:val="20"/>
          <w:szCs w:val="20"/>
        </w:rPr>
        <w:t xml:space="preserve"> Конституция Российской Федерации [Электронный ресурс]: [принята всенародным голосованием 12.02.1993г.] (с поправками от 21.03.2014 г.) // Гарант: Законодательство с комментариями. </w:t>
      </w:r>
      <w:r w:rsidRPr="005E659E">
        <w:rPr>
          <w:rFonts w:ascii="Times New Roman" w:hAnsi="Times New Roman" w:cs="Times New Roman"/>
          <w:b/>
          <w:sz w:val="20"/>
          <w:szCs w:val="20"/>
        </w:rPr>
        <w:t>─</w:t>
      </w:r>
      <w:proofErr w:type="gramStart"/>
      <w:r w:rsidRPr="005E659E">
        <w:rPr>
          <w:rFonts w:ascii="Times New Roman" w:hAnsi="Times New Roman" w:cs="Times New Roman"/>
          <w:b/>
          <w:sz w:val="20"/>
          <w:szCs w:val="20"/>
        </w:rPr>
        <w:t xml:space="preserve"> </w:t>
      </w:r>
      <w:r w:rsidRPr="005E659E">
        <w:rPr>
          <w:rFonts w:ascii="Times New Roman" w:hAnsi="Times New Roman" w:cs="Times New Roman"/>
          <w:sz w:val="20"/>
          <w:szCs w:val="20"/>
        </w:rPr>
        <w:t>.</w:t>
      </w:r>
      <w:proofErr w:type="gramEnd"/>
      <w:r w:rsidRPr="005E659E">
        <w:rPr>
          <w:rFonts w:ascii="Times New Roman" w:hAnsi="Times New Roman" w:cs="Times New Roman"/>
          <w:sz w:val="20"/>
          <w:szCs w:val="20"/>
        </w:rPr>
        <w:t xml:space="preserve"> Р</w:t>
      </w:r>
      <w:r w:rsidRPr="005E659E">
        <w:rPr>
          <w:rFonts w:ascii="Times New Roman" w:hAnsi="Times New Roman" w:cs="Times New Roman"/>
          <w:sz w:val="20"/>
          <w:szCs w:val="20"/>
        </w:rPr>
        <w:t>е</w:t>
      </w:r>
      <w:r w:rsidRPr="005E659E">
        <w:rPr>
          <w:rFonts w:ascii="Times New Roman" w:hAnsi="Times New Roman" w:cs="Times New Roman"/>
          <w:sz w:val="20"/>
          <w:szCs w:val="20"/>
        </w:rPr>
        <w:t xml:space="preserve">жим доступа: </w:t>
      </w:r>
      <w:r w:rsidRPr="005E659E">
        <w:rPr>
          <w:rFonts w:ascii="Times New Roman" w:hAnsi="Times New Roman" w:cs="Times New Roman"/>
          <w:sz w:val="20"/>
          <w:szCs w:val="20"/>
          <w:lang w:val="en-US"/>
        </w:rPr>
        <w:t>http</w:t>
      </w:r>
      <w:r w:rsidRPr="005E659E">
        <w:rPr>
          <w:rFonts w:ascii="Times New Roman" w:hAnsi="Times New Roman" w:cs="Times New Roman"/>
          <w:sz w:val="20"/>
          <w:szCs w:val="20"/>
        </w:rPr>
        <w:t xml:space="preserve">: // </w:t>
      </w:r>
      <w:hyperlink r:id="rId1" w:history="1">
        <w:r w:rsidRPr="005E659E">
          <w:rPr>
            <w:rStyle w:val="a6"/>
            <w:rFonts w:ascii="Times New Roman" w:hAnsi="Times New Roman" w:cs="Times New Roman"/>
            <w:color w:val="000000"/>
            <w:sz w:val="20"/>
            <w:szCs w:val="20"/>
            <w:lang w:val="en-US"/>
          </w:rPr>
          <w:t>www</w:t>
        </w:r>
        <w:r w:rsidRPr="005E659E">
          <w:rPr>
            <w:rStyle w:val="a6"/>
            <w:rFonts w:ascii="Times New Roman" w:hAnsi="Times New Roman" w:cs="Times New Roman"/>
            <w:color w:val="000000"/>
            <w:sz w:val="20"/>
            <w:szCs w:val="20"/>
          </w:rPr>
          <w:t>.</w:t>
        </w:r>
        <w:proofErr w:type="spellStart"/>
        <w:r w:rsidRPr="005E659E">
          <w:rPr>
            <w:rStyle w:val="a6"/>
            <w:rFonts w:ascii="Times New Roman" w:hAnsi="Times New Roman" w:cs="Times New Roman"/>
            <w:color w:val="000000"/>
            <w:sz w:val="20"/>
            <w:szCs w:val="20"/>
            <w:lang w:val="en-US"/>
          </w:rPr>
          <w:t>garant</w:t>
        </w:r>
        <w:proofErr w:type="spellEnd"/>
        <w:r w:rsidRPr="005E659E">
          <w:rPr>
            <w:rStyle w:val="a6"/>
            <w:rFonts w:ascii="Times New Roman" w:hAnsi="Times New Roman" w:cs="Times New Roman"/>
            <w:color w:val="000000"/>
            <w:sz w:val="20"/>
            <w:szCs w:val="20"/>
          </w:rPr>
          <w:t>.</w:t>
        </w:r>
        <w:proofErr w:type="spellStart"/>
        <w:r w:rsidRPr="005E659E">
          <w:rPr>
            <w:rStyle w:val="a6"/>
            <w:rFonts w:ascii="Times New Roman" w:hAnsi="Times New Roman" w:cs="Times New Roman"/>
            <w:color w:val="000000"/>
            <w:sz w:val="20"/>
            <w:szCs w:val="20"/>
            <w:lang w:val="en-US"/>
          </w:rPr>
          <w:t>ru</w:t>
        </w:r>
        <w:proofErr w:type="spellEnd"/>
      </w:hyperlink>
      <w:r w:rsidRPr="005E659E">
        <w:rPr>
          <w:rFonts w:ascii="Times New Roman" w:hAnsi="Times New Roman" w:cs="Times New Roman"/>
          <w:color w:val="000000"/>
          <w:sz w:val="20"/>
          <w:szCs w:val="20"/>
        </w:rPr>
        <w:t>.</w:t>
      </w:r>
    </w:p>
  </w:footnote>
  <w:footnote w:id="2">
    <w:p w:rsidR="00170344" w:rsidRPr="005E659E" w:rsidRDefault="00170344" w:rsidP="005E659E">
      <w:pPr>
        <w:pStyle w:val="aa"/>
        <w:jc w:val="both"/>
        <w:rPr>
          <w:rFonts w:ascii="Times New Roman" w:hAnsi="Times New Roman"/>
          <w:sz w:val="20"/>
          <w:szCs w:val="20"/>
        </w:rPr>
      </w:pPr>
      <w:r w:rsidRPr="005E659E">
        <w:rPr>
          <w:rStyle w:val="a5"/>
          <w:rFonts w:ascii="Times New Roman" w:hAnsi="Times New Roman"/>
          <w:sz w:val="20"/>
          <w:szCs w:val="20"/>
        </w:rPr>
        <w:footnoteRef/>
      </w:r>
      <w:r w:rsidRPr="005E659E">
        <w:rPr>
          <w:rFonts w:ascii="Times New Roman" w:hAnsi="Times New Roman"/>
        </w:rPr>
        <w:t xml:space="preserve"> </w:t>
      </w:r>
      <w:r w:rsidRPr="005E659E">
        <w:rPr>
          <w:rFonts w:ascii="Times New Roman" w:hAnsi="Times New Roman"/>
          <w:color w:val="000000"/>
          <w:sz w:val="20"/>
          <w:szCs w:val="20"/>
        </w:rPr>
        <w:t>«Об охране озера Байкал»</w:t>
      </w:r>
      <w:r w:rsidRPr="005E659E">
        <w:rPr>
          <w:rFonts w:ascii="Times New Roman" w:hAnsi="Times New Roman"/>
          <w:sz w:val="20"/>
          <w:szCs w:val="20"/>
        </w:rPr>
        <w:t xml:space="preserve"> (с изменениями и дополнениями от 28.06.2014 № 181-ФЗ</w:t>
      </w:r>
      <w:proofErr w:type="gramStart"/>
      <w:r w:rsidRPr="005E659E">
        <w:rPr>
          <w:rFonts w:ascii="Times New Roman" w:hAnsi="Times New Roman"/>
          <w:sz w:val="20"/>
          <w:szCs w:val="20"/>
        </w:rPr>
        <w:t>// С</w:t>
      </w:r>
      <w:proofErr w:type="gramEnd"/>
      <w:r w:rsidRPr="005E659E">
        <w:rPr>
          <w:rFonts w:ascii="Times New Roman" w:hAnsi="Times New Roman"/>
          <w:sz w:val="20"/>
          <w:szCs w:val="20"/>
        </w:rPr>
        <w:t>обр. зак</w:t>
      </w:r>
      <w:r w:rsidRPr="005E659E">
        <w:rPr>
          <w:rFonts w:ascii="Times New Roman" w:hAnsi="Times New Roman"/>
          <w:sz w:val="20"/>
          <w:szCs w:val="20"/>
        </w:rPr>
        <w:t>о</w:t>
      </w:r>
      <w:r w:rsidRPr="005E659E">
        <w:rPr>
          <w:rFonts w:ascii="Times New Roman" w:hAnsi="Times New Roman"/>
          <w:sz w:val="20"/>
          <w:szCs w:val="20"/>
        </w:rPr>
        <w:t>нодательства Рос. Федерации от 3 мая 1999 г. №18 ст. 2220/</w:t>
      </w:r>
    </w:p>
  </w:footnote>
  <w:footnote w:id="3">
    <w:p w:rsidR="00170344" w:rsidRPr="001148A6" w:rsidRDefault="00170344" w:rsidP="005E659E">
      <w:pPr>
        <w:spacing w:after="0" w:line="240" w:lineRule="auto"/>
        <w:jc w:val="both"/>
        <w:rPr>
          <w:sz w:val="20"/>
          <w:szCs w:val="20"/>
        </w:rPr>
      </w:pPr>
      <w:r w:rsidRPr="005E659E">
        <w:rPr>
          <w:rStyle w:val="a5"/>
          <w:rFonts w:ascii="Times New Roman" w:hAnsi="Times New Roman" w:cs="Times New Roman"/>
          <w:sz w:val="20"/>
          <w:szCs w:val="20"/>
        </w:rPr>
        <w:footnoteRef/>
      </w:r>
      <w:r w:rsidRPr="005E659E">
        <w:rPr>
          <w:rFonts w:ascii="Times New Roman" w:hAnsi="Times New Roman" w:cs="Times New Roman"/>
        </w:rPr>
        <w:t xml:space="preserve"> </w:t>
      </w:r>
      <w:r w:rsidRPr="005E659E">
        <w:rPr>
          <w:rFonts w:ascii="Times New Roman" w:hAnsi="Times New Roman" w:cs="Times New Roman"/>
          <w:sz w:val="20"/>
          <w:szCs w:val="20"/>
        </w:rPr>
        <w:t xml:space="preserve">Постановление Правительства РФ от 28.01. 2002 </w:t>
      </w:r>
      <w:proofErr w:type="spellStart"/>
      <w:r w:rsidRPr="005E659E">
        <w:rPr>
          <w:rFonts w:ascii="Times New Roman" w:hAnsi="Times New Roman" w:cs="Times New Roman"/>
          <w:sz w:val="20"/>
          <w:szCs w:val="20"/>
        </w:rPr>
        <w:t>г.№</w:t>
      </w:r>
      <w:proofErr w:type="spellEnd"/>
      <w:r w:rsidRPr="005E659E">
        <w:rPr>
          <w:rFonts w:ascii="Times New Roman" w:hAnsi="Times New Roman" w:cs="Times New Roman"/>
          <w:sz w:val="20"/>
          <w:szCs w:val="20"/>
        </w:rPr>
        <w:t xml:space="preserve"> 67 </w:t>
      </w:r>
      <w:r w:rsidRPr="005E659E">
        <w:rPr>
          <w:rFonts w:ascii="Times New Roman" w:hAnsi="Times New Roman" w:cs="Times New Roman"/>
          <w:color w:val="2D2D2D"/>
          <w:spacing w:val="2"/>
          <w:sz w:val="20"/>
          <w:szCs w:val="20"/>
          <w:shd w:val="clear" w:color="auto" w:fill="FFFFFF"/>
        </w:rPr>
        <w:t>(с изменениями на 22 октября 2012 года)</w:t>
      </w:r>
      <w:r w:rsidRPr="005E659E">
        <w:rPr>
          <w:rFonts w:ascii="Times New Roman" w:hAnsi="Times New Roman" w:cs="Times New Roman"/>
          <w:bCs/>
          <w:sz w:val="20"/>
          <w:szCs w:val="20"/>
        </w:rPr>
        <w:t xml:space="preserve"> «Об особенностях охраны, вылова и сбора </w:t>
      </w:r>
      <w:proofErr w:type="spellStart"/>
      <w:r w:rsidRPr="005E659E">
        <w:rPr>
          <w:rFonts w:ascii="Times New Roman" w:hAnsi="Times New Roman" w:cs="Times New Roman"/>
          <w:bCs/>
          <w:sz w:val="20"/>
          <w:szCs w:val="20"/>
        </w:rPr>
        <w:t>эндемичных</w:t>
      </w:r>
      <w:proofErr w:type="spellEnd"/>
      <w:r w:rsidRPr="005E659E">
        <w:rPr>
          <w:rFonts w:ascii="Times New Roman" w:hAnsi="Times New Roman" w:cs="Times New Roman"/>
          <w:bCs/>
          <w:sz w:val="20"/>
          <w:szCs w:val="20"/>
        </w:rPr>
        <w:t xml:space="preserve"> видов водных растений озера Байкал»</w:t>
      </w:r>
      <w:r w:rsidRPr="005E659E">
        <w:rPr>
          <w:rFonts w:ascii="Times New Roman" w:hAnsi="Times New Roman" w:cs="Times New Roman"/>
          <w:sz w:val="20"/>
          <w:szCs w:val="20"/>
        </w:rPr>
        <w:t xml:space="preserve"> // Г</w:t>
      </w:r>
      <w:r w:rsidRPr="005E659E">
        <w:rPr>
          <w:rFonts w:ascii="Times New Roman" w:hAnsi="Times New Roman" w:cs="Times New Roman"/>
          <w:sz w:val="20"/>
          <w:szCs w:val="20"/>
        </w:rPr>
        <w:t>а</w:t>
      </w:r>
      <w:r w:rsidRPr="005E659E">
        <w:rPr>
          <w:rFonts w:ascii="Times New Roman" w:hAnsi="Times New Roman" w:cs="Times New Roman"/>
          <w:sz w:val="20"/>
          <w:szCs w:val="20"/>
        </w:rPr>
        <w:t xml:space="preserve">рант: Законодательство с комментариями. </w:t>
      </w:r>
      <w:r w:rsidRPr="005E659E">
        <w:rPr>
          <w:rFonts w:ascii="Times New Roman" w:hAnsi="Times New Roman" w:cs="Times New Roman"/>
          <w:b/>
          <w:sz w:val="20"/>
          <w:szCs w:val="20"/>
        </w:rPr>
        <w:t>─</w:t>
      </w:r>
      <w:proofErr w:type="gramStart"/>
      <w:r w:rsidRPr="005E659E">
        <w:rPr>
          <w:rFonts w:ascii="Times New Roman" w:hAnsi="Times New Roman" w:cs="Times New Roman"/>
          <w:b/>
          <w:sz w:val="20"/>
          <w:szCs w:val="20"/>
        </w:rPr>
        <w:t xml:space="preserve"> </w:t>
      </w:r>
      <w:r w:rsidRPr="005E659E">
        <w:rPr>
          <w:rFonts w:ascii="Times New Roman" w:hAnsi="Times New Roman" w:cs="Times New Roman"/>
          <w:sz w:val="20"/>
          <w:szCs w:val="20"/>
        </w:rPr>
        <w:t>.</w:t>
      </w:r>
      <w:proofErr w:type="gramEnd"/>
      <w:r w:rsidRPr="005E659E">
        <w:rPr>
          <w:rFonts w:ascii="Times New Roman" w:hAnsi="Times New Roman" w:cs="Times New Roman"/>
          <w:sz w:val="20"/>
          <w:szCs w:val="20"/>
        </w:rPr>
        <w:t xml:space="preserve"> Режим доступа: </w:t>
      </w:r>
      <w:r w:rsidRPr="005E659E">
        <w:rPr>
          <w:rFonts w:ascii="Times New Roman" w:hAnsi="Times New Roman" w:cs="Times New Roman"/>
          <w:sz w:val="20"/>
          <w:szCs w:val="20"/>
          <w:lang w:val="en-US"/>
        </w:rPr>
        <w:t>http</w:t>
      </w:r>
      <w:r w:rsidRPr="005E659E">
        <w:rPr>
          <w:rFonts w:ascii="Times New Roman" w:hAnsi="Times New Roman" w:cs="Times New Roman"/>
          <w:sz w:val="20"/>
          <w:szCs w:val="20"/>
        </w:rPr>
        <w:t xml:space="preserve">: // </w:t>
      </w:r>
      <w:hyperlink r:id="rId2" w:history="1">
        <w:r w:rsidRPr="005E659E">
          <w:rPr>
            <w:rStyle w:val="a6"/>
            <w:rFonts w:ascii="Times New Roman" w:hAnsi="Times New Roman" w:cs="Times New Roman"/>
            <w:color w:val="000000"/>
            <w:sz w:val="20"/>
            <w:szCs w:val="20"/>
            <w:lang w:val="en-US"/>
          </w:rPr>
          <w:t>www</w:t>
        </w:r>
        <w:r w:rsidRPr="005E659E">
          <w:rPr>
            <w:rStyle w:val="a6"/>
            <w:rFonts w:ascii="Times New Roman" w:hAnsi="Times New Roman" w:cs="Times New Roman"/>
            <w:color w:val="000000"/>
            <w:sz w:val="20"/>
            <w:szCs w:val="20"/>
          </w:rPr>
          <w:t>.</w:t>
        </w:r>
        <w:proofErr w:type="spellStart"/>
        <w:r w:rsidRPr="005E659E">
          <w:rPr>
            <w:rStyle w:val="a6"/>
            <w:rFonts w:ascii="Times New Roman" w:hAnsi="Times New Roman" w:cs="Times New Roman"/>
            <w:color w:val="000000"/>
            <w:sz w:val="20"/>
            <w:szCs w:val="20"/>
            <w:lang w:val="en-US"/>
          </w:rPr>
          <w:t>garant</w:t>
        </w:r>
        <w:proofErr w:type="spellEnd"/>
        <w:r w:rsidRPr="005E659E">
          <w:rPr>
            <w:rStyle w:val="a6"/>
            <w:rFonts w:ascii="Times New Roman" w:hAnsi="Times New Roman" w:cs="Times New Roman"/>
            <w:color w:val="000000"/>
            <w:sz w:val="20"/>
            <w:szCs w:val="20"/>
          </w:rPr>
          <w:t>.</w:t>
        </w:r>
        <w:proofErr w:type="spellStart"/>
        <w:r w:rsidRPr="005E659E">
          <w:rPr>
            <w:rStyle w:val="a6"/>
            <w:rFonts w:ascii="Times New Roman" w:hAnsi="Times New Roman" w:cs="Times New Roman"/>
            <w:color w:val="000000"/>
            <w:sz w:val="20"/>
            <w:szCs w:val="20"/>
            <w:lang w:val="en-US"/>
          </w:rPr>
          <w:t>ru</w:t>
        </w:r>
        <w:proofErr w:type="spellEnd"/>
      </w:hyperlink>
      <w:r w:rsidRPr="005E659E">
        <w:rPr>
          <w:rFonts w:ascii="Times New Roman" w:hAnsi="Times New Roman" w:cs="Times New Roman"/>
          <w:color w:val="000000"/>
          <w:sz w:val="20"/>
          <w:szCs w:val="20"/>
        </w:rPr>
        <w:t>.</w:t>
      </w:r>
    </w:p>
  </w:footnote>
  <w:footnote w:id="4">
    <w:p w:rsidR="00170344" w:rsidRPr="005E659E" w:rsidRDefault="00170344" w:rsidP="005E659E">
      <w:pPr>
        <w:pStyle w:val="aa"/>
        <w:jc w:val="both"/>
        <w:rPr>
          <w:rFonts w:ascii="Times New Roman" w:hAnsi="Times New Roman"/>
          <w:sz w:val="20"/>
          <w:szCs w:val="20"/>
        </w:rPr>
      </w:pPr>
      <w:r w:rsidRPr="005E659E">
        <w:rPr>
          <w:rStyle w:val="a5"/>
          <w:rFonts w:ascii="Times New Roman" w:hAnsi="Times New Roman"/>
          <w:sz w:val="20"/>
          <w:szCs w:val="20"/>
        </w:rPr>
        <w:footnoteRef/>
      </w:r>
      <w:r w:rsidRPr="005E659E">
        <w:rPr>
          <w:rFonts w:ascii="Times New Roman" w:hAnsi="Times New Roman"/>
          <w:sz w:val="20"/>
          <w:szCs w:val="20"/>
        </w:rPr>
        <w:t xml:space="preserve"> Постановление Правительства Российской Федерации от 06.09.2000 № 661 «Об экологическом зонировании Байкальской природной территории и информировании населения о границах Байкал</w:t>
      </w:r>
      <w:r w:rsidRPr="005E659E">
        <w:rPr>
          <w:rFonts w:ascii="Times New Roman" w:hAnsi="Times New Roman"/>
          <w:sz w:val="20"/>
          <w:szCs w:val="20"/>
        </w:rPr>
        <w:t>ь</w:t>
      </w:r>
      <w:r w:rsidRPr="005E659E">
        <w:rPr>
          <w:rFonts w:ascii="Times New Roman" w:hAnsi="Times New Roman"/>
          <w:sz w:val="20"/>
          <w:szCs w:val="20"/>
        </w:rPr>
        <w:t>ской природной территории, ее экологических зон и об особенностях режима экологических зон».// Собр. законодательства</w:t>
      </w:r>
      <w:proofErr w:type="gramStart"/>
      <w:r w:rsidRPr="005E659E">
        <w:rPr>
          <w:rFonts w:ascii="Times New Roman" w:hAnsi="Times New Roman"/>
          <w:sz w:val="20"/>
          <w:szCs w:val="20"/>
        </w:rPr>
        <w:t xml:space="preserve"> Р</w:t>
      </w:r>
      <w:proofErr w:type="gramEnd"/>
      <w:r w:rsidRPr="005E659E">
        <w:rPr>
          <w:rFonts w:ascii="Times New Roman" w:hAnsi="Times New Roman"/>
          <w:sz w:val="20"/>
          <w:szCs w:val="20"/>
        </w:rPr>
        <w:t>ос. Федерации от 11 сентября 2000 г., № 37, ст. 3727</w:t>
      </w:r>
    </w:p>
  </w:footnote>
  <w:footnote w:id="5">
    <w:p w:rsidR="00170344" w:rsidRPr="005E659E" w:rsidRDefault="00170344" w:rsidP="005E659E">
      <w:pPr>
        <w:spacing w:after="0" w:line="240" w:lineRule="auto"/>
        <w:jc w:val="both"/>
        <w:rPr>
          <w:rFonts w:ascii="Times New Roman" w:hAnsi="Times New Roman" w:cs="Times New Roman"/>
          <w:sz w:val="20"/>
          <w:szCs w:val="20"/>
        </w:rPr>
      </w:pPr>
      <w:r w:rsidRPr="005E659E">
        <w:rPr>
          <w:rStyle w:val="a5"/>
          <w:rFonts w:ascii="Times New Roman" w:hAnsi="Times New Roman" w:cs="Times New Roman"/>
          <w:color w:val="000000"/>
          <w:sz w:val="20"/>
          <w:szCs w:val="20"/>
        </w:rPr>
        <w:footnoteRef/>
      </w:r>
      <w:r w:rsidRPr="005E659E">
        <w:rPr>
          <w:rFonts w:ascii="Times New Roman" w:hAnsi="Times New Roman" w:cs="Times New Roman"/>
          <w:sz w:val="20"/>
          <w:szCs w:val="20"/>
        </w:rPr>
        <w:t xml:space="preserve">Об охране окружающей среды в Республике Бурятия (С измен и доп. </w:t>
      </w:r>
      <w:r w:rsidRPr="005E659E">
        <w:rPr>
          <w:rFonts w:ascii="Times New Roman" w:hAnsi="Times New Roman" w:cs="Times New Roman"/>
          <w:spacing w:val="2"/>
          <w:sz w:val="20"/>
          <w:szCs w:val="20"/>
          <w:shd w:val="clear" w:color="auto" w:fill="FFFFFF"/>
        </w:rPr>
        <w:t>от 07.03.2013 № 3173-IV)</w:t>
      </w:r>
      <w:r w:rsidRPr="005E659E">
        <w:rPr>
          <w:rFonts w:ascii="Times New Roman" w:hAnsi="Times New Roman" w:cs="Times New Roman"/>
          <w:sz w:val="20"/>
          <w:szCs w:val="20"/>
        </w:rPr>
        <w:t xml:space="preserve"> // Гарант: Законодательство с комментариями. </w:t>
      </w:r>
      <w:r w:rsidRPr="005E659E">
        <w:rPr>
          <w:rFonts w:ascii="Times New Roman" w:hAnsi="Times New Roman" w:cs="Times New Roman"/>
          <w:b/>
          <w:sz w:val="20"/>
          <w:szCs w:val="20"/>
        </w:rPr>
        <w:t>─</w:t>
      </w:r>
      <w:proofErr w:type="gramStart"/>
      <w:r w:rsidRPr="005E659E">
        <w:rPr>
          <w:rFonts w:ascii="Times New Roman" w:hAnsi="Times New Roman" w:cs="Times New Roman"/>
          <w:b/>
          <w:sz w:val="20"/>
          <w:szCs w:val="20"/>
        </w:rPr>
        <w:t xml:space="preserve"> </w:t>
      </w:r>
      <w:r w:rsidRPr="005E659E">
        <w:rPr>
          <w:rFonts w:ascii="Times New Roman" w:hAnsi="Times New Roman" w:cs="Times New Roman"/>
          <w:sz w:val="20"/>
          <w:szCs w:val="20"/>
        </w:rPr>
        <w:t>.</w:t>
      </w:r>
      <w:proofErr w:type="gramEnd"/>
      <w:r w:rsidRPr="005E659E">
        <w:rPr>
          <w:rFonts w:ascii="Times New Roman" w:hAnsi="Times New Roman" w:cs="Times New Roman"/>
          <w:sz w:val="20"/>
          <w:szCs w:val="20"/>
        </w:rPr>
        <w:t xml:space="preserve"> Режим доступа: </w:t>
      </w:r>
      <w:r w:rsidRPr="005E659E">
        <w:rPr>
          <w:rFonts w:ascii="Times New Roman" w:hAnsi="Times New Roman" w:cs="Times New Roman"/>
          <w:sz w:val="20"/>
          <w:szCs w:val="20"/>
          <w:lang w:val="en-US"/>
        </w:rPr>
        <w:t>http</w:t>
      </w:r>
      <w:r w:rsidRPr="005E659E">
        <w:rPr>
          <w:rFonts w:ascii="Times New Roman" w:hAnsi="Times New Roman" w:cs="Times New Roman"/>
          <w:sz w:val="20"/>
          <w:szCs w:val="20"/>
        </w:rPr>
        <w:t xml:space="preserve">: // </w:t>
      </w:r>
      <w:hyperlink r:id="rId3" w:history="1">
        <w:r w:rsidRPr="005E659E">
          <w:rPr>
            <w:rStyle w:val="a6"/>
            <w:rFonts w:ascii="Times New Roman" w:hAnsi="Times New Roman" w:cs="Times New Roman"/>
            <w:color w:val="000000"/>
            <w:sz w:val="20"/>
            <w:szCs w:val="20"/>
            <w:lang w:val="en-US"/>
          </w:rPr>
          <w:t>www</w:t>
        </w:r>
        <w:r w:rsidRPr="005E659E">
          <w:rPr>
            <w:rStyle w:val="a6"/>
            <w:rFonts w:ascii="Times New Roman" w:hAnsi="Times New Roman" w:cs="Times New Roman"/>
            <w:color w:val="000000"/>
            <w:sz w:val="20"/>
            <w:szCs w:val="20"/>
          </w:rPr>
          <w:t>.</w:t>
        </w:r>
        <w:proofErr w:type="spellStart"/>
        <w:r w:rsidRPr="005E659E">
          <w:rPr>
            <w:rStyle w:val="a6"/>
            <w:rFonts w:ascii="Times New Roman" w:hAnsi="Times New Roman" w:cs="Times New Roman"/>
            <w:color w:val="000000"/>
            <w:sz w:val="20"/>
            <w:szCs w:val="20"/>
            <w:lang w:val="en-US"/>
          </w:rPr>
          <w:t>garant</w:t>
        </w:r>
        <w:proofErr w:type="spellEnd"/>
        <w:r w:rsidRPr="005E659E">
          <w:rPr>
            <w:rStyle w:val="a6"/>
            <w:rFonts w:ascii="Times New Roman" w:hAnsi="Times New Roman" w:cs="Times New Roman"/>
            <w:color w:val="000000"/>
            <w:sz w:val="20"/>
            <w:szCs w:val="20"/>
          </w:rPr>
          <w:t>.</w:t>
        </w:r>
        <w:proofErr w:type="spellStart"/>
        <w:r w:rsidRPr="005E659E">
          <w:rPr>
            <w:rStyle w:val="a6"/>
            <w:rFonts w:ascii="Times New Roman" w:hAnsi="Times New Roman" w:cs="Times New Roman"/>
            <w:color w:val="000000"/>
            <w:sz w:val="20"/>
            <w:szCs w:val="20"/>
            <w:lang w:val="en-US"/>
          </w:rPr>
          <w:t>ru</w:t>
        </w:r>
        <w:proofErr w:type="spellEnd"/>
      </w:hyperlink>
      <w:r w:rsidRPr="005E659E">
        <w:rPr>
          <w:rFonts w:ascii="Times New Roman" w:hAnsi="Times New Roman" w:cs="Times New Roman"/>
          <w:sz w:val="20"/>
          <w:szCs w:val="20"/>
        </w:rPr>
        <w:t>.</w:t>
      </w:r>
    </w:p>
  </w:footnote>
  <w:footnote w:id="6">
    <w:p w:rsidR="00170344" w:rsidRPr="005E659E" w:rsidRDefault="00170344" w:rsidP="005E659E">
      <w:pPr>
        <w:pStyle w:val="1"/>
        <w:shd w:val="clear" w:color="auto" w:fill="FFFFFF"/>
        <w:spacing w:before="0" w:after="0"/>
        <w:jc w:val="both"/>
        <w:rPr>
          <w:rFonts w:ascii="Times New Roman" w:hAnsi="Times New Roman"/>
          <w:b w:val="0"/>
          <w:bCs w:val="0"/>
          <w:color w:val="000000"/>
          <w:sz w:val="20"/>
          <w:szCs w:val="20"/>
        </w:rPr>
      </w:pPr>
      <w:r w:rsidRPr="005E659E">
        <w:rPr>
          <w:rStyle w:val="a5"/>
          <w:rFonts w:ascii="Times New Roman" w:hAnsi="Times New Roman"/>
          <w:b w:val="0"/>
          <w:color w:val="000000"/>
          <w:sz w:val="20"/>
          <w:szCs w:val="20"/>
        </w:rPr>
        <w:footnoteRef/>
      </w:r>
      <w:r w:rsidRPr="005E659E">
        <w:rPr>
          <w:rFonts w:ascii="Times New Roman" w:hAnsi="Times New Roman"/>
          <w:b w:val="0"/>
          <w:color w:val="000000"/>
          <w:sz w:val="20"/>
          <w:szCs w:val="20"/>
        </w:rPr>
        <w:t>Закон Республики Бурятия: О внесении изменений в Закон Республики Бурятия «Об особо охр</w:t>
      </w:r>
      <w:r w:rsidRPr="005E659E">
        <w:rPr>
          <w:rFonts w:ascii="Times New Roman" w:hAnsi="Times New Roman"/>
          <w:b w:val="0"/>
          <w:color w:val="000000"/>
          <w:sz w:val="20"/>
          <w:szCs w:val="20"/>
        </w:rPr>
        <w:t>а</w:t>
      </w:r>
      <w:r w:rsidRPr="005E659E">
        <w:rPr>
          <w:rFonts w:ascii="Times New Roman" w:hAnsi="Times New Roman"/>
          <w:b w:val="0"/>
          <w:color w:val="000000"/>
          <w:sz w:val="20"/>
          <w:szCs w:val="20"/>
        </w:rPr>
        <w:t>няемых природных территориях Республики Бурятия» от 5 июля 2013 года №3407-IV // Рос</w:t>
      </w:r>
      <w:proofErr w:type="gramStart"/>
      <w:r w:rsidRPr="005E659E">
        <w:rPr>
          <w:rFonts w:ascii="Times New Roman" w:hAnsi="Times New Roman"/>
          <w:b w:val="0"/>
          <w:color w:val="000000"/>
          <w:sz w:val="20"/>
          <w:szCs w:val="20"/>
        </w:rPr>
        <w:t>.</w:t>
      </w:r>
      <w:proofErr w:type="gramEnd"/>
      <w:r w:rsidRPr="005E659E">
        <w:rPr>
          <w:rFonts w:ascii="Times New Roman" w:hAnsi="Times New Roman"/>
          <w:b w:val="0"/>
          <w:color w:val="000000"/>
          <w:sz w:val="20"/>
          <w:szCs w:val="20"/>
        </w:rPr>
        <w:t xml:space="preserve"> </w:t>
      </w:r>
      <w:proofErr w:type="gramStart"/>
      <w:r w:rsidRPr="005E659E">
        <w:rPr>
          <w:rFonts w:ascii="Times New Roman" w:hAnsi="Times New Roman"/>
          <w:b w:val="0"/>
          <w:color w:val="000000"/>
          <w:sz w:val="20"/>
          <w:szCs w:val="20"/>
        </w:rPr>
        <w:t>г</w:t>
      </w:r>
      <w:proofErr w:type="gramEnd"/>
      <w:r w:rsidRPr="005E659E">
        <w:rPr>
          <w:rFonts w:ascii="Times New Roman" w:hAnsi="Times New Roman"/>
          <w:b w:val="0"/>
          <w:color w:val="000000"/>
          <w:sz w:val="20"/>
          <w:szCs w:val="20"/>
        </w:rPr>
        <w:t>азета от  7 июля 2013г.</w:t>
      </w:r>
    </w:p>
  </w:footnote>
  <w:footnote w:id="7">
    <w:p w:rsidR="00170344" w:rsidRPr="005E659E" w:rsidRDefault="00170344" w:rsidP="005E659E">
      <w:pPr>
        <w:pStyle w:val="a3"/>
        <w:rPr>
          <w:color w:val="000000"/>
        </w:rPr>
      </w:pPr>
      <w:r w:rsidRPr="005E659E">
        <w:rPr>
          <w:rStyle w:val="a5"/>
          <w:color w:val="000000"/>
        </w:rPr>
        <w:footnoteRef/>
      </w:r>
      <w:r w:rsidRPr="005E659E">
        <w:rPr>
          <w:color w:val="000000"/>
        </w:rPr>
        <w:t xml:space="preserve"> Закон Республики Бурятия от 9 марта 2010 года №1254-IV «Об отходах производства и потребл</w:t>
      </w:r>
      <w:r w:rsidRPr="005E659E">
        <w:rPr>
          <w:color w:val="000000"/>
        </w:rPr>
        <w:t>е</w:t>
      </w:r>
      <w:r w:rsidRPr="005E659E">
        <w:rPr>
          <w:color w:val="000000"/>
        </w:rPr>
        <w:t>ния в Республике Бурятия» (с измен</w:t>
      </w:r>
      <w:proofErr w:type="gramStart"/>
      <w:r w:rsidRPr="005E659E">
        <w:rPr>
          <w:color w:val="000000"/>
        </w:rPr>
        <w:t>.</w:t>
      </w:r>
      <w:proofErr w:type="gramEnd"/>
      <w:r w:rsidRPr="005E659E">
        <w:rPr>
          <w:color w:val="000000"/>
        </w:rPr>
        <w:t xml:space="preserve"> </w:t>
      </w:r>
      <w:proofErr w:type="gramStart"/>
      <w:r w:rsidRPr="005E659E">
        <w:rPr>
          <w:color w:val="000000"/>
        </w:rPr>
        <w:t>и</w:t>
      </w:r>
      <w:proofErr w:type="gramEnd"/>
      <w:r w:rsidRPr="005E659E">
        <w:rPr>
          <w:color w:val="000000"/>
        </w:rPr>
        <w:t xml:space="preserve"> доп. от 11.07.2011.)// газета  «Бурятия», № 41, 13.03.2010</w:t>
      </w:r>
    </w:p>
  </w:footnote>
  <w:footnote w:id="8">
    <w:p w:rsidR="00170344" w:rsidRPr="005E659E" w:rsidRDefault="00170344" w:rsidP="005E659E">
      <w:pPr>
        <w:pStyle w:val="a3"/>
        <w:rPr>
          <w:color w:val="000000"/>
        </w:rPr>
      </w:pPr>
      <w:r w:rsidRPr="005E659E">
        <w:rPr>
          <w:rStyle w:val="a5"/>
          <w:color w:val="000000"/>
        </w:rPr>
        <w:footnoteRef/>
      </w:r>
      <w:r w:rsidRPr="005E659E">
        <w:rPr>
          <w:color w:val="000000"/>
        </w:rPr>
        <w:t xml:space="preserve"> Закон Республики Бурятия от 09.11.2007 № 2595-III «О Программе социально-экономического ра</w:t>
      </w:r>
      <w:r w:rsidRPr="005E659E">
        <w:rPr>
          <w:color w:val="000000"/>
        </w:rPr>
        <w:t>з</w:t>
      </w:r>
      <w:r w:rsidRPr="005E659E">
        <w:rPr>
          <w:color w:val="000000"/>
        </w:rPr>
        <w:t>вития Республики на 2008 - 2010 годы и на период до 2017 года» // Газета «Бурятия», № 141, 07.08.2010; Официальный вестник № 86 (поправка)</w:t>
      </w:r>
    </w:p>
  </w:footnote>
  <w:footnote w:id="9">
    <w:p w:rsidR="00170344" w:rsidRPr="005E659E" w:rsidRDefault="00170344" w:rsidP="005E659E">
      <w:pPr>
        <w:spacing w:after="0" w:line="240" w:lineRule="auto"/>
        <w:jc w:val="both"/>
        <w:rPr>
          <w:rFonts w:ascii="Times New Roman" w:hAnsi="Times New Roman" w:cs="Times New Roman"/>
          <w:sz w:val="20"/>
          <w:szCs w:val="20"/>
        </w:rPr>
      </w:pPr>
      <w:r w:rsidRPr="005E659E">
        <w:rPr>
          <w:rStyle w:val="a5"/>
          <w:rFonts w:ascii="Times New Roman" w:hAnsi="Times New Roman" w:cs="Times New Roman"/>
        </w:rPr>
        <w:footnoteRef/>
      </w:r>
      <w:r w:rsidRPr="005E659E">
        <w:rPr>
          <w:rFonts w:ascii="Times New Roman" w:hAnsi="Times New Roman" w:cs="Times New Roman"/>
        </w:rPr>
        <w:t xml:space="preserve"> </w:t>
      </w:r>
      <w:r w:rsidRPr="005E659E">
        <w:rPr>
          <w:rFonts w:ascii="Times New Roman" w:hAnsi="Times New Roman" w:cs="Times New Roman"/>
          <w:color w:val="000000"/>
          <w:sz w:val="20"/>
          <w:szCs w:val="20"/>
        </w:rPr>
        <w:t>Постановление Правительства Республики Бурятия</w:t>
      </w:r>
      <w:r w:rsidRPr="005E659E">
        <w:rPr>
          <w:rStyle w:val="apple-converted-space"/>
          <w:rFonts w:ascii="Times New Roman" w:hAnsi="Times New Roman" w:cs="Times New Roman"/>
          <w:color w:val="000000"/>
          <w:sz w:val="20"/>
          <w:szCs w:val="20"/>
        </w:rPr>
        <w:t> </w:t>
      </w:r>
      <w:r w:rsidRPr="005E659E">
        <w:rPr>
          <w:rFonts w:ascii="Times New Roman" w:hAnsi="Times New Roman" w:cs="Times New Roman"/>
          <w:color w:val="000000"/>
          <w:sz w:val="20"/>
          <w:szCs w:val="20"/>
        </w:rPr>
        <w:t>от 31 июля 2009 г. № 301«Экологическая безопасность в Республике Бурятия на 2009-2011 годы и на период до 2017 года.</w:t>
      </w:r>
      <w:r w:rsidRPr="005E659E">
        <w:rPr>
          <w:rFonts w:ascii="Times New Roman" w:hAnsi="Times New Roman" w:cs="Times New Roman"/>
          <w:sz w:val="20"/>
          <w:szCs w:val="20"/>
        </w:rPr>
        <w:t xml:space="preserve"> // Гарант: Законод</w:t>
      </w:r>
      <w:r w:rsidRPr="005E659E">
        <w:rPr>
          <w:rFonts w:ascii="Times New Roman" w:hAnsi="Times New Roman" w:cs="Times New Roman"/>
          <w:sz w:val="20"/>
          <w:szCs w:val="20"/>
        </w:rPr>
        <w:t>а</w:t>
      </w:r>
      <w:r w:rsidRPr="005E659E">
        <w:rPr>
          <w:rFonts w:ascii="Times New Roman" w:hAnsi="Times New Roman" w:cs="Times New Roman"/>
          <w:sz w:val="20"/>
          <w:szCs w:val="20"/>
        </w:rPr>
        <w:t xml:space="preserve">тельство с комментариями. </w:t>
      </w:r>
      <w:r w:rsidRPr="005E659E">
        <w:rPr>
          <w:rFonts w:ascii="Times New Roman" w:hAnsi="Times New Roman" w:cs="Times New Roman"/>
          <w:b/>
          <w:sz w:val="20"/>
          <w:szCs w:val="20"/>
        </w:rPr>
        <w:t>─</w:t>
      </w:r>
      <w:proofErr w:type="gramStart"/>
      <w:r w:rsidRPr="005E659E">
        <w:rPr>
          <w:rFonts w:ascii="Times New Roman" w:hAnsi="Times New Roman" w:cs="Times New Roman"/>
          <w:b/>
          <w:sz w:val="20"/>
          <w:szCs w:val="20"/>
        </w:rPr>
        <w:t xml:space="preserve"> </w:t>
      </w:r>
      <w:r w:rsidRPr="005E659E">
        <w:rPr>
          <w:rFonts w:ascii="Times New Roman" w:hAnsi="Times New Roman" w:cs="Times New Roman"/>
          <w:sz w:val="20"/>
          <w:szCs w:val="20"/>
        </w:rPr>
        <w:t>.</w:t>
      </w:r>
      <w:proofErr w:type="gramEnd"/>
      <w:r w:rsidRPr="005E659E">
        <w:rPr>
          <w:rFonts w:ascii="Times New Roman" w:hAnsi="Times New Roman" w:cs="Times New Roman"/>
          <w:sz w:val="20"/>
          <w:szCs w:val="20"/>
        </w:rPr>
        <w:t xml:space="preserve"> Режим доступа: </w:t>
      </w:r>
      <w:r w:rsidRPr="005E659E">
        <w:rPr>
          <w:rFonts w:ascii="Times New Roman" w:hAnsi="Times New Roman" w:cs="Times New Roman"/>
          <w:sz w:val="20"/>
          <w:szCs w:val="20"/>
          <w:lang w:val="en-US"/>
        </w:rPr>
        <w:t>http</w:t>
      </w:r>
      <w:r w:rsidRPr="005E659E">
        <w:rPr>
          <w:rFonts w:ascii="Times New Roman" w:hAnsi="Times New Roman" w:cs="Times New Roman"/>
          <w:sz w:val="20"/>
          <w:szCs w:val="20"/>
        </w:rPr>
        <w:t xml:space="preserve">: // </w:t>
      </w:r>
      <w:hyperlink r:id="rId4" w:history="1">
        <w:r w:rsidRPr="005E659E">
          <w:rPr>
            <w:rStyle w:val="a6"/>
            <w:rFonts w:ascii="Times New Roman" w:hAnsi="Times New Roman" w:cs="Times New Roman"/>
            <w:color w:val="000000"/>
            <w:sz w:val="20"/>
            <w:szCs w:val="20"/>
            <w:lang w:val="en-US"/>
          </w:rPr>
          <w:t>www</w:t>
        </w:r>
        <w:r w:rsidRPr="005E659E">
          <w:rPr>
            <w:rStyle w:val="a6"/>
            <w:rFonts w:ascii="Times New Roman" w:hAnsi="Times New Roman" w:cs="Times New Roman"/>
            <w:color w:val="000000"/>
            <w:sz w:val="20"/>
            <w:szCs w:val="20"/>
          </w:rPr>
          <w:t>.</w:t>
        </w:r>
        <w:proofErr w:type="spellStart"/>
        <w:r w:rsidRPr="005E659E">
          <w:rPr>
            <w:rStyle w:val="a6"/>
            <w:rFonts w:ascii="Times New Roman" w:hAnsi="Times New Roman" w:cs="Times New Roman"/>
            <w:color w:val="000000"/>
            <w:sz w:val="20"/>
            <w:szCs w:val="20"/>
            <w:lang w:val="en-US"/>
          </w:rPr>
          <w:t>garant</w:t>
        </w:r>
        <w:proofErr w:type="spellEnd"/>
        <w:r w:rsidRPr="005E659E">
          <w:rPr>
            <w:rStyle w:val="a6"/>
            <w:rFonts w:ascii="Times New Roman" w:hAnsi="Times New Roman" w:cs="Times New Roman"/>
            <w:color w:val="000000"/>
            <w:sz w:val="20"/>
            <w:szCs w:val="20"/>
          </w:rPr>
          <w:t>.</w:t>
        </w:r>
        <w:proofErr w:type="spellStart"/>
        <w:r w:rsidRPr="005E659E">
          <w:rPr>
            <w:rStyle w:val="a6"/>
            <w:rFonts w:ascii="Times New Roman" w:hAnsi="Times New Roman" w:cs="Times New Roman"/>
            <w:color w:val="000000"/>
            <w:sz w:val="20"/>
            <w:szCs w:val="20"/>
            <w:lang w:val="en-US"/>
          </w:rPr>
          <w:t>ru</w:t>
        </w:r>
        <w:proofErr w:type="spellEnd"/>
      </w:hyperlink>
      <w:r w:rsidRPr="005E659E">
        <w:rPr>
          <w:rFonts w:ascii="Times New Roman" w:hAnsi="Times New Roman" w:cs="Times New Roman"/>
          <w:color w:val="000000"/>
          <w:sz w:val="20"/>
          <w:szCs w:val="20"/>
        </w:rPr>
        <w:t>.</w:t>
      </w:r>
    </w:p>
    <w:p w:rsidR="00170344" w:rsidRDefault="00170344" w:rsidP="00170344">
      <w:pPr>
        <w:pStyle w:val="a3"/>
        <w:jc w:val="both"/>
      </w:pPr>
    </w:p>
  </w:footnote>
  <w:footnote w:id="10">
    <w:p w:rsidR="00170344" w:rsidRPr="006C4F23" w:rsidRDefault="00170344" w:rsidP="00170344">
      <w:pPr>
        <w:pStyle w:val="a3"/>
      </w:pPr>
      <w:r>
        <w:rPr>
          <w:rStyle w:val="a5"/>
        </w:rPr>
        <w:footnoteRef/>
      </w:r>
      <w:r>
        <w:t xml:space="preserve"> </w:t>
      </w:r>
      <w:r>
        <w:rPr>
          <w:lang w:val="en-US"/>
        </w:rPr>
        <w:t>Baikal</w:t>
      </w:r>
      <w:r w:rsidRPr="006C4F23">
        <w:t>-</w:t>
      </w:r>
      <w:proofErr w:type="spellStart"/>
      <w:r>
        <w:rPr>
          <w:lang w:val="en-US"/>
        </w:rPr>
        <w:t>Turs</w:t>
      </w:r>
      <w:proofErr w:type="spellEnd"/>
      <w:r w:rsidRPr="006C4F23">
        <w:t xml:space="preserve"> </w:t>
      </w:r>
      <w:r>
        <w:t>Национальные парки Байкала.</w:t>
      </w:r>
      <w:r w:rsidRPr="006C4F23">
        <w:t xml:space="preserve"> http://baikal-turs.ru/nacionalnye-parki-bajkala/</w:t>
      </w:r>
    </w:p>
  </w:footnote>
  <w:footnote w:id="11">
    <w:p w:rsidR="00170344" w:rsidRPr="00A47AF9" w:rsidRDefault="00170344" w:rsidP="00170344">
      <w:pPr>
        <w:pStyle w:val="a3"/>
      </w:pPr>
      <w:r>
        <w:rPr>
          <w:rStyle w:val="a5"/>
        </w:rPr>
        <w:footnoteRef/>
      </w:r>
      <w:r>
        <w:t xml:space="preserve"> </w:t>
      </w:r>
      <w:r>
        <w:rPr>
          <w:rFonts w:ascii="Arial" w:hAnsi="Arial" w:cs="Arial"/>
        </w:rPr>
        <w:t xml:space="preserve">. </w:t>
      </w:r>
      <w:r w:rsidRPr="00A47AF9">
        <w:t>А.И.Таничев Фауна акватории Байкала Животный мир Байкала. - Фонд защиты природы Байкала [официальный сайт] http://www.lake-baykal.ru/baikal12.php</w:t>
      </w:r>
    </w:p>
  </w:footnote>
  <w:footnote w:id="12">
    <w:p w:rsidR="00170344" w:rsidRPr="00504F8F" w:rsidRDefault="00170344" w:rsidP="00170344">
      <w:pPr>
        <w:pStyle w:val="aa"/>
        <w:ind w:left="139"/>
        <w:jc w:val="both"/>
        <w:rPr>
          <w:rFonts w:ascii="Times New Roman" w:hAnsi="Times New Roman"/>
          <w:sz w:val="20"/>
          <w:szCs w:val="20"/>
        </w:rPr>
      </w:pPr>
      <w:r w:rsidRPr="00504F8F">
        <w:rPr>
          <w:rStyle w:val="a5"/>
          <w:rFonts w:ascii="Times New Roman" w:hAnsi="Times New Roman"/>
          <w:sz w:val="20"/>
          <w:szCs w:val="20"/>
        </w:rPr>
        <w:footnoteRef/>
      </w:r>
      <w:r w:rsidRPr="00504F8F">
        <w:rPr>
          <w:rFonts w:ascii="Times New Roman" w:hAnsi="Times New Roman"/>
          <w:sz w:val="20"/>
          <w:szCs w:val="20"/>
        </w:rPr>
        <w:t xml:space="preserve"> Решение Верховно</w:t>
      </w:r>
      <w:r>
        <w:rPr>
          <w:rFonts w:ascii="Times New Roman" w:hAnsi="Times New Roman"/>
          <w:sz w:val="20"/>
          <w:szCs w:val="20"/>
        </w:rPr>
        <w:t xml:space="preserve">го Суда РФ от 17 июня 2010 г. № </w:t>
      </w:r>
      <w:r w:rsidRPr="00504F8F">
        <w:rPr>
          <w:rFonts w:ascii="Times New Roman" w:hAnsi="Times New Roman"/>
          <w:sz w:val="20"/>
          <w:szCs w:val="20"/>
        </w:rPr>
        <w:t>ГКПИ10-321.: [Электронный ресурс]. – Пр</w:t>
      </w:r>
      <w:r w:rsidRPr="00504F8F">
        <w:rPr>
          <w:rFonts w:ascii="Times New Roman" w:hAnsi="Times New Roman"/>
          <w:sz w:val="20"/>
          <w:szCs w:val="20"/>
        </w:rPr>
        <w:t>а</w:t>
      </w:r>
      <w:r w:rsidRPr="00504F8F">
        <w:rPr>
          <w:rFonts w:ascii="Times New Roman" w:hAnsi="Times New Roman"/>
          <w:sz w:val="20"/>
          <w:szCs w:val="20"/>
        </w:rPr>
        <w:t>вовая система «Гарант». – 2014.</w:t>
      </w:r>
    </w:p>
    <w:p w:rsidR="00170344" w:rsidRPr="00DA327E" w:rsidRDefault="00170344" w:rsidP="00170344">
      <w:pPr>
        <w:pStyle w:val="aa"/>
        <w:ind w:left="139"/>
        <w:jc w:val="both"/>
      </w:pPr>
    </w:p>
    <w:p w:rsidR="00170344" w:rsidRPr="00DA327E" w:rsidRDefault="00170344" w:rsidP="00170344">
      <w:pPr>
        <w:autoSpaceDE w:val="0"/>
        <w:autoSpaceDN w:val="0"/>
        <w:adjustRightInd w:val="0"/>
        <w:ind w:firstLine="720"/>
        <w:jc w:val="both"/>
        <w:rPr>
          <w:rFonts w:ascii="Arial" w:hAnsi="Arial"/>
        </w:rPr>
      </w:pPr>
    </w:p>
    <w:p w:rsidR="00170344" w:rsidRDefault="00170344" w:rsidP="00170344">
      <w:pPr>
        <w:pStyle w:val="a3"/>
      </w:pPr>
    </w:p>
  </w:footnote>
  <w:footnote w:id="13">
    <w:p w:rsidR="00170344" w:rsidRPr="00504F8F" w:rsidRDefault="00170344" w:rsidP="00170344">
      <w:pPr>
        <w:pStyle w:val="aa"/>
        <w:ind w:left="139"/>
        <w:jc w:val="both"/>
      </w:pPr>
      <w:r>
        <w:rPr>
          <w:rStyle w:val="a5"/>
        </w:rPr>
        <w:footnoteRef/>
      </w:r>
      <w:r w:rsidRPr="00504F8F">
        <w:t xml:space="preserve"> </w:t>
      </w:r>
      <w:r w:rsidRPr="00504F8F">
        <w:rPr>
          <w:rFonts w:ascii="Times New Roman" w:hAnsi="Times New Roman"/>
          <w:color w:val="000000"/>
          <w:sz w:val="20"/>
          <w:szCs w:val="20"/>
        </w:rPr>
        <w:t xml:space="preserve">Постановление Федерального арбитражного суда </w:t>
      </w:r>
      <w:proofErr w:type="spellStart"/>
      <w:r w:rsidRPr="00504F8F">
        <w:rPr>
          <w:rFonts w:ascii="Times New Roman" w:hAnsi="Times New Roman"/>
          <w:color w:val="000000"/>
          <w:sz w:val="20"/>
          <w:szCs w:val="20"/>
        </w:rPr>
        <w:t>Восточно-Сибирског</w:t>
      </w:r>
      <w:r>
        <w:rPr>
          <w:rFonts w:ascii="Times New Roman" w:hAnsi="Times New Roman"/>
          <w:color w:val="000000"/>
          <w:sz w:val="20"/>
          <w:szCs w:val="20"/>
        </w:rPr>
        <w:t>о</w:t>
      </w:r>
      <w:proofErr w:type="spellEnd"/>
      <w:r>
        <w:rPr>
          <w:rFonts w:ascii="Times New Roman" w:hAnsi="Times New Roman"/>
          <w:color w:val="000000"/>
          <w:sz w:val="20"/>
          <w:szCs w:val="20"/>
        </w:rPr>
        <w:t xml:space="preserve"> округа</w:t>
      </w:r>
      <w:r>
        <w:rPr>
          <w:rFonts w:ascii="Times New Roman" w:hAnsi="Times New Roman"/>
          <w:color w:val="000000"/>
          <w:sz w:val="20"/>
          <w:szCs w:val="20"/>
        </w:rPr>
        <w:br/>
        <w:t>от 14 октября 1999 г. №</w:t>
      </w:r>
      <w:r w:rsidRPr="00504F8F">
        <w:rPr>
          <w:rFonts w:ascii="Times New Roman" w:hAnsi="Times New Roman"/>
          <w:color w:val="000000"/>
          <w:sz w:val="20"/>
          <w:szCs w:val="20"/>
        </w:rPr>
        <w:t xml:space="preserve"> А19-10220/98-9-Ф02-1752/99-С2</w:t>
      </w:r>
      <w:r w:rsidRPr="00504F8F">
        <w:rPr>
          <w:rFonts w:ascii="Times New Roman" w:hAnsi="Times New Roman"/>
          <w:sz w:val="20"/>
          <w:szCs w:val="20"/>
        </w:rPr>
        <w:t>.: [Электронный ресурс]. – Правовая си</w:t>
      </w:r>
      <w:r w:rsidRPr="00504F8F">
        <w:rPr>
          <w:rFonts w:ascii="Times New Roman" w:hAnsi="Times New Roman"/>
          <w:sz w:val="20"/>
          <w:szCs w:val="20"/>
        </w:rPr>
        <w:t>с</w:t>
      </w:r>
      <w:r w:rsidRPr="00504F8F">
        <w:rPr>
          <w:rFonts w:ascii="Times New Roman" w:hAnsi="Times New Roman"/>
          <w:sz w:val="20"/>
          <w:szCs w:val="20"/>
        </w:rPr>
        <w:t>тема «Гарант». – 2014.</w:t>
      </w:r>
    </w:p>
    <w:p w:rsidR="00170344" w:rsidRDefault="00170344" w:rsidP="00170344">
      <w:pPr>
        <w:pStyle w:val="1"/>
      </w:pPr>
    </w:p>
    <w:p w:rsidR="00170344" w:rsidRDefault="00170344" w:rsidP="00170344">
      <w:pPr>
        <w:pStyle w:val="a3"/>
      </w:pPr>
    </w:p>
  </w:footnote>
  <w:footnote w:id="14">
    <w:p w:rsidR="00170344" w:rsidRDefault="00170344" w:rsidP="00170344">
      <w:pPr>
        <w:pStyle w:val="aa"/>
        <w:ind w:left="139"/>
        <w:jc w:val="both"/>
      </w:pPr>
      <w:r>
        <w:rPr>
          <w:rStyle w:val="a5"/>
        </w:rPr>
        <w:footnoteRef/>
      </w:r>
      <w:r w:rsidRPr="00156DD7">
        <w:rPr>
          <w:rFonts w:ascii="Times New Roman" w:hAnsi="Times New Roman"/>
          <w:sz w:val="20"/>
          <w:szCs w:val="20"/>
        </w:rPr>
        <w:t xml:space="preserve">Постановление Федерального арбитражного суда </w:t>
      </w:r>
      <w:proofErr w:type="spellStart"/>
      <w:r w:rsidRPr="00156DD7">
        <w:rPr>
          <w:rFonts w:ascii="Times New Roman" w:hAnsi="Times New Roman"/>
          <w:sz w:val="20"/>
          <w:szCs w:val="20"/>
        </w:rPr>
        <w:t>Восточно-Сибирс</w:t>
      </w:r>
      <w:r>
        <w:rPr>
          <w:rFonts w:ascii="Times New Roman" w:hAnsi="Times New Roman"/>
          <w:sz w:val="20"/>
          <w:szCs w:val="20"/>
        </w:rPr>
        <w:t>кого</w:t>
      </w:r>
      <w:proofErr w:type="spellEnd"/>
      <w:r>
        <w:rPr>
          <w:rFonts w:ascii="Times New Roman" w:hAnsi="Times New Roman"/>
          <w:sz w:val="20"/>
          <w:szCs w:val="20"/>
        </w:rPr>
        <w:t xml:space="preserve"> округа</w:t>
      </w:r>
      <w:r>
        <w:rPr>
          <w:rFonts w:ascii="Times New Roman" w:hAnsi="Times New Roman"/>
          <w:sz w:val="20"/>
          <w:szCs w:val="20"/>
        </w:rPr>
        <w:br/>
        <w:t>от 9 марта 2007 г. №</w:t>
      </w:r>
      <w:r w:rsidRPr="00156DD7">
        <w:rPr>
          <w:rFonts w:ascii="Times New Roman" w:hAnsi="Times New Roman"/>
          <w:sz w:val="20"/>
          <w:szCs w:val="20"/>
        </w:rPr>
        <w:t xml:space="preserve"> А19-19882/06-21-Ф02-961/2007.: [Электронный ресурс]. – Правовая система «Гарант». – 2014.</w:t>
      </w:r>
    </w:p>
    <w:p w:rsidR="00170344" w:rsidRDefault="00170344" w:rsidP="00170344">
      <w:pPr>
        <w:pStyle w:val="a3"/>
      </w:pPr>
    </w:p>
  </w:footnote>
  <w:footnote w:id="15">
    <w:p w:rsidR="00170344" w:rsidRDefault="00170344" w:rsidP="00170344">
      <w:pPr>
        <w:pStyle w:val="aa"/>
        <w:ind w:left="139"/>
        <w:jc w:val="both"/>
      </w:pPr>
      <w:r>
        <w:rPr>
          <w:rStyle w:val="a5"/>
        </w:rPr>
        <w:footnoteRef/>
      </w:r>
      <w:r>
        <w:t xml:space="preserve"> </w:t>
      </w:r>
      <w:r w:rsidRPr="00156DD7">
        <w:rPr>
          <w:rFonts w:ascii="Times New Roman" w:hAnsi="Times New Roman"/>
          <w:sz w:val="20"/>
          <w:szCs w:val="20"/>
        </w:rPr>
        <w:t>Постановление</w:t>
      </w:r>
      <w:proofErr w:type="gramStart"/>
      <w:r w:rsidRPr="00156DD7">
        <w:rPr>
          <w:rFonts w:ascii="Times New Roman" w:hAnsi="Times New Roman"/>
          <w:sz w:val="20"/>
          <w:szCs w:val="20"/>
        </w:rPr>
        <w:t xml:space="preserve"> Ч</w:t>
      </w:r>
      <w:proofErr w:type="gramEnd"/>
      <w:r w:rsidRPr="00156DD7">
        <w:rPr>
          <w:rFonts w:ascii="Times New Roman" w:hAnsi="Times New Roman"/>
          <w:sz w:val="20"/>
          <w:szCs w:val="20"/>
        </w:rPr>
        <w:t>етвертого арбитражного апелляционного суда от 3 февраля 2009 г. № 04АП-2</w:t>
      </w:r>
      <w:r>
        <w:rPr>
          <w:rFonts w:ascii="Times New Roman" w:hAnsi="Times New Roman"/>
          <w:sz w:val="20"/>
          <w:szCs w:val="20"/>
        </w:rPr>
        <w:t>7/09</w:t>
      </w:r>
      <w:r w:rsidRPr="00156DD7">
        <w:rPr>
          <w:rFonts w:ascii="Times New Roman" w:hAnsi="Times New Roman"/>
          <w:sz w:val="20"/>
          <w:szCs w:val="20"/>
        </w:rPr>
        <w:t>.: [Электронный ресурс]. – Правовая система «Гарант». – 2014.</w:t>
      </w:r>
    </w:p>
    <w:p w:rsidR="00170344" w:rsidRDefault="00170344" w:rsidP="00170344">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424AC"/>
    <w:multiLevelType w:val="hybridMultilevel"/>
    <w:tmpl w:val="240079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42979"/>
    <w:rsid w:val="000634AA"/>
    <w:rsid w:val="00170344"/>
    <w:rsid w:val="00242979"/>
    <w:rsid w:val="00285973"/>
    <w:rsid w:val="00530B26"/>
    <w:rsid w:val="005E659E"/>
    <w:rsid w:val="0071109D"/>
    <w:rsid w:val="009324D1"/>
    <w:rsid w:val="00E86E52"/>
    <w:rsid w:val="00F7653C"/>
    <w:rsid w:val="00F95B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979"/>
    <w:rPr>
      <w:rFonts w:eastAsiaTheme="minorEastAsia"/>
      <w:lang w:eastAsia="ru-RU"/>
    </w:rPr>
  </w:style>
  <w:style w:type="paragraph" w:styleId="1">
    <w:name w:val="heading 1"/>
    <w:basedOn w:val="a"/>
    <w:link w:val="10"/>
    <w:qFormat/>
    <w:rsid w:val="00170344"/>
    <w:pPr>
      <w:spacing w:before="150" w:after="150" w:line="240" w:lineRule="auto"/>
      <w:outlineLvl w:val="0"/>
    </w:pPr>
    <w:rPr>
      <w:rFonts w:ascii="Verdana" w:eastAsia="Times New Roman" w:hAnsi="Verdana" w:cs="Times New Roman"/>
      <w:b/>
      <w:bCs/>
      <w:color w:val="333366"/>
      <w:kern w:val="36"/>
      <w:sz w:val="26"/>
      <w:szCs w:val="26"/>
    </w:rPr>
  </w:style>
  <w:style w:type="paragraph" w:styleId="2">
    <w:name w:val="heading 2"/>
    <w:basedOn w:val="a"/>
    <w:next w:val="a"/>
    <w:link w:val="20"/>
    <w:qFormat/>
    <w:rsid w:val="00170344"/>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170344"/>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2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242979"/>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10">
    <w:name w:val="Заголовок 1 Знак"/>
    <w:basedOn w:val="a0"/>
    <w:link w:val="1"/>
    <w:rsid w:val="00170344"/>
    <w:rPr>
      <w:rFonts w:ascii="Verdana" w:eastAsia="Times New Roman" w:hAnsi="Verdana" w:cs="Times New Roman"/>
      <w:b/>
      <w:bCs/>
      <w:color w:val="333366"/>
      <w:kern w:val="36"/>
      <w:sz w:val="26"/>
      <w:szCs w:val="26"/>
      <w:lang w:eastAsia="ru-RU"/>
    </w:rPr>
  </w:style>
  <w:style w:type="character" w:customStyle="1" w:styleId="20">
    <w:name w:val="Заголовок 2 Знак"/>
    <w:basedOn w:val="a0"/>
    <w:link w:val="2"/>
    <w:rsid w:val="00170344"/>
    <w:rPr>
      <w:rFonts w:ascii="Arial" w:eastAsia="Times New Roman" w:hAnsi="Arial" w:cs="Arial"/>
      <w:b/>
      <w:bCs/>
      <w:i/>
      <w:iCs/>
      <w:sz w:val="28"/>
      <w:szCs w:val="28"/>
      <w:lang w:eastAsia="ru-RU"/>
    </w:rPr>
  </w:style>
  <w:style w:type="character" w:customStyle="1" w:styleId="30">
    <w:name w:val="Заголовок 3 Знак"/>
    <w:basedOn w:val="a0"/>
    <w:link w:val="3"/>
    <w:rsid w:val="00170344"/>
    <w:rPr>
      <w:rFonts w:ascii="Arial" w:eastAsia="Times New Roman" w:hAnsi="Arial" w:cs="Arial"/>
      <w:b/>
      <w:bCs/>
      <w:sz w:val="26"/>
      <w:szCs w:val="26"/>
      <w:lang w:eastAsia="ru-RU"/>
    </w:rPr>
  </w:style>
  <w:style w:type="paragraph" w:styleId="a3">
    <w:name w:val="footnote text"/>
    <w:basedOn w:val="a"/>
    <w:link w:val="a4"/>
    <w:semiHidden/>
    <w:rsid w:val="00170344"/>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semiHidden/>
    <w:rsid w:val="00170344"/>
    <w:rPr>
      <w:rFonts w:ascii="Times New Roman" w:eastAsia="Times New Roman" w:hAnsi="Times New Roman" w:cs="Times New Roman"/>
      <w:sz w:val="20"/>
      <w:szCs w:val="20"/>
      <w:lang w:eastAsia="ru-RU"/>
    </w:rPr>
  </w:style>
  <w:style w:type="character" w:styleId="a5">
    <w:name w:val="footnote reference"/>
    <w:semiHidden/>
    <w:rsid w:val="00170344"/>
    <w:rPr>
      <w:vertAlign w:val="superscript"/>
    </w:rPr>
  </w:style>
  <w:style w:type="character" w:styleId="a6">
    <w:name w:val="Hyperlink"/>
    <w:rsid w:val="00170344"/>
    <w:rPr>
      <w:rFonts w:ascii="Arial" w:hAnsi="Arial" w:cs="Arial" w:hint="default"/>
      <w:color w:val="595753"/>
      <w:sz w:val="21"/>
      <w:szCs w:val="21"/>
      <w:u w:val="single"/>
    </w:rPr>
  </w:style>
  <w:style w:type="paragraph" w:styleId="a7">
    <w:name w:val="Normal (Web)"/>
    <w:basedOn w:val="a"/>
    <w:rsid w:val="00170344"/>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qFormat/>
    <w:rsid w:val="00170344"/>
    <w:rPr>
      <w:b/>
      <w:bCs/>
    </w:rPr>
  </w:style>
  <w:style w:type="character" w:styleId="a9">
    <w:name w:val="Emphasis"/>
    <w:qFormat/>
    <w:rsid w:val="00170344"/>
    <w:rPr>
      <w:i/>
      <w:iCs/>
    </w:rPr>
  </w:style>
  <w:style w:type="character" w:customStyle="1" w:styleId="apple-converted-space">
    <w:name w:val="apple-converted-space"/>
    <w:basedOn w:val="a0"/>
    <w:rsid w:val="00170344"/>
  </w:style>
  <w:style w:type="paragraph" w:customStyle="1" w:styleId="aa">
    <w:name w:val="Прижатый влево"/>
    <w:basedOn w:val="a"/>
    <w:next w:val="a"/>
    <w:rsid w:val="00170344"/>
    <w:pPr>
      <w:autoSpaceDE w:val="0"/>
      <w:autoSpaceDN w:val="0"/>
      <w:adjustRightInd w:val="0"/>
      <w:spacing w:after="0" w:line="240" w:lineRule="auto"/>
    </w:pPr>
    <w:rPr>
      <w:rFonts w:ascii="Arial" w:eastAsia="Times New Roman" w:hAnsi="Arial" w:cs="Times New Roman"/>
      <w:sz w:val="24"/>
      <w:szCs w:val="24"/>
    </w:rPr>
  </w:style>
  <w:style w:type="paragraph" w:styleId="ab">
    <w:name w:val="List Paragraph"/>
    <w:basedOn w:val="a"/>
    <w:uiPriority w:val="34"/>
    <w:qFormat/>
    <w:rsid w:val="00F7653C"/>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201402&amp;date=08.09.2020" TargetMode="External"/><Relationship Id="rId117" Type="http://schemas.openxmlformats.org/officeDocument/2006/relationships/theme" Target="theme/theme1.xml"/><Relationship Id="rId21" Type="http://schemas.openxmlformats.org/officeDocument/2006/relationships/hyperlink" Target="https://login.consultant.ru/link/?req=doc&amp;base=RZR&amp;n=201345&amp;date=08.09.2020" TargetMode="External"/><Relationship Id="rId42" Type="http://schemas.openxmlformats.org/officeDocument/2006/relationships/hyperlink" Target="https://login.consultant.ru/link/?req=doc&amp;base=RZR&amp;n=212438&amp;date=08.09.2020&amp;dst=237&amp;fld=134" TargetMode="External"/><Relationship Id="rId47" Type="http://schemas.openxmlformats.org/officeDocument/2006/relationships/hyperlink" Target="https://login.consultant.ru/link/?req=doc&amp;base=RZR&amp;n=212438&amp;date=08.09.2020&amp;dst=101634&amp;fld=134" TargetMode="External"/><Relationship Id="rId63" Type="http://schemas.openxmlformats.org/officeDocument/2006/relationships/hyperlink" Target="https://login.consultant.ru/link/?req=doc&amp;base=RZR&amp;n=212438&amp;date=08.09.2020&amp;dst=101730&amp;fld=134" TargetMode="External"/><Relationship Id="rId68" Type="http://schemas.openxmlformats.org/officeDocument/2006/relationships/hyperlink" Target="https://login.consultant.ru/link/?req=doc&amp;base=RZR&amp;n=212441&amp;date=08.09.2020&amp;dst=104340&amp;fld=134" TargetMode="External"/><Relationship Id="rId84" Type="http://schemas.openxmlformats.org/officeDocument/2006/relationships/hyperlink" Target="https://login.consultant.ru/link/?req=doc&amp;base=RZR&amp;n=173601&amp;date=08.09.2020&amp;dst=100026&amp;fld=134" TargetMode="External"/><Relationship Id="rId89" Type="http://schemas.openxmlformats.org/officeDocument/2006/relationships/hyperlink" Target="garantF1://2058203.1000" TargetMode="External"/><Relationship Id="rId112" Type="http://schemas.openxmlformats.org/officeDocument/2006/relationships/hyperlink" Target="garantF1://12027526.274" TargetMode="External"/><Relationship Id="rId16" Type="http://schemas.openxmlformats.org/officeDocument/2006/relationships/hyperlink" Target="https://login.consultant.ru/link/?req=doc&amp;base=RZR&amp;n=212438&amp;date=08.09.2020&amp;dst=101684&amp;fld=134" TargetMode="External"/><Relationship Id="rId107" Type="http://schemas.openxmlformats.org/officeDocument/2006/relationships/hyperlink" Target="garantF1://2057025.5" TargetMode="External"/><Relationship Id="rId11" Type="http://schemas.openxmlformats.org/officeDocument/2006/relationships/hyperlink" Target="https://login.consultant.ru/link/?req=doc&amp;base=RZR&amp;n=201402&amp;date=08.09.2020&amp;dst=100112&amp;fld=134" TargetMode="External"/><Relationship Id="rId24" Type="http://schemas.openxmlformats.org/officeDocument/2006/relationships/hyperlink" Target="https://login.consultant.ru/link/?req=doc&amp;base=RZR&amp;n=178905&amp;date=08.09.2020&amp;dst=100029&amp;fld=134" TargetMode="External"/><Relationship Id="rId32" Type="http://schemas.openxmlformats.org/officeDocument/2006/relationships/hyperlink" Target="https://login.consultant.ru/link/?req=doc&amp;base=RZR&amp;n=212438&amp;date=08.09.2020&amp;dst=101672&amp;fld=134" TargetMode="External"/><Relationship Id="rId37" Type="http://schemas.openxmlformats.org/officeDocument/2006/relationships/hyperlink" Target="https://login.consultant.ru/link/?req=doc&amp;base=RZR&amp;n=212438&amp;date=08.09.2020&amp;dst=101630&amp;fld=134" TargetMode="External"/><Relationship Id="rId40" Type="http://schemas.openxmlformats.org/officeDocument/2006/relationships/hyperlink" Target="https://login.consultant.ru/link/?req=doc&amp;base=RZR&amp;n=212438&amp;date=08.09.2020&amp;dst=101665&amp;fld=134" TargetMode="External"/><Relationship Id="rId45" Type="http://schemas.openxmlformats.org/officeDocument/2006/relationships/hyperlink" Target="https://login.consultant.ru/link/?req=doc&amp;base=RZR&amp;n=212438&amp;date=08.09.2020&amp;dst=101630&amp;fld=134" TargetMode="External"/><Relationship Id="rId53" Type="http://schemas.openxmlformats.org/officeDocument/2006/relationships/hyperlink" Target="https://login.consultant.ru/link/?req=doc&amp;base=RZR&amp;n=212438&amp;date=08.09.2020&amp;dst=101672&amp;fld=134" TargetMode="External"/><Relationship Id="rId58" Type="http://schemas.openxmlformats.org/officeDocument/2006/relationships/hyperlink" Target="https://login.consultant.ru/link/?req=doc&amp;base=RZR&amp;n=212438&amp;date=08.09.2020&amp;dst=101701&amp;fld=134" TargetMode="External"/><Relationship Id="rId66" Type="http://schemas.openxmlformats.org/officeDocument/2006/relationships/hyperlink" Target="https://login.consultant.ru/link/?req=doc&amp;base=RZR&amp;n=212441&amp;date=08.09.2020" TargetMode="External"/><Relationship Id="rId74" Type="http://schemas.openxmlformats.org/officeDocument/2006/relationships/hyperlink" Target="https://login.consultant.ru/link/?req=doc&amp;base=RZR&amp;n=201079&amp;date=08.09.2020" TargetMode="External"/><Relationship Id="rId79" Type="http://schemas.openxmlformats.org/officeDocument/2006/relationships/hyperlink" Target="https://login.consultant.ru/link/?req=doc&amp;base=RZR&amp;n=201151&amp;date=08.09.2020&amp;dst=100403&amp;fld=134" TargetMode="External"/><Relationship Id="rId87" Type="http://schemas.openxmlformats.org/officeDocument/2006/relationships/hyperlink" Target="garantF1://2070357.0" TargetMode="External"/><Relationship Id="rId102" Type="http://schemas.openxmlformats.org/officeDocument/2006/relationships/hyperlink" Target="garantF1://2070357.0" TargetMode="External"/><Relationship Id="rId110" Type="http://schemas.openxmlformats.org/officeDocument/2006/relationships/hyperlink" Target="garantF1://2061809.0" TargetMode="External"/><Relationship Id="rId115" Type="http://schemas.openxmlformats.org/officeDocument/2006/relationships/hyperlink" Target="garantF1://12025267.281" TargetMode="External"/><Relationship Id="rId5" Type="http://schemas.openxmlformats.org/officeDocument/2006/relationships/footnotes" Target="footnotes.xml"/><Relationship Id="rId61" Type="http://schemas.openxmlformats.org/officeDocument/2006/relationships/hyperlink" Target="https://login.consultant.ru/link/?req=doc&amp;base=RZR&amp;n=212438&amp;date=08.09.2020&amp;dst=43&amp;fld=134" TargetMode="External"/><Relationship Id="rId82" Type="http://schemas.openxmlformats.org/officeDocument/2006/relationships/hyperlink" Target="https://login.consultant.ru/link/?req=doc&amp;base=RZR&amp;n=200210&amp;date=08.09.2020" TargetMode="External"/><Relationship Id="rId90" Type="http://schemas.openxmlformats.org/officeDocument/2006/relationships/hyperlink" Target="garantF1://2070357.0" TargetMode="External"/><Relationship Id="rId95" Type="http://schemas.openxmlformats.org/officeDocument/2006/relationships/hyperlink" Target="garantF1://2070357.1" TargetMode="External"/><Relationship Id="rId19" Type="http://schemas.openxmlformats.org/officeDocument/2006/relationships/hyperlink" Target="https://login.consultant.ru/link/?req=doc&amp;base=RZR&amp;n=201402&amp;date=08.09.2020" TargetMode="External"/><Relationship Id="rId14" Type="http://schemas.openxmlformats.org/officeDocument/2006/relationships/hyperlink" Target="https://login.consultant.ru/link/?req=doc&amp;base=RZR&amp;n=212438&amp;date=08.09.2020&amp;dst=101413&amp;fld=134" TargetMode="External"/><Relationship Id="rId22" Type="http://schemas.openxmlformats.org/officeDocument/2006/relationships/hyperlink" Target="https://login.consultant.ru/link/?req=doc&amp;base=RZR&amp;n=347580&amp;date=08.09.2020&amp;dst=100279&amp;fld=134" TargetMode="External"/><Relationship Id="rId27" Type="http://schemas.openxmlformats.org/officeDocument/2006/relationships/hyperlink" Target="https://login.consultant.ru/link/?req=doc&amp;base=RZR&amp;n=178905&amp;date=08.09.2020&amp;dst=100693&amp;fld=134" TargetMode="External"/><Relationship Id="rId30" Type="http://schemas.openxmlformats.org/officeDocument/2006/relationships/hyperlink" Target="http://www.pravoteka.ru/" TargetMode="External"/><Relationship Id="rId35" Type="http://schemas.openxmlformats.org/officeDocument/2006/relationships/hyperlink" Target="https://login.consultant.ru/link/?req=doc&amp;base=RZR&amp;n=212441&amp;date=08.09.2020" TargetMode="External"/><Relationship Id="rId43" Type="http://schemas.openxmlformats.org/officeDocument/2006/relationships/hyperlink" Target="https://login.consultant.ru/link/?req=doc&amp;base=RZR&amp;n=201151&amp;date=08.09.2020&amp;dst=100495&amp;fld=134" TargetMode="External"/><Relationship Id="rId48" Type="http://schemas.openxmlformats.org/officeDocument/2006/relationships/hyperlink" Target="https://login.consultant.ru/link/?req=doc&amp;base=RZR&amp;n=212438&amp;date=08.09.2020&amp;dst=101641&amp;fld=134" TargetMode="External"/><Relationship Id="rId56" Type="http://schemas.openxmlformats.org/officeDocument/2006/relationships/hyperlink" Target="https://login.consultant.ru/link/?req=doc&amp;base=RZR&amp;n=212438&amp;date=08.09.2020&amp;dst=59&amp;fld=134" TargetMode="External"/><Relationship Id="rId64" Type="http://schemas.openxmlformats.org/officeDocument/2006/relationships/hyperlink" Target="https://login.consultant.ru/link/?req=doc&amp;base=RZR&amp;n=212438&amp;date=08.09.2020&amp;dst=101630&amp;fld=134" TargetMode="External"/><Relationship Id="rId69" Type="http://schemas.openxmlformats.org/officeDocument/2006/relationships/hyperlink" Target="https://login.consultant.ru/link/?req=doc&amp;base=RZR&amp;n=212441&amp;date=08.09.2020&amp;dst=100376&amp;fld=134" TargetMode="External"/><Relationship Id="rId77" Type="http://schemas.openxmlformats.org/officeDocument/2006/relationships/hyperlink" Target="http://www.pravoteka.ru/" TargetMode="External"/><Relationship Id="rId100" Type="http://schemas.openxmlformats.org/officeDocument/2006/relationships/hyperlink" Target="garantF1://12015118.3904" TargetMode="External"/><Relationship Id="rId105" Type="http://schemas.openxmlformats.org/officeDocument/2006/relationships/hyperlink" Target="garantF1://2058203.1000" TargetMode="External"/><Relationship Id="rId113" Type="http://schemas.openxmlformats.org/officeDocument/2006/relationships/hyperlink" Target="garantF1://12027526.286" TargetMode="External"/><Relationship Id="rId8" Type="http://schemas.openxmlformats.org/officeDocument/2006/relationships/hyperlink" Target="https://login.consultant.ru/link/?req=doc&amp;base=RZR&amp;n=201402&amp;date=08.09.2020&amp;dst=100744&amp;fld=134" TargetMode="External"/><Relationship Id="rId51" Type="http://schemas.openxmlformats.org/officeDocument/2006/relationships/hyperlink" Target="https://login.consultant.ru/link/?req=doc&amp;base=RZR&amp;n=212438&amp;date=08.09.2020&amp;dst=101658&amp;fld=134" TargetMode="External"/><Relationship Id="rId72" Type="http://schemas.openxmlformats.org/officeDocument/2006/relationships/hyperlink" Target="https://login.consultant.ru/link/?req=doc&amp;base=RZR&amp;n=198256&amp;date=08.09.2020&amp;dst=102607&amp;fld=134" TargetMode="External"/><Relationship Id="rId80" Type="http://schemas.openxmlformats.org/officeDocument/2006/relationships/hyperlink" Target="https://login.consultant.ru/link/?req=doc&amp;base=RZR&amp;n=201151&amp;date=08.09.2020" TargetMode="External"/><Relationship Id="rId85" Type="http://schemas.openxmlformats.org/officeDocument/2006/relationships/hyperlink" Target="https://login.consultant.ru/link/?req=doc&amp;base=RZR&amp;n=209993&amp;date=08.09.2020" TargetMode="External"/><Relationship Id="rId93" Type="http://schemas.openxmlformats.org/officeDocument/2006/relationships/hyperlink" Target="garantF1://12012084.401" TargetMode="External"/><Relationship Id="rId98" Type="http://schemas.openxmlformats.org/officeDocument/2006/relationships/hyperlink" Target="garantF1://2033078.0" TargetMode="External"/><Relationship Id="rId3" Type="http://schemas.openxmlformats.org/officeDocument/2006/relationships/settings" Target="settings.xml"/><Relationship Id="rId12" Type="http://schemas.openxmlformats.org/officeDocument/2006/relationships/hyperlink" Target="https://login.consultant.ru/link/?req=doc&amp;base=RZR&amp;n=201402&amp;date=08.09.2020&amp;dst=100401&amp;fld=134" TargetMode="External"/><Relationship Id="rId17" Type="http://schemas.openxmlformats.org/officeDocument/2006/relationships/hyperlink" Target="https://login.consultant.ru/link/?req=doc&amp;base=RZR&amp;n=212438&amp;date=08.09.2020&amp;dst=101684&amp;fld=134" TargetMode="External"/><Relationship Id="rId25" Type="http://schemas.openxmlformats.org/officeDocument/2006/relationships/hyperlink" Target="https://login.consultant.ru/link/?req=doc&amp;base=RZR&amp;n=178905&amp;date=08.09.2020&amp;dst=100030&amp;fld=134" TargetMode="External"/><Relationship Id="rId33" Type="http://schemas.openxmlformats.org/officeDocument/2006/relationships/hyperlink" Target="https://login.consultant.ru/link/?req=doc&amp;base=RZR&amp;n=212438&amp;date=08.09.2020&amp;dst=101634&amp;fld=134" TargetMode="External"/><Relationship Id="rId38" Type="http://schemas.openxmlformats.org/officeDocument/2006/relationships/hyperlink" Target="https://login.consultant.ru/link/?req=doc&amp;base=RZR&amp;n=212438&amp;date=08.09.2020&amp;dst=101672&amp;fld=134" TargetMode="External"/><Relationship Id="rId46" Type="http://schemas.openxmlformats.org/officeDocument/2006/relationships/hyperlink" Target="https://login.consultant.ru/link/?req=doc&amp;base=RZR&amp;n=212438&amp;date=08.09.2020&amp;dst=101631&amp;fld=134" TargetMode="External"/><Relationship Id="rId59" Type="http://schemas.openxmlformats.org/officeDocument/2006/relationships/hyperlink" Target="https://login.consultant.ru/link/?req=doc&amp;base=RZR&amp;n=212438&amp;date=08.09.2020&amp;dst=1360&amp;fld=134" TargetMode="External"/><Relationship Id="rId67" Type="http://schemas.openxmlformats.org/officeDocument/2006/relationships/hyperlink" Target="https://login.consultant.ru/link/?req=doc&amp;base=RZR&amp;n=212441&amp;date=08.09.2020&amp;dst=104340&amp;fld=134" TargetMode="External"/><Relationship Id="rId103" Type="http://schemas.openxmlformats.org/officeDocument/2006/relationships/hyperlink" Target="garantF1://2057025.6" TargetMode="External"/><Relationship Id="rId108" Type="http://schemas.openxmlformats.org/officeDocument/2006/relationships/hyperlink" Target="garantF1://12028809.2531" TargetMode="External"/><Relationship Id="rId116" Type="http://schemas.openxmlformats.org/officeDocument/2006/relationships/fontTable" Target="fontTable.xml"/><Relationship Id="rId20" Type="http://schemas.openxmlformats.org/officeDocument/2006/relationships/hyperlink" Target="https://login.consultant.ru/link/?req=doc&amp;base=RZR&amp;n=196365&amp;date=08.09.2020" TargetMode="External"/><Relationship Id="rId41" Type="http://schemas.openxmlformats.org/officeDocument/2006/relationships/hyperlink" Target="https://login.consultant.ru/link/?req=doc&amp;base=RZR&amp;n=212438&amp;date=08.09.2020&amp;dst=101701&amp;fld=134" TargetMode="External"/><Relationship Id="rId54" Type="http://schemas.openxmlformats.org/officeDocument/2006/relationships/hyperlink" Target="https://login.consultant.ru/link/?req=doc&amp;base=RZR&amp;n=212438&amp;date=08.09.2020&amp;dst=101677&amp;fld=134" TargetMode="External"/><Relationship Id="rId62" Type="http://schemas.openxmlformats.org/officeDocument/2006/relationships/hyperlink" Target="https://login.consultant.ru/link/?req=doc&amp;base=RZR&amp;n=212438&amp;date=08.09.2020&amp;dst=237&amp;fld=134" TargetMode="External"/><Relationship Id="rId70" Type="http://schemas.openxmlformats.org/officeDocument/2006/relationships/hyperlink" Target="https://login.consultant.ru/link/?req=doc&amp;base=RZR&amp;n=212441&amp;date=08.09.2020&amp;dst=104340&amp;fld=134" TargetMode="External"/><Relationship Id="rId75" Type="http://schemas.openxmlformats.org/officeDocument/2006/relationships/hyperlink" Target="http://www.juristlib.ru/" TargetMode="External"/><Relationship Id="rId83" Type="http://schemas.openxmlformats.org/officeDocument/2006/relationships/hyperlink" Target="https://login.consultant.ru/link/?req=doc&amp;base=RZR&amp;n=209993&amp;date=08.09.2020&amp;dst=100396&amp;fld=134" TargetMode="External"/><Relationship Id="rId88" Type="http://schemas.openxmlformats.org/officeDocument/2006/relationships/hyperlink" Target="garantF1://2058203.0" TargetMode="External"/><Relationship Id="rId91" Type="http://schemas.openxmlformats.org/officeDocument/2006/relationships/hyperlink" Target="garantF1://2058203.1012" TargetMode="External"/><Relationship Id="rId96" Type="http://schemas.openxmlformats.org/officeDocument/2006/relationships/hyperlink" Target="garantF1://2057025.8000" TargetMode="External"/><Relationship Id="rId111" Type="http://schemas.openxmlformats.org/officeDocument/2006/relationships/hyperlink" Target="garantF1://12031296.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RZR&amp;n=212438&amp;date=08.09.2020&amp;dst=101682&amp;fld=134" TargetMode="External"/><Relationship Id="rId23" Type="http://schemas.openxmlformats.org/officeDocument/2006/relationships/hyperlink" Target="https://login.consultant.ru/link/?req=doc&amp;base=RZR&amp;n=178905&amp;date=08.09.2020&amp;dst=100010&amp;fld=134" TargetMode="External"/><Relationship Id="rId28" Type="http://schemas.openxmlformats.org/officeDocument/2006/relationships/hyperlink" Target="http://www.juristlib.ru/" TargetMode="External"/><Relationship Id="rId36" Type="http://schemas.openxmlformats.org/officeDocument/2006/relationships/hyperlink" Target="https://login.consultant.ru/link/?req=doc&amp;base=RZR&amp;n=212441&amp;date=08.09.2020&amp;dst=100514&amp;fld=134" TargetMode="External"/><Relationship Id="rId49" Type="http://schemas.openxmlformats.org/officeDocument/2006/relationships/hyperlink" Target="https://login.consultant.ru/link/?req=doc&amp;base=RZR&amp;n=212438&amp;date=08.09.2020&amp;dst=101646&amp;fld=134" TargetMode="External"/><Relationship Id="rId57" Type="http://schemas.openxmlformats.org/officeDocument/2006/relationships/hyperlink" Target="https://login.consultant.ru/link/?req=doc&amp;base=RZR&amp;n=212438&amp;date=08.09.2020&amp;dst=2041&amp;fld=134" TargetMode="External"/><Relationship Id="rId106" Type="http://schemas.openxmlformats.org/officeDocument/2006/relationships/hyperlink" Target="garantF1://2070357.0" TargetMode="External"/><Relationship Id="rId114" Type="http://schemas.openxmlformats.org/officeDocument/2006/relationships/hyperlink" Target="garantF1://12025267.82" TargetMode="External"/><Relationship Id="rId10" Type="http://schemas.openxmlformats.org/officeDocument/2006/relationships/hyperlink" Target="https://login.consultant.ru/link/?req=doc&amp;base=RZR&amp;n=201402&amp;date=08.09.2020&amp;dst=201&amp;fld=134" TargetMode="External"/><Relationship Id="rId31" Type="http://schemas.openxmlformats.org/officeDocument/2006/relationships/hyperlink" Target="http://pravo.eup.ru/" TargetMode="External"/><Relationship Id="rId44" Type="http://schemas.openxmlformats.org/officeDocument/2006/relationships/hyperlink" Target="https://login.consultant.ru/link/?req=doc&amp;base=RZR&amp;n=212438&amp;date=08.09.2020&amp;dst=101630&amp;fld=134" TargetMode="External"/><Relationship Id="rId52" Type="http://schemas.openxmlformats.org/officeDocument/2006/relationships/hyperlink" Target="https://login.consultant.ru/link/?req=doc&amp;base=RZR&amp;n=212438&amp;date=08.09.2020&amp;dst=101665&amp;fld=134" TargetMode="External"/><Relationship Id="rId60" Type="http://schemas.openxmlformats.org/officeDocument/2006/relationships/hyperlink" Target="https://login.consultant.ru/link/?req=doc&amp;base=RZR&amp;n=212438&amp;date=08.09.2020&amp;dst=101710&amp;fld=134" TargetMode="External"/><Relationship Id="rId65" Type="http://schemas.openxmlformats.org/officeDocument/2006/relationships/hyperlink" Target="https://login.consultant.ru/link/?req=doc&amp;base=RZR&amp;n=212438&amp;date=08.09.2020" TargetMode="External"/><Relationship Id="rId73" Type="http://schemas.openxmlformats.org/officeDocument/2006/relationships/hyperlink" Target="https://login.consultant.ru/link/?req=doc&amp;base=RZR&amp;n=201079&amp;date=08.09.2020&amp;dst=101183&amp;fld=134" TargetMode="External"/><Relationship Id="rId78" Type="http://schemas.openxmlformats.org/officeDocument/2006/relationships/hyperlink" Target="http://pravo.eup.ru/" TargetMode="External"/><Relationship Id="rId81" Type="http://schemas.openxmlformats.org/officeDocument/2006/relationships/hyperlink" Target="https://login.consultant.ru/link/?req=doc&amp;base=RZR&amp;n=209993&amp;date=08.09.2020" TargetMode="External"/><Relationship Id="rId86" Type="http://schemas.openxmlformats.org/officeDocument/2006/relationships/hyperlink" Target="https://login.consultant.ru/link/?req=doc&amp;base=RZR&amp;n=209993&amp;date=08.09.2020&amp;dst=100214&amp;fld=134" TargetMode="External"/><Relationship Id="rId94" Type="http://schemas.openxmlformats.org/officeDocument/2006/relationships/hyperlink" Target="garantF1://2058203.1047" TargetMode="External"/><Relationship Id="rId99" Type="http://schemas.openxmlformats.org/officeDocument/2006/relationships/hyperlink" Target="garantF1://2070357.1" TargetMode="External"/><Relationship Id="rId101" Type="http://schemas.openxmlformats.org/officeDocument/2006/relationships/hyperlink" Target="garantF1://12025350.51" TargetMode="External"/><Relationship Id="rId4" Type="http://schemas.openxmlformats.org/officeDocument/2006/relationships/webSettings" Target="webSettings.xml"/><Relationship Id="rId9" Type="http://schemas.openxmlformats.org/officeDocument/2006/relationships/hyperlink" Target="https://login.consultant.ru/link/?req=doc&amp;base=RZR&amp;n=201402&amp;date=08.09.2020&amp;dst=48&amp;fld=134" TargetMode="External"/><Relationship Id="rId13" Type="http://schemas.openxmlformats.org/officeDocument/2006/relationships/hyperlink" Target="https://login.consultant.ru/link/?req=doc&amp;base=RZR&amp;n=201402&amp;date=08.09.2020&amp;dst=128&amp;fld=134" TargetMode="External"/><Relationship Id="rId18" Type="http://schemas.openxmlformats.org/officeDocument/2006/relationships/hyperlink" Target="https://login.consultant.ru/link/?req=doc&amp;base=RZR&amp;n=178905&amp;date=08.09.2020" TargetMode="External"/><Relationship Id="rId39" Type="http://schemas.openxmlformats.org/officeDocument/2006/relationships/hyperlink" Target="https://login.consultant.ru/link/?req=doc&amp;base=RZR&amp;n=212441&amp;date=08.09.2020&amp;dst=100497&amp;fld=134" TargetMode="External"/><Relationship Id="rId109" Type="http://schemas.openxmlformats.org/officeDocument/2006/relationships/hyperlink" Target="garantF1://2057025.2" TargetMode="External"/><Relationship Id="rId34" Type="http://schemas.openxmlformats.org/officeDocument/2006/relationships/hyperlink" Target="https://login.consultant.ru/link/?req=doc&amp;base=RZR&amp;n=212438&amp;date=08.09.2020&amp;dst=2041&amp;fld=134" TargetMode="External"/><Relationship Id="rId50" Type="http://schemas.openxmlformats.org/officeDocument/2006/relationships/hyperlink" Target="https://login.consultant.ru/link/?req=doc&amp;base=RZR&amp;n=212438&amp;date=08.09.2020&amp;dst=101651&amp;fld=134" TargetMode="External"/><Relationship Id="rId55" Type="http://schemas.openxmlformats.org/officeDocument/2006/relationships/hyperlink" Target="https://login.consultant.ru/link/?req=doc&amp;base=RZR&amp;n=212438&amp;date=08.09.2020&amp;dst=101684&amp;fld=134" TargetMode="External"/><Relationship Id="rId76" Type="http://schemas.openxmlformats.org/officeDocument/2006/relationships/hyperlink" Target="http://www.allpravo.ru/library/" TargetMode="External"/><Relationship Id="rId97" Type="http://schemas.openxmlformats.org/officeDocument/2006/relationships/hyperlink" Target="garantF1://12025350.0" TargetMode="External"/><Relationship Id="rId104" Type="http://schemas.openxmlformats.org/officeDocument/2006/relationships/hyperlink" Target="garantF1://2057025.9000" TargetMode="External"/><Relationship Id="rId7" Type="http://schemas.openxmlformats.org/officeDocument/2006/relationships/hyperlink" Target="https://login.consultant.ru/link/?req=doc&amp;base=RZR&amp;n=201402&amp;date=08.09.2020" TargetMode="External"/><Relationship Id="rId71" Type="http://schemas.openxmlformats.org/officeDocument/2006/relationships/hyperlink" Target="https://login.consultant.ru/link/?req=doc&amp;base=RZR&amp;n=201151&amp;date=08.09.2020&amp;dst=100507&amp;fld=134" TargetMode="External"/><Relationship Id="rId92" Type="http://schemas.openxmlformats.org/officeDocument/2006/relationships/hyperlink" Target="garantF1://2058203.1045" TargetMode="External"/><Relationship Id="rId2" Type="http://schemas.openxmlformats.org/officeDocument/2006/relationships/styles" Target="styles.xml"/><Relationship Id="rId29" Type="http://schemas.openxmlformats.org/officeDocument/2006/relationships/hyperlink" Target="http://www.allpravo.ru/librar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arant.ru" TargetMode="External"/><Relationship Id="rId2" Type="http://schemas.openxmlformats.org/officeDocument/2006/relationships/hyperlink" Target="http://www.garant.ru" TargetMode="External"/><Relationship Id="rId1" Type="http://schemas.openxmlformats.org/officeDocument/2006/relationships/hyperlink" Target="http://www.garant.ru" TargetMode="External"/><Relationship Id="rId4" Type="http://schemas.openxmlformats.org/officeDocument/2006/relationships/hyperlink" Target="http://www.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41</Pages>
  <Words>13271</Words>
  <Characters>75645</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4</cp:revision>
  <dcterms:created xsi:type="dcterms:W3CDTF">2020-10-22T00:18:00Z</dcterms:created>
  <dcterms:modified xsi:type="dcterms:W3CDTF">2020-10-22T01:51:00Z</dcterms:modified>
</cp:coreProperties>
</file>