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07" w:rsidRPr="0009527A" w:rsidRDefault="00AA6207" w:rsidP="00AA6207">
      <w:pPr>
        <w:spacing w:after="0" w:line="360" w:lineRule="auto"/>
        <w:jc w:val="center"/>
        <w:rPr>
          <w:rFonts w:ascii="Times New Roman" w:hAnsi="Times New Roman" w:cs="Times New Roman"/>
          <w:b/>
          <w:sz w:val="36"/>
          <w:szCs w:val="36"/>
        </w:rPr>
      </w:pPr>
      <w:r w:rsidRPr="00830151">
        <w:rPr>
          <w:rFonts w:ascii="Times New Roman" w:hAnsi="Times New Roman" w:cs="Times New Roman"/>
          <w:b/>
          <w:sz w:val="36"/>
          <w:szCs w:val="36"/>
        </w:rPr>
        <w:t>Н. В. Григорьева</w:t>
      </w:r>
    </w:p>
    <w:p w:rsidR="00AA6207" w:rsidRDefault="00AA6207" w:rsidP="00AA6207">
      <w:pPr>
        <w:spacing w:after="0" w:line="360" w:lineRule="auto"/>
        <w:ind w:firstLine="709"/>
        <w:jc w:val="center"/>
        <w:rPr>
          <w:rFonts w:ascii="Times New Roman" w:hAnsi="Times New Roman" w:cs="Times New Roman"/>
          <w:b/>
          <w:sz w:val="44"/>
          <w:szCs w:val="44"/>
        </w:rPr>
      </w:pPr>
      <w:r>
        <w:rPr>
          <w:rFonts w:ascii="Times New Roman" w:hAnsi="Times New Roman" w:cs="Times New Roman"/>
          <w:b/>
          <w:sz w:val="44"/>
          <w:szCs w:val="44"/>
        </w:rPr>
        <w:t>Международное право</w:t>
      </w:r>
    </w:p>
    <w:p w:rsidR="00AA6207" w:rsidRDefault="00A87838" w:rsidP="00AA620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Юрозс-19-3</w:t>
      </w:r>
    </w:p>
    <w:p w:rsidR="00AA6207" w:rsidRDefault="00A87838" w:rsidP="00AA620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22</w:t>
      </w:r>
      <w:r w:rsidR="00AA6207">
        <w:rPr>
          <w:rFonts w:ascii="Times New Roman" w:hAnsi="Times New Roman" w:cs="Times New Roman"/>
          <w:sz w:val="28"/>
          <w:szCs w:val="28"/>
        </w:rPr>
        <w:t>.10.2020</w:t>
      </w:r>
    </w:p>
    <w:p w:rsidR="00AA6207" w:rsidRDefault="00AA6207" w:rsidP="00AA6207">
      <w:pPr>
        <w:spacing w:after="0" w:line="360" w:lineRule="auto"/>
        <w:ind w:firstLine="709"/>
        <w:jc w:val="center"/>
        <w:rPr>
          <w:rFonts w:ascii="Times New Roman" w:hAnsi="Times New Roman" w:cs="Times New Roman"/>
          <w:sz w:val="28"/>
          <w:szCs w:val="28"/>
        </w:rPr>
      </w:pPr>
    </w:p>
    <w:p w:rsidR="00AA6207" w:rsidRDefault="00A87838" w:rsidP="00AA620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Практические занятия </w:t>
      </w:r>
    </w:p>
    <w:p w:rsidR="00AA6207" w:rsidRDefault="00AA6207" w:rsidP="00AA6207">
      <w:pPr>
        <w:spacing w:after="0" w:line="360" w:lineRule="auto"/>
        <w:ind w:firstLine="709"/>
        <w:jc w:val="center"/>
        <w:rPr>
          <w:rFonts w:ascii="Times New Roman" w:hAnsi="Times New Roman" w:cs="Times New Roman"/>
          <w:sz w:val="28"/>
          <w:szCs w:val="28"/>
        </w:rPr>
      </w:pPr>
    </w:p>
    <w:p w:rsidR="00AA6207" w:rsidRDefault="00AA6207" w:rsidP="00AA620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Для подготовки практических занятий необходимо изучить предложенные темы данной дисциплины, письменно необходимо решить задачи и тесты. Данные практические задания содержаться в методическом пособии Н.В. Григорьевой «Международное право» практикум</w:t>
      </w:r>
      <w:r w:rsidRPr="007109AD">
        <w:rPr>
          <w:rFonts w:ascii="Times New Roman" w:hAnsi="Times New Roman" w:cs="Times New Roman"/>
          <w:color w:val="000000" w:themeColor="text1"/>
          <w:sz w:val="28"/>
          <w:szCs w:val="28"/>
        </w:rPr>
        <w:t xml:space="preserve"> </w:t>
      </w:r>
      <w:r w:rsidRPr="007672D5">
        <w:rPr>
          <w:rFonts w:ascii="Times New Roman" w:hAnsi="Times New Roman" w:cs="Times New Roman"/>
          <w:color w:val="000000" w:themeColor="text1"/>
          <w:sz w:val="28"/>
          <w:szCs w:val="28"/>
        </w:rPr>
        <w:t xml:space="preserve">Международное право: практикум/ Н.В. Григорьева; </w:t>
      </w:r>
      <w:proofErr w:type="spellStart"/>
      <w:r w:rsidRPr="007672D5">
        <w:rPr>
          <w:rFonts w:ascii="Times New Roman" w:hAnsi="Times New Roman" w:cs="Times New Roman"/>
          <w:color w:val="000000" w:themeColor="text1"/>
          <w:sz w:val="28"/>
          <w:szCs w:val="28"/>
        </w:rPr>
        <w:t>Забайк</w:t>
      </w:r>
      <w:proofErr w:type="spellEnd"/>
      <w:r w:rsidRPr="007672D5">
        <w:rPr>
          <w:rFonts w:ascii="Times New Roman" w:hAnsi="Times New Roman" w:cs="Times New Roman"/>
          <w:color w:val="000000" w:themeColor="text1"/>
          <w:sz w:val="28"/>
          <w:szCs w:val="28"/>
        </w:rPr>
        <w:t xml:space="preserve">. </w:t>
      </w:r>
      <w:proofErr w:type="spellStart"/>
      <w:r w:rsidRPr="007672D5">
        <w:rPr>
          <w:rFonts w:ascii="Times New Roman" w:hAnsi="Times New Roman" w:cs="Times New Roman"/>
          <w:color w:val="000000" w:themeColor="text1"/>
          <w:sz w:val="28"/>
          <w:szCs w:val="28"/>
        </w:rPr>
        <w:t>Гос</w:t>
      </w:r>
      <w:proofErr w:type="spellEnd"/>
      <w:r w:rsidRPr="007672D5">
        <w:rPr>
          <w:rFonts w:ascii="Times New Roman" w:hAnsi="Times New Roman" w:cs="Times New Roman"/>
          <w:color w:val="000000" w:themeColor="text1"/>
          <w:sz w:val="28"/>
          <w:szCs w:val="28"/>
        </w:rPr>
        <w:t xml:space="preserve">. ун-т. </w:t>
      </w:r>
      <w:proofErr w:type="gramStart"/>
      <w:r w:rsidRPr="007672D5">
        <w:rPr>
          <w:rFonts w:ascii="Times New Roman" w:hAnsi="Times New Roman" w:cs="Times New Roman"/>
          <w:color w:val="000000" w:themeColor="text1"/>
          <w:sz w:val="28"/>
          <w:szCs w:val="28"/>
        </w:rPr>
        <w:t>–Ч</w:t>
      </w:r>
      <w:proofErr w:type="gramEnd"/>
      <w:r w:rsidRPr="007672D5">
        <w:rPr>
          <w:rFonts w:ascii="Times New Roman" w:hAnsi="Times New Roman" w:cs="Times New Roman"/>
          <w:color w:val="000000" w:themeColor="text1"/>
          <w:sz w:val="28"/>
          <w:szCs w:val="28"/>
        </w:rPr>
        <w:t xml:space="preserve">ита: </w:t>
      </w:r>
      <w:proofErr w:type="spellStart"/>
      <w:r w:rsidRPr="007672D5">
        <w:rPr>
          <w:rFonts w:ascii="Times New Roman" w:hAnsi="Times New Roman" w:cs="Times New Roman"/>
          <w:color w:val="000000" w:themeColor="text1"/>
          <w:sz w:val="28"/>
          <w:szCs w:val="28"/>
        </w:rPr>
        <w:t>ЗабГУ</w:t>
      </w:r>
      <w:proofErr w:type="spellEnd"/>
      <w:r w:rsidRPr="007672D5">
        <w:rPr>
          <w:rFonts w:ascii="Times New Roman" w:hAnsi="Times New Roman" w:cs="Times New Roman"/>
          <w:color w:val="000000" w:themeColor="text1"/>
          <w:sz w:val="28"/>
          <w:szCs w:val="28"/>
        </w:rPr>
        <w:t xml:space="preserve">, 2016. -133с. </w:t>
      </w:r>
      <w:r w:rsidRPr="007672D5">
        <w:rPr>
          <w:rFonts w:ascii="Times New Roman" w:hAnsi="Times New Roman" w:cs="Times New Roman"/>
          <w:color w:val="000000" w:themeColor="text1"/>
          <w:sz w:val="28"/>
          <w:szCs w:val="28"/>
          <w:lang w:val="en-US"/>
        </w:rPr>
        <w:t>ISBN</w:t>
      </w:r>
      <w:r w:rsidRPr="007109AD">
        <w:rPr>
          <w:rFonts w:ascii="Times New Roman" w:hAnsi="Times New Roman" w:cs="Times New Roman"/>
          <w:color w:val="000000" w:themeColor="text1"/>
          <w:sz w:val="28"/>
          <w:szCs w:val="28"/>
        </w:rPr>
        <w:t xml:space="preserve"> </w:t>
      </w:r>
      <w:r w:rsidRPr="007672D5">
        <w:rPr>
          <w:rFonts w:ascii="Times New Roman" w:hAnsi="Times New Roman" w:cs="Times New Roman"/>
          <w:color w:val="000000" w:themeColor="text1"/>
          <w:sz w:val="28"/>
          <w:szCs w:val="28"/>
        </w:rPr>
        <w:t>978-5-9293-1737-8</w:t>
      </w:r>
    </w:p>
    <w:p w:rsidR="003C2061" w:rsidRDefault="003C2061" w:rsidP="00AA6207">
      <w:pPr>
        <w:spacing w:after="0" w:line="360" w:lineRule="auto"/>
        <w:ind w:firstLine="709"/>
        <w:jc w:val="both"/>
        <w:rPr>
          <w:rFonts w:ascii="Times New Roman" w:hAnsi="Times New Roman" w:cs="Times New Roman"/>
          <w:sz w:val="28"/>
          <w:szCs w:val="28"/>
        </w:rPr>
      </w:pPr>
    </w:p>
    <w:p w:rsidR="00AA6207" w:rsidRDefault="00AA6207" w:rsidP="00AA6207">
      <w:pPr>
        <w:pStyle w:val="1"/>
        <w:pBdr>
          <w:between w:val="single" w:sz="6" w:space="1" w:color="auto"/>
        </w:pBdr>
        <w:jc w:val="center"/>
        <w:rPr>
          <w:sz w:val="28"/>
          <w:szCs w:val="28"/>
        </w:rPr>
      </w:pPr>
      <w:r>
        <w:rPr>
          <w:sz w:val="28"/>
          <w:szCs w:val="28"/>
        </w:rPr>
        <w:t>Тема 7. Мирное разрешение международных споров</w:t>
      </w:r>
    </w:p>
    <w:p w:rsidR="00AA6207" w:rsidRPr="002F4F71" w:rsidRDefault="00AA6207" w:rsidP="00AA6207"/>
    <w:p w:rsidR="00AA6207" w:rsidRDefault="00AA6207" w:rsidP="00AA6207">
      <w:pPr>
        <w:spacing w:after="0" w:line="240" w:lineRule="auto"/>
        <w:ind w:right="-5"/>
        <w:jc w:val="center"/>
        <w:rPr>
          <w:rFonts w:ascii="Times New Roman" w:hAnsi="Times New Roman"/>
          <w:b/>
          <w:sz w:val="28"/>
          <w:szCs w:val="28"/>
        </w:rPr>
      </w:pPr>
      <w:r>
        <w:rPr>
          <w:rFonts w:ascii="Times New Roman" w:hAnsi="Times New Roman"/>
          <w:b/>
          <w:sz w:val="28"/>
          <w:szCs w:val="28"/>
        </w:rPr>
        <w:t>7.1.Теоретические и методические установки</w:t>
      </w:r>
    </w:p>
    <w:p w:rsidR="00AA6207" w:rsidRDefault="00AA6207" w:rsidP="00AA6207">
      <w:pPr>
        <w:spacing w:after="0" w:line="360" w:lineRule="auto"/>
        <w:ind w:right="-6" w:firstLine="709"/>
        <w:jc w:val="both"/>
        <w:rPr>
          <w:rFonts w:ascii="Times New Roman" w:hAnsi="Times New Roman"/>
          <w:sz w:val="28"/>
          <w:szCs w:val="28"/>
        </w:rPr>
      </w:pPr>
    </w:p>
    <w:p w:rsidR="00AA6207" w:rsidRDefault="00AA6207" w:rsidP="00AA6207">
      <w:pPr>
        <w:spacing w:after="0" w:line="360" w:lineRule="auto"/>
        <w:ind w:right="-6" w:firstLine="709"/>
        <w:jc w:val="both"/>
        <w:rPr>
          <w:rFonts w:ascii="Times New Roman" w:hAnsi="Times New Roman"/>
          <w:sz w:val="28"/>
          <w:szCs w:val="28"/>
        </w:rPr>
      </w:pPr>
      <w:r>
        <w:rPr>
          <w:rFonts w:ascii="Times New Roman" w:hAnsi="Times New Roman"/>
          <w:sz w:val="28"/>
          <w:szCs w:val="28"/>
        </w:rPr>
        <w:t>Современные средства и методы урегулирования международных конфликтов достаточно разнообразны. Они включают переговоры, добрые услуги,  судебные разбирательства. Важным является то, что современные государства стали придерживаться политики не ведения воин, поэтому для современных международных государств важно разрешить любой конфликт мирно, не прибегая к вооруженному нападению.</w:t>
      </w:r>
    </w:p>
    <w:p w:rsidR="00AA6207" w:rsidRDefault="00AA6207" w:rsidP="00AA6207">
      <w:pPr>
        <w:spacing w:after="0" w:line="360" w:lineRule="auto"/>
        <w:ind w:right="-6" w:firstLine="709"/>
        <w:jc w:val="both"/>
        <w:rPr>
          <w:rFonts w:ascii="Times New Roman" w:hAnsi="Times New Roman"/>
          <w:sz w:val="28"/>
          <w:szCs w:val="28"/>
        </w:rPr>
      </w:pPr>
      <w:r>
        <w:rPr>
          <w:rFonts w:ascii="Times New Roman" w:hAnsi="Times New Roman"/>
          <w:sz w:val="28"/>
          <w:szCs w:val="28"/>
        </w:rPr>
        <w:t xml:space="preserve">Считается, что использование мирных средств значительно сокращает число вооруженных конфликтов. Под понятием «международный спор» обычно понимают – совокупность претензий и </w:t>
      </w:r>
      <w:proofErr w:type="spellStart"/>
      <w:r>
        <w:rPr>
          <w:rFonts w:ascii="Times New Roman" w:hAnsi="Times New Roman"/>
          <w:sz w:val="28"/>
          <w:szCs w:val="28"/>
        </w:rPr>
        <w:t>невольств</w:t>
      </w:r>
      <w:proofErr w:type="spellEnd"/>
      <w:r>
        <w:rPr>
          <w:rFonts w:ascii="Times New Roman" w:hAnsi="Times New Roman"/>
          <w:sz w:val="28"/>
          <w:szCs w:val="28"/>
        </w:rPr>
        <w:t xml:space="preserve"> высказываемых государствами друг другу. Причинами данных споров могут быть как экономические санкции, так и разногласия связанные с поведением одного из государств или его граждан. В соответствии </w:t>
      </w:r>
      <w:proofErr w:type="gramStart"/>
      <w:r>
        <w:rPr>
          <w:rFonts w:ascii="Times New Roman" w:hAnsi="Times New Roman"/>
          <w:sz w:val="28"/>
          <w:szCs w:val="28"/>
        </w:rPr>
        <w:t>с</w:t>
      </w:r>
      <w:proofErr w:type="gramEnd"/>
      <w:r>
        <w:rPr>
          <w:rFonts w:ascii="Times New Roman" w:hAnsi="Times New Roman"/>
          <w:sz w:val="28"/>
          <w:szCs w:val="28"/>
        </w:rPr>
        <w:t xml:space="preserve"> сложившейся международной </w:t>
      </w:r>
      <w:r>
        <w:rPr>
          <w:rFonts w:ascii="Times New Roman" w:hAnsi="Times New Roman"/>
          <w:sz w:val="28"/>
          <w:szCs w:val="28"/>
        </w:rPr>
        <w:lastRenderedPageBreak/>
        <w:t>практикой различат «международный спор», в результате которого государствами высказываются взаимные претензии и «ситуация», когда государства не предъявляют друг другу претензии, хотя существуют взаимные недовольства. Считается, что ситуация по сфере действия несколько шире, чем спор.</w:t>
      </w:r>
    </w:p>
    <w:p w:rsidR="00AA6207" w:rsidRDefault="00AA6207" w:rsidP="00AA6207">
      <w:pPr>
        <w:spacing w:after="0" w:line="360" w:lineRule="auto"/>
        <w:ind w:right="-6" w:firstLine="709"/>
        <w:jc w:val="both"/>
        <w:rPr>
          <w:rFonts w:ascii="Times New Roman" w:hAnsi="Times New Roman"/>
          <w:sz w:val="28"/>
          <w:szCs w:val="28"/>
        </w:rPr>
      </w:pPr>
      <w:r>
        <w:rPr>
          <w:rFonts w:ascii="Times New Roman" w:hAnsi="Times New Roman"/>
          <w:sz w:val="28"/>
          <w:szCs w:val="28"/>
        </w:rPr>
        <w:t>В регулировании международных споров применяется принцип мирного разрешения споров. Данный принцип был закреплен в ряде международных соглашений. Впервые он был провозглашен на Гаагских конференциях мира 1899г и 1907.</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sz w:val="28"/>
          <w:szCs w:val="28"/>
        </w:rPr>
        <w:t>Студентами при изучении данной темы важно усвоить основные средства и методы разрешения международных конфликтов.  Выделить основные особенности разрешения международных споров.</w:t>
      </w:r>
    </w:p>
    <w:p w:rsidR="00AA6207" w:rsidRDefault="00AA6207" w:rsidP="00AA6207">
      <w:pPr>
        <w:spacing w:after="0" w:line="240" w:lineRule="auto"/>
        <w:ind w:right="-5"/>
        <w:jc w:val="both"/>
        <w:rPr>
          <w:rFonts w:ascii="Times New Roman" w:hAnsi="Times New Roman"/>
          <w:color w:val="000000"/>
          <w:sz w:val="28"/>
          <w:szCs w:val="28"/>
        </w:rPr>
      </w:pPr>
    </w:p>
    <w:p w:rsidR="00AA6207" w:rsidRDefault="00AA6207" w:rsidP="00AA6207">
      <w:pPr>
        <w:spacing w:after="0" w:line="240" w:lineRule="auto"/>
        <w:ind w:right="-5"/>
        <w:jc w:val="center"/>
        <w:rPr>
          <w:rFonts w:ascii="Times New Roman" w:hAnsi="Times New Roman"/>
          <w:b/>
          <w:sz w:val="28"/>
          <w:szCs w:val="28"/>
        </w:rPr>
      </w:pPr>
      <w:r>
        <w:rPr>
          <w:rFonts w:ascii="Times New Roman" w:hAnsi="Times New Roman"/>
          <w:b/>
          <w:sz w:val="28"/>
          <w:szCs w:val="28"/>
        </w:rPr>
        <w:t xml:space="preserve">7.2. </w:t>
      </w:r>
      <w:r w:rsidRPr="00684485">
        <w:rPr>
          <w:rFonts w:ascii="Times New Roman" w:hAnsi="Times New Roman"/>
          <w:b/>
          <w:sz w:val="28"/>
          <w:szCs w:val="28"/>
        </w:rPr>
        <w:t>Планы практических занятий</w:t>
      </w:r>
    </w:p>
    <w:p w:rsidR="00AA6207" w:rsidRDefault="00AA6207" w:rsidP="00AA6207">
      <w:pPr>
        <w:spacing w:after="0" w:line="240" w:lineRule="auto"/>
        <w:ind w:right="-5"/>
        <w:jc w:val="both"/>
        <w:rPr>
          <w:rFonts w:ascii="Times New Roman" w:hAnsi="Times New Roman"/>
          <w:color w:val="000000"/>
          <w:sz w:val="28"/>
          <w:szCs w:val="28"/>
        </w:rPr>
      </w:pP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1. Понятие мирного разрешения международных споров</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2.Принцип мирного урегулирования международных споров.</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3. Устав ООН как источник правового урегулирования международных споров.</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4. Международные примирительные процедуры.</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5. Международное арбитражное разбирательство.</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6. Международная судебная процедура, её особенности, место и роль в системе мирного разрешения международных споров.</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7. Мирное урегулирование споров в рамках СНГ</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8. Мирное урегулирование споров в рамках общеевропейского процесса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9. Урегулирование споров в рамках СНГ</w:t>
      </w:r>
    </w:p>
    <w:p w:rsidR="00AA6207" w:rsidRDefault="00AA6207" w:rsidP="00AA620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7.3. Практические задания</w:t>
      </w:r>
    </w:p>
    <w:p w:rsidR="00AA6207" w:rsidRDefault="00AA6207" w:rsidP="00AA6207">
      <w:pPr>
        <w:spacing w:after="0" w:line="240" w:lineRule="auto"/>
        <w:jc w:val="both"/>
        <w:rPr>
          <w:rFonts w:ascii="Times New Roman" w:hAnsi="Times New Roman"/>
          <w:b/>
          <w:color w:val="000000"/>
          <w:sz w:val="28"/>
          <w:szCs w:val="28"/>
        </w:rPr>
      </w:pPr>
    </w:p>
    <w:p w:rsidR="00AA6207" w:rsidRPr="008037A3" w:rsidRDefault="00AA6207" w:rsidP="00AA6207">
      <w:pPr>
        <w:spacing w:after="0" w:line="240" w:lineRule="auto"/>
        <w:jc w:val="both"/>
        <w:rPr>
          <w:rFonts w:ascii="Times New Roman" w:hAnsi="Times New Roman"/>
          <w:sz w:val="28"/>
          <w:szCs w:val="28"/>
        </w:rPr>
      </w:pPr>
      <w:r w:rsidRPr="008037A3">
        <w:rPr>
          <w:rFonts w:ascii="Times New Roman" w:hAnsi="Times New Roman"/>
          <w:sz w:val="28"/>
          <w:szCs w:val="28"/>
        </w:rPr>
        <w:t>1.Приведите примеры оказания «добрых услуг» РФ другим государствам.</w:t>
      </w:r>
    </w:p>
    <w:p w:rsidR="00AA6207" w:rsidRDefault="00AA6207" w:rsidP="00AA6207">
      <w:pPr>
        <w:spacing w:after="0" w:line="240" w:lineRule="auto"/>
        <w:jc w:val="both"/>
        <w:rPr>
          <w:rFonts w:ascii="Times New Roman" w:hAnsi="Times New Roman"/>
          <w:b/>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7.4. Задачи</w:t>
      </w:r>
    </w:p>
    <w:p w:rsidR="00AA6207" w:rsidRDefault="00AA6207" w:rsidP="00AA6207">
      <w:pPr>
        <w:spacing w:after="0" w:line="240" w:lineRule="auto"/>
        <w:jc w:val="both"/>
        <w:rPr>
          <w:rFonts w:ascii="Times New Roman" w:hAnsi="Times New Roman"/>
          <w:b/>
          <w:sz w:val="28"/>
          <w:szCs w:val="28"/>
        </w:rPr>
      </w:pPr>
    </w:p>
    <w:p w:rsidR="00AA6207" w:rsidRDefault="00AA6207" w:rsidP="00AA6207">
      <w:pPr>
        <w:pStyle w:val="a4"/>
        <w:spacing w:after="0" w:line="360" w:lineRule="auto"/>
        <w:ind w:left="0" w:firstLine="709"/>
        <w:jc w:val="both"/>
        <w:rPr>
          <w:sz w:val="28"/>
          <w:szCs w:val="28"/>
        </w:rPr>
      </w:pPr>
      <w:r>
        <w:rPr>
          <w:sz w:val="28"/>
          <w:szCs w:val="28"/>
        </w:rPr>
        <w:lastRenderedPageBreak/>
        <w:t>1.   Основополагающую роль в урегулировании международных споров играет Совет Безопасности ООН. В соответствии со ст.34 Устава ООН он уполномочен проводить расследование международных споров. Расследование проводиться либо Советом Безопасности, либо специально создаваемыми комиссиями. Определите порядок разрешения спора Советом Безопасности ООН?   Определите порядок разрешения спора комиссиями? Приведите примеры таких расследований? В каких случаях такие споры передаются на рассмотрения Международным Судом ООН?</w:t>
      </w:r>
    </w:p>
    <w:p w:rsidR="00AA6207" w:rsidRPr="00136BFA" w:rsidRDefault="00AA6207" w:rsidP="00AA6207">
      <w:pPr>
        <w:pStyle w:val="a4"/>
        <w:spacing w:after="0" w:line="360" w:lineRule="auto"/>
        <w:ind w:left="0" w:firstLine="709"/>
        <w:jc w:val="both"/>
        <w:rPr>
          <w:sz w:val="28"/>
          <w:szCs w:val="28"/>
        </w:rPr>
      </w:pPr>
      <w:r w:rsidRPr="00136BFA">
        <w:rPr>
          <w:b/>
          <w:sz w:val="28"/>
          <w:szCs w:val="28"/>
        </w:rPr>
        <w:t>2.</w:t>
      </w:r>
      <w:r>
        <w:rPr>
          <w:sz w:val="28"/>
          <w:szCs w:val="28"/>
        </w:rPr>
        <w:t xml:space="preserve"> Пакт Лиги арабских государств базируется на принципе мирного разрешения международных споров. Согласно данного Пакта, решения по спору принимает </w:t>
      </w:r>
      <w:proofErr w:type="gramStart"/>
      <w:r>
        <w:rPr>
          <w:sz w:val="28"/>
          <w:szCs w:val="28"/>
        </w:rPr>
        <w:t>Совет</w:t>
      </w:r>
      <w:proofErr w:type="gramEnd"/>
      <w:r>
        <w:rPr>
          <w:sz w:val="28"/>
          <w:szCs w:val="28"/>
        </w:rPr>
        <w:t xml:space="preserve"> и оно является обязательным для исполнения. Не может ли такое решение противоречить общим принципам международного права? При каких условиях государство будет обязано исполнить данное решение? Допустим, что при принятии решения по спору судьи симпатизировали одному из государств участвующих в споре и вынесли решение в его пользу. Каков механизм оспаривания такого решения?</w:t>
      </w:r>
    </w:p>
    <w:p w:rsidR="00AA6207" w:rsidRDefault="00AA6207" w:rsidP="00AA6207">
      <w:pPr>
        <w:pStyle w:val="a4"/>
        <w:spacing w:after="0"/>
        <w:ind w:left="0"/>
        <w:jc w:val="both"/>
        <w:rPr>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7.5. Тестовые задания</w:t>
      </w:r>
    </w:p>
    <w:p w:rsidR="00AA6207" w:rsidRDefault="00AA6207" w:rsidP="00AA6207">
      <w:pPr>
        <w:spacing w:after="0" w:line="240" w:lineRule="auto"/>
        <w:jc w:val="both"/>
        <w:rPr>
          <w:rFonts w:ascii="Times New Roman" w:hAnsi="Times New Roman"/>
          <w:b/>
          <w:sz w:val="28"/>
          <w:szCs w:val="28"/>
        </w:rPr>
      </w:pPr>
    </w:p>
    <w:p w:rsidR="00AA6207" w:rsidRPr="00794C24" w:rsidRDefault="00AA6207" w:rsidP="00AA6207">
      <w:pPr>
        <w:spacing w:after="0" w:line="360" w:lineRule="auto"/>
        <w:ind w:firstLine="709"/>
        <w:jc w:val="both"/>
        <w:rPr>
          <w:rFonts w:ascii="Times New Roman" w:eastAsia="Times New Roman" w:hAnsi="Times New Roman" w:cs="Times New Roman"/>
          <w:sz w:val="28"/>
          <w:szCs w:val="28"/>
        </w:rPr>
      </w:pPr>
      <w:r w:rsidRPr="00794C24">
        <w:rPr>
          <w:rFonts w:ascii="Times New Roman" w:hAnsi="Times New Roman" w:cs="Times New Roman"/>
          <w:sz w:val="28"/>
          <w:szCs w:val="28"/>
        </w:rPr>
        <w:t xml:space="preserve">1. </w:t>
      </w:r>
      <w:r w:rsidRPr="00794C24">
        <w:rPr>
          <w:rFonts w:ascii="Times New Roman" w:eastAsia="Times New Roman" w:hAnsi="Times New Roman" w:cs="Times New Roman"/>
          <w:sz w:val="28"/>
          <w:szCs w:val="28"/>
        </w:rPr>
        <w:t xml:space="preserve">Какие средства мирного разрешения споров предполагают принятие решений, обязательных для спорящих сторон? </w:t>
      </w:r>
    </w:p>
    <w:p w:rsidR="00AA6207" w:rsidRPr="00794C24" w:rsidRDefault="00AA6207" w:rsidP="00AA6207">
      <w:pPr>
        <w:spacing w:after="0" w:line="360" w:lineRule="auto"/>
        <w:ind w:firstLine="709"/>
        <w:jc w:val="both"/>
        <w:rPr>
          <w:rFonts w:ascii="Times New Roman" w:eastAsia="Times New Roman" w:hAnsi="Times New Roman" w:cs="Times New Roman"/>
          <w:sz w:val="28"/>
          <w:szCs w:val="28"/>
        </w:rPr>
      </w:pPr>
      <w:r w:rsidRPr="00794C24">
        <w:rPr>
          <w:rFonts w:ascii="Times New Roman" w:eastAsia="Times New Roman" w:hAnsi="Times New Roman" w:cs="Times New Roman"/>
          <w:sz w:val="28"/>
          <w:szCs w:val="28"/>
        </w:rPr>
        <w:t xml:space="preserve">а) добрые услуги; </w:t>
      </w:r>
    </w:p>
    <w:p w:rsidR="00AA6207" w:rsidRPr="00794C24" w:rsidRDefault="00AA6207" w:rsidP="00AA6207">
      <w:pPr>
        <w:spacing w:after="0" w:line="360" w:lineRule="auto"/>
        <w:ind w:firstLine="709"/>
        <w:jc w:val="both"/>
        <w:rPr>
          <w:rFonts w:ascii="Times New Roman" w:eastAsia="Times New Roman" w:hAnsi="Times New Roman" w:cs="Times New Roman"/>
          <w:sz w:val="28"/>
          <w:szCs w:val="28"/>
        </w:rPr>
      </w:pPr>
      <w:r w:rsidRPr="00794C24">
        <w:rPr>
          <w:rFonts w:ascii="Times New Roman" w:eastAsia="Times New Roman" w:hAnsi="Times New Roman" w:cs="Times New Roman"/>
          <w:sz w:val="28"/>
          <w:szCs w:val="28"/>
        </w:rPr>
        <w:t xml:space="preserve">б) Международный Суд ООН; </w:t>
      </w:r>
    </w:p>
    <w:p w:rsidR="00AA6207" w:rsidRPr="00794C24" w:rsidRDefault="00AA6207" w:rsidP="00AA6207">
      <w:pPr>
        <w:spacing w:after="0" w:line="360" w:lineRule="auto"/>
        <w:ind w:firstLine="709"/>
        <w:jc w:val="both"/>
        <w:rPr>
          <w:rFonts w:ascii="Times New Roman" w:eastAsia="Times New Roman" w:hAnsi="Times New Roman" w:cs="Times New Roman"/>
          <w:sz w:val="28"/>
          <w:szCs w:val="28"/>
        </w:rPr>
      </w:pPr>
      <w:r w:rsidRPr="00794C24">
        <w:rPr>
          <w:rFonts w:ascii="Times New Roman" w:eastAsia="Times New Roman" w:hAnsi="Times New Roman" w:cs="Times New Roman"/>
          <w:sz w:val="28"/>
          <w:szCs w:val="28"/>
        </w:rPr>
        <w:t xml:space="preserve">в) согласительные комиссии; </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eastAsia="Times New Roman" w:hAnsi="Times New Roman" w:cs="Times New Roman"/>
          <w:sz w:val="28"/>
          <w:szCs w:val="28"/>
        </w:rPr>
        <w:t>г) посредничество.</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2.Какое понятие использует Устав ООН для обозначения международного конфликта</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а)</w:t>
      </w:r>
      <w:r>
        <w:rPr>
          <w:rFonts w:ascii="Times New Roman" w:hAnsi="Times New Roman" w:cs="Times New Roman"/>
          <w:sz w:val="28"/>
          <w:szCs w:val="28"/>
        </w:rPr>
        <w:t xml:space="preserve"> </w:t>
      </w:r>
      <w:r w:rsidRPr="00794C24">
        <w:rPr>
          <w:rFonts w:ascii="Times New Roman" w:hAnsi="Times New Roman" w:cs="Times New Roman"/>
          <w:sz w:val="28"/>
          <w:szCs w:val="28"/>
        </w:rPr>
        <w:t>Спор и ситуация</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б) Спорная ситуация</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в) деликт</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г) военный конфликт</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lastRenderedPageBreak/>
        <w:t xml:space="preserve">3. Перечислите </w:t>
      </w:r>
      <w:proofErr w:type="gramStart"/>
      <w:r w:rsidRPr="00794C24">
        <w:rPr>
          <w:rFonts w:ascii="Times New Roman" w:hAnsi="Times New Roman" w:cs="Times New Roman"/>
          <w:sz w:val="28"/>
          <w:szCs w:val="28"/>
        </w:rPr>
        <w:t>критерии</w:t>
      </w:r>
      <w:proofErr w:type="gramEnd"/>
      <w:r w:rsidRPr="00794C24">
        <w:rPr>
          <w:rFonts w:ascii="Times New Roman" w:hAnsi="Times New Roman" w:cs="Times New Roman"/>
          <w:sz w:val="28"/>
          <w:szCs w:val="28"/>
        </w:rPr>
        <w:t xml:space="preserve"> указанные в п..2 ст. 36 Статута Международного Суда ООН характеризующие спор:</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а)</w:t>
      </w:r>
      <w:r>
        <w:rPr>
          <w:rFonts w:ascii="Times New Roman" w:hAnsi="Times New Roman" w:cs="Times New Roman"/>
          <w:sz w:val="28"/>
          <w:szCs w:val="28"/>
        </w:rPr>
        <w:t xml:space="preserve"> </w:t>
      </w:r>
      <w:r w:rsidRPr="00794C24">
        <w:rPr>
          <w:rFonts w:ascii="Times New Roman" w:hAnsi="Times New Roman" w:cs="Times New Roman"/>
          <w:sz w:val="28"/>
          <w:szCs w:val="28"/>
        </w:rPr>
        <w:t>споры касающиеся толкования договора</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б)</w:t>
      </w:r>
      <w:r>
        <w:rPr>
          <w:rFonts w:ascii="Times New Roman" w:hAnsi="Times New Roman" w:cs="Times New Roman"/>
          <w:sz w:val="28"/>
          <w:szCs w:val="28"/>
        </w:rPr>
        <w:t xml:space="preserve"> </w:t>
      </w:r>
      <w:r w:rsidRPr="00794C24">
        <w:rPr>
          <w:rFonts w:ascii="Times New Roman" w:hAnsi="Times New Roman" w:cs="Times New Roman"/>
          <w:sz w:val="28"/>
          <w:szCs w:val="28"/>
        </w:rPr>
        <w:t>вопросы международного права</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в)</w:t>
      </w:r>
      <w:r>
        <w:rPr>
          <w:rFonts w:ascii="Times New Roman" w:hAnsi="Times New Roman" w:cs="Times New Roman"/>
          <w:sz w:val="28"/>
          <w:szCs w:val="28"/>
        </w:rPr>
        <w:t xml:space="preserve"> </w:t>
      </w:r>
      <w:r w:rsidRPr="00794C24">
        <w:rPr>
          <w:rFonts w:ascii="Times New Roman" w:hAnsi="Times New Roman" w:cs="Times New Roman"/>
          <w:sz w:val="28"/>
          <w:szCs w:val="28"/>
        </w:rPr>
        <w:t>обращения граждан в связи с нарушением прав</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4.Какой международный акт был  принят первым для разрешения международных споров:</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а)</w:t>
      </w:r>
      <w:r>
        <w:rPr>
          <w:rFonts w:ascii="Times New Roman" w:hAnsi="Times New Roman" w:cs="Times New Roman"/>
          <w:sz w:val="28"/>
          <w:szCs w:val="28"/>
        </w:rPr>
        <w:t xml:space="preserve"> </w:t>
      </w:r>
      <w:r w:rsidRPr="00794C24">
        <w:rPr>
          <w:rFonts w:ascii="Times New Roman" w:hAnsi="Times New Roman" w:cs="Times New Roman"/>
          <w:sz w:val="28"/>
          <w:szCs w:val="28"/>
        </w:rPr>
        <w:t>Конвенция о мирном  разрешении международных столкновений;</w:t>
      </w:r>
    </w:p>
    <w:p w:rsidR="00AA6207" w:rsidRPr="00794C24" w:rsidRDefault="00AA6207" w:rsidP="00AA62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Ус</w:t>
      </w:r>
      <w:r w:rsidRPr="00794C24">
        <w:rPr>
          <w:rFonts w:ascii="Times New Roman" w:hAnsi="Times New Roman" w:cs="Times New Roman"/>
          <w:sz w:val="28"/>
          <w:szCs w:val="28"/>
        </w:rPr>
        <w:t>тав ООН;</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в)</w:t>
      </w:r>
      <w:r>
        <w:rPr>
          <w:rFonts w:ascii="Times New Roman" w:hAnsi="Times New Roman" w:cs="Times New Roman"/>
          <w:sz w:val="28"/>
          <w:szCs w:val="28"/>
        </w:rPr>
        <w:t xml:space="preserve"> </w:t>
      </w:r>
      <w:r w:rsidRPr="00794C24">
        <w:rPr>
          <w:rFonts w:ascii="Times New Roman" w:hAnsi="Times New Roman" w:cs="Times New Roman"/>
          <w:sz w:val="28"/>
          <w:szCs w:val="28"/>
        </w:rPr>
        <w:t>Всеобщая декларация прав человека и гражданина.</w:t>
      </w:r>
    </w:p>
    <w:p w:rsidR="00AA6207" w:rsidRPr="00794C24" w:rsidRDefault="00AA6207" w:rsidP="00AA6207">
      <w:pPr>
        <w:spacing w:after="0" w:line="360" w:lineRule="auto"/>
        <w:ind w:firstLine="709"/>
        <w:jc w:val="both"/>
        <w:rPr>
          <w:rFonts w:ascii="Times New Roman" w:hAnsi="Times New Roman" w:cs="Times New Roman"/>
          <w:sz w:val="28"/>
          <w:szCs w:val="28"/>
        </w:rPr>
      </w:pPr>
      <w:r w:rsidRPr="00794C24">
        <w:rPr>
          <w:rFonts w:ascii="Times New Roman" w:hAnsi="Times New Roman" w:cs="Times New Roman"/>
          <w:sz w:val="28"/>
          <w:szCs w:val="28"/>
        </w:rPr>
        <w:t>5.На какой основе разрешает споры Международный Суд ООН:</w:t>
      </w:r>
    </w:p>
    <w:p w:rsidR="00AA6207" w:rsidRPr="00794C24" w:rsidRDefault="00AA6207" w:rsidP="00AA6207">
      <w:pPr>
        <w:spacing w:after="0" w:line="360" w:lineRule="auto"/>
        <w:ind w:firstLine="709"/>
        <w:jc w:val="both"/>
        <w:rPr>
          <w:rFonts w:ascii="Times New Roman" w:hAnsi="Times New Roman" w:cs="Times New Roman"/>
          <w:sz w:val="28"/>
          <w:szCs w:val="28"/>
          <w:lang w:val="en-US"/>
        </w:rPr>
      </w:pPr>
      <w:r w:rsidRPr="00794C24">
        <w:rPr>
          <w:rFonts w:ascii="Times New Roman" w:hAnsi="Times New Roman" w:cs="Times New Roman"/>
          <w:sz w:val="28"/>
          <w:szCs w:val="28"/>
        </w:rPr>
        <w:t>а</w:t>
      </w:r>
      <w:r w:rsidRPr="00C13320">
        <w:rPr>
          <w:rFonts w:ascii="Times New Roman" w:hAnsi="Times New Roman" w:cs="Times New Roman"/>
          <w:sz w:val="28"/>
          <w:szCs w:val="28"/>
          <w:lang w:val="en-US"/>
        </w:rPr>
        <w:t xml:space="preserve">) </w:t>
      </w:r>
      <w:r w:rsidRPr="00794C24">
        <w:rPr>
          <w:rFonts w:ascii="Times New Roman" w:hAnsi="Times New Roman" w:cs="Times New Roman"/>
          <w:sz w:val="28"/>
          <w:szCs w:val="28"/>
          <w:lang w:val="en-US"/>
        </w:rPr>
        <w:t xml:space="preserve">ex </w:t>
      </w:r>
      <w:proofErr w:type="spellStart"/>
      <w:r w:rsidRPr="00794C24">
        <w:rPr>
          <w:rFonts w:ascii="Times New Roman" w:hAnsi="Times New Roman" w:cs="Times New Roman"/>
          <w:sz w:val="28"/>
          <w:szCs w:val="28"/>
          <w:lang w:val="en-US"/>
        </w:rPr>
        <w:t>aeguo</w:t>
      </w:r>
      <w:proofErr w:type="spellEnd"/>
      <w:r w:rsidRPr="00794C24">
        <w:rPr>
          <w:rFonts w:ascii="Times New Roman" w:hAnsi="Times New Roman" w:cs="Times New Roman"/>
          <w:sz w:val="28"/>
          <w:szCs w:val="28"/>
          <w:lang w:val="en-US"/>
        </w:rPr>
        <w:t xml:space="preserve"> et bone</w:t>
      </w:r>
    </w:p>
    <w:p w:rsidR="00AA6207" w:rsidRPr="00C13320" w:rsidRDefault="00AA6207" w:rsidP="00AA6207">
      <w:pPr>
        <w:spacing w:after="0" w:line="360" w:lineRule="auto"/>
        <w:ind w:firstLine="709"/>
        <w:jc w:val="both"/>
        <w:rPr>
          <w:rFonts w:ascii="Times New Roman" w:hAnsi="Times New Roman" w:cs="Times New Roman"/>
          <w:color w:val="000000"/>
          <w:sz w:val="28"/>
          <w:szCs w:val="28"/>
          <w:shd w:val="clear" w:color="auto" w:fill="FFFFFF"/>
          <w:lang w:val="en-US"/>
        </w:rPr>
      </w:pPr>
      <w:r w:rsidRPr="00794C24">
        <w:rPr>
          <w:rFonts w:ascii="Times New Roman" w:hAnsi="Times New Roman" w:cs="Times New Roman"/>
          <w:sz w:val="28"/>
          <w:szCs w:val="28"/>
        </w:rPr>
        <w:t>б</w:t>
      </w:r>
      <w:r w:rsidRPr="00C13320">
        <w:rPr>
          <w:rFonts w:ascii="Times New Roman" w:hAnsi="Times New Roman" w:cs="Times New Roman"/>
          <w:sz w:val="28"/>
          <w:szCs w:val="28"/>
          <w:lang w:val="en-US"/>
        </w:rPr>
        <w:t>)</w:t>
      </w:r>
      <w:r w:rsidRPr="00C13320">
        <w:rPr>
          <w:rFonts w:ascii="Times New Roman" w:hAnsi="Times New Roman" w:cs="Times New Roman"/>
          <w:color w:val="000000"/>
          <w:sz w:val="28"/>
          <w:szCs w:val="28"/>
          <w:shd w:val="clear" w:color="auto" w:fill="FFFFFF"/>
          <w:lang w:val="en-US"/>
        </w:rPr>
        <w:t xml:space="preserve"> Onus </w:t>
      </w:r>
      <w:proofErr w:type="spellStart"/>
      <w:r w:rsidRPr="00C13320">
        <w:rPr>
          <w:rFonts w:ascii="Times New Roman" w:hAnsi="Times New Roman" w:cs="Times New Roman"/>
          <w:color w:val="000000"/>
          <w:sz w:val="28"/>
          <w:szCs w:val="28"/>
          <w:shd w:val="clear" w:color="auto" w:fill="FFFFFF"/>
          <w:lang w:val="en-US"/>
        </w:rPr>
        <w:t>probandi</w:t>
      </w:r>
      <w:proofErr w:type="spellEnd"/>
    </w:p>
    <w:p w:rsidR="00AA6207" w:rsidRPr="00C13320" w:rsidRDefault="00AA6207" w:rsidP="00AA6207">
      <w:pPr>
        <w:spacing w:after="0" w:line="360" w:lineRule="auto"/>
        <w:ind w:firstLine="709"/>
        <w:jc w:val="both"/>
        <w:rPr>
          <w:rFonts w:ascii="Times New Roman" w:hAnsi="Times New Roman" w:cs="Times New Roman"/>
          <w:color w:val="000000"/>
          <w:sz w:val="28"/>
          <w:szCs w:val="28"/>
          <w:shd w:val="clear" w:color="auto" w:fill="FFFFFF"/>
          <w:lang w:val="en-US"/>
        </w:rPr>
      </w:pPr>
      <w:r w:rsidRPr="00794C24">
        <w:rPr>
          <w:rFonts w:ascii="Times New Roman" w:hAnsi="Times New Roman" w:cs="Times New Roman"/>
          <w:color w:val="000000"/>
          <w:sz w:val="28"/>
          <w:szCs w:val="28"/>
          <w:shd w:val="clear" w:color="auto" w:fill="FFFFFF"/>
        </w:rPr>
        <w:t>в</w:t>
      </w:r>
      <w:r w:rsidRPr="00794C24">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Ubi</w:t>
      </w:r>
      <w:proofErr w:type="spellEnd"/>
      <w:r w:rsidRPr="00794C24">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ius</w:t>
      </w:r>
      <w:proofErr w:type="spellEnd"/>
      <w:r w:rsidRPr="00794C24">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ibi</w:t>
      </w:r>
      <w:proofErr w:type="spellEnd"/>
      <w:r w:rsidRPr="00794C24">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remedium</w:t>
      </w:r>
      <w:proofErr w:type="spellEnd"/>
    </w:p>
    <w:p w:rsidR="00AA6207" w:rsidRPr="00C13320" w:rsidRDefault="00AA6207" w:rsidP="00AA6207">
      <w:pPr>
        <w:spacing w:after="0" w:line="360" w:lineRule="auto"/>
        <w:ind w:firstLine="709"/>
        <w:jc w:val="both"/>
        <w:rPr>
          <w:rFonts w:ascii="Times New Roman" w:hAnsi="Times New Roman" w:cs="Times New Roman"/>
          <w:color w:val="000000"/>
          <w:sz w:val="28"/>
          <w:szCs w:val="28"/>
          <w:shd w:val="clear" w:color="auto" w:fill="FFFFFF"/>
          <w:lang w:val="en-US"/>
        </w:rPr>
      </w:pPr>
      <w:r w:rsidRPr="00C13320">
        <w:rPr>
          <w:rFonts w:ascii="Times New Roman" w:hAnsi="Times New Roman" w:cs="Times New Roman"/>
          <w:color w:val="000000"/>
          <w:sz w:val="28"/>
          <w:szCs w:val="28"/>
          <w:shd w:val="clear" w:color="auto" w:fill="FFFFFF"/>
          <w:lang w:val="en-US"/>
        </w:rPr>
        <w:t xml:space="preserve">6. </w:t>
      </w:r>
      <w:r w:rsidRPr="00794C24">
        <w:rPr>
          <w:rFonts w:ascii="Times New Roman" w:hAnsi="Times New Roman" w:cs="Times New Roman"/>
          <w:color w:val="000000"/>
          <w:sz w:val="28"/>
          <w:szCs w:val="28"/>
          <w:shd w:val="clear" w:color="auto" w:fill="FFFFFF"/>
          <w:lang w:val="en-US"/>
        </w:rPr>
        <w:t>Res</w:t>
      </w:r>
      <w:r w:rsidRPr="00C13320">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iudicata</w:t>
      </w:r>
      <w:proofErr w:type="spellEnd"/>
      <w:r w:rsidRPr="00C13320">
        <w:rPr>
          <w:rFonts w:ascii="Times New Roman" w:hAnsi="Times New Roman" w:cs="Times New Roman"/>
          <w:color w:val="000000"/>
          <w:sz w:val="28"/>
          <w:szCs w:val="28"/>
          <w:shd w:val="clear" w:color="auto" w:fill="FFFFFF"/>
          <w:lang w:val="en-US"/>
        </w:rPr>
        <w:t xml:space="preserve"> </w:t>
      </w:r>
      <w:r w:rsidRPr="00794C24">
        <w:rPr>
          <w:rFonts w:ascii="Times New Roman" w:hAnsi="Times New Roman" w:cs="Times New Roman"/>
          <w:color w:val="000000"/>
          <w:sz w:val="28"/>
          <w:szCs w:val="28"/>
          <w:shd w:val="clear" w:color="auto" w:fill="FFFFFF"/>
          <w:lang w:val="en-US"/>
        </w:rPr>
        <w:t>pro</w:t>
      </w:r>
      <w:r w:rsidRPr="00C13320">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veritate</w:t>
      </w:r>
      <w:proofErr w:type="spellEnd"/>
      <w:r w:rsidRPr="00C13320">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accipitur</w:t>
      </w:r>
      <w:proofErr w:type="spellEnd"/>
      <w:r w:rsidRPr="00C13320">
        <w:rPr>
          <w:rFonts w:ascii="Times New Roman" w:hAnsi="Times New Roman" w:cs="Times New Roman"/>
          <w:color w:val="000000"/>
          <w:sz w:val="28"/>
          <w:szCs w:val="28"/>
          <w:shd w:val="clear" w:color="auto" w:fill="FFFFFF"/>
          <w:lang w:val="en-US"/>
        </w:rPr>
        <w:t xml:space="preserve"> (</w:t>
      </w:r>
      <w:proofErr w:type="spellStart"/>
      <w:r w:rsidRPr="00794C24">
        <w:rPr>
          <w:rFonts w:ascii="Times New Roman" w:hAnsi="Times New Roman" w:cs="Times New Roman"/>
          <w:color w:val="000000"/>
          <w:sz w:val="28"/>
          <w:szCs w:val="28"/>
          <w:shd w:val="clear" w:color="auto" w:fill="FFFFFF"/>
          <w:lang w:val="en-US"/>
        </w:rPr>
        <w:t>habetur</w:t>
      </w:r>
      <w:proofErr w:type="spellEnd"/>
      <w:r w:rsidRPr="00C13320">
        <w:rPr>
          <w:rFonts w:ascii="Times New Roman" w:hAnsi="Times New Roman" w:cs="Times New Roman"/>
          <w:color w:val="000000"/>
          <w:sz w:val="28"/>
          <w:szCs w:val="28"/>
          <w:shd w:val="clear" w:color="auto" w:fill="FFFFFF"/>
          <w:lang w:val="en-US"/>
        </w:rPr>
        <w:t xml:space="preserve">) - </w:t>
      </w:r>
      <w:r w:rsidRPr="00794C24">
        <w:rPr>
          <w:rFonts w:ascii="Times New Roman" w:hAnsi="Times New Roman" w:cs="Times New Roman"/>
          <w:color w:val="000000"/>
          <w:sz w:val="28"/>
          <w:szCs w:val="28"/>
          <w:shd w:val="clear" w:color="auto" w:fill="FFFFFF"/>
        </w:rPr>
        <w:t>как</w:t>
      </w:r>
      <w:r w:rsidRPr="00C13320">
        <w:rPr>
          <w:rFonts w:ascii="Times New Roman" w:hAnsi="Times New Roman" w:cs="Times New Roman"/>
          <w:color w:val="000000"/>
          <w:sz w:val="28"/>
          <w:szCs w:val="28"/>
          <w:shd w:val="clear" w:color="auto" w:fill="FFFFFF"/>
          <w:lang w:val="en-US"/>
        </w:rPr>
        <w:t xml:space="preserve"> </w:t>
      </w:r>
      <w:r w:rsidRPr="00794C24">
        <w:rPr>
          <w:rFonts w:ascii="Times New Roman" w:hAnsi="Times New Roman" w:cs="Times New Roman"/>
          <w:color w:val="000000"/>
          <w:sz w:val="28"/>
          <w:szCs w:val="28"/>
          <w:shd w:val="clear" w:color="auto" w:fill="FFFFFF"/>
        </w:rPr>
        <w:t>следует</w:t>
      </w:r>
      <w:r w:rsidRPr="00C13320">
        <w:rPr>
          <w:rFonts w:ascii="Times New Roman" w:hAnsi="Times New Roman" w:cs="Times New Roman"/>
          <w:color w:val="000000"/>
          <w:sz w:val="28"/>
          <w:szCs w:val="28"/>
          <w:shd w:val="clear" w:color="auto" w:fill="FFFFFF"/>
          <w:lang w:val="en-US"/>
        </w:rPr>
        <w:t xml:space="preserve"> </w:t>
      </w:r>
      <w:r w:rsidRPr="00794C24">
        <w:rPr>
          <w:rFonts w:ascii="Times New Roman" w:hAnsi="Times New Roman" w:cs="Times New Roman"/>
          <w:color w:val="000000"/>
          <w:sz w:val="28"/>
          <w:szCs w:val="28"/>
          <w:shd w:val="clear" w:color="auto" w:fill="FFFFFF"/>
        </w:rPr>
        <w:t>понимать</w:t>
      </w:r>
      <w:r w:rsidRPr="00C13320">
        <w:rPr>
          <w:rFonts w:ascii="Times New Roman" w:hAnsi="Times New Roman" w:cs="Times New Roman"/>
          <w:color w:val="000000"/>
          <w:sz w:val="28"/>
          <w:szCs w:val="28"/>
          <w:shd w:val="clear" w:color="auto" w:fill="FFFFFF"/>
          <w:lang w:val="en-US"/>
        </w:rPr>
        <w:t xml:space="preserve"> </w:t>
      </w:r>
      <w:r w:rsidRPr="00794C24">
        <w:rPr>
          <w:rFonts w:ascii="Times New Roman" w:hAnsi="Times New Roman" w:cs="Times New Roman"/>
          <w:color w:val="000000"/>
          <w:sz w:val="28"/>
          <w:szCs w:val="28"/>
          <w:shd w:val="clear" w:color="auto" w:fill="FFFFFF"/>
        </w:rPr>
        <w:t>данное</w:t>
      </w:r>
      <w:r w:rsidRPr="00C13320">
        <w:rPr>
          <w:rFonts w:ascii="Times New Roman" w:hAnsi="Times New Roman" w:cs="Times New Roman"/>
          <w:color w:val="000000"/>
          <w:sz w:val="28"/>
          <w:szCs w:val="28"/>
          <w:shd w:val="clear" w:color="auto" w:fill="FFFFFF"/>
          <w:lang w:val="en-US"/>
        </w:rPr>
        <w:t xml:space="preserve"> </w:t>
      </w:r>
      <w:r w:rsidRPr="00794C24">
        <w:rPr>
          <w:rFonts w:ascii="Times New Roman" w:hAnsi="Times New Roman" w:cs="Times New Roman"/>
          <w:color w:val="000000"/>
          <w:sz w:val="28"/>
          <w:szCs w:val="28"/>
          <w:shd w:val="clear" w:color="auto" w:fill="FFFFFF"/>
        </w:rPr>
        <w:t>выражение</w:t>
      </w:r>
      <w:r w:rsidRPr="00C13320">
        <w:rPr>
          <w:rFonts w:ascii="Times New Roman" w:hAnsi="Times New Roman" w:cs="Times New Roman"/>
          <w:color w:val="000000"/>
          <w:sz w:val="28"/>
          <w:szCs w:val="28"/>
          <w:shd w:val="clear" w:color="auto" w:fill="FFFFFF"/>
          <w:lang w:val="en-US"/>
        </w:rPr>
        <w:t>:</w:t>
      </w:r>
    </w:p>
    <w:p w:rsidR="00AA6207" w:rsidRPr="00794C24" w:rsidRDefault="00AA6207" w:rsidP="00AA6207">
      <w:pPr>
        <w:spacing w:after="0" w:line="360" w:lineRule="auto"/>
        <w:ind w:firstLine="709"/>
        <w:jc w:val="both"/>
        <w:rPr>
          <w:rFonts w:ascii="Times New Roman" w:hAnsi="Times New Roman" w:cs="Times New Roman"/>
          <w:color w:val="000000"/>
          <w:sz w:val="28"/>
          <w:szCs w:val="28"/>
          <w:shd w:val="clear" w:color="auto" w:fill="FFFFFF"/>
        </w:rPr>
      </w:pPr>
      <w:r w:rsidRPr="00794C24">
        <w:rPr>
          <w:rFonts w:ascii="Times New Roman" w:hAnsi="Times New Roman" w:cs="Times New Roman"/>
          <w:color w:val="000000"/>
          <w:sz w:val="28"/>
          <w:szCs w:val="28"/>
          <w:shd w:val="clear" w:color="auto" w:fill="FFFFFF"/>
        </w:rPr>
        <w:t>а) Судебное решение принимается за истину;</w:t>
      </w:r>
    </w:p>
    <w:p w:rsidR="00AA6207" w:rsidRPr="00794C24" w:rsidRDefault="00AA6207" w:rsidP="00AA6207">
      <w:pPr>
        <w:spacing w:after="0" w:line="360" w:lineRule="auto"/>
        <w:ind w:firstLine="709"/>
        <w:jc w:val="both"/>
        <w:rPr>
          <w:rFonts w:ascii="Times New Roman" w:hAnsi="Times New Roman" w:cs="Times New Roman"/>
          <w:color w:val="000000"/>
          <w:sz w:val="28"/>
          <w:szCs w:val="28"/>
          <w:shd w:val="clear" w:color="auto" w:fill="FFFFFF"/>
        </w:rPr>
      </w:pPr>
      <w:r w:rsidRPr="00794C24">
        <w:rPr>
          <w:rFonts w:ascii="Times New Roman" w:hAnsi="Times New Roman" w:cs="Times New Roman"/>
          <w:color w:val="000000"/>
          <w:sz w:val="28"/>
          <w:szCs w:val="28"/>
          <w:shd w:val="clear" w:color="auto" w:fill="FFFFFF"/>
        </w:rPr>
        <w:t>б) Истина рождается в споре:</w:t>
      </w:r>
    </w:p>
    <w:p w:rsidR="00AA6207" w:rsidRPr="00794C24" w:rsidRDefault="00AA6207" w:rsidP="00AA6207">
      <w:pPr>
        <w:tabs>
          <w:tab w:val="left" w:pos="4560"/>
        </w:tabs>
        <w:spacing w:after="0" w:line="360" w:lineRule="auto"/>
        <w:ind w:firstLine="709"/>
        <w:jc w:val="both"/>
        <w:rPr>
          <w:rFonts w:ascii="Times New Roman" w:eastAsia="Times New Roman" w:hAnsi="Times New Roman" w:cs="Times New Roman"/>
          <w:sz w:val="28"/>
          <w:szCs w:val="28"/>
        </w:rPr>
      </w:pPr>
      <w:r w:rsidRPr="00794C24">
        <w:rPr>
          <w:rFonts w:ascii="Times New Roman" w:hAnsi="Times New Roman" w:cs="Times New Roman"/>
          <w:color w:val="000000"/>
          <w:sz w:val="28"/>
          <w:szCs w:val="28"/>
          <w:shd w:val="clear" w:color="auto" w:fill="FFFFFF"/>
        </w:rPr>
        <w:t>в) Плохой мир лучше войны</w:t>
      </w:r>
      <w:r>
        <w:rPr>
          <w:rFonts w:ascii="Times New Roman" w:hAnsi="Times New Roman" w:cs="Times New Roman"/>
          <w:color w:val="000000"/>
          <w:sz w:val="28"/>
          <w:szCs w:val="28"/>
          <w:shd w:val="clear" w:color="auto" w:fill="FFFFFF"/>
        </w:rPr>
        <w:tab/>
      </w:r>
    </w:p>
    <w:p w:rsidR="00AA6207" w:rsidRPr="00794C24" w:rsidRDefault="00AA6207" w:rsidP="00AA6207">
      <w:pPr>
        <w:spacing w:after="0" w:line="240" w:lineRule="auto"/>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AA6207" w:rsidRDefault="00AA6207" w:rsidP="00AA6207">
      <w:pPr>
        <w:spacing w:after="0" w:line="240" w:lineRule="auto"/>
        <w:ind w:firstLine="708"/>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sidRPr="00106631">
        <w:rPr>
          <w:rFonts w:ascii="Times New Roman" w:hAnsi="Times New Roman" w:cs="Times New Roman"/>
          <w:color w:val="000000" w:themeColor="text1"/>
          <w:sz w:val="28"/>
          <w:szCs w:val="28"/>
        </w:rPr>
        <w:t>1.Ануфриева Л.П. Международное</w:t>
      </w:r>
      <w:r>
        <w:rPr>
          <w:rFonts w:ascii="Times New Roman" w:hAnsi="Times New Roman" w:cs="Times New Roman"/>
          <w:color w:val="000000" w:themeColor="text1"/>
          <w:sz w:val="28"/>
          <w:szCs w:val="28"/>
        </w:rPr>
        <w:t xml:space="preserve"> право: Учебник. - </w:t>
      </w:r>
      <w:proofErr w:type="spellStart"/>
      <w:r>
        <w:rPr>
          <w:rFonts w:ascii="Times New Roman" w:hAnsi="Times New Roman" w:cs="Times New Roman"/>
          <w:color w:val="000000" w:themeColor="text1"/>
          <w:sz w:val="28"/>
          <w:szCs w:val="28"/>
        </w:rPr>
        <w:t>Инфра-М</w:t>
      </w:r>
      <w:proofErr w:type="spellEnd"/>
      <w:r>
        <w:rPr>
          <w:rFonts w:ascii="Times New Roman" w:hAnsi="Times New Roman" w:cs="Times New Roman"/>
          <w:color w:val="000000" w:themeColor="text1"/>
          <w:sz w:val="28"/>
          <w:szCs w:val="28"/>
        </w:rPr>
        <w:t xml:space="preserve"> РИОР</w:t>
      </w:r>
      <w:r w:rsidRPr="00106631">
        <w:rPr>
          <w:rFonts w:ascii="Times New Roman" w:hAnsi="Times New Roman" w:cs="Times New Roman"/>
          <w:color w:val="000000" w:themeColor="text1"/>
          <w:sz w:val="28"/>
          <w:szCs w:val="28"/>
        </w:rPr>
        <w:t>. -2016. - 416с.</w:t>
      </w:r>
    </w:p>
    <w:p w:rsidR="00AA6207" w:rsidRPr="00106631" w:rsidRDefault="00AA6207" w:rsidP="00AA6207">
      <w:pPr>
        <w:spacing w:after="0" w:line="360" w:lineRule="auto"/>
        <w:ind w:firstLine="709"/>
        <w:jc w:val="both"/>
        <w:rPr>
          <w:rStyle w:val="a7"/>
          <w:rFonts w:ascii="Times New Roman" w:hAnsi="Times New Roman" w:cs="Times New Roman"/>
          <w:b w:val="0"/>
          <w:color w:val="000000" w:themeColor="text1"/>
          <w:sz w:val="28"/>
          <w:szCs w:val="28"/>
        </w:rPr>
      </w:pPr>
      <w:r w:rsidRPr="00106631">
        <w:rPr>
          <w:rFonts w:ascii="Times New Roman" w:hAnsi="Times New Roman" w:cs="Times New Roman"/>
          <w:color w:val="000000" w:themeColor="text1"/>
          <w:sz w:val="28"/>
          <w:szCs w:val="28"/>
        </w:rPr>
        <w:t>2.</w:t>
      </w:r>
      <w:r w:rsidRPr="00106631">
        <w:rPr>
          <w:rStyle w:val="a7"/>
          <w:rFonts w:ascii="Times New Roman" w:hAnsi="Times New Roman" w:cs="Times New Roman"/>
          <w:color w:val="000000" w:themeColor="text1"/>
          <w:sz w:val="28"/>
          <w:szCs w:val="28"/>
        </w:rPr>
        <w:t xml:space="preserve">Ануфриева Л. П., </w:t>
      </w:r>
      <w:proofErr w:type="spellStart"/>
      <w:r w:rsidRPr="00106631">
        <w:rPr>
          <w:rStyle w:val="a7"/>
          <w:rFonts w:ascii="Times New Roman" w:hAnsi="Times New Roman" w:cs="Times New Roman"/>
          <w:color w:val="000000" w:themeColor="text1"/>
          <w:sz w:val="28"/>
          <w:szCs w:val="28"/>
        </w:rPr>
        <w:t>Бекяшев</w:t>
      </w:r>
      <w:proofErr w:type="spellEnd"/>
      <w:r w:rsidRPr="00106631">
        <w:rPr>
          <w:rStyle w:val="a7"/>
          <w:rFonts w:ascii="Times New Roman" w:hAnsi="Times New Roman" w:cs="Times New Roman"/>
          <w:color w:val="000000" w:themeColor="text1"/>
          <w:sz w:val="28"/>
          <w:szCs w:val="28"/>
        </w:rPr>
        <w:t xml:space="preserve"> К. А., </w:t>
      </w:r>
      <w:proofErr w:type="spellStart"/>
      <w:r w:rsidRPr="00106631">
        <w:rPr>
          <w:rStyle w:val="a7"/>
          <w:rFonts w:ascii="Times New Roman" w:hAnsi="Times New Roman" w:cs="Times New Roman"/>
          <w:color w:val="000000" w:themeColor="text1"/>
          <w:sz w:val="28"/>
          <w:szCs w:val="28"/>
        </w:rPr>
        <w:t>Волосов</w:t>
      </w:r>
      <w:proofErr w:type="spellEnd"/>
      <w:r w:rsidRPr="00106631">
        <w:rPr>
          <w:rStyle w:val="a7"/>
          <w:rFonts w:ascii="Times New Roman" w:hAnsi="Times New Roman" w:cs="Times New Roman"/>
          <w:color w:val="000000" w:themeColor="text1"/>
          <w:sz w:val="28"/>
          <w:szCs w:val="28"/>
        </w:rPr>
        <w:t xml:space="preserve"> М. Е.  и др.</w:t>
      </w:r>
      <w:proofErr w:type="gramStart"/>
      <w:r w:rsidRPr="00106631">
        <w:rPr>
          <w:rStyle w:val="a7"/>
          <w:rFonts w:ascii="Times New Roman" w:hAnsi="Times New Roman" w:cs="Times New Roman"/>
          <w:color w:val="000000" w:themeColor="text1"/>
          <w:sz w:val="28"/>
          <w:szCs w:val="28"/>
        </w:rPr>
        <w:t xml:space="preserve"> ;</w:t>
      </w:r>
      <w:proofErr w:type="gramEnd"/>
      <w:r w:rsidRPr="00106631">
        <w:rPr>
          <w:rStyle w:val="a7"/>
          <w:rFonts w:ascii="Times New Roman" w:hAnsi="Times New Roman" w:cs="Times New Roman"/>
          <w:color w:val="000000" w:themeColor="text1"/>
          <w:sz w:val="28"/>
          <w:szCs w:val="28"/>
        </w:rPr>
        <w:t xml:space="preserve"> отв. ред. К. А. </w:t>
      </w:r>
      <w:proofErr w:type="spellStart"/>
      <w:r w:rsidRPr="00106631">
        <w:rPr>
          <w:rStyle w:val="a7"/>
          <w:rFonts w:ascii="Times New Roman" w:hAnsi="Times New Roman" w:cs="Times New Roman"/>
          <w:color w:val="000000" w:themeColor="text1"/>
          <w:sz w:val="28"/>
          <w:szCs w:val="28"/>
        </w:rPr>
        <w:t>Бекяшев</w:t>
      </w:r>
      <w:proofErr w:type="spellEnd"/>
      <w:r w:rsidRPr="00106631">
        <w:rPr>
          <w:rStyle w:val="a7"/>
          <w:rFonts w:ascii="Times New Roman" w:hAnsi="Times New Roman" w:cs="Times New Roman"/>
          <w:color w:val="000000" w:themeColor="text1"/>
          <w:sz w:val="28"/>
          <w:szCs w:val="28"/>
        </w:rPr>
        <w:t xml:space="preserve"> Международное право: учебник для бакалавров. – М. «Проспект» - 2016. – 350с.</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sidRPr="00106631">
        <w:rPr>
          <w:rStyle w:val="a7"/>
          <w:rFonts w:ascii="Times New Roman" w:hAnsi="Times New Roman" w:cs="Times New Roman"/>
          <w:color w:val="000000" w:themeColor="text1"/>
          <w:sz w:val="28"/>
          <w:szCs w:val="28"/>
        </w:rPr>
        <w:t>3.</w:t>
      </w:r>
      <w:r w:rsidRPr="00106631">
        <w:rPr>
          <w:rFonts w:ascii="Times New Roman" w:hAnsi="Times New Roman" w:cs="Times New Roman"/>
          <w:color w:val="000000" w:themeColor="text1"/>
          <w:sz w:val="28"/>
          <w:szCs w:val="28"/>
        </w:rPr>
        <w:t>Вылегжанин А.Н. Международн</w:t>
      </w:r>
      <w:r>
        <w:rPr>
          <w:rFonts w:ascii="Times New Roman" w:hAnsi="Times New Roman" w:cs="Times New Roman"/>
          <w:color w:val="000000" w:themeColor="text1"/>
          <w:sz w:val="28"/>
          <w:szCs w:val="28"/>
        </w:rPr>
        <w:t xml:space="preserve">ое право в 2-х ч.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06631">
        <w:rPr>
          <w:rFonts w:ascii="Times New Roman" w:hAnsi="Times New Roman" w:cs="Times New Roman"/>
          <w:color w:val="000000" w:themeColor="text1"/>
          <w:sz w:val="28"/>
          <w:szCs w:val="28"/>
        </w:rPr>
        <w:t>2016. -</w:t>
      </w:r>
      <w:r>
        <w:rPr>
          <w:rFonts w:ascii="Times New Roman" w:hAnsi="Times New Roman" w:cs="Times New Roman"/>
          <w:color w:val="000000" w:themeColor="text1"/>
          <w:sz w:val="28"/>
          <w:szCs w:val="28"/>
        </w:rPr>
        <w:t xml:space="preserve"> </w:t>
      </w:r>
      <w:r w:rsidRPr="00106631">
        <w:rPr>
          <w:rFonts w:ascii="Times New Roman" w:hAnsi="Times New Roman" w:cs="Times New Roman"/>
          <w:color w:val="000000" w:themeColor="text1"/>
          <w:sz w:val="28"/>
          <w:szCs w:val="28"/>
        </w:rPr>
        <w:t>2019с.</w:t>
      </w:r>
    </w:p>
    <w:p w:rsidR="00AA6207" w:rsidRPr="00794C24" w:rsidRDefault="00AA6207" w:rsidP="00AA620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4</w:t>
      </w:r>
      <w:r w:rsidRPr="00106631">
        <w:rPr>
          <w:rFonts w:ascii="Times New Roman" w:hAnsi="Times New Roman" w:cs="Times New Roman"/>
          <w:color w:val="000000" w:themeColor="text1"/>
          <w:sz w:val="28"/>
          <w:szCs w:val="28"/>
        </w:rPr>
        <w:t xml:space="preserve">. </w:t>
      </w:r>
      <w:hyperlink r:id="rId4" w:history="1">
        <w:proofErr w:type="spellStart"/>
        <w:r w:rsidRPr="00106631">
          <w:rPr>
            <w:rStyle w:val="a3"/>
            <w:rFonts w:ascii="Times New Roman" w:hAnsi="Times New Roman" w:cs="Times New Roman"/>
            <w:color w:val="000000" w:themeColor="text1"/>
            <w:sz w:val="28"/>
            <w:szCs w:val="28"/>
            <w:shd w:val="clear" w:color="auto" w:fill="FFFFFF"/>
          </w:rPr>
          <w:t>Маршалок</w:t>
        </w:r>
        <w:proofErr w:type="spellEnd"/>
        <w:r w:rsidRPr="00106631">
          <w:rPr>
            <w:rStyle w:val="a3"/>
            <w:rFonts w:ascii="Times New Roman" w:hAnsi="Times New Roman" w:cs="Times New Roman"/>
            <w:color w:val="000000" w:themeColor="text1"/>
            <w:sz w:val="28"/>
            <w:szCs w:val="28"/>
            <w:shd w:val="clear" w:color="auto" w:fill="FFFFFF"/>
          </w:rPr>
          <w:t xml:space="preserve"> Н.В., Ульянова И.Л. Латинские термины в современном международном праве: </w:t>
        </w:r>
        <w:proofErr w:type="spellStart"/>
        <w:r w:rsidRPr="00106631">
          <w:rPr>
            <w:rStyle w:val="a3"/>
            <w:rFonts w:ascii="Times New Roman" w:hAnsi="Times New Roman" w:cs="Times New Roman"/>
            <w:color w:val="000000" w:themeColor="text1"/>
            <w:sz w:val="28"/>
            <w:szCs w:val="28"/>
            <w:shd w:val="clear" w:color="auto" w:fill="FFFFFF"/>
          </w:rPr>
          <w:t>Латинско-русский</w:t>
        </w:r>
        <w:proofErr w:type="spellEnd"/>
        <w:r w:rsidRPr="00106631">
          <w:rPr>
            <w:rStyle w:val="a3"/>
            <w:rFonts w:ascii="Times New Roman" w:hAnsi="Times New Roman" w:cs="Times New Roman"/>
            <w:color w:val="000000" w:themeColor="text1"/>
            <w:sz w:val="28"/>
            <w:szCs w:val="28"/>
            <w:shd w:val="clear" w:color="auto" w:fill="FFFFFF"/>
          </w:rPr>
          <w:t>, русско-латинский словарь. – М.: Статут, 2015.</w:t>
        </w:r>
      </w:hyperlink>
    </w:p>
    <w:p w:rsidR="00AA6207" w:rsidRDefault="00AA6207" w:rsidP="00AA6207">
      <w:pPr>
        <w:spacing w:after="0" w:line="240" w:lineRule="auto"/>
        <w:jc w:val="both"/>
        <w:rPr>
          <w:rFonts w:ascii="Times New Roman" w:hAnsi="Times New Roman"/>
          <w:sz w:val="28"/>
          <w:szCs w:val="28"/>
        </w:rPr>
      </w:pPr>
    </w:p>
    <w:p w:rsidR="00AA6207" w:rsidRPr="00794C24"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Дополнительная литература</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F231E1">
        <w:rPr>
          <w:rFonts w:ascii="Times New Roman" w:hAnsi="Times New Roman"/>
          <w:color w:val="000000" w:themeColor="text1"/>
          <w:sz w:val="28"/>
          <w:szCs w:val="28"/>
        </w:rPr>
        <w:t>Авдийский, В. И. Национальная экономическая безопасность в условиях глобализации // Международное публичное и частное право. - 2012. - № 2. - С. 9-10</w:t>
      </w:r>
    </w:p>
    <w:p w:rsidR="00AA6207" w:rsidRDefault="00AA6207" w:rsidP="00AA6207">
      <w:pPr>
        <w:spacing w:after="0" w:line="360" w:lineRule="auto"/>
        <w:ind w:firstLine="709"/>
        <w:jc w:val="both"/>
        <w:rPr>
          <w:rFonts w:ascii="Times New Roman" w:hAnsi="Times New Roman"/>
          <w:color w:val="000000" w:themeColor="text1"/>
          <w:sz w:val="28"/>
          <w:szCs w:val="28"/>
        </w:rPr>
      </w:pPr>
      <w:r>
        <w:rPr>
          <w:rStyle w:val="a7"/>
          <w:rFonts w:ascii="Times New Roman" w:hAnsi="Times New Roman" w:cs="Times New Roman"/>
          <w:color w:val="000000" w:themeColor="text1"/>
          <w:sz w:val="28"/>
          <w:szCs w:val="28"/>
          <w:shd w:val="clear" w:color="auto" w:fill="FFFFFF"/>
        </w:rPr>
        <w:t>2.</w:t>
      </w:r>
      <w:r w:rsidRPr="00F231E1">
        <w:rPr>
          <w:rStyle w:val="a7"/>
          <w:rFonts w:ascii="Times New Roman" w:hAnsi="Times New Roman" w:cs="Times New Roman"/>
          <w:color w:val="000000" w:themeColor="text1"/>
          <w:sz w:val="28"/>
          <w:szCs w:val="28"/>
          <w:shd w:val="clear" w:color="auto" w:fill="FFFFFF"/>
        </w:rPr>
        <w:t>В.Анненков, Л.Кононов, Ю.Фокин. </w:t>
      </w:r>
      <w:hyperlink r:id="rId5" w:history="1">
        <w:r w:rsidRPr="00F231E1">
          <w:rPr>
            <w:rStyle w:val="a3"/>
            <w:rFonts w:ascii="Times New Roman" w:hAnsi="Times New Roman" w:cs="Times New Roman"/>
            <w:color w:val="000000" w:themeColor="text1"/>
            <w:sz w:val="28"/>
            <w:szCs w:val="28"/>
            <w:shd w:val="clear" w:color="auto" w:fill="FFFFFF"/>
          </w:rPr>
          <w:t>Перспективы международного сотрудничества в ядерной сфере</w:t>
        </w:r>
      </w:hyperlink>
      <w:r>
        <w:t xml:space="preserve"> </w:t>
      </w:r>
      <w:r w:rsidRPr="00F231E1">
        <w:rPr>
          <w:rFonts w:ascii="Times New Roman" w:hAnsi="Times New Roman"/>
          <w:color w:val="000000" w:themeColor="text1"/>
          <w:sz w:val="28"/>
          <w:szCs w:val="28"/>
        </w:rPr>
        <w:t>//</w:t>
      </w:r>
      <w:r w:rsidRPr="00F231E1">
        <w:rPr>
          <w:rFonts w:ascii="Times New Roman" w:hAnsi="Times New Roman"/>
          <w:bCs/>
          <w:color w:val="000000" w:themeColor="text1"/>
          <w:sz w:val="28"/>
          <w:szCs w:val="28"/>
        </w:rPr>
        <w:t xml:space="preserve"> 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№5 2015</w:t>
      </w:r>
    </w:p>
    <w:p w:rsidR="00AA6207" w:rsidRPr="00FE0086" w:rsidRDefault="00AA6207" w:rsidP="00AA6207">
      <w:pPr>
        <w:spacing w:after="0" w:line="360" w:lineRule="auto"/>
        <w:ind w:firstLine="709"/>
        <w:jc w:val="both"/>
        <w:rPr>
          <w:rFonts w:ascii="Times New Roman" w:hAnsi="Times New Roman"/>
          <w:color w:val="000000" w:themeColor="text1"/>
          <w:sz w:val="28"/>
          <w:szCs w:val="28"/>
        </w:rPr>
      </w:pPr>
      <w:r>
        <w:rPr>
          <w:rFonts w:ascii="Times New Roman" w:eastAsia="Times New Roman" w:hAnsi="Times New Roman"/>
          <w:bCs/>
          <w:color w:val="000000" w:themeColor="text1"/>
          <w:sz w:val="28"/>
          <w:szCs w:val="28"/>
        </w:rPr>
        <w:t>3.</w:t>
      </w:r>
      <w:r w:rsidRPr="00F231E1">
        <w:rPr>
          <w:rFonts w:ascii="Times New Roman" w:eastAsia="Times New Roman" w:hAnsi="Times New Roman"/>
          <w:bCs/>
          <w:color w:val="000000" w:themeColor="text1"/>
          <w:sz w:val="28"/>
          <w:szCs w:val="28"/>
        </w:rPr>
        <w:t xml:space="preserve">Дегтерев Д. А. </w:t>
      </w:r>
      <w:hyperlink r:id="rId6" w:history="1">
        <w:r w:rsidRPr="00F231E1">
          <w:rPr>
            <w:rFonts w:ascii="Times New Roman" w:eastAsia="Times New Roman" w:hAnsi="Times New Roman"/>
            <w:color w:val="000000" w:themeColor="text1"/>
            <w:sz w:val="28"/>
            <w:szCs w:val="28"/>
          </w:rPr>
          <w:t>Применение компьютерных моделей для согласования количественных параметров международных соглашений</w:t>
        </w:r>
        <w:r w:rsidRPr="00F231E1">
          <w:rPr>
            <w:rFonts w:ascii="Times New Roman" w:hAnsi="Times New Roman"/>
            <w:color w:val="000000" w:themeColor="text1"/>
            <w:sz w:val="28"/>
            <w:szCs w:val="28"/>
          </w:rPr>
          <w:t xml:space="preserve">// </w:t>
        </w:r>
        <w:r w:rsidRPr="00F231E1">
          <w:rPr>
            <w:rFonts w:ascii="Times New Roman" w:eastAsia="Times New Roman" w:hAnsi="Times New Roman"/>
            <w:color w:val="000000" w:themeColor="text1"/>
            <w:kern w:val="36"/>
            <w:sz w:val="28"/>
            <w:szCs w:val="28"/>
          </w:rPr>
          <w:t xml:space="preserve"> Международное, публичное и частное право. – 2015. -№1</w:t>
        </w:r>
        <w:r w:rsidRPr="00F231E1">
          <w:rPr>
            <w:rFonts w:ascii="Times New Roman" w:eastAsia="Times New Roman" w:hAnsi="Times New Roman"/>
            <w:bCs/>
            <w:color w:val="000000" w:themeColor="text1"/>
            <w:sz w:val="28"/>
            <w:szCs w:val="28"/>
          </w:rPr>
          <w:t xml:space="preserve">. - </w:t>
        </w:r>
        <w:r w:rsidRPr="00F231E1">
          <w:rPr>
            <w:rFonts w:ascii="Times New Roman" w:eastAsia="Times New Roman" w:hAnsi="Times New Roman"/>
            <w:color w:val="000000" w:themeColor="text1"/>
            <w:sz w:val="28"/>
            <w:szCs w:val="28"/>
          </w:rPr>
          <w:t xml:space="preserve"> С. 6-9</w:t>
        </w:r>
      </w:hyperlink>
      <w:r w:rsidRPr="00F231E1">
        <w:rPr>
          <w:rFonts w:ascii="Times New Roman" w:eastAsia="Times New Roman" w:hAnsi="Times New Roman"/>
          <w:color w:val="000000" w:themeColor="text1"/>
          <w:sz w:val="28"/>
          <w:szCs w:val="28"/>
        </w:rPr>
        <w:t>.</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Style w:val="a7"/>
          <w:rFonts w:ascii="Times New Roman" w:hAnsi="Times New Roman" w:cs="Times New Roman"/>
          <w:color w:val="000000" w:themeColor="text1"/>
          <w:sz w:val="28"/>
          <w:szCs w:val="28"/>
          <w:shd w:val="clear" w:color="auto" w:fill="FFFFFF"/>
        </w:rPr>
        <w:t>4.</w:t>
      </w:r>
      <w:r w:rsidRPr="00F231E1">
        <w:rPr>
          <w:rStyle w:val="a7"/>
          <w:rFonts w:ascii="Times New Roman" w:hAnsi="Times New Roman" w:cs="Times New Roman"/>
          <w:color w:val="000000" w:themeColor="text1"/>
          <w:sz w:val="28"/>
          <w:szCs w:val="28"/>
          <w:shd w:val="clear" w:color="auto" w:fill="FFFFFF"/>
        </w:rPr>
        <w:t>К.Долгов.</w:t>
      </w:r>
      <w:r w:rsidRPr="00F231E1">
        <w:rPr>
          <w:rStyle w:val="apple-converted-space"/>
          <w:rFonts w:ascii="Times New Roman" w:hAnsi="Times New Roman" w:cs="Times New Roman"/>
          <w:color w:val="000000" w:themeColor="text1"/>
          <w:sz w:val="28"/>
          <w:szCs w:val="28"/>
          <w:shd w:val="clear" w:color="auto" w:fill="FFFFFF"/>
        </w:rPr>
        <w:t> </w:t>
      </w:r>
      <w:hyperlink r:id="rId7" w:history="1">
        <w:r w:rsidRPr="00F231E1">
          <w:rPr>
            <w:rStyle w:val="a3"/>
            <w:rFonts w:ascii="Times New Roman" w:hAnsi="Times New Roman" w:cs="Times New Roman"/>
            <w:color w:val="000000" w:themeColor="text1"/>
            <w:sz w:val="28"/>
            <w:szCs w:val="28"/>
            <w:shd w:val="clear" w:color="auto" w:fill="FFFFFF"/>
          </w:rPr>
          <w:t>Стратегия войны и мировой политики</w:t>
        </w:r>
      </w:hyperlink>
      <w:r>
        <w:t xml:space="preserve"> </w:t>
      </w:r>
      <w:r w:rsidRPr="00383902">
        <w:t xml:space="preserve">// </w:t>
      </w:r>
      <w:r w:rsidRPr="00F231E1">
        <w:rPr>
          <w:rFonts w:ascii="Times New Roman" w:hAnsi="Times New Roman"/>
          <w:bCs/>
          <w:color w:val="000000" w:themeColor="text1"/>
          <w:sz w:val="28"/>
          <w:szCs w:val="28"/>
        </w:rPr>
        <w:t xml:space="preserve"> 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2015</w:t>
      </w:r>
      <w:r>
        <w:rPr>
          <w:rFonts w:ascii="Times New Roman" w:hAnsi="Times New Roman"/>
          <w:color w:val="000000" w:themeColor="text1"/>
          <w:sz w:val="28"/>
          <w:szCs w:val="28"/>
        </w:rPr>
        <w:t>. -</w:t>
      </w:r>
      <w:r w:rsidRPr="00F231E1">
        <w:rPr>
          <w:rFonts w:ascii="Times New Roman" w:hAnsi="Times New Roman"/>
          <w:color w:val="000000" w:themeColor="text1"/>
          <w:sz w:val="28"/>
          <w:szCs w:val="28"/>
        </w:rPr>
        <w:t>№6</w:t>
      </w:r>
      <w:r>
        <w:rPr>
          <w:rFonts w:ascii="Times New Roman" w:hAnsi="Times New Roman"/>
          <w:color w:val="000000" w:themeColor="text1"/>
          <w:sz w:val="28"/>
          <w:szCs w:val="28"/>
        </w:rPr>
        <w:t>.</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Style w:val="a7"/>
          <w:rFonts w:ascii="Times New Roman" w:hAnsi="Times New Roman" w:cs="Times New Roman"/>
          <w:color w:val="000000" w:themeColor="text1"/>
          <w:sz w:val="28"/>
          <w:szCs w:val="28"/>
        </w:rPr>
        <w:t>5.</w:t>
      </w:r>
      <w:r w:rsidRPr="00F231E1">
        <w:rPr>
          <w:rStyle w:val="a7"/>
          <w:rFonts w:ascii="Times New Roman" w:hAnsi="Times New Roman" w:cs="Times New Roman"/>
          <w:color w:val="000000" w:themeColor="text1"/>
          <w:sz w:val="28"/>
          <w:szCs w:val="28"/>
        </w:rPr>
        <w:t>В.Денисов.</w:t>
      </w:r>
      <w:r w:rsidRPr="00F231E1">
        <w:rPr>
          <w:rStyle w:val="apple-converted-space"/>
          <w:rFonts w:ascii="Times New Roman" w:hAnsi="Times New Roman" w:cs="Times New Roman"/>
          <w:bCs/>
          <w:color w:val="000000" w:themeColor="text1"/>
          <w:sz w:val="28"/>
          <w:szCs w:val="28"/>
        </w:rPr>
        <w:t> </w:t>
      </w:r>
      <w:hyperlink r:id="rId8" w:history="1">
        <w:r w:rsidRPr="00F231E1">
          <w:rPr>
            <w:rStyle w:val="a3"/>
            <w:rFonts w:ascii="Times New Roman" w:hAnsi="Times New Roman" w:cs="Times New Roman"/>
            <w:color w:val="000000" w:themeColor="text1"/>
            <w:sz w:val="28"/>
            <w:szCs w:val="28"/>
          </w:rPr>
          <w:t>Ядерная проблема Корейского полуострова: есть ли выход из тупика?</w:t>
        </w:r>
      </w:hyperlink>
      <w:r w:rsidRPr="00F231E1">
        <w:rPr>
          <w:rFonts w:ascii="Times New Roman" w:hAnsi="Times New Roman"/>
          <w:bCs/>
          <w:color w:val="000000" w:themeColor="text1"/>
          <w:sz w:val="28"/>
          <w:szCs w:val="28"/>
        </w:rPr>
        <w:t xml:space="preserve"> </w:t>
      </w:r>
      <w:r w:rsidRPr="00383902">
        <w:t>//</w:t>
      </w:r>
      <w:r>
        <w:t xml:space="preserve"> </w:t>
      </w:r>
      <w:r w:rsidRPr="00F231E1">
        <w:rPr>
          <w:rFonts w:ascii="Times New Roman" w:hAnsi="Times New Roman"/>
          <w:bCs/>
          <w:color w:val="000000" w:themeColor="text1"/>
          <w:sz w:val="28"/>
          <w:szCs w:val="28"/>
        </w:rPr>
        <w:t xml:space="preserve">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2015</w:t>
      </w:r>
      <w:r>
        <w:rPr>
          <w:rFonts w:ascii="Times New Roman" w:hAnsi="Times New Roman"/>
          <w:color w:val="000000" w:themeColor="text1"/>
          <w:sz w:val="28"/>
          <w:szCs w:val="28"/>
        </w:rPr>
        <w:t>. -</w:t>
      </w:r>
      <w:r w:rsidRPr="00F231E1">
        <w:rPr>
          <w:rFonts w:ascii="Times New Roman" w:hAnsi="Times New Roman"/>
          <w:color w:val="000000" w:themeColor="text1"/>
          <w:sz w:val="28"/>
          <w:szCs w:val="28"/>
        </w:rPr>
        <w:t>№2</w:t>
      </w:r>
      <w:r>
        <w:rPr>
          <w:rFonts w:ascii="Times New Roman" w:hAnsi="Times New Roman"/>
          <w:color w:val="000000" w:themeColor="text1"/>
          <w:sz w:val="28"/>
          <w:szCs w:val="28"/>
        </w:rPr>
        <w:t>.</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w:t>
      </w:r>
      <w:hyperlink r:id="rId9" w:history="1">
        <w:r w:rsidRPr="00F231E1">
          <w:rPr>
            <w:rStyle w:val="a3"/>
            <w:rFonts w:ascii="Times New Roman" w:hAnsi="Times New Roman" w:cs="Times New Roman"/>
            <w:color w:val="000000" w:themeColor="text1"/>
            <w:sz w:val="28"/>
            <w:szCs w:val="28"/>
          </w:rPr>
          <w:t xml:space="preserve"> </w:t>
        </w:r>
        <w:proofErr w:type="spellStart"/>
        <w:r w:rsidRPr="00F231E1">
          <w:rPr>
            <w:rStyle w:val="a3"/>
            <w:rFonts w:ascii="Times New Roman" w:hAnsi="Times New Roman" w:cs="Times New Roman"/>
            <w:color w:val="000000" w:themeColor="text1"/>
            <w:sz w:val="28"/>
            <w:szCs w:val="28"/>
          </w:rPr>
          <w:t>Калядин</w:t>
        </w:r>
        <w:proofErr w:type="spellEnd"/>
        <w:proofErr w:type="gramStart"/>
        <w:r w:rsidRPr="00F231E1">
          <w:rPr>
            <w:rStyle w:val="a3"/>
            <w:rFonts w:ascii="Times New Roman" w:hAnsi="Times New Roman" w:cs="Times New Roman"/>
            <w:color w:val="000000" w:themeColor="text1"/>
            <w:sz w:val="28"/>
            <w:szCs w:val="28"/>
          </w:rPr>
          <w:t xml:space="preserve"> А</w:t>
        </w:r>
        <w:proofErr w:type="gramEnd"/>
        <w:r w:rsidRPr="00F231E1">
          <w:rPr>
            <w:rStyle w:val="a3"/>
            <w:rFonts w:ascii="Times New Roman" w:hAnsi="Times New Roman" w:cs="Times New Roman"/>
            <w:color w:val="000000" w:themeColor="text1"/>
            <w:sz w:val="28"/>
            <w:szCs w:val="28"/>
          </w:rPr>
          <w:t xml:space="preserve">, </w:t>
        </w:r>
      </w:hyperlink>
      <w:r w:rsidRPr="00F231E1">
        <w:rPr>
          <w:rFonts w:ascii="Times New Roman" w:hAnsi="Times New Roman"/>
          <w:bCs/>
          <w:color w:val="000000" w:themeColor="text1"/>
          <w:sz w:val="28"/>
          <w:szCs w:val="28"/>
        </w:rPr>
        <w:t>Реформа, которая п</w:t>
      </w:r>
      <w:r>
        <w:rPr>
          <w:rFonts w:ascii="Times New Roman" w:hAnsi="Times New Roman"/>
          <w:bCs/>
          <w:color w:val="000000" w:themeColor="text1"/>
          <w:sz w:val="28"/>
          <w:szCs w:val="28"/>
        </w:rPr>
        <w:t>оможет Совету Безопасности ООН.</w:t>
      </w:r>
      <w:r w:rsidRPr="00F231E1">
        <w:rPr>
          <w:rFonts w:ascii="Times New Roman" w:hAnsi="Times New Roman"/>
          <w:bCs/>
          <w:color w:val="000000" w:themeColor="text1"/>
          <w:sz w:val="28"/>
          <w:szCs w:val="28"/>
        </w:rPr>
        <w:t xml:space="preserve"> </w:t>
      </w:r>
      <w:r w:rsidRPr="00383902">
        <w:t>//</w:t>
      </w:r>
      <w:r>
        <w:t xml:space="preserve"> </w:t>
      </w:r>
      <w:r w:rsidRPr="00F231E1">
        <w:rPr>
          <w:rFonts w:ascii="Times New Roman" w:hAnsi="Times New Roman"/>
          <w:bCs/>
          <w:color w:val="000000" w:themeColor="text1"/>
          <w:sz w:val="28"/>
          <w:szCs w:val="28"/>
        </w:rPr>
        <w:t xml:space="preserve">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2016</w:t>
      </w:r>
      <w:r>
        <w:rPr>
          <w:rFonts w:ascii="Times New Roman" w:hAnsi="Times New Roman"/>
          <w:color w:val="000000" w:themeColor="text1"/>
          <w:sz w:val="28"/>
          <w:szCs w:val="28"/>
        </w:rPr>
        <w:t xml:space="preserve">. - </w:t>
      </w:r>
      <w:r w:rsidRPr="00F231E1">
        <w:rPr>
          <w:rFonts w:ascii="Times New Roman" w:hAnsi="Times New Roman"/>
          <w:color w:val="000000" w:themeColor="text1"/>
          <w:sz w:val="28"/>
          <w:szCs w:val="28"/>
        </w:rPr>
        <w:t>№6</w:t>
      </w:r>
      <w:r>
        <w:rPr>
          <w:rFonts w:ascii="Times New Roman" w:hAnsi="Times New Roman"/>
          <w:color w:val="000000" w:themeColor="text1"/>
          <w:sz w:val="28"/>
          <w:szCs w:val="28"/>
        </w:rPr>
        <w:t>.</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10.</w:t>
      </w:r>
      <w:r w:rsidRPr="00F231E1">
        <w:rPr>
          <w:rFonts w:ascii="Times New Roman" w:hAnsi="Times New Roman"/>
          <w:bCs/>
          <w:color w:val="000000" w:themeColor="text1"/>
          <w:sz w:val="28"/>
          <w:szCs w:val="28"/>
        </w:rPr>
        <w:t>Ложников И.С.</w:t>
      </w:r>
      <w:r w:rsidRPr="00F231E1">
        <w:rPr>
          <w:rFonts w:ascii="Times New Roman" w:hAnsi="Times New Roman"/>
          <w:color w:val="000000" w:themeColor="text1"/>
          <w:sz w:val="28"/>
          <w:szCs w:val="28"/>
        </w:rPr>
        <w:t xml:space="preserve"> </w:t>
      </w:r>
      <w:hyperlink r:id="rId10" w:history="1">
        <w:r w:rsidRPr="00F231E1">
          <w:rPr>
            <w:rStyle w:val="a3"/>
            <w:rFonts w:ascii="Times New Roman" w:hAnsi="Times New Roman" w:cs="Times New Roman"/>
            <w:color w:val="000000" w:themeColor="text1"/>
            <w:sz w:val="28"/>
            <w:szCs w:val="28"/>
          </w:rPr>
          <w:t>Юридическая техника ливийской резолюции 1973 (2011) Совета Безопасности ООН в отношении применения силы</w:t>
        </w:r>
      </w:hyperlink>
      <w:r w:rsidRPr="00F231E1">
        <w:rPr>
          <w:rFonts w:ascii="Times New Roman" w:hAnsi="Times New Roman"/>
          <w:color w:val="000000" w:themeColor="text1"/>
          <w:sz w:val="28"/>
          <w:szCs w:val="28"/>
        </w:rPr>
        <w:t>. // Международное публичное и частное право. - 2011. - № 6.</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Style w:val="a7"/>
          <w:rFonts w:ascii="Times New Roman" w:hAnsi="Times New Roman" w:cs="Times New Roman"/>
          <w:color w:val="000000" w:themeColor="text1"/>
          <w:sz w:val="28"/>
          <w:szCs w:val="28"/>
          <w:shd w:val="clear" w:color="auto" w:fill="FFFFFF"/>
        </w:rPr>
        <w:t>11.</w:t>
      </w:r>
      <w:r w:rsidRPr="00F231E1">
        <w:rPr>
          <w:rStyle w:val="a7"/>
          <w:rFonts w:ascii="Times New Roman" w:hAnsi="Times New Roman" w:cs="Times New Roman"/>
          <w:color w:val="000000" w:themeColor="text1"/>
          <w:sz w:val="28"/>
          <w:szCs w:val="28"/>
          <w:shd w:val="clear" w:color="auto" w:fill="FFFFFF"/>
        </w:rPr>
        <w:t xml:space="preserve"> Моисеев</w:t>
      </w:r>
      <w:r w:rsidRPr="00DB0C37">
        <w:rPr>
          <w:rStyle w:val="a7"/>
          <w:rFonts w:ascii="Times New Roman" w:hAnsi="Times New Roman" w:cs="Times New Roman"/>
          <w:color w:val="000000" w:themeColor="text1"/>
          <w:sz w:val="28"/>
          <w:szCs w:val="28"/>
          <w:shd w:val="clear" w:color="auto" w:fill="FFFFFF"/>
        </w:rPr>
        <w:t xml:space="preserve"> </w:t>
      </w:r>
      <w:r w:rsidRPr="00F231E1">
        <w:rPr>
          <w:rStyle w:val="a7"/>
          <w:rFonts w:ascii="Times New Roman" w:hAnsi="Times New Roman" w:cs="Times New Roman"/>
          <w:color w:val="000000" w:themeColor="text1"/>
          <w:sz w:val="28"/>
          <w:szCs w:val="28"/>
          <w:shd w:val="clear" w:color="auto" w:fill="FFFFFF"/>
        </w:rPr>
        <w:t>А.</w:t>
      </w:r>
      <w:r w:rsidRPr="00F231E1">
        <w:rPr>
          <w:rStyle w:val="apple-converted-space"/>
          <w:rFonts w:ascii="Times New Roman" w:hAnsi="Times New Roman" w:cs="Times New Roman"/>
          <w:bCs/>
          <w:color w:val="000000" w:themeColor="text1"/>
          <w:sz w:val="28"/>
          <w:szCs w:val="28"/>
          <w:shd w:val="clear" w:color="auto" w:fill="FFFFFF"/>
        </w:rPr>
        <w:t> </w:t>
      </w:r>
      <w:hyperlink r:id="rId11" w:history="1">
        <w:r w:rsidRPr="00F231E1">
          <w:rPr>
            <w:rStyle w:val="a3"/>
            <w:rFonts w:ascii="Times New Roman" w:hAnsi="Times New Roman" w:cs="Times New Roman"/>
            <w:color w:val="000000" w:themeColor="text1"/>
            <w:sz w:val="28"/>
            <w:szCs w:val="28"/>
            <w:shd w:val="clear" w:color="auto" w:fill="FFFFFF"/>
          </w:rPr>
          <w:t>Безопасность Арктики: международно-правовые позиции</w:t>
        </w:r>
      </w:hyperlink>
      <w:r w:rsidRPr="00F231E1">
        <w:rPr>
          <w:rFonts w:ascii="Times New Roman" w:hAnsi="Times New Roman"/>
          <w:bCs/>
          <w:color w:val="000000" w:themeColor="text1"/>
          <w:sz w:val="28"/>
          <w:szCs w:val="28"/>
        </w:rPr>
        <w:t xml:space="preserve"> </w:t>
      </w:r>
      <w:r w:rsidRPr="00F231E1">
        <w:rPr>
          <w:rFonts w:ascii="Times New Roman" w:hAnsi="Times New Roman"/>
          <w:color w:val="000000" w:themeColor="text1"/>
          <w:sz w:val="28"/>
          <w:szCs w:val="28"/>
        </w:rPr>
        <w:t>//</w:t>
      </w:r>
      <w:r w:rsidRPr="00F231E1">
        <w:rPr>
          <w:rFonts w:ascii="Times New Roman" w:hAnsi="Times New Roman"/>
          <w:bCs/>
          <w:color w:val="000000" w:themeColor="text1"/>
          <w:sz w:val="28"/>
          <w:szCs w:val="28"/>
        </w:rPr>
        <w:t xml:space="preserve">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2016</w:t>
      </w:r>
      <w:r>
        <w:rPr>
          <w:rFonts w:ascii="Times New Roman" w:hAnsi="Times New Roman"/>
          <w:color w:val="000000" w:themeColor="text1"/>
          <w:sz w:val="28"/>
          <w:szCs w:val="28"/>
        </w:rPr>
        <w:t>. -</w:t>
      </w:r>
      <w:r w:rsidRPr="00F231E1">
        <w:rPr>
          <w:rFonts w:ascii="Times New Roman" w:hAnsi="Times New Roman"/>
          <w:color w:val="000000" w:themeColor="text1"/>
          <w:sz w:val="28"/>
          <w:szCs w:val="28"/>
        </w:rPr>
        <w:t>№2</w:t>
      </w:r>
      <w:r>
        <w:rPr>
          <w:rFonts w:ascii="Times New Roman" w:hAnsi="Times New Roman"/>
          <w:color w:val="000000" w:themeColor="text1"/>
          <w:sz w:val="28"/>
          <w:szCs w:val="28"/>
        </w:rPr>
        <w:t>.</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F231E1">
        <w:rPr>
          <w:rFonts w:ascii="Times New Roman" w:hAnsi="Times New Roman"/>
          <w:color w:val="000000" w:themeColor="text1"/>
          <w:sz w:val="28"/>
          <w:szCs w:val="28"/>
        </w:rPr>
        <w:t xml:space="preserve">Сазонова К.Л. </w:t>
      </w:r>
      <w:hyperlink r:id="rId12" w:history="1">
        <w:r w:rsidRPr="00F231E1">
          <w:rPr>
            <w:rStyle w:val="a3"/>
            <w:rFonts w:ascii="Times New Roman" w:hAnsi="Times New Roman" w:cs="Times New Roman"/>
            <w:color w:val="000000" w:themeColor="text1"/>
            <w:sz w:val="28"/>
            <w:szCs w:val="28"/>
          </w:rPr>
          <w:t>Миротворческая доктрина ООН и проблема применения силы в международном праве</w:t>
        </w:r>
      </w:hyperlink>
      <w:r w:rsidRPr="00F231E1">
        <w:rPr>
          <w:rFonts w:ascii="Times New Roman" w:hAnsi="Times New Roman"/>
          <w:color w:val="000000" w:themeColor="text1"/>
          <w:sz w:val="28"/>
          <w:szCs w:val="28"/>
        </w:rPr>
        <w:t>// Международное публичное и частное право. - 2011. - № 6.</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Style w:val="a7"/>
          <w:rFonts w:ascii="Times New Roman" w:hAnsi="Times New Roman" w:cs="Times New Roman"/>
          <w:color w:val="000000" w:themeColor="text1"/>
          <w:sz w:val="28"/>
          <w:szCs w:val="28"/>
          <w:shd w:val="clear" w:color="auto" w:fill="FFFFFF"/>
        </w:rPr>
        <w:t>13.</w:t>
      </w:r>
      <w:r w:rsidRPr="00F231E1">
        <w:rPr>
          <w:rStyle w:val="a7"/>
          <w:rFonts w:ascii="Times New Roman" w:hAnsi="Times New Roman" w:cs="Times New Roman"/>
          <w:color w:val="000000" w:themeColor="text1"/>
          <w:sz w:val="28"/>
          <w:szCs w:val="28"/>
          <w:shd w:val="clear" w:color="auto" w:fill="FFFFFF"/>
        </w:rPr>
        <w:t>Сурчина</w:t>
      </w:r>
      <w:r w:rsidRPr="00F231E1">
        <w:rPr>
          <w:rStyle w:val="a7"/>
          <w:rFonts w:ascii="Times New Roman" w:hAnsi="Times New Roman"/>
          <w:color w:val="000000" w:themeColor="text1"/>
          <w:sz w:val="28"/>
          <w:szCs w:val="28"/>
          <w:shd w:val="clear" w:color="auto" w:fill="FFFFFF"/>
        </w:rPr>
        <w:t xml:space="preserve"> </w:t>
      </w:r>
      <w:r w:rsidRPr="00F231E1">
        <w:rPr>
          <w:rStyle w:val="a7"/>
          <w:rFonts w:ascii="Times New Roman" w:hAnsi="Times New Roman" w:cs="Times New Roman"/>
          <w:color w:val="000000" w:themeColor="text1"/>
          <w:sz w:val="28"/>
          <w:szCs w:val="28"/>
          <w:shd w:val="clear" w:color="auto" w:fill="FFFFFF"/>
        </w:rPr>
        <w:t>С.</w:t>
      </w:r>
      <w:r w:rsidRPr="00F231E1">
        <w:rPr>
          <w:rStyle w:val="apple-converted-space"/>
          <w:rFonts w:ascii="Times New Roman" w:hAnsi="Times New Roman" w:cs="Times New Roman"/>
          <w:bCs/>
          <w:color w:val="000000" w:themeColor="text1"/>
          <w:sz w:val="28"/>
          <w:szCs w:val="28"/>
          <w:shd w:val="clear" w:color="auto" w:fill="FFFFFF"/>
        </w:rPr>
        <w:t> </w:t>
      </w:r>
      <w:hyperlink r:id="rId13" w:history="1">
        <w:r w:rsidRPr="00F231E1">
          <w:rPr>
            <w:rStyle w:val="a3"/>
            <w:rFonts w:ascii="Times New Roman" w:hAnsi="Times New Roman" w:cs="Times New Roman"/>
            <w:color w:val="000000" w:themeColor="text1"/>
            <w:sz w:val="28"/>
            <w:szCs w:val="28"/>
            <w:shd w:val="clear" w:color="auto" w:fill="FFFFFF"/>
          </w:rPr>
          <w:t>Особенности международного сотрудничества государств в области физической ядерной безопасности</w:t>
        </w:r>
      </w:hyperlink>
      <w:r w:rsidRPr="00F231E1">
        <w:rPr>
          <w:rFonts w:ascii="Times New Roman" w:hAnsi="Times New Roman"/>
          <w:color w:val="000000" w:themeColor="text1"/>
          <w:sz w:val="28"/>
          <w:szCs w:val="28"/>
        </w:rPr>
        <w:t>//</w:t>
      </w:r>
      <w:r w:rsidRPr="00F231E1">
        <w:rPr>
          <w:rFonts w:ascii="Times New Roman" w:hAnsi="Times New Roman"/>
          <w:bCs/>
          <w:color w:val="000000" w:themeColor="text1"/>
          <w:sz w:val="28"/>
          <w:szCs w:val="28"/>
        </w:rPr>
        <w:t xml:space="preserve"> 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2015</w:t>
      </w:r>
      <w:r>
        <w:rPr>
          <w:rFonts w:ascii="Times New Roman" w:hAnsi="Times New Roman"/>
          <w:color w:val="000000" w:themeColor="text1"/>
          <w:sz w:val="28"/>
          <w:szCs w:val="28"/>
        </w:rPr>
        <w:t xml:space="preserve">. - </w:t>
      </w:r>
      <w:r w:rsidRPr="00F231E1">
        <w:rPr>
          <w:rFonts w:ascii="Times New Roman" w:hAnsi="Times New Roman"/>
          <w:color w:val="000000" w:themeColor="text1"/>
          <w:sz w:val="28"/>
          <w:szCs w:val="28"/>
        </w:rPr>
        <w:t>№12</w:t>
      </w:r>
      <w:r>
        <w:rPr>
          <w:rFonts w:ascii="Times New Roman" w:hAnsi="Times New Roman"/>
          <w:color w:val="000000" w:themeColor="text1"/>
          <w:sz w:val="28"/>
          <w:szCs w:val="28"/>
        </w:rPr>
        <w:t>.</w:t>
      </w:r>
    </w:p>
    <w:p w:rsidR="00AA6207" w:rsidRPr="00F231E1" w:rsidRDefault="00AA6207" w:rsidP="00AA6207">
      <w:pPr>
        <w:spacing w:after="0" w:line="360" w:lineRule="auto"/>
        <w:ind w:firstLine="709"/>
        <w:jc w:val="both"/>
        <w:rPr>
          <w:rFonts w:ascii="Times New Roman" w:hAnsi="Times New Roman"/>
          <w:color w:val="000000" w:themeColor="text1"/>
          <w:sz w:val="28"/>
          <w:szCs w:val="28"/>
        </w:rPr>
      </w:pPr>
      <w:r>
        <w:rPr>
          <w:rStyle w:val="a7"/>
          <w:rFonts w:ascii="Times New Roman" w:hAnsi="Times New Roman" w:cs="Times New Roman"/>
          <w:color w:val="000000" w:themeColor="text1"/>
          <w:sz w:val="28"/>
          <w:szCs w:val="28"/>
          <w:shd w:val="clear" w:color="auto" w:fill="FFFFFF"/>
        </w:rPr>
        <w:lastRenderedPageBreak/>
        <w:t>14.</w:t>
      </w:r>
      <w:r w:rsidRPr="00F231E1">
        <w:rPr>
          <w:rStyle w:val="a7"/>
          <w:rFonts w:ascii="Times New Roman" w:hAnsi="Times New Roman" w:cs="Times New Roman"/>
          <w:color w:val="000000" w:themeColor="text1"/>
          <w:sz w:val="28"/>
          <w:szCs w:val="28"/>
          <w:shd w:val="clear" w:color="auto" w:fill="FFFFFF"/>
        </w:rPr>
        <w:t>Томилова</w:t>
      </w:r>
      <w:r w:rsidRPr="00F231E1">
        <w:rPr>
          <w:rStyle w:val="a7"/>
          <w:rFonts w:ascii="Times New Roman" w:hAnsi="Times New Roman"/>
          <w:color w:val="000000" w:themeColor="text1"/>
          <w:sz w:val="28"/>
          <w:szCs w:val="28"/>
          <w:shd w:val="clear" w:color="auto" w:fill="FFFFFF"/>
        </w:rPr>
        <w:t xml:space="preserve"> </w:t>
      </w:r>
      <w:r w:rsidRPr="00F231E1">
        <w:rPr>
          <w:rStyle w:val="a7"/>
          <w:rFonts w:ascii="Times New Roman" w:hAnsi="Times New Roman" w:cs="Times New Roman"/>
          <w:color w:val="000000" w:themeColor="text1"/>
          <w:sz w:val="28"/>
          <w:szCs w:val="28"/>
          <w:shd w:val="clear" w:color="auto" w:fill="FFFFFF"/>
        </w:rPr>
        <w:t>Ю.</w:t>
      </w:r>
      <w:r w:rsidRPr="00F231E1">
        <w:rPr>
          <w:rStyle w:val="apple-converted-space"/>
          <w:rFonts w:ascii="Times New Roman" w:hAnsi="Times New Roman" w:cs="Times New Roman"/>
          <w:color w:val="000000" w:themeColor="text1"/>
          <w:sz w:val="28"/>
          <w:szCs w:val="28"/>
          <w:shd w:val="clear" w:color="auto" w:fill="FFFFFF"/>
        </w:rPr>
        <w:t> </w:t>
      </w:r>
      <w:hyperlink r:id="rId14" w:history="1">
        <w:r w:rsidRPr="00F231E1">
          <w:rPr>
            <w:rStyle w:val="a3"/>
            <w:rFonts w:ascii="Times New Roman" w:hAnsi="Times New Roman" w:cs="Times New Roman"/>
            <w:color w:val="000000" w:themeColor="text1"/>
            <w:sz w:val="28"/>
            <w:szCs w:val="28"/>
            <w:shd w:val="clear" w:color="auto" w:fill="FFFFFF"/>
          </w:rPr>
          <w:t>ООН и проблема обеспечения международной информационной безопасности</w:t>
        </w:r>
      </w:hyperlink>
      <w:r>
        <w:t xml:space="preserve"> </w:t>
      </w:r>
      <w:r w:rsidRPr="00F231E1">
        <w:rPr>
          <w:rFonts w:ascii="Times New Roman" w:hAnsi="Times New Roman"/>
          <w:color w:val="000000" w:themeColor="text1"/>
          <w:sz w:val="28"/>
          <w:szCs w:val="28"/>
        </w:rPr>
        <w:t>//</w:t>
      </w:r>
      <w:r w:rsidRPr="00F231E1">
        <w:rPr>
          <w:rFonts w:ascii="Times New Roman" w:hAnsi="Times New Roman"/>
          <w:bCs/>
          <w:color w:val="000000" w:themeColor="text1"/>
          <w:sz w:val="28"/>
          <w:szCs w:val="28"/>
        </w:rPr>
        <w:t xml:space="preserve">  Международная жизнь - </w:t>
      </w:r>
      <w:r w:rsidRPr="00F231E1">
        <w:rPr>
          <w:rStyle w:val="apple-converted-space"/>
          <w:rFonts w:ascii="Times New Roman" w:hAnsi="Times New Roman" w:cs="Times New Roman"/>
          <w:color w:val="000000" w:themeColor="text1"/>
          <w:sz w:val="28"/>
          <w:szCs w:val="28"/>
        </w:rPr>
        <w:t> </w:t>
      </w:r>
      <w:r w:rsidRPr="00F231E1">
        <w:rPr>
          <w:rFonts w:ascii="Times New Roman" w:hAnsi="Times New Roman"/>
          <w:color w:val="000000" w:themeColor="text1"/>
          <w:sz w:val="28"/>
          <w:szCs w:val="28"/>
        </w:rPr>
        <w:t>2015</w:t>
      </w:r>
      <w:r>
        <w:rPr>
          <w:rFonts w:ascii="Times New Roman" w:hAnsi="Times New Roman"/>
          <w:color w:val="000000" w:themeColor="text1"/>
          <w:sz w:val="28"/>
          <w:szCs w:val="28"/>
        </w:rPr>
        <w:t>.-</w:t>
      </w:r>
      <w:r w:rsidRPr="00DB0C37">
        <w:rPr>
          <w:rFonts w:ascii="Times New Roman" w:hAnsi="Times New Roman"/>
          <w:color w:val="000000" w:themeColor="text1"/>
          <w:sz w:val="28"/>
          <w:szCs w:val="28"/>
        </w:rPr>
        <w:t xml:space="preserve"> </w:t>
      </w:r>
      <w:r w:rsidRPr="00F231E1">
        <w:rPr>
          <w:rFonts w:ascii="Times New Roman" w:hAnsi="Times New Roman"/>
          <w:color w:val="000000" w:themeColor="text1"/>
          <w:sz w:val="28"/>
          <w:szCs w:val="28"/>
        </w:rPr>
        <w:t>№8</w:t>
      </w:r>
      <w:r>
        <w:rPr>
          <w:rFonts w:ascii="Times New Roman" w:hAnsi="Times New Roman"/>
          <w:color w:val="000000" w:themeColor="text1"/>
          <w:sz w:val="28"/>
          <w:szCs w:val="28"/>
        </w:rPr>
        <w:t>.</w:t>
      </w:r>
    </w:p>
    <w:p w:rsidR="00AA6207" w:rsidRPr="00031D11" w:rsidRDefault="00AA6207" w:rsidP="00AA6207">
      <w:pPr>
        <w:spacing w:after="0" w:line="360" w:lineRule="auto"/>
        <w:ind w:firstLine="709"/>
        <w:jc w:val="both"/>
        <w:rPr>
          <w:rFonts w:ascii="Times New Roman" w:hAnsi="Times New Roman"/>
          <w:color w:val="000000" w:themeColor="text1"/>
          <w:sz w:val="28"/>
          <w:szCs w:val="28"/>
        </w:rPr>
      </w:pPr>
      <w:r>
        <w:rPr>
          <w:rFonts w:ascii="Times New Roman" w:eastAsia="Times New Roman" w:hAnsi="Times New Roman"/>
          <w:bCs/>
          <w:color w:val="000000" w:themeColor="text1"/>
          <w:sz w:val="28"/>
          <w:szCs w:val="28"/>
        </w:rPr>
        <w:t>15.</w:t>
      </w:r>
      <w:r w:rsidRPr="00F231E1">
        <w:rPr>
          <w:rFonts w:ascii="Times New Roman" w:eastAsia="Times New Roman" w:hAnsi="Times New Roman"/>
          <w:bCs/>
          <w:color w:val="000000" w:themeColor="text1"/>
          <w:sz w:val="28"/>
          <w:szCs w:val="28"/>
        </w:rPr>
        <w:t xml:space="preserve">Филимонов Г. Ю., </w:t>
      </w:r>
      <w:proofErr w:type="spellStart"/>
      <w:r w:rsidRPr="00F231E1">
        <w:rPr>
          <w:rFonts w:ascii="Times New Roman" w:eastAsia="Times New Roman" w:hAnsi="Times New Roman"/>
          <w:bCs/>
          <w:color w:val="000000" w:themeColor="text1"/>
          <w:sz w:val="28"/>
          <w:szCs w:val="28"/>
        </w:rPr>
        <w:t>Данюк</w:t>
      </w:r>
      <w:proofErr w:type="spellEnd"/>
      <w:r w:rsidRPr="00F231E1">
        <w:rPr>
          <w:rFonts w:ascii="Times New Roman" w:eastAsia="Times New Roman" w:hAnsi="Times New Roman"/>
          <w:bCs/>
          <w:color w:val="000000" w:themeColor="text1"/>
          <w:sz w:val="28"/>
          <w:szCs w:val="28"/>
        </w:rPr>
        <w:t xml:space="preserve"> Н. С. </w:t>
      </w:r>
      <w:hyperlink r:id="rId15" w:history="1">
        <w:r w:rsidRPr="00F231E1">
          <w:rPr>
            <w:rFonts w:ascii="Times New Roman" w:eastAsia="Times New Roman" w:hAnsi="Times New Roman"/>
            <w:color w:val="000000" w:themeColor="text1"/>
            <w:sz w:val="28"/>
            <w:szCs w:val="28"/>
          </w:rPr>
          <w:t>Роль украинского кризиса в переформатировании мироустройства: взгляд из России</w:t>
        </w:r>
        <w:r w:rsidRPr="00F231E1">
          <w:rPr>
            <w:rFonts w:ascii="Times New Roman" w:hAnsi="Times New Roman"/>
            <w:color w:val="000000" w:themeColor="text1"/>
            <w:sz w:val="28"/>
            <w:szCs w:val="28"/>
          </w:rPr>
          <w:t xml:space="preserve">// </w:t>
        </w:r>
        <w:r w:rsidRPr="00F231E1">
          <w:rPr>
            <w:rFonts w:ascii="Times New Roman" w:eastAsia="Times New Roman" w:hAnsi="Times New Roman"/>
            <w:color w:val="000000" w:themeColor="text1"/>
            <w:kern w:val="36"/>
            <w:sz w:val="28"/>
            <w:szCs w:val="28"/>
          </w:rPr>
          <w:t>Международное, публичное и частное право  – 2015. -</w:t>
        </w:r>
        <w:r w:rsidRPr="00F231E1">
          <w:rPr>
            <w:rFonts w:ascii="Times New Roman" w:hAnsi="Times New Roman"/>
            <w:color w:val="000000" w:themeColor="text1"/>
            <w:sz w:val="28"/>
            <w:szCs w:val="28"/>
          </w:rPr>
          <w:t xml:space="preserve"> </w:t>
        </w:r>
        <w:r w:rsidRPr="00F231E1">
          <w:rPr>
            <w:rFonts w:ascii="Times New Roman" w:eastAsia="Times New Roman" w:hAnsi="Times New Roman"/>
            <w:color w:val="000000" w:themeColor="text1"/>
            <w:kern w:val="36"/>
            <w:sz w:val="28"/>
            <w:szCs w:val="28"/>
          </w:rPr>
          <w:t>№2 -</w:t>
        </w:r>
        <w:r w:rsidRPr="00F231E1">
          <w:rPr>
            <w:rFonts w:ascii="Times New Roman" w:eastAsia="Times New Roman" w:hAnsi="Times New Roman"/>
            <w:color w:val="000000" w:themeColor="text1"/>
            <w:sz w:val="28"/>
            <w:szCs w:val="28"/>
          </w:rPr>
          <w:t xml:space="preserve"> С. 5-9</w:t>
        </w:r>
      </w:hyperlink>
    </w:p>
    <w:p w:rsidR="00AA6207" w:rsidRDefault="00AA6207" w:rsidP="00AA6207">
      <w:pPr>
        <w:spacing w:after="0" w:line="240" w:lineRule="auto"/>
        <w:jc w:val="both"/>
        <w:rPr>
          <w:rFonts w:ascii="Times New Roman" w:hAnsi="Times New Roman"/>
          <w:sz w:val="28"/>
          <w:szCs w:val="28"/>
        </w:rPr>
      </w:pPr>
    </w:p>
    <w:p w:rsidR="00AA6207" w:rsidRDefault="00AA6207" w:rsidP="00AA6207">
      <w:pPr>
        <w:pStyle w:val="1"/>
        <w:pBdr>
          <w:between w:val="single" w:sz="6" w:space="1" w:color="auto"/>
        </w:pBdr>
        <w:jc w:val="center"/>
        <w:rPr>
          <w:sz w:val="28"/>
          <w:szCs w:val="28"/>
        </w:rPr>
      </w:pPr>
      <w:r>
        <w:rPr>
          <w:sz w:val="28"/>
          <w:szCs w:val="28"/>
        </w:rPr>
        <w:t>Тема 8 Права человека и международное право</w:t>
      </w:r>
    </w:p>
    <w:p w:rsidR="00AA6207" w:rsidRPr="003525F6" w:rsidRDefault="00AA6207" w:rsidP="00AA6207"/>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8.1.Теоретические и методические установки</w:t>
      </w:r>
    </w:p>
    <w:p w:rsidR="00AA6207" w:rsidRDefault="00AA6207" w:rsidP="00AA6207">
      <w:pPr>
        <w:spacing w:after="0" w:line="240" w:lineRule="auto"/>
        <w:jc w:val="both"/>
        <w:rPr>
          <w:rFonts w:ascii="Times New Roman" w:hAnsi="Times New Roman"/>
          <w:b/>
          <w:sz w:val="28"/>
          <w:szCs w:val="28"/>
        </w:rPr>
      </w:pP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Древнегреческий философ Протагор выдвинул тезис – «Человек есть мера всех вещей», данный тезис не теряет актуальности и на сегодняшний день. Понимания данного тезиса в современном мире буквально, ведь из всего, что нас окружает человек это главная ценность.</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Современное международное право закрепило права и свободы человека и гражданина в ряде специальных международных актов, Всеобщей декларации прав и свобод человека 1948, и дополнительные пакты к ней 1966г.,  Европейская конвенция по правам человека 1950г., Римский статут 1998г.</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Достаточно долгое время акты в области защиты основных прав и свобод не принимались, поскольку не признавались государствами. Долгое время в государствах для разных социальных групп провозглашался разный перечень прав и свобод, например, в мусульманских странах до сих пор женщинам запрещается водить машину, появляться в общественных местах с непокрытой головой. Однако большинство современных государств, признали равенство людей, без дискриминации по полу, расе и социальной принадлежностью. Особую роль в закреплении данных прав сыграли международные конвенции и их имплементация в национальное законодательство.</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Когда права закреплены, перед государствами стоит задача их соблюдения и реализации. Именно с этим часто возникают проблемы, когда государства не могут в полном объеме предоставить реализацию данных прав. В такой ситуации граждане данных государств могут обратиться к межгосударственным механизмам защиты прав и свобод человека. На сегодняшний день к таким органам относятся Европейский Суд по правам человека, Межамериканский суд по правам человека. Студенты, будущие юристы должны четко понимать порядок обращения в такие органы, поэтому при изучении данной темы предлагается обратить особое внимание на изучение нормативно-правовой базы и навыки составления обращения в международные судебные органы.</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При изучении данной темы необходимо усвоить, состав населения в государстве и значение такого важного института как гражданство и способы его приобретения. В международном праве население в государстве обычно делят на: граждан, иностранных граждан, бипатридов, апатридов. В данной категории в государстве всегда имеют приоритет граждане. Гражданством называют устойчивую правовую связь человека с государством.</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При изучении данной темы студентам так же следует обратить внимание на органы осуществляющие защиту прав и свобод граждан.</w:t>
      </w:r>
    </w:p>
    <w:p w:rsidR="00AA6207" w:rsidRPr="00914A59"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AA6207" w:rsidRDefault="00AA6207" w:rsidP="00AA6207">
      <w:pPr>
        <w:spacing w:after="0" w:line="240" w:lineRule="auto"/>
        <w:ind w:right="-5"/>
        <w:jc w:val="center"/>
        <w:rPr>
          <w:rFonts w:ascii="Times New Roman" w:hAnsi="Times New Roman"/>
          <w:color w:val="000000"/>
          <w:sz w:val="28"/>
          <w:szCs w:val="28"/>
        </w:rPr>
      </w:pPr>
      <w:r>
        <w:rPr>
          <w:rFonts w:ascii="Times New Roman" w:hAnsi="Times New Roman"/>
          <w:b/>
          <w:sz w:val="28"/>
          <w:szCs w:val="28"/>
        </w:rPr>
        <w:t>8.2.</w:t>
      </w:r>
      <w:r w:rsidRPr="00684485">
        <w:rPr>
          <w:rFonts w:ascii="Times New Roman" w:hAnsi="Times New Roman"/>
          <w:b/>
          <w:sz w:val="28"/>
          <w:szCs w:val="28"/>
        </w:rPr>
        <w:t>Планы практических занятий</w:t>
      </w:r>
    </w:p>
    <w:p w:rsidR="00AA6207" w:rsidRDefault="00AA6207" w:rsidP="00AA6207">
      <w:pPr>
        <w:spacing w:after="0" w:line="240" w:lineRule="auto"/>
        <w:ind w:right="-5"/>
        <w:jc w:val="both"/>
        <w:rPr>
          <w:rFonts w:ascii="Times New Roman" w:hAnsi="Times New Roman"/>
          <w:color w:val="000000"/>
          <w:sz w:val="28"/>
          <w:szCs w:val="28"/>
        </w:rPr>
      </w:pPr>
    </w:p>
    <w:p w:rsidR="00AA6207" w:rsidRDefault="00AA6207" w:rsidP="00AA6207">
      <w:pPr>
        <w:spacing w:after="0" w:line="240" w:lineRule="auto"/>
        <w:ind w:right="-5"/>
        <w:jc w:val="both"/>
        <w:rPr>
          <w:rFonts w:ascii="Times New Roman" w:hAnsi="Times New Roman"/>
          <w:color w:val="000000"/>
          <w:sz w:val="28"/>
          <w:szCs w:val="28"/>
        </w:rPr>
      </w:pP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1.Права человека как отрасль международного права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2. Устав ООН и Международный билль о правах человека. Понятие международных стандартов прав человека.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 xml:space="preserve">3. Международно-правовая регламентация положения населения. </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4.Дуалистическая и монистическая теории правового статуса личности.</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5. Международно-правовые вопросы гражданства.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6. Правовое положение иностранцев и лиц без гражданства. Право убежища.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lastRenderedPageBreak/>
        <w:t>7. Международное сотрудничество в области прав человека.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8. Борьба с международными преступлениями, наносящими  существенный ущерб правам человека.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9. Деятельность международных органов и учреждений направленная на защиту прав и свобод человека и гражданина</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10. Теории четырех поколений прав человека</w:t>
      </w:r>
    </w:p>
    <w:p w:rsidR="00AA6207" w:rsidRDefault="00AA6207" w:rsidP="00AA6207">
      <w:pPr>
        <w:spacing w:after="0" w:line="240" w:lineRule="auto"/>
        <w:jc w:val="both"/>
        <w:rPr>
          <w:rFonts w:ascii="Times New Roman" w:hAnsi="Times New Roman"/>
          <w:b/>
          <w:sz w:val="28"/>
          <w:szCs w:val="28"/>
        </w:rPr>
      </w:pPr>
    </w:p>
    <w:p w:rsidR="00AA6207" w:rsidRDefault="00AA6207" w:rsidP="00AA6207">
      <w:pPr>
        <w:spacing w:after="0" w:line="240" w:lineRule="auto"/>
        <w:jc w:val="center"/>
        <w:rPr>
          <w:rFonts w:ascii="Times New Roman" w:hAnsi="Times New Roman"/>
          <w:b/>
          <w:color w:val="000000"/>
          <w:sz w:val="28"/>
          <w:szCs w:val="28"/>
        </w:rPr>
      </w:pPr>
      <w:r>
        <w:rPr>
          <w:rFonts w:ascii="Times New Roman" w:hAnsi="Times New Roman"/>
          <w:b/>
          <w:sz w:val="28"/>
          <w:szCs w:val="28"/>
        </w:rPr>
        <w:t>8.3.</w:t>
      </w:r>
      <w:r w:rsidRPr="00B912D6">
        <w:rPr>
          <w:rFonts w:ascii="Times New Roman" w:hAnsi="Times New Roman"/>
          <w:b/>
          <w:color w:val="000000"/>
          <w:sz w:val="28"/>
          <w:szCs w:val="28"/>
        </w:rPr>
        <w:t xml:space="preserve"> </w:t>
      </w:r>
      <w:r>
        <w:rPr>
          <w:rFonts w:ascii="Times New Roman" w:hAnsi="Times New Roman"/>
          <w:b/>
          <w:color w:val="000000"/>
          <w:sz w:val="28"/>
          <w:szCs w:val="28"/>
        </w:rPr>
        <w:t>Практические задания</w:t>
      </w:r>
    </w:p>
    <w:p w:rsidR="00AA6207" w:rsidRDefault="00AA6207" w:rsidP="00AA6207">
      <w:pPr>
        <w:spacing w:after="0" w:line="240" w:lineRule="auto"/>
        <w:jc w:val="both"/>
        <w:rPr>
          <w:rFonts w:ascii="Times New Roman" w:hAnsi="Times New Roman"/>
          <w:color w:val="000000"/>
          <w:sz w:val="28"/>
          <w:szCs w:val="28"/>
        </w:rPr>
      </w:pPr>
    </w:p>
    <w:p w:rsidR="00AA6207" w:rsidRPr="0038633D" w:rsidRDefault="00AA6207" w:rsidP="00AA6207">
      <w:pPr>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1.Составьте и подготовьте обращение в Европейский Суд по правам человека, определив право, которое было нарушено государством, обоснуйте с использованием статей Европейской конвенции по правам человека. </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 </w:t>
      </w:r>
      <w:r w:rsidRPr="0038633D">
        <w:rPr>
          <w:rFonts w:ascii="Times New Roman" w:hAnsi="Times New Roman"/>
          <w:sz w:val="28"/>
          <w:szCs w:val="28"/>
        </w:rPr>
        <w:t>2.</w:t>
      </w:r>
      <w:r>
        <w:rPr>
          <w:rFonts w:ascii="Times New Roman" w:hAnsi="Times New Roman"/>
          <w:sz w:val="28"/>
          <w:szCs w:val="28"/>
        </w:rPr>
        <w:t>Заполните таблицу по содержанию Всеобщей декларации прав и свобод человека 1948г. в каждой колонке укажите право и статью конвенции его закрепляющее.</w:t>
      </w:r>
    </w:p>
    <w:tbl>
      <w:tblPr>
        <w:tblStyle w:val="a6"/>
        <w:tblW w:w="0" w:type="auto"/>
        <w:tblLook w:val="04A0"/>
      </w:tblPr>
      <w:tblGrid>
        <w:gridCol w:w="1806"/>
        <w:gridCol w:w="1920"/>
        <w:gridCol w:w="1877"/>
        <w:gridCol w:w="2094"/>
        <w:gridCol w:w="1874"/>
      </w:tblGrid>
      <w:tr w:rsidR="00AA6207" w:rsidTr="00C05C6D">
        <w:tc>
          <w:tcPr>
            <w:tcW w:w="1914" w:type="dxa"/>
          </w:tcPr>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 xml:space="preserve">Личные права и свободы человека </w:t>
            </w:r>
          </w:p>
        </w:tc>
        <w:tc>
          <w:tcPr>
            <w:tcW w:w="1914" w:type="dxa"/>
          </w:tcPr>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Политические</w:t>
            </w:r>
          </w:p>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права и свободы человека</w:t>
            </w:r>
          </w:p>
        </w:tc>
        <w:tc>
          <w:tcPr>
            <w:tcW w:w="1914" w:type="dxa"/>
          </w:tcPr>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Социальные</w:t>
            </w:r>
          </w:p>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права и свободы человека</w:t>
            </w:r>
          </w:p>
        </w:tc>
        <w:tc>
          <w:tcPr>
            <w:tcW w:w="1914" w:type="dxa"/>
          </w:tcPr>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Экономические</w:t>
            </w:r>
          </w:p>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права и свободы человека</w:t>
            </w:r>
          </w:p>
        </w:tc>
        <w:tc>
          <w:tcPr>
            <w:tcW w:w="1915" w:type="dxa"/>
          </w:tcPr>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Культурные</w:t>
            </w:r>
          </w:p>
          <w:p w:rsidR="00AA6207" w:rsidRDefault="00AA6207" w:rsidP="00C05C6D">
            <w:pPr>
              <w:spacing w:line="240" w:lineRule="atLeast"/>
              <w:jc w:val="both"/>
              <w:rPr>
                <w:rFonts w:ascii="Times New Roman" w:hAnsi="Times New Roman"/>
                <w:sz w:val="28"/>
                <w:szCs w:val="28"/>
              </w:rPr>
            </w:pPr>
            <w:r>
              <w:rPr>
                <w:rFonts w:ascii="Times New Roman" w:hAnsi="Times New Roman"/>
                <w:sz w:val="28"/>
                <w:szCs w:val="28"/>
              </w:rPr>
              <w:t>права и свободы человека</w:t>
            </w:r>
          </w:p>
        </w:tc>
      </w:tr>
      <w:tr w:rsidR="00AA6207" w:rsidTr="00C05C6D">
        <w:tc>
          <w:tcPr>
            <w:tcW w:w="1914" w:type="dxa"/>
          </w:tcPr>
          <w:p w:rsidR="00AA6207" w:rsidRDefault="00AA6207" w:rsidP="00C05C6D">
            <w:pPr>
              <w:spacing w:line="240" w:lineRule="atLeast"/>
              <w:jc w:val="both"/>
              <w:rPr>
                <w:rFonts w:ascii="Times New Roman" w:hAnsi="Times New Roman"/>
                <w:sz w:val="28"/>
                <w:szCs w:val="28"/>
              </w:rPr>
            </w:pPr>
          </w:p>
        </w:tc>
        <w:tc>
          <w:tcPr>
            <w:tcW w:w="1914" w:type="dxa"/>
          </w:tcPr>
          <w:p w:rsidR="00AA6207" w:rsidRDefault="00AA6207" w:rsidP="00C05C6D">
            <w:pPr>
              <w:spacing w:line="240" w:lineRule="atLeast"/>
              <w:jc w:val="both"/>
              <w:rPr>
                <w:rFonts w:ascii="Times New Roman" w:hAnsi="Times New Roman"/>
                <w:sz w:val="28"/>
                <w:szCs w:val="28"/>
              </w:rPr>
            </w:pPr>
          </w:p>
        </w:tc>
        <w:tc>
          <w:tcPr>
            <w:tcW w:w="1914" w:type="dxa"/>
          </w:tcPr>
          <w:p w:rsidR="00AA6207" w:rsidRDefault="00AA6207" w:rsidP="00C05C6D">
            <w:pPr>
              <w:spacing w:line="240" w:lineRule="atLeast"/>
              <w:jc w:val="both"/>
              <w:rPr>
                <w:rFonts w:ascii="Times New Roman" w:hAnsi="Times New Roman"/>
                <w:sz w:val="28"/>
                <w:szCs w:val="28"/>
              </w:rPr>
            </w:pPr>
          </w:p>
        </w:tc>
        <w:tc>
          <w:tcPr>
            <w:tcW w:w="1914" w:type="dxa"/>
          </w:tcPr>
          <w:p w:rsidR="00AA6207" w:rsidRDefault="00AA6207" w:rsidP="00C05C6D">
            <w:pPr>
              <w:spacing w:line="240" w:lineRule="atLeast"/>
              <w:jc w:val="both"/>
              <w:rPr>
                <w:rFonts w:ascii="Times New Roman" w:hAnsi="Times New Roman"/>
                <w:sz w:val="28"/>
                <w:szCs w:val="28"/>
              </w:rPr>
            </w:pPr>
          </w:p>
        </w:tc>
        <w:tc>
          <w:tcPr>
            <w:tcW w:w="1915" w:type="dxa"/>
          </w:tcPr>
          <w:p w:rsidR="00AA6207" w:rsidRDefault="00AA6207" w:rsidP="00C05C6D">
            <w:pPr>
              <w:spacing w:line="240" w:lineRule="atLeast"/>
              <w:jc w:val="both"/>
              <w:rPr>
                <w:rFonts w:ascii="Times New Roman" w:hAnsi="Times New Roman"/>
                <w:sz w:val="28"/>
                <w:szCs w:val="28"/>
              </w:rPr>
            </w:pPr>
          </w:p>
        </w:tc>
      </w:tr>
    </w:tbl>
    <w:p w:rsidR="00AA6207" w:rsidRDefault="00AA6207" w:rsidP="00AA6207">
      <w:pPr>
        <w:spacing w:after="0" w:line="360" w:lineRule="auto"/>
        <w:ind w:firstLine="709"/>
        <w:jc w:val="both"/>
        <w:rPr>
          <w:rFonts w:ascii="Times New Roman" w:hAnsi="Times New Roman"/>
          <w:sz w:val="28"/>
          <w:szCs w:val="28"/>
        </w:rPr>
      </w:pPr>
    </w:p>
    <w:p w:rsidR="00AA6207" w:rsidRPr="0038633D" w:rsidRDefault="00AA6207" w:rsidP="00AA6207">
      <w:pPr>
        <w:spacing w:after="0" w:line="240" w:lineRule="auto"/>
        <w:ind w:firstLine="709"/>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8.4.Задачи</w:t>
      </w:r>
    </w:p>
    <w:p w:rsidR="00AA6207" w:rsidRDefault="00AA6207" w:rsidP="00AA6207">
      <w:pPr>
        <w:spacing w:after="0" w:line="360" w:lineRule="auto"/>
        <w:ind w:firstLine="709"/>
        <w:jc w:val="both"/>
        <w:rPr>
          <w:rFonts w:ascii="Times New Roman" w:hAnsi="Times New Roman"/>
          <w:sz w:val="28"/>
          <w:szCs w:val="28"/>
        </w:rPr>
      </w:pP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b/>
          <w:sz w:val="28"/>
          <w:szCs w:val="28"/>
        </w:rPr>
        <w:t xml:space="preserve">   </w:t>
      </w:r>
      <w:r w:rsidRPr="00914A59">
        <w:rPr>
          <w:rFonts w:ascii="Times New Roman" w:hAnsi="Times New Roman"/>
          <w:sz w:val="28"/>
          <w:szCs w:val="28"/>
        </w:rPr>
        <w:t>В 1989г.</w:t>
      </w:r>
      <w:r>
        <w:rPr>
          <w:rFonts w:ascii="Times New Roman" w:hAnsi="Times New Roman"/>
          <w:sz w:val="28"/>
          <w:szCs w:val="28"/>
        </w:rPr>
        <w:t xml:space="preserve"> был принят</w:t>
      </w:r>
      <w:proofErr w:type="gramStart"/>
      <w:r>
        <w:rPr>
          <w:rFonts w:ascii="Times New Roman" w:hAnsi="Times New Roman"/>
          <w:sz w:val="28"/>
          <w:szCs w:val="28"/>
        </w:rPr>
        <w:t xml:space="preserve"> В</w:t>
      </w:r>
      <w:proofErr w:type="gramEnd"/>
      <w:r>
        <w:rPr>
          <w:rFonts w:ascii="Times New Roman" w:hAnsi="Times New Roman"/>
          <w:sz w:val="28"/>
          <w:szCs w:val="28"/>
        </w:rPr>
        <w:t xml:space="preserve">торой Факультативный протокол к Пакту о гражданских и политических правах, направленный на отмену смертной казни. Данный нормативно-правовой акт фактически обязал государства, присоединившиеся к нему, внести изменения в национальные акты и исключить смертную казнь как вид наказания. Какие положительные тенденции имеет принятие данного акта? Что вы понимаете под правом на жизнь? С какого момента начинается жизнь человека, юридически и фактически? В своем ответе отразите юридический,  философский и медицинский аспект права человека на жизнь? Что такое эвтаназия? </w:t>
      </w:r>
      <w:r>
        <w:rPr>
          <w:rFonts w:ascii="Times New Roman" w:hAnsi="Times New Roman"/>
          <w:sz w:val="28"/>
          <w:szCs w:val="28"/>
        </w:rPr>
        <w:lastRenderedPageBreak/>
        <w:t>Моральные и этические аспекты в клонировании человека и использования его органов для трансплантации? Назовите основные нормативно-правовые акты регулирующие данные аспекты прав человека? Можно ли прерывание беременности приравнять к убийству человека?</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2.  </w:t>
      </w:r>
      <w:r w:rsidRPr="00FE2EFE">
        <w:rPr>
          <w:rFonts w:ascii="Times New Roman" w:hAnsi="Times New Roman"/>
          <w:sz w:val="28"/>
          <w:szCs w:val="28"/>
        </w:rPr>
        <w:t xml:space="preserve">Гражданка </w:t>
      </w:r>
      <w:r>
        <w:rPr>
          <w:rFonts w:ascii="Times New Roman" w:hAnsi="Times New Roman"/>
          <w:sz w:val="28"/>
          <w:szCs w:val="28"/>
        </w:rPr>
        <w:t xml:space="preserve">РФ </w:t>
      </w:r>
      <w:r w:rsidRPr="00FE2EFE">
        <w:rPr>
          <w:rFonts w:ascii="Times New Roman" w:hAnsi="Times New Roman"/>
          <w:sz w:val="28"/>
          <w:szCs w:val="28"/>
        </w:rPr>
        <w:t>С</w:t>
      </w:r>
      <w:r>
        <w:rPr>
          <w:rFonts w:ascii="Times New Roman" w:hAnsi="Times New Roman"/>
          <w:sz w:val="28"/>
          <w:szCs w:val="28"/>
        </w:rPr>
        <w:t>оловьева вышла замуж за гражданина США и уехала вместе с ним на постоянное место жительство в США. В РФ мать гражданки Соловьевой обратилась в органы внутренних дел для лишения ее дочери гражданства и прописки по постоянному месту жительства. Как должен поступить сотрудник внутренних дел в данном случае? Какие условия правомерного лишения гражданства установлены нормами международного права?    Имеет ли данная гражданка права на получение двойного или множественного гражданства? Какое гражданство будет иметь ребенок, родившийся  у Соловьевой? Как может быть осуществлена натурализация в отношении Соловьевой?</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 xml:space="preserve">3. Господин Козлов выехал на постоянное место жительство в Израиль в период СССР. В 2016г. он пожелал вернуться на родину, в каком порядке он может получить гражданство РФ? Что такое репатриация? В каких случаях она применяется? Может ли она быть применена в отношении Козлова?      </w:t>
      </w:r>
    </w:p>
    <w:p w:rsidR="00AA6207" w:rsidRDefault="00AA6207" w:rsidP="00AA6207">
      <w:pPr>
        <w:spacing w:after="0" w:line="360" w:lineRule="auto"/>
        <w:ind w:firstLine="709"/>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8.5.Тестовые задания</w:t>
      </w:r>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sidRPr="006F11C9">
        <w:rPr>
          <w:rFonts w:ascii="Times New Roman" w:hAnsi="Times New Roman" w:cs="Times New Roman"/>
          <w:sz w:val="28"/>
          <w:szCs w:val="28"/>
        </w:rPr>
        <w:t>1.</w:t>
      </w:r>
      <w:r w:rsidRPr="006F11C9">
        <w:rPr>
          <w:rFonts w:ascii="Times New Roman" w:hAnsi="Times New Roman" w:cs="Times New Roman"/>
          <w:color w:val="000000"/>
          <w:sz w:val="28"/>
          <w:szCs w:val="28"/>
          <w:shd w:val="clear" w:color="auto" w:fill="FFFFFF"/>
        </w:rPr>
        <w:t xml:space="preserve"> </w:t>
      </w:r>
      <w:proofErr w:type="gramStart"/>
      <w:r w:rsidRPr="006F11C9">
        <w:rPr>
          <w:rFonts w:ascii="Times New Roman" w:hAnsi="Times New Roman" w:cs="Times New Roman"/>
          <w:color w:val="000000"/>
          <w:sz w:val="28"/>
          <w:szCs w:val="28"/>
          <w:shd w:val="clear" w:color="auto" w:fill="FFFFFF"/>
        </w:rPr>
        <w:t>Какие категории населения в государстве выделяют:</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а) граждане, иностранцы, лица без гражданства;</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б) мужское население, женское население;</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в) совершеннолетние, несовершеннолетние, дееспособные, недееспособные;</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г) взрослые, подростки, дети;</w:t>
      </w:r>
      <w:proofErr w:type="gramEnd"/>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sidRPr="006F11C9">
        <w:rPr>
          <w:rFonts w:ascii="Times New Roman" w:hAnsi="Times New Roman" w:cs="Times New Roman"/>
          <w:color w:val="000000"/>
          <w:sz w:val="28"/>
          <w:szCs w:val="28"/>
          <w:shd w:val="clear" w:color="auto" w:fill="FFFFFF"/>
        </w:rPr>
        <w:t>2.Репатриация это:</w:t>
      </w:r>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sidRPr="006F11C9">
        <w:rPr>
          <w:rFonts w:ascii="Times New Roman" w:hAnsi="Times New Roman" w:cs="Times New Roman"/>
          <w:color w:val="000000"/>
          <w:sz w:val="28"/>
          <w:szCs w:val="28"/>
          <w:shd w:val="clear" w:color="auto" w:fill="FFFFFF"/>
        </w:rPr>
        <w:t>а</w:t>
      </w:r>
      <w:proofErr w:type="gramStart"/>
      <w:r w:rsidRPr="006F11C9">
        <w:rPr>
          <w:rFonts w:ascii="Times New Roman" w:hAnsi="Times New Roman" w:cs="Times New Roman"/>
          <w:color w:val="000000"/>
          <w:sz w:val="28"/>
          <w:szCs w:val="28"/>
          <w:shd w:val="clear" w:color="auto" w:fill="FFFFFF"/>
        </w:rPr>
        <w:t>)в</w:t>
      </w:r>
      <w:proofErr w:type="gramEnd"/>
      <w:r w:rsidRPr="006F11C9">
        <w:rPr>
          <w:rFonts w:ascii="Times New Roman" w:hAnsi="Times New Roman" w:cs="Times New Roman"/>
          <w:color w:val="000000"/>
          <w:sz w:val="28"/>
          <w:szCs w:val="28"/>
          <w:shd w:val="clear" w:color="auto" w:fill="FFFFFF"/>
        </w:rPr>
        <w:t>осстановление ранее утраченного гражданства:</w:t>
      </w:r>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sidRPr="006F11C9">
        <w:rPr>
          <w:rFonts w:ascii="Times New Roman" w:hAnsi="Times New Roman" w:cs="Times New Roman"/>
          <w:color w:val="000000"/>
          <w:sz w:val="28"/>
          <w:szCs w:val="28"/>
          <w:shd w:val="clear" w:color="auto" w:fill="FFFFFF"/>
        </w:rPr>
        <w:t>б</w:t>
      </w:r>
      <w:proofErr w:type="gramStart"/>
      <w:r w:rsidRPr="006F11C9">
        <w:rPr>
          <w:rFonts w:ascii="Times New Roman" w:hAnsi="Times New Roman" w:cs="Times New Roman"/>
          <w:color w:val="000000"/>
          <w:sz w:val="28"/>
          <w:szCs w:val="28"/>
          <w:shd w:val="clear" w:color="auto" w:fill="FFFFFF"/>
        </w:rPr>
        <w:t>)п</w:t>
      </w:r>
      <w:proofErr w:type="gramEnd"/>
      <w:r w:rsidRPr="006F11C9">
        <w:rPr>
          <w:rFonts w:ascii="Times New Roman" w:hAnsi="Times New Roman" w:cs="Times New Roman"/>
          <w:color w:val="000000"/>
          <w:sz w:val="28"/>
          <w:szCs w:val="28"/>
          <w:shd w:val="clear" w:color="auto" w:fill="FFFFFF"/>
        </w:rPr>
        <w:t>олучение гражданства;</w:t>
      </w:r>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Pr="006F11C9">
        <w:rPr>
          <w:rFonts w:ascii="Times New Roman" w:hAnsi="Times New Roman" w:cs="Times New Roman"/>
          <w:color w:val="000000"/>
          <w:sz w:val="28"/>
          <w:szCs w:val="28"/>
          <w:shd w:val="clear" w:color="auto" w:fill="FFFFFF"/>
        </w:rPr>
        <w:t>) получение двойного гражданства.</w:t>
      </w:r>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sidRPr="006F11C9">
        <w:rPr>
          <w:rFonts w:ascii="Times New Roman" w:hAnsi="Times New Roman" w:cs="Times New Roman"/>
          <w:color w:val="000000"/>
          <w:sz w:val="28"/>
          <w:szCs w:val="28"/>
          <w:shd w:val="clear" w:color="auto" w:fill="FFFFFF"/>
        </w:rPr>
        <w:lastRenderedPageBreak/>
        <w:t>3.</w:t>
      </w:r>
      <w:r w:rsidRPr="006F11C9">
        <w:rPr>
          <w:rStyle w:val="10"/>
          <w:rFonts w:eastAsiaTheme="minorEastAsia"/>
          <w:bCs/>
          <w:color w:val="000000"/>
          <w:sz w:val="28"/>
          <w:szCs w:val="28"/>
        </w:rPr>
        <w:t xml:space="preserve"> </w:t>
      </w:r>
      <w:r w:rsidRPr="006F11C9">
        <w:rPr>
          <w:rStyle w:val="submenu-table"/>
          <w:rFonts w:ascii="Times New Roman" w:hAnsi="Times New Roman" w:cs="Times New Roman"/>
          <w:bCs/>
          <w:color w:val="000000"/>
          <w:sz w:val="28"/>
          <w:szCs w:val="28"/>
        </w:rPr>
        <w:t xml:space="preserve"> Нормативно-правовые акты о правах человека первого поколения:</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а) Европейская конвенция по правам человека;</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shd w:val="clear" w:color="auto" w:fill="FFFFFF"/>
        </w:rPr>
        <w:t xml:space="preserve">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б) Декларация прав и свобод человека и гражданина 1991 г.;</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в) Всеобщая декларация прав человека 1948 г.;</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г) Билль о правах 1684 г.</w:t>
      </w:r>
    </w:p>
    <w:p w:rsidR="00AA6207" w:rsidRPr="006F11C9" w:rsidRDefault="00AA6207" w:rsidP="00AA6207">
      <w:pPr>
        <w:spacing w:after="0" w:line="360" w:lineRule="auto"/>
        <w:ind w:firstLine="709"/>
        <w:rPr>
          <w:rFonts w:ascii="Times New Roman" w:hAnsi="Times New Roman" w:cs="Times New Roman"/>
          <w:color w:val="000000"/>
          <w:sz w:val="28"/>
          <w:szCs w:val="28"/>
          <w:shd w:val="clear" w:color="auto" w:fill="FFFFFF"/>
        </w:rPr>
      </w:pPr>
      <w:r w:rsidRPr="006F11C9">
        <w:rPr>
          <w:rFonts w:ascii="Times New Roman" w:hAnsi="Times New Roman" w:cs="Times New Roman"/>
          <w:color w:val="000000"/>
          <w:sz w:val="28"/>
          <w:szCs w:val="28"/>
          <w:shd w:val="clear" w:color="auto" w:fill="FFFFFF"/>
        </w:rPr>
        <w:t>е) Конституция 1993 г.;</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t xml:space="preserve"> </w:t>
      </w:r>
      <w:r w:rsidRPr="006F11C9">
        <w:rPr>
          <w:rFonts w:ascii="Times New Roman" w:hAnsi="Times New Roman" w:cs="Times New Roman"/>
          <w:color w:val="000000"/>
          <w:sz w:val="28"/>
          <w:szCs w:val="28"/>
        </w:rPr>
        <w:br/>
      </w:r>
      <w:r w:rsidRPr="006F11C9">
        <w:rPr>
          <w:rStyle w:val="butback"/>
          <w:rFonts w:ascii="Times New Roman" w:hAnsi="Times New Roman" w:cs="Times New Roman"/>
          <w:bCs/>
          <w:color w:val="000000"/>
          <w:sz w:val="28"/>
          <w:szCs w:val="28"/>
        </w:rPr>
        <w:t>4</w:t>
      </w:r>
      <w:r w:rsidRPr="006F11C9">
        <w:rPr>
          <w:rStyle w:val="submenu-table"/>
          <w:rFonts w:ascii="Times New Roman" w:hAnsi="Times New Roman" w:cs="Times New Roman"/>
          <w:bCs/>
          <w:color w:val="000000"/>
          <w:sz w:val="28"/>
          <w:szCs w:val="28"/>
        </w:rPr>
        <w:t>. Нормативно-правовые акты о правах человека второго поколения:</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а) Французская Декларация прав человека и гражданина 1789 г.;</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б) Билль о правах Соединенных штатов;</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в) Декларация прав и свобод человека и гражданина 1991 г.;</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г) Всеобщая декларация прав человека 1948 г.</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Style w:val="butback"/>
          <w:rFonts w:ascii="Times New Roman" w:hAnsi="Times New Roman" w:cs="Times New Roman"/>
          <w:bCs/>
          <w:color w:val="000000"/>
          <w:sz w:val="28"/>
          <w:szCs w:val="28"/>
        </w:rPr>
        <w:t>5</w:t>
      </w:r>
      <w:r w:rsidRPr="006F11C9">
        <w:rPr>
          <w:rStyle w:val="submenu-table"/>
          <w:rFonts w:ascii="Times New Roman" w:hAnsi="Times New Roman" w:cs="Times New Roman"/>
          <w:bCs/>
          <w:color w:val="000000"/>
          <w:sz w:val="28"/>
          <w:szCs w:val="28"/>
        </w:rPr>
        <w:t>. Основные права третьего поколения:</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а) право на жизнь;</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б) право на образование;</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в) право на государственную службу;</w:t>
      </w:r>
      <w:r w:rsidRPr="006F11C9">
        <w:rPr>
          <w:rStyle w:val="apple-converted-space"/>
          <w:rFonts w:ascii="Times New Roman" w:hAnsi="Times New Roman" w:cs="Times New Roman"/>
          <w:color w:val="000000"/>
          <w:sz w:val="28"/>
          <w:szCs w:val="28"/>
          <w:shd w:val="clear" w:color="auto" w:fill="FFFFFF"/>
        </w:rPr>
        <w:t> </w:t>
      </w:r>
      <w:r w:rsidRPr="006F11C9">
        <w:rPr>
          <w:rFonts w:ascii="Times New Roman" w:hAnsi="Times New Roman" w:cs="Times New Roman"/>
          <w:color w:val="000000"/>
          <w:sz w:val="28"/>
          <w:szCs w:val="28"/>
        </w:rPr>
        <w:br/>
      </w:r>
      <w:r w:rsidRPr="006F11C9">
        <w:rPr>
          <w:rFonts w:ascii="Times New Roman" w:hAnsi="Times New Roman" w:cs="Times New Roman"/>
          <w:color w:val="000000"/>
          <w:sz w:val="28"/>
          <w:szCs w:val="28"/>
          <w:shd w:val="clear" w:color="auto" w:fill="FFFFFF"/>
        </w:rPr>
        <w:t>г) коллективные права: право на мир, окружающую природную среду, самоопределение нации, суверенитет и др.</w:t>
      </w:r>
    </w:p>
    <w:p w:rsidR="00AA6207" w:rsidRPr="006F11C9" w:rsidRDefault="00AA6207" w:rsidP="00AA6207">
      <w:pPr>
        <w:spacing w:after="0" w:line="360" w:lineRule="auto"/>
        <w:ind w:firstLine="709"/>
        <w:rPr>
          <w:rStyle w:val="apple-converted-space"/>
          <w:rFonts w:ascii="Times New Roman" w:hAnsi="Times New Roman" w:cs="Times New Roman"/>
          <w:color w:val="000000"/>
          <w:sz w:val="28"/>
          <w:szCs w:val="28"/>
          <w:shd w:val="clear" w:color="auto" w:fill="FFFFFF"/>
        </w:rPr>
      </w:pPr>
      <w:r w:rsidRPr="006F11C9">
        <w:rPr>
          <w:rFonts w:ascii="Times New Roman" w:hAnsi="Times New Roman" w:cs="Times New Roman"/>
          <w:color w:val="000000"/>
          <w:sz w:val="28"/>
          <w:szCs w:val="28"/>
          <w:shd w:val="clear" w:color="auto" w:fill="FFFFFF"/>
        </w:rPr>
        <w:t>6.</w:t>
      </w:r>
      <w:r w:rsidRPr="006F11C9">
        <w:rPr>
          <w:rStyle w:val="submenu-table"/>
          <w:rFonts w:ascii="Times New Roman" w:hAnsi="Times New Roman" w:cs="Times New Roman"/>
          <w:bCs/>
          <w:color w:val="000000"/>
          <w:sz w:val="28"/>
          <w:szCs w:val="28"/>
        </w:rPr>
        <w:t xml:space="preserve"> Основные права четвертого поколения:</w:t>
      </w:r>
      <w:r w:rsidRPr="006F11C9">
        <w:rPr>
          <w:rStyle w:val="apple-converted-space"/>
          <w:rFonts w:ascii="Times New Roman" w:hAnsi="Times New Roman" w:cs="Times New Roman"/>
          <w:color w:val="000000"/>
          <w:sz w:val="28"/>
          <w:szCs w:val="28"/>
          <w:shd w:val="clear" w:color="auto" w:fill="FFFFFF"/>
        </w:rPr>
        <w:t> </w:t>
      </w:r>
    </w:p>
    <w:p w:rsidR="00AA6207" w:rsidRPr="006F11C9" w:rsidRDefault="00AA6207" w:rsidP="00AA6207">
      <w:pPr>
        <w:spacing w:after="0" w:line="360" w:lineRule="auto"/>
        <w:ind w:firstLine="709"/>
        <w:rPr>
          <w:rStyle w:val="apple-converted-space"/>
          <w:rFonts w:ascii="Times New Roman" w:hAnsi="Times New Roman" w:cs="Times New Roman"/>
          <w:color w:val="000000"/>
          <w:sz w:val="28"/>
          <w:szCs w:val="28"/>
          <w:shd w:val="clear" w:color="auto" w:fill="FFFFFF"/>
        </w:rPr>
      </w:pPr>
      <w:r w:rsidRPr="006F11C9">
        <w:rPr>
          <w:rStyle w:val="apple-converted-space"/>
          <w:rFonts w:ascii="Times New Roman" w:hAnsi="Times New Roman" w:cs="Times New Roman"/>
          <w:color w:val="000000"/>
          <w:sz w:val="28"/>
          <w:szCs w:val="28"/>
          <w:shd w:val="clear" w:color="auto" w:fill="FFFFFF"/>
        </w:rPr>
        <w:t>а</w:t>
      </w:r>
      <w:proofErr w:type="gramStart"/>
      <w:r w:rsidRPr="006F11C9">
        <w:rPr>
          <w:rStyle w:val="apple-converted-space"/>
          <w:rFonts w:ascii="Times New Roman" w:hAnsi="Times New Roman" w:cs="Times New Roman"/>
          <w:color w:val="000000"/>
          <w:sz w:val="28"/>
          <w:szCs w:val="28"/>
          <w:shd w:val="clear" w:color="auto" w:fill="FFFFFF"/>
        </w:rPr>
        <w:t>)С</w:t>
      </w:r>
      <w:proofErr w:type="gramEnd"/>
      <w:r w:rsidRPr="006F11C9">
        <w:rPr>
          <w:rStyle w:val="apple-converted-space"/>
          <w:rFonts w:ascii="Times New Roman" w:hAnsi="Times New Roman" w:cs="Times New Roman"/>
          <w:color w:val="000000"/>
          <w:sz w:val="28"/>
          <w:szCs w:val="28"/>
          <w:shd w:val="clear" w:color="auto" w:fill="FFFFFF"/>
        </w:rPr>
        <w:t>оматические права</w:t>
      </w:r>
      <w:r w:rsidRPr="006F11C9">
        <w:rPr>
          <w:rFonts w:ascii="Times New Roman" w:hAnsi="Times New Roman" w:cs="Times New Roman"/>
          <w:color w:val="000000"/>
          <w:sz w:val="28"/>
          <w:szCs w:val="28"/>
          <w:shd w:val="clear" w:color="auto" w:fill="FFFFFF"/>
        </w:rPr>
        <w:t>;</w:t>
      </w:r>
      <w:r w:rsidRPr="006F11C9">
        <w:rPr>
          <w:rStyle w:val="apple-converted-space"/>
          <w:rFonts w:ascii="Times New Roman" w:hAnsi="Times New Roman" w:cs="Times New Roman"/>
          <w:color w:val="000000"/>
          <w:sz w:val="28"/>
          <w:szCs w:val="28"/>
          <w:shd w:val="clear" w:color="auto" w:fill="FFFFFF"/>
        </w:rPr>
        <w:t> </w:t>
      </w:r>
    </w:p>
    <w:p w:rsidR="00AA6207" w:rsidRPr="006F11C9" w:rsidRDefault="00AA6207" w:rsidP="00AA6207">
      <w:pPr>
        <w:spacing w:after="0" w:line="360" w:lineRule="auto"/>
        <w:ind w:firstLine="709"/>
        <w:rPr>
          <w:rStyle w:val="apple-converted-space"/>
          <w:rFonts w:ascii="Times New Roman" w:hAnsi="Times New Roman" w:cs="Times New Roman"/>
          <w:color w:val="000000"/>
          <w:sz w:val="28"/>
          <w:szCs w:val="28"/>
          <w:shd w:val="clear" w:color="auto" w:fill="FFFFFF"/>
        </w:rPr>
      </w:pPr>
      <w:r w:rsidRPr="006F11C9">
        <w:rPr>
          <w:rStyle w:val="apple-converted-space"/>
          <w:rFonts w:ascii="Times New Roman" w:hAnsi="Times New Roman" w:cs="Times New Roman"/>
          <w:color w:val="000000"/>
          <w:sz w:val="28"/>
          <w:szCs w:val="28"/>
          <w:shd w:val="clear" w:color="auto" w:fill="FFFFFF"/>
        </w:rPr>
        <w:t>б) Право на эвтаназию</w:t>
      </w:r>
      <w:r w:rsidRPr="006F11C9">
        <w:rPr>
          <w:rFonts w:ascii="Times New Roman" w:hAnsi="Times New Roman" w:cs="Times New Roman"/>
          <w:color w:val="000000"/>
          <w:sz w:val="28"/>
          <w:szCs w:val="28"/>
          <w:shd w:val="clear" w:color="auto" w:fill="FFFFFF"/>
        </w:rPr>
        <w:t>;</w:t>
      </w:r>
      <w:r w:rsidRPr="006F11C9">
        <w:rPr>
          <w:rStyle w:val="apple-converted-space"/>
          <w:rFonts w:ascii="Times New Roman" w:hAnsi="Times New Roman" w:cs="Times New Roman"/>
          <w:color w:val="000000"/>
          <w:sz w:val="28"/>
          <w:szCs w:val="28"/>
          <w:shd w:val="clear" w:color="auto" w:fill="FFFFFF"/>
        </w:rPr>
        <w:t> </w:t>
      </w:r>
    </w:p>
    <w:p w:rsidR="00AA6207" w:rsidRPr="006F11C9" w:rsidRDefault="00AA6207" w:rsidP="00AA6207">
      <w:pPr>
        <w:spacing w:after="0" w:line="360" w:lineRule="auto"/>
        <w:ind w:firstLine="709"/>
        <w:rPr>
          <w:rFonts w:ascii="Times New Roman" w:hAnsi="Times New Roman" w:cs="Times New Roman"/>
          <w:sz w:val="28"/>
          <w:szCs w:val="28"/>
        </w:rPr>
      </w:pPr>
      <w:r w:rsidRPr="006F11C9">
        <w:rPr>
          <w:rStyle w:val="apple-converted-space"/>
          <w:rFonts w:ascii="Times New Roman" w:hAnsi="Times New Roman" w:cs="Times New Roman"/>
          <w:color w:val="000000"/>
          <w:sz w:val="28"/>
          <w:szCs w:val="28"/>
          <w:shd w:val="clear" w:color="auto" w:fill="FFFFFF"/>
        </w:rPr>
        <w:t>в) право на клонирование человека.</w:t>
      </w: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AA6207" w:rsidRDefault="00AA6207" w:rsidP="00AA6207">
      <w:pPr>
        <w:spacing w:after="0" w:line="240" w:lineRule="auto"/>
        <w:ind w:firstLine="708"/>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AA6207" w:rsidRPr="00491661" w:rsidRDefault="00AA6207" w:rsidP="00AA6207">
      <w:pPr>
        <w:spacing w:after="0" w:line="360" w:lineRule="auto"/>
        <w:ind w:firstLine="709"/>
        <w:jc w:val="both"/>
        <w:rPr>
          <w:rStyle w:val="a7"/>
          <w:rFonts w:ascii="Times New Roman" w:hAnsi="Times New Roman" w:cs="Times New Roman"/>
          <w:b w:val="0"/>
          <w:bCs w:val="0"/>
          <w:color w:val="000000" w:themeColor="text1"/>
          <w:sz w:val="28"/>
          <w:szCs w:val="28"/>
        </w:rPr>
      </w:pPr>
      <w:r w:rsidRPr="00106631">
        <w:rPr>
          <w:rFonts w:ascii="Times New Roman" w:hAnsi="Times New Roman" w:cs="Times New Roman"/>
          <w:color w:val="000000" w:themeColor="text1"/>
          <w:sz w:val="28"/>
          <w:szCs w:val="28"/>
        </w:rPr>
        <w:t>1.</w:t>
      </w:r>
      <w:r w:rsidRPr="00106631">
        <w:rPr>
          <w:rStyle w:val="a7"/>
          <w:rFonts w:ascii="Times New Roman" w:hAnsi="Times New Roman" w:cs="Times New Roman"/>
          <w:color w:val="000000" w:themeColor="text1"/>
          <w:sz w:val="28"/>
          <w:szCs w:val="28"/>
        </w:rPr>
        <w:t xml:space="preserve">Ануфриева Л. П., </w:t>
      </w:r>
      <w:proofErr w:type="spellStart"/>
      <w:r w:rsidRPr="00106631">
        <w:rPr>
          <w:rStyle w:val="a7"/>
          <w:rFonts w:ascii="Times New Roman" w:hAnsi="Times New Roman" w:cs="Times New Roman"/>
          <w:color w:val="000000" w:themeColor="text1"/>
          <w:sz w:val="28"/>
          <w:szCs w:val="28"/>
        </w:rPr>
        <w:t>Бекяшев</w:t>
      </w:r>
      <w:proofErr w:type="spellEnd"/>
      <w:r w:rsidRPr="00106631">
        <w:rPr>
          <w:rStyle w:val="a7"/>
          <w:rFonts w:ascii="Times New Roman" w:hAnsi="Times New Roman" w:cs="Times New Roman"/>
          <w:color w:val="000000" w:themeColor="text1"/>
          <w:sz w:val="28"/>
          <w:szCs w:val="28"/>
        </w:rPr>
        <w:t xml:space="preserve"> К. А., </w:t>
      </w:r>
      <w:proofErr w:type="spellStart"/>
      <w:r w:rsidRPr="00106631">
        <w:rPr>
          <w:rStyle w:val="a7"/>
          <w:rFonts w:ascii="Times New Roman" w:hAnsi="Times New Roman" w:cs="Times New Roman"/>
          <w:color w:val="000000" w:themeColor="text1"/>
          <w:sz w:val="28"/>
          <w:szCs w:val="28"/>
        </w:rPr>
        <w:t>Волосов</w:t>
      </w:r>
      <w:proofErr w:type="spellEnd"/>
      <w:r w:rsidRPr="00106631">
        <w:rPr>
          <w:rStyle w:val="a7"/>
          <w:rFonts w:ascii="Times New Roman" w:hAnsi="Times New Roman" w:cs="Times New Roman"/>
          <w:color w:val="000000" w:themeColor="text1"/>
          <w:sz w:val="28"/>
          <w:szCs w:val="28"/>
        </w:rPr>
        <w:t xml:space="preserve"> М. Е.  и др.</w:t>
      </w:r>
      <w:proofErr w:type="gramStart"/>
      <w:r w:rsidRPr="00106631">
        <w:rPr>
          <w:rStyle w:val="a7"/>
          <w:rFonts w:ascii="Times New Roman" w:hAnsi="Times New Roman" w:cs="Times New Roman"/>
          <w:color w:val="000000" w:themeColor="text1"/>
          <w:sz w:val="28"/>
          <w:szCs w:val="28"/>
        </w:rPr>
        <w:t xml:space="preserve"> ;</w:t>
      </w:r>
      <w:proofErr w:type="gramEnd"/>
      <w:r w:rsidRPr="00106631">
        <w:rPr>
          <w:rStyle w:val="a7"/>
          <w:rFonts w:ascii="Times New Roman" w:hAnsi="Times New Roman" w:cs="Times New Roman"/>
          <w:color w:val="000000" w:themeColor="text1"/>
          <w:sz w:val="28"/>
          <w:szCs w:val="28"/>
        </w:rPr>
        <w:t xml:space="preserve"> отв. ред. К. А. </w:t>
      </w:r>
      <w:proofErr w:type="spellStart"/>
      <w:r w:rsidRPr="00106631">
        <w:rPr>
          <w:rStyle w:val="a7"/>
          <w:rFonts w:ascii="Times New Roman" w:hAnsi="Times New Roman" w:cs="Times New Roman"/>
          <w:color w:val="000000" w:themeColor="text1"/>
          <w:sz w:val="28"/>
          <w:szCs w:val="28"/>
        </w:rPr>
        <w:t>Бекяшев</w:t>
      </w:r>
      <w:proofErr w:type="spellEnd"/>
      <w:r w:rsidRPr="00106631">
        <w:rPr>
          <w:rStyle w:val="a7"/>
          <w:rFonts w:ascii="Times New Roman" w:hAnsi="Times New Roman" w:cs="Times New Roman"/>
          <w:color w:val="000000" w:themeColor="text1"/>
          <w:sz w:val="28"/>
          <w:szCs w:val="28"/>
        </w:rPr>
        <w:t xml:space="preserve"> Международное право: учебник для бакалавров. – М. «Проспект» - 2016. – 350с.</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Pr>
          <w:rStyle w:val="a7"/>
          <w:rFonts w:ascii="Times New Roman" w:hAnsi="Times New Roman" w:cs="Times New Roman"/>
          <w:color w:val="000000" w:themeColor="text1"/>
          <w:sz w:val="28"/>
          <w:szCs w:val="28"/>
        </w:rPr>
        <w:t>2</w:t>
      </w:r>
      <w:r w:rsidRPr="00106631">
        <w:rPr>
          <w:rStyle w:val="a7"/>
          <w:rFonts w:ascii="Times New Roman" w:hAnsi="Times New Roman" w:cs="Times New Roman"/>
          <w:color w:val="000000" w:themeColor="text1"/>
          <w:sz w:val="28"/>
          <w:szCs w:val="28"/>
        </w:rPr>
        <w:t>.</w:t>
      </w:r>
      <w:r w:rsidRPr="00106631">
        <w:rPr>
          <w:rFonts w:ascii="Times New Roman" w:hAnsi="Times New Roman" w:cs="Times New Roman"/>
          <w:color w:val="000000" w:themeColor="text1"/>
          <w:sz w:val="28"/>
          <w:szCs w:val="28"/>
        </w:rPr>
        <w:t xml:space="preserve">Вылегжанин А.Н. Международное право в 2-х частях. Часть 1.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06631">
        <w:rPr>
          <w:rFonts w:ascii="Times New Roman" w:hAnsi="Times New Roman" w:cs="Times New Roman"/>
          <w:color w:val="000000" w:themeColor="text1"/>
          <w:sz w:val="28"/>
          <w:szCs w:val="28"/>
        </w:rPr>
        <w:t>2016. -</w:t>
      </w:r>
      <w:r>
        <w:rPr>
          <w:rFonts w:ascii="Times New Roman" w:hAnsi="Times New Roman" w:cs="Times New Roman"/>
          <w:color w:val="000000" w:themeColor="text1"/>
          <w:sz w:val="28"/>
          <w:szCs w:val="28"/>
        </w:rPr>
        <w:t xml:space="preserve"> </w:t>
      </w:r>
      <w:r w:rsidRPr="00106631">
        <w:rPr>
          <w:rFonts w:ascii="Times New Roman" w:hAnsi="Times New Roman" w:cs="Times New Roman"/>
          <w:color w:val="000000" w:themeColor="text1"/>
          <w:sz w:val="28"/>
          <w:szCs w:val="28"/>
        </w:rPr>
        <w:t>2019с.</w:t>
      </w:r>
    </w:p>
    <w:p w:rsidR="00AA6207" w:rsidRPr="00106631" w:rsidRDefault="00AA6207" w:rsidP="00AA6207">
      <w:pPr>
        <w:spacing w:after="0" w:line="360" w:lineRule="auto"/>
        <w:ind w:firstLine="709"/>
        <w:jc w:val="both"/>
        <w:rPr>
          <w:rStyle w:val="a7"/>
          <w:rFonts w:ascii="Times New Roman" w:hAnsi="Times New Roman" w:cs="Times New Roman"/>
          <w:b w:val="0"/>
          <w:color w:val="000000" w:themeColor="text1"/>
          <w:sz w:val="28"/>
          <w:szCs w:val="28"/>
        </w:rPr>
      </w:pPr>
      <w:r>
        <w:rPr>
          <w:rFonts w:ascii="Times New Roman" w:hAnsi="Times New Roman" w:cs="Times New Roman"/>
          <w:color w:val="000000" w:themeColor="text1"/>
          <w:sz w:val="28"/>
          <w:szCs w:val="28"/>
        </w:rPr>
        <w:lastRenderedPageBreak/>
        <w:t>3</w:t>
      </w:r>
      <w:r w:rsidRPr="00106631">
        <w:rPr>
          <w:rFonts w:ascii="Times New Roman" w:hAnsi="Times New Roman" w:cs="Times New Roman"/>
          <w:color w:val="000000" w:themeColor="text1"/>
          <w:sz w:val="28"/>
          <w:szCs w:val="28"/>
        </w:rPr>
        <w:t>.</w:t>
      </w:r>
      <w:r w:rsidRPr="00106631">
        <w:rPr>
          <w:rStyle w:val="a7"/>
          <w:rFonts w:ascii="Times New Roman" w:hAnsi="Times New Roman" w:cs="Times New Roman"/>
          <w:color w:val="000000" w:themeColor="text1"/>
          <w:sz w:val="28"/>
          <w:szCs w:val="28"/>
        </w:rPr>
        <w:t>Валеев Р.М.Международное право, общая часть. – М. «Статут»– 2013. – 624с.</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Pr>
          <w:rStyle w:val="a7"/>
          <w:rFonts w:ascii="Times New Roman" w:hAnsi="Times New Roman" w:cs="Times New Roman"/>
          <w:color w:val="000000" w:themeColor="text1"/>
          <w:sz w:val="28"/>
          <w:szCs w:val="28"/>
        </w:rPr>
        <w:t>4</w:t>
      </w:r>
      <w:r w:rsidRPr="00106631">
        <w:rPr>
          <w:rFonts w:ascii="Times New Roman" w:hAnsi="Times New Roman" w:cs="Times New Roman"/>
          <w:color w:val="000000" w:themeColor="text1"/>
          <w:sz w:val="28"/>
          <w:szCs w:val="28"/>
        </w:rPr>
        <w:t>.Игнатенко Г.В. Международное право. – Норма. - 2016 -752с.</w:t>
      </w:r>
    </w:p>
    <w:p w:rsidR="00AA6207" w:rsidRDefault="00AA6207" w:rsidP="00AA620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106631">
        <w:rPr>
          <w:rFonts w:ascii="Times New Roman" w:hAnsi="Times New Roman" w:cs="Times New Roman"/>
          <w:color w:val="000000" w:themeColor="text1"/>
          <w:sz w:val="28"/>
          <w:szCs w:val="28"/>
        </w:rPr>
        <w:t xml:space="preserve">.Каламкарян Р.А. Учебник для бакалавров Международное право. М.,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- 2016 – 632с.</w:t>
      </w: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Дополнительная литература</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t xml:space="preserve">1.Абашидзе А.Х., </w:t>
      </w:r>
      <w:proofErr w:type="spellStart"/>
      <w:r w:rsidRPr="00AB1DDE">
        <w:rPr>
          <w:rFonts w:ascii="Times New Roman" w:hAnsi="Times New Roman" w:cs="Times New Roman"/>
          <w:color w:val="000000" w:themeColor="text1"/>
          <w:sz w:val="28"/>
          <w:szCs w:val="28"/>
        </w:rPr>
        <w:t>Алисиевич</w:t>
      </w:r>
      <w:proofErr w:type="spellEnd"/>
      <w:r w:rsidRPr="00AB1DDE">
        <w:rPr>
          <w:rFonts w:ascii="Times New Roman" w:hAnsi="Times New Roman" w:cs="Times New Roman"/>
          <w:color w:val="000000" w:themeColor="text1"/>
          <w:sz w:val="28"/>
          <w:szCs w:val="28"/>
        </w:rPr>
        <w:t xml:space="preserve"> Е.С. Право Совета Европы. Конвенция о защите</w:t>
      </w:r>
      <w:r>
        <w:rPr>
          <w:rFonts w:ascii="Times New Roman" w:hAnsi="Times New Roman" w:cs="Times New Roman"/>
          <w:color w:val="000000" w:themeColor="text1"/>
          <w:sz w:val="28"/>
          <w:szCs w:val="28"/>
        </w:rPr>
        <w:t xml:space="preserve"> </w:t>
      </w:r>
      <w:r w:rsidRPr="00AB1DDE">
        <w:rPr>
          <w:rFonts w:ascii="Times New Roman" w:hAnsi="Times New Roman" w:cs="Times New Roman"/>
          <w:color w:val="000000" w:themeColor="text1"/>
          <w:sz w:val="28"/>
          <w:szCs w:val="28"/>
        </w:rPr>
        <w:t>прав человека и основных свобод. М., 2007.</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t>2. Афанасьев Д.В. Проблемы обращения в Европейский суд с повторными жалобами и одновременного обращения в несколько международных инстанций //Журнал российского права. - 2009. - № 7.</w:t>
      </w:r>
    </w:p>
    <w:p w:rsidR="00AA6207" w:rsidRPr="00AB1DDE" w:rsidRDefault="00AA6207" w:rsidP="00AA6207">
      <w:pPr>
        <w:shd w:val="clear" w:color="auto" w:fill="FFFFFF"/>
        <w:spacing w:after="0" w:line="360" w:lineRule="auto"/>
        <w:ind w:firstLine="709"/>
        <w:jc w:val="both"/>
        <w:textAlignment w:val="baseline"/>
        <w:outlineLvl w:val="0"/>
        <w:rPr>
          <w:rFonts w:ascii="Times New Roman" w:eastAsia="Times New Roman" w:hAnsi="Times New Roman" w:cs="Times New Roman"/>
          <w:color w:val="000000" w:themeColor="text1"/>
          <w:kern w:val="36"/>
          <w:sz w:val="28"/>
          <w:szCs w:val="28"/>
        </w:rPr>
      </w:pPr>
      <w:r w:rsidRPr="00AB1DDE">
        <w:rPr>
          <w:rFonts w:ascii="Times New Roman" w:eastAsia="Times New Roman" w:hAnsi="Times New Roman" w:cs="Times New Roman"/>
          <w:bCs/>
          <w:color w:val="000000" w:themeColor="text1"/>
          <w:sz w:val="28"/>
          <w:szCs w:val="28"/>
        </w:rPr>
        <w:t xml:space="preserve">3.Айсаева Л.А. </w:t>
      </w:r>
      <w:hyperlink r:id="rId16" w:history="1">
        <w:r w:rsidRPr="00AB1DDE">
          <w:rPr>
            <w:rFonts w:ascii="Times New Roman" w:eastAsia="Times New Roman" w:hAnsi="Times New Roman" w:cs="Times New Roman"/>
            <w:color w:val="000000" w:themeColor="text1"/>
            <w:sz w:val="28"/>
            <w:szCs w:val="28"/>
          </w:rPr>
          <w:t>Интерпретация понятия «</w:t>
        </w:r>
        <w:proofErr w:type="gramStart"/>
        <w:r w:rsidRPr="00AB1DDE">
          <w:rPr>
            <w:rFonts w:ascii="Times New Roman" w:eastAsia="Times New Roman" w:hAnsi="Times New Roman" w:cs="Times New Roman"/>
            <w:color w:val="000000" w:themeColor="text1"/>
            <w:sz w:val="28"/>
            <w:szCs w:val="28"/>
          </w:rPr>
          <w:t>необходимый</w:t>
        </w:r>
        <w:proofErr w:type="gramEnd"/>
        <w:r w:rsidRPr="00AB1DDE">
          <w:rPr>
            <w:rFonts w:ascii="Times New Roman" w:eastAsia="Times New Roman" w:hAnsi="Times New Roman" w:cs="Times New Roman"/>
            <w:color w:val="000000" w:themeColor="text1"/>
            <w:sz w:val="28"/>
            <w:szCs w:val="28"/>
          </w:rPr>
          <w:t xml:space="preserve"> в демократическом обществе» в решениях Европейского суда по правам человека </w:t>
        </w:r>
        <w:r w:rsidRPr="00AB1DDE">
          <w:rPr>
            <w:rFonts w:ascii="Times New Roman" w:hAnsi="Times New Roman" w:cs="Times New Roman"/>
            <w:color w:val="000000" w:themeColor="text1"/>
            <w:sz w:val="28"/>
            <w:szCs w:val="28"/>
          </w:rPr>
          <w:t>//</w:t>
        </w:r>
        <w:r w:rsidRPr="00AB1DDE">
          <w:rPr>
            <w:rFonts w:ascii="Times New Roman" w:eastAsia="Times New Roman" w:hAnsi="Times New Roman" w:cs="Times New Roman"/>
            <w:color w:val="000000" w:themeColor="text1"/>
            <w:kern w:val="36"/>
            <w:sz w:val="28"/>
            <w:szCs w:val="28"/>
          </w:rPr>
          <w:t xml:space="preserve">Международное публичное и частное право. – 2016. - №2. - </w:t>
        </w:r>
        <w:r w:rsidRPr="00AB1DDE">
          <w:rPr>
            <w:rFonts w:ascii="Times New Roman" w:eastAsia="Times New Roman" w:hAnsi="Times New Roman" w:cs="Times New Roman"/>
            <w:color w:val="000000" w:themeColor="text1"/>
            <w:sz w:val="28"/>
            <w:szCs w:val="28"/>
          </w:rPr>
          <w:t>С. 3-6</w:t>
        </w:r>
      </w:hyperlink>
      <w:r>
        <w:rPr>
          <w:rFonts w:ascii="Times New Roman" w:eastAsia="Times New Roman" w:hAnsi="Times New Roman" w:cs="Times New Roman"/>
          <w:color w:val="000000" w:themeColor="text1"/>
          <w:sz w:val="28"/>
          <w:szCs w:val="28"/>
        </w:rPr>
        <w:t>.</w:t>
      </w:r>
    </w:p>
    <w:p w:rsidR="00AA6207" w:rsidRPr="00AB1DDE" w:rsidRDefault="00AA6207" w:rsidP="00AA6207">
      <w:pPr>
        <w:shd w:val="clear" w:color="auto" w:fill="FFFFFF"/>
        <w:spacing w:after="0" w:line="360" w:lineRule="auto"/>
        <w:ind w:firstLine="709"/>
        <w:jc w:val="both"/>
        <w:textAlignment w:val="baseline"/>
        <w:outlineLvl w:val="0"/>
        <w:rPr>
          <w:rFonts w:ascii="Times New Roman" w:eastAsia="Times New Roman" w:hAnsi="Times New Roman" w:cs="Times New Roman"/>
          <w:color w:val="000000" w:themeColor="text1"/>
          <w:kern w:val="36"/>
          <w:sz w:val="28"/>
          <w:szCs w:val="28"/>
        </w:rPr>
      </w:pPr>
      <w:r w:rsidRPr="00AB1DDE">
        <w:rPr>
          <w:rFonts w:ascii="Times New Roman" w:eastAsia="Times New Roman" w:hAnsi="Times New Roman" w:cs="Times New Roman"/>
          <w:color w:val="000000" w:themeColor="text1"/>
          <w:kern w:val="36"/>
          <w:sz w:val="28"/>
          <w:szCs w:val="28"/>
        </w:rPr>
        <w:t>4</w:t>
      </w:r>
      <w:r w:rsidRPr="00AB1DDE">
        <w:rPr>
          <w:rFonts w:ascii="Times New Roman" w:hAnsi="Times New Roman" w:cs="Times New Roman"/>
          <w:color w:val="000000" w:themeColor="text1"/>
          <w:sz w:val="28"/>
          <w:szCs w:val="28"/>
        </w:rPr>
        <w:t xml:space="preserve">. </w:t>
      </w:r>
      <w:proofErr w:type="spellStart"/>
      <w:r w:rsidRPr="00AB1DDE">
        <w:rPr>
          <w:rFonts w:ascii="Times New Roman" w:hAnsi="Times New Roman" w:cs="Times New Roman"/>
          <w:color w:val="000000" w:themeColor="text1"/>
          <w:sz w:val="28"/>
          <w:szCs w:val="28"/>
        </w:rPr>
        <w:t>Баймаханов</w:t>
      </w:r>
      <w:proofErr w:type="spellEnd"/>
      <w:r w:rsidRPr="00AB1DDE">
        <w:rPr>
          <w:rFonts w:ascii="Times New Roman" w:hAnsi="Times New Roman" w:cs="Times New Roman"/>
          <w:color w:val="000000" w:themeColor="text1"/>
          <w:sz w:val="28"/>
          <w:szCs w:val="28"/>
        </w:rPr>
        <w:t xml:space="preserve"> М.Т., </w:t>
      </w:r>
      <w:proofErr w:type="spellStart"/>
      <w:r w:rsidRPr="00AB1DDE">
        <w:rPr>
          <w:rFonts w:ascii="Times New Roman" w:hAnsi="Times New Roman" w:cs="Times New Roman"/>
          <w:color w:val="000000" w:themeColor="text1"/>
          <w:sz w:val="28"/>
          <w:szCs w:val="28"/>
        </w:rPr>
        <w:t>Баймаханова</w:t>
      </w:r>
      <w:proofErr w:type="spellEnd"/>
      <w:r w:rsidRPr="00AB1DDE">
        <w:rPr>
          <w:rFonts w:ascii="Times New Roman" w:hAnsi="Times New Roman" w:cs="Times New Roman"/>
          <w:color w:val="000000" w:themeColor="text1"/>
          <w:sz w:val="28"/>
          <w:szCs w:val="28"/>
        </w:rPr>
        <w:t xml:space="preserve"> Д.М. Возрастающая роль международно-правового регулирования – особенность современного состояния прав чело века // Журнал российского права.- 2009. - № 11.</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t xml:space="preserve">5. Васильева Т.А. Эволюция конституционно-правового статуса </w:t>
      </w:r>
      <w:proofErr w:type="spellStart"/>
      <w:r w:rsidRPr="00AB1DDE">
        <w:rPr>
          <w:rFonts w:ascii="Times New Roman" w:hAnsi="Times New Roman" w:cs="Times New Roman"/>
          <w:color w:val="000000" w:themeColor="text1"/>
          <w:sz w:val="28"/>
          <w:szCs w:val="28"/>
        </w:rPr>
        <w:t>инстранцев</w:t>
      </w:r>
      <w:proofErr w:type="spellEnd"/>
      <w:r w:rsidRPr="00AB1DDE">
        <w:rPr>
          <w:rFonts w:ascii="Times New Roman" w:hAnsi="Times New Roman" w:cs="Times New Roman"/>
          <w:color w:val="000000" w:themeColor="text1"/>
          <w:sz w:val="28"/>
          <w:szCs w:val="28"/>
        </w:rPr>
        <w:t xml:space="preserve"> в</w:t>
      </w:r>
      <w:r>
        <w:rPr>
          <w:rFonts w:ascii="Times New Roman" w:hAnsi="Times New Roman" w:cs="Times New Roman"/>
          <w:color w:val="000000" w:themeColor="text1"/>
          <w:sz w:val="28"/>
          <w:szCs w:val="28"/>
        </w:rPr>
        <w:t xml:space="preserve"> </w:t>
      </w:r>
      <w:r w:rsidRPr="00AB1DDE">
        <w:rPr>
          <w:rFonts w:ascii="Times New Roman" w:hAnsi="Times New Roman" w:cs="Times New Roman"/>
          <w:color w:val="000000" w:themeColor="text1"/>
          <w:sz w:val="28"/>
          <w:szCs w:val="28"/>
        </w:rPr>
        <w:t>странах западной демократии // Государство и право. - 2009. - № 3.</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t>6. Варламова Н.В. Юрисдикция государства как основание ответственности за обеспечение прав и свобод человека (Практика Европейского Суда по</w:t>
      </w:r>
      <w:r>
        <w:rPr>
          <w:rFonts w:ascii="Times New Roman" w:hAnsi="Times New Roman" w:cs="Times New Roman"/>
          <w:color w:val="000000" w:themeColor="text1"/>
          <w:sz w:val="28"/>
          <w:szCs w:val="28"/>
        </w:rPr>
        <w:t xml:space="preserve"> пра</w:t>
      </w:r>
      <w:r w:rsidRPr="00AB1DDE">
        <w:rPr>
          <w:rFonts w:ascii="Times New Roman" w:hAnsi="Times New Roman" w:cs="Times New Roman"/>
          <w:color w:val="000000" w:themeColor="text1"/>
          <w:sz w:val="28"/>
          <w:szCs w:val="28"/>
        </w:rPr>
        <w:t>вам человека) / /Государство и право. - 2007. - № 11.</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t>7.Васильева Т.А. Эволюция института гражданства Европейского Союза // Государство и право. - 2007. - № 12.</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bCs/>
          <w:color w:val="000000" w:themeColor="text1"/>
          <w:sz w:val="28"/>
          <w:szCs w:val="28"/>
        </w:rPr>
        <w:t>8.Воскресенская Л.А.</w:t>
      </w:r>
      <w:r w:rsidRPr="00AB1DDE">
        <w:rPr>
          <w:rFonts w:ascii="Times New Roman" w:hAnsi="Times New Roman" w:cs="Times New Roman"/>
          <w:color w:val="000000" w:themeColor="text1"/>
          <w:sz w:val="28"/>
          <w:szCs w:val="28"/>
        </w:rPr>
        <w:t xml:space="preserve"> </w:t>
      </w:r>
      <w:hyperlink r:id="rId17" w:history="1">
        <w:r w:rsidRPr="00AB1DDE">
          <w:rPr>
            <w:rStyle w:val="a3"/>
            <w:rFonts w:ascii="Times New Roman" w:hAnsi="Times New Roman" w:cs="Times New Roman"/>
            <w:color w:val="000000" w:themeColor="text1"/>
            <w:sz w:val="28"/>
            <w:szCs w:val="28"/>
          </w:rPr>
          <w:t>Проблемы присоединения Европейского Союза к Европейской конвенции по защите прав человека и основных свобод</w:t>
        </w:r>
      </w:hyperlink>
      <w:r w:rsidRPr="00AB1DDE">
        <w:rPr>
          <w:rFonts w:ascii="Times New Roman" w:hAnsi="Times New Roman" w:cs="Times New Roman"/>
          <w:color w:val="000000" w:themeColor="text1"/>
          <w:sz w:val="28"/>
          <w:szCs w:val="28"/>
        </w:rPr>
        <w:t xml:space="preserve"> // Международное публичное и частное право. - 2011. - № 3.</w:t>
      </w:r>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lastRenderedPageBreak/>
        <w:t>9.Кириченко, К. А. Право ребенка знать своих родителей в контексте вспомогательной репродукции человека: национальные и международные тенденции / К. А. Кириченко // Международное публичное и частное право. - 2012. - № 2. - С. 5-8</w:t>
      </w:r>
    </w:p>
    <w:p w:rsidR="00AA6207" w:rsidRPr="00AB1DDE" w:rsidRDefault="00AA6207" w:rsidP="00AA6207">
      <w:pPr>
        <w:spacing w:after="0" w:line="360" w:lineRule="auto"/>
        <w:ind w:firstLine="709"/>
        <w:jc w:val="both"/>
        <w:rPr>
          <w:rFonts w:ascii="Times New Roman" w:hAnsi="Times New Roman" w:cs="Times New Roman"/>
          <w:color w:val="000000" w:themeColor="text1"/>
          <w:sz w:val="28"/>
          <w:szCs w:val="28"/>
        </w:rPr>
      </w:pPr>
      <w:r w:rsidRPr="00AB1DDE">
        <w:rPr>
          <w:rFonts w:ascii="Times New Roman" w:eastAsia="Times New Roman" w:hAnsi="Times New Roman" w:cs="Times New Roman"/>
          <w:bCs/>
          <w:color w:val="000000" w:themeColor="text1"/>
          <w:sz w:val="28"/>
          <w:szCs w:val="28"/>
        </w:rPr>
        <w:t>10</w:t>
      </w:r>
      <w:r>
        <w:rPr>
          <w:rFonts w:ascii="Times New Roman" w:eastAsia="Times New Roman" w:hAnsi="Times New Roman" w:cs="Times New Roman"/>
          <w:bCs/>
          <w:color w:val="000000" w:themeColor="text1"/>
          <w:sz w:val="28"/>
          <w:szCs w:val="28"/>
        </w:rPr>
        <w:t>.</w:t>
      </w:r>
      <w:r w:rsidRPr="00AB1DDE">
        <w:rPr>
          <w:rFonts w:ascii="Times New Roman" w:eastAsia="Times New Roman" w:hAnsi="Times New Roman" w:cs="Times New Roman"/>
          <w:bCs/>
          <w:color w:val="000000" w:themeColor="text1"/>
          <w:sz w:val="28"/>
          <w:szCs w:val="28"/>
        </w:rPr>
        <w:t>Симонова Н. С. </w:t>
      </w:r>
      <w:hyperlink r:id="rId18" w:history="1">
        <w:r w:rsidRPr="00AB1DDE">
          <w:rPr>
            <w:rFonts w:ascii="Times New Roman" w:eastAsia="Times New Roman" w:hAnsi="Times New Roman" w:cs="Times New Roman"/>
            <w:color w:val="000000" w:themeColor="text1"/>
            <w:sz w:val="28"/>
            <w:szCs w:val="28"/>
          </w:rPr>
          <w:t xml:space="preserve">Влияние консультативной юрисдикции международных региональных судебных органов на обеспечение выполнения обязательств по международным договорам </w:t>
        </w:r>
        <w:r w:rsidRPr="00AB1DDE">
          <w:rPr>
            <w:rFonts w:ascii="Times New Roman" w:hAnsi="Times New Roman" w:cs="Times New Roman"/>
            <w:color w:val="000000" w:themeColor="text1"/>
            <w:sz w:val="28"/>
            <w:szCs w:val="28"/>
          </w:rPr>
          <w:t xml:space="preserve">// </w:t>
        </w:r>
        <w:r w:rsidRPr="00AB1DDE">
          <w:rPr>
            <w:rFonts w:ascii="Times New Roman" w:eastAsia="Times New Roman" w:hAnsi="Times New Roman" w:cs="Times New Roman"/>
            <w:color w:val="000000" w:themeColor="text1"/>
            <w:kern w:val="36"/>
            <w:sz w:val="28"/>
            <w:szCs w:val="28"/>
          </w:rPr>
          <w:t>Международное, публичное и частное право.- 2015. -  №2.-</w:t>
        </w:r>
        <w:r w:rsidRPr="00AB1DDE">
          <w:rPr>
            <w:rFonts w:ascii="Times New Roman" w:hAnsi="Times New Roman" w:cs="Times New Roman"/>
            <w:color w:val="000000" w:themeColor="text1"/>
            <w:sz w:val="28"/>
            <w:szCs w:val="28"/>
          </w:rPr>
          <w:t xml:space="preserve"> </w:t>
        </w:r>
        <w:r w:rsidRPr="00AB1DDE">
          <w:rPr>
            <w:rFonts w:ascii="Times New Roman" w:eastAsia="Times New Roman" w:hAnsi="Times New Roman" w:cs="Times New Roman"/>
            <w:color w:val="000000" w:themeColor="text1"/>
            <w:sz w:val="28"/>
            <w:szCs w:val="28"/>
          </w:rPr>
          <w:t>С. 9-12</w:t>
        </w:r>
      </w:hyperlink>
    </w:p>
    <w:p w:rsidR="00AA6207" w:rsidRPr="00AB1DDE" w:rsidRDefault="00AA6207" w:rsidP="00AA6207">
      <w:pPr>
        <w:tabs>
          <w:tab w:val="left" w:pos="0"/>
        </w:tabs>
        <w:spacing w:after="0" w:line="360" w:lineRule="auto"/>
        <w:ind w:firstLine="709"/>
        <w:jc w:val="both"/>
        <w:rPr>
          <w:rFonts w:ascii="Times New Roman" w:hAnsi="Times New Roman" w:cs="Times New Roman"/>
          <w:color w:val="000000" w:themeColor="text1"/>
          <w:sz w:val="28"/>
          <w:szCs w:val="28"/>
        </w:rPr>
      </w:pPr>
      <w:r w:rsidRPr="00AB1DDE">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Николюкин</w:t>
      </w:r>
      <w:r w:rsidRPr="00AB1DDE">
        <w:rPr>
          <w:rFonts w:ascii="Times New Roman" w:hAnsi="Times New Roman" w:cs="Times New Roman"/>
          <w:color w:val="000000" w:themeColor="text1"/>
          <w:sz w:val="28"/>
          <w:szCs w:val="28"/>
        </w:rPr>
        <w:t xml:space="preserve"> С. В. Право, подлежащее применению к отношениям, осложненным иностранным элементом, по российскому законодательству: материально-правовой и коллизионный аспекты / С. В. Николюкин // Международное публичное и частное право. - 2012. - № 2. - С. 10-13</w:t>
      </w:r>
    </w:p>
    <w:p w:rsidR="00AA6207" w:rsidRPr="00AB1DDE" w:rsidRDefault="00AA6207" w:rsidP="00AA6207">
      <w:pPr>
        <w:shd w:val="clear" w:color="auto" w:fill="FFFFFF"/>
        <w:spacing w:after="0" w:line="360" w:lineRule="auto"/>
        <w:ind w:right="60" w:firstLine="709"/>
        <w:jc w:val="both"/>
        <w:textAlignment w:val="baseline"/>
        <w:rPr>
          <w:rFonts w:ascii="Times New Roman" w:eastAsia="Times New Roman" w:hAnsi="Times New Roman" w:cs="Times New Roman"/>
          <w:bCs/>
          <w:color w:val="000000" w:themeColor="text1"/>
          <w:sz w:val="28"/>
          <w:szCs w:val="28"/>
        </w:rPr>
      </w:pPr>
      <w:r w:rsidRPr="00AB1DDE">
        <w:rPr>
          <w:rFonts w:ascii="Times New Roman" w:eastAsia="Times New Roman" w:hAnsi="Times New Roman" w:cs="Times New Roman"/>
          <w:bCs/>
          <w:color w:val="000000" w:themeColor="text1"/>
          <w:sz w:val="28"/>
          <w:szCs w:val="28"/>
        </w:rPr>
        <w:t>12.Шугур</w:t>
      </w:r>
      <w:r>
        <w:rPr>
          <w:rFonts w:ascii="Times New Roman" w:eastAsia="Times New Roman" w:hAnsi="Times New Roman" w:cs="Times New Roman"/>
          <w:bCs/>
          <w:color w:val="000000" w:themeColor="text1"/>
          <w:sz w:val="28"/>
          <w:szCs w:val="28"/>
        </w:rPr>
        <w:t>ов М.</w:t>
      </w:r>
      <w:r w:rsidRPr="00AB1DDE">
        <w:rPr>
          <w:rFonts w:ascii="Times New Roman" w:eastAsia="Times New Roman" w:hAnsi="Times New Roman" w:cs="Times New Roman"/>
          <w:bCs/>
          <w:color w:val="000000" w:themeColor="text1"/>
          <w:sz w:val="28"/>
          <w:szCs w:val="28"/>
        </w:rPr>
        <w:t>В. </w:t>
      </w:r>
      <w:hyperlink r:id="rId19" w:history="1">
        <w:r w:rsidRPr="00AB1DDE">
          <w:rPr>
            <w:rFonts w:ascii="Times New Roman" w:eastAsia="Times New Roman" w:hAnsi="Times New Roman" w:cs="Times New Roman"/>
            <w:color w:val="000000" w:themeColor="text1"/>
            <w:sz w:val="28"/>
            <w:szCs w:val="28"/>
          </w:rPr>
          <w:t>Международно-правовой принцип всеобщего уважения и соблюдения прав человека как императив устойчивого развития. //Международное публичное и частное право. – 2016. - №2. - С. 7-11</w:t>
        </w:r>
      </w:hyperlink>
    </w:p>
    <w:p w:rsidR="004C42FD" w:rsidRDefault="00AA6207" w:rsidP="00AA6207">
      <w:r w:rsidRPr="00AB1DDE">
        <w:rPr>
          <w:rFonts w:ascii="Times New Roman" w:eastAsia="Times New Roman" w:hAnsi="Times New Roman" w:cs="Times New Roman"/>
          <w:bCs/>
          <w:color w:val="000000" w:themeColor="text1"/>
          <w:sz w:val="28"/>
          <w:szCs w:val="28"/>
        </w:rPr>
        <w:t xml:space="preserve">13.Яковлева Е.Н. </w:t>
      </w:r>
      <w:hyperlink r:id="rId20" w:history="1">
        <w:r w:rsidRPr="00AB1DDE">
          <w:rPr>
            <w:rFonts w:ascii="Times New Roman" w:eastAsia="Times New Roman" w:hAnsi="Times New Roman" w:cs="Times New Roman"/>
            <w:color w:val="000000" w:themeColor="text1"/>
            <w:sz w:val="28"/>
            <w:szCs w:val="28"/>
          </w:rPr>
          <w:t>Сотрудничество госуда</w:t>
        </w:r>
        <w:proofErr w:type="gramStart"/>
        <w:r w:rsidRPr="00AB1DDE">
          <w:rPr>
            <w:rFonts w:ascii="Times New Roman" w:eastAsia="Times New Roman" w:hAnsi="Times New Roman" w:cs="Times New Roman"/>
            <w:color w:val="000000" w:themeColor="text1"/>
            <w:sz w:val="28"/>
            <w:szCs w:val="28"/>
          </w:rPr>
          <w:t>рств в сф</w:t>
        </w:r>
        <w:proofErr w:type="gramEnd"/>
        <w:r w:rsidRPr="00AB1DDE">
          <w:rPr>
            <w:rFonts w:ascii="Times New Roman" w:eastAsia="Times New Roman" w:hAnsi="Times New Roman" w:cs="Times New Roman"/>
            <w:color w:val="000000" w:themeColor="text1"/>
            <w:sz w:val="28"/>
            <w:szCs w:val="28"/>
          </w:rPr>
          <w:t>ере улучшения положения инвалидов в рамках Содружества Независимых Государств //Международное публичное и частное право. – 2016. - №2. -С. 11-14</w:t>
        </w:r>
      </w:hyperlink>
    </w:p>
    <w:p w:rsidR="00AA6207" w:rsidRDefault="00AA6207" w:rsidP="00AA6207"/>
    <w:p w:rsidR="00AA6207" w:rsidRDefault="00AA6207" w:rsidP="00AA6207">
      <w:pPr>
        <w:spacing w:after="0" w:line="240" w:lineRule="auto"/>
        <w:ind w:right="-5"/>
        <w:jc w:val="center"/>
        <w:rPr>
          <w:rFonts w:ascii="Times New Roman" w:hAnsi="Times New Roman"/>
          <w:b/>
          <w:color w:val="000000"/>
          <w:sz w:val="28"/>
          <w:szCs w:val="28"/>
        </w:rPr>
      </w:pPr>
      <w:r>
        <w:rPr>
          <w:rFonts w:ascii="Times New Roman" w:hAnsi="Times New Roman"/>
          <w:b/>
          <w:sz w:val="28"/>
          <w:szCs w:val="28"/>
        </w:rPr>
        <w:t xml:space="preserve">Тема 11. </w:t>
      </w:r>
      <w:r>
        <w:rPr>
          <w:rFonts w:ascii="Times New Roman" w:hAnsi="Times New Roman"/>
          <w:b/>
          <w:color w:val="000000"/>
          <w:sz w:val="28"/>
          <w:szCs w:val="28"/>
        </w:rPr>
        <w:t>Право международной безопасности</w:t>
      </w:r>
    </w:p>
    <w:p w:rsidR="00AA6207" w:rsidRDefault="00AA6207" w:rsidP="00AA6207">
      <w:pPr>
        <w:spacing w:after="0" w:line="240" w:lineRule="auto"/>
        <w:ind w:right="-5"/>
        <w:jc w:val="center"/>
        <w:rPr>
          <w:rFonts w:ascii="Times New Roman" w:hAnsi="Times New Roman"/>
          <w:b/>
          <w:color w:val="000000"/>
          <w:sz w:val="28"/>
          <w:szCs w:val="28"/>
        </w:rPr>
      </w:pPr>
    </w:p>
    <w:p w:rsidR="00AA6207" w:rsidRDefault="00AA6207" w:rsidP="00AA6207">
      <w:pPr>
        <w:spacing w:after="0" w:line="240" w:lineRule="auto"/>
        <w:ind w:right="-5"/>
        <w:jc w:val="center"/>
        <w:rPr>
          <w:rFonts w:ascii="Times New Roman" w:hAnsi="Times New Roman"/>
          <w:b/>
          <w:sz w:val="28"/>
          <w:szCs w:val="28"/>
        </w:rPr>
      </w:pPr>
      <w:r>
        <w:rPr>
          <w:rFonts w:ascii="Times New Roman" w:hAnsi="Times New Roman"/>
          <w:b/>
          <w:sz w:val="28"/>
          <w:szCs w:val="28"/>
        </w:rPr>
        <w:t>11.1.Теоретические и методические установки</w:t>
      </w:r>
    </w:p>
    <w:p w:rsidR="00AA6207" w:rsidRDefault="00AA6207" w:rsidP="00AA6207">
      <w:pPr>
        <w:spacing w:after="0" w:line="240" w:lineRule="auto"/>
        <w:ind w:right="-5"/>
        <w:jc w:val="center"/>
        <w:rPr>
          <w:rFonts w:ascii="Times New Roman" w:hAnsi="Times New Roman"/>
          <w:b/>
          <w:sz w:val="28"/>
          <w:szCs w:val="28"/>
        </w:rPr>
      </w:pPr>
    </w:p>
    <w:p w:rsidR="00AA6207" w:rsidRDefault="00AA6207" w:rsidP="00AA6207">
      <w:pPr>
        <w:spacing w:after="0" w:line="360" w:lineRule="auto"/>
        <w:ind w:right="-6" w:firstLine="709"/>
        <w:jc w:val="both"/>
        <w:rPr>
          <w:rFonts w:ascii="Helvetica" w:hAnsi="Helvetica" w:cs="Helvetica"/>
          <w:color w:val="333333"/>
          <w:sz w:val="21"/>
          <w:szCs w:val="21"/>
          <w:shd w:val="clear" w:color="auto" w:fill="FFFFFF"/>
        </w:rPr>
      </w:pPr>
      <w:r>
        <w:rPr>
          <w:rFonts w:ascii="Times New Roman" w:hAnsi="Times New Roman"/>
          <w:color w:val="000000"/>
          <w:sz w:val="28"/>
          <w:szCs w:val="28"/>
        </w:rPr>
        <w:t xml:space="preserve">На сегодняшний день под безопасностью понимают различные виды безопасности – это безопасность в области международных отношений, национальная безопасность, экологическая, информационная, продовольственная. Все перечисленные понятия входят в понятие международной безопасности. На сегодняшний день многие специалисты констатируют факт, что складывается более широкое понятие международной безопасности, даваемое известными специалистами в данной сфере: У. Пальме, В. Брандтом, Г. </w:t>
      </w:r>
      <w:proofErr w:type="spellStart"/>
      <w:r>
        <w:rPr>
          <w:rFonts w:ascii="Times New Roman" w:hAnsi="Times New Roman"/>
          <w:color w:val="000000"/>
          <w:sz w:val="28"/>
          <w:szCs w:val="28"/>
        </w:rPr>
        <w:t>Брундтланд</w:t>
      </w:r>
      <w:proofErr w:type="spellEnd"/>
      <w:r>
        <w:rPr>
          <w:rFonts w:ascii="Times New Roman" w:hAnsi="Times New Roman"/>
          <w:color w:val="000000"/>
          <w:sz w:val="28"/>
          <w:szCs w:val="28"/>
        </w:rPr>
        <w:t xml:space="preserve">, </w:t>
      </w:r>
      <w:r w:rsidRPr="00A46071">
        <w:rPr>
          <w:rFonts w:ascii="Times New Roman" w:hAnsi="Times New Roman" w:cs="Times New Roman"/>
          <w:color w:val="000000" w:themeColor="text1"/>
          <w:sz w:val="28"/>
          <w:szCs w:val="28"/>
          <w:shd w:val="clear" w:color="auto" w:fill="FFFFFF"/>
        </w:rPr>
        <w:t xml:space="preserve">Томаса </w:t>
      </w:r>
      <w:proofErr w:type="spellStart"/>
      <w:r w:rsidRPr="00A46071">
        <w:rPr>
          <w:rFonts w:ascii="Times New Roman" w:hAnsi="Times New Roman" w:cs="Times New Roman"/>
          <w:color w:val="000000" w:themeColor="text1"/>
          <w:sz w:val="28"/>
          <w:szCs w:val="28"/>
          <w:shd w:val="clear" w:color="auto" w:fill="FFFFFF"/>
        </w:rPr>
        <w:t>Уилкинса</w:t>
      </w:r>
      <w:proofErr w:type="spellEnd"/>
      <w:r w:rsidRPr="00A46071">
        <w:rPr>
          <w:rFonts w:ascii="Times New Roman" w:hAnsi="Times New Roman" w:cs="Times New Roman"/>
          <w:color w:val="000000" w:themeColor="text1"/>
          <w:sz w:val="28"/>
          <w:szCs w:val="28"/>
          <w:shd w:val="clear" w:color="auto" w:fill="FFFFFF"/>
        </w:rPr>
        <w:t xml:space="preserve">, </w:t>
      </w:r>
      <w:proofErr w:type="spellStart"/>
      <w:r w:rsidRPr="00A46071">
        <w:rPr>
          <w:rFonts w:ascii="Times New Roman" w:hAnsi="Times New Roman" w:cs="Times New Roman"/>
          <w:color w:val="000000" w:themeColor="text1"/>
          <w:sz w:val="28"/>
          <w:szCs w:val="28"/>
          <w:shd w:val="clear" w:color="auto" w:fill="FFFFFF"/>
        </w:rPr>
        <w:t>Вячаслав</w:t>
      </w:r>
      <w:proofErr w:type="spellEnd"/>
      <w:r w:rsidRPr="00A46071">
        <w:rPr>
          <w:rFonts w:ascii="Times New Roman" w:hAnsi="Times New Roman" w:cs="Times New Roman"/>
          <w:color w:val="000000" w:themeColor="text1"/>
          <w:sz w:val="28"/>
          <w:szCs w:val="28"/>
          <w:shd w:val="clear" w:color="auto" w:fill="FFFFFF"/>
        </w:rPr>
        <w:t xml:space="preserve"> Кантор</w:t>
      </w:r>
      <w:r>
        <w:rPr>
          <w:rFonts w:ascii="Times New Roman" w:hAnsi="Times New Roman" w:cs="Times New Roman"/>
          <w:color w:val="000000" w:themeColor="text1"/>
          <w:sz w:val="28"/>
          <w:szCs w:val="28"/>
          <w:shd w:val="clear" w:color="auto" w:fill="FFFFFF"/>
        </w:rPr>
        <w:t>.</w:t>
      </w:r>
      <w:r>
        <w:rPr>
          <w:rFonts w:ascii="Helvetica" w:hAnsi="Helvetica" w:cs="Helvetica"/>
          <w:color w:val="333333"/>
          <w:sz w:val="21"/>
          <w:szCs w:val="21"/>
          <w:shd w:val="clear" w:color="auto" w:fill="FFFFFF"/>
        </w:rPr>
        <w:t xml:space="preserve"> </w:t>
      </w:r>
    </w:p>
    <w:p w:rsidR="00AA6207" w:rsidRPr="00A46071" w:rsidRDefault="00AA6207" w:rsidP="00AA6207">
      <w:pPr>
        <w:spacing w:after="0" w:line="360" w:lineRule="auto"/>
        <w:ind w:right="-6" w:firstLine="709"/>
        <w:jc w:val="both"/>
        <w:rPr>
          <w:rFonts w:ascii="Times New Roman" w:hAnsi="Times New Roman" w:cs="Times New Roman"/>
          <w:color w:val="333333"/>
          <w:sz w:val="28"/>
          <w:szCs w:val="28"/>
          <w:shd w:val="clear" w:color="auto" w:fill="FFFFFF"/>
        </w:rPr>
      </w:pPr>
      <w:r w:rsidRPr="00A46071">
        <w:rPr>
          <w:rFonts w:ascii="Times New Roman" w:hAnsi="Times New Roman" w:cs="Times New Roman"/>
          <w:color w:val="000000" w:themeColor="text1"/>
          <w:sz w:val="28"/>
          <w:szCs w:val="28"/>
          <w:shd w:val="clear" w:color="auto" w:fill="FFFFFF"/>
        </w:rPr>
        <w:lastRenderedPageBreak/>
        <w:t xml:space="preserve">В </w:t>
      </w:r>
      <w:r>
        <w:rPr>
          <w:rFonts w:ascii="Times New Roman" w:hAnsi="Times New Roman" w:cs="Times New Roman"/>
          <w:color w:val="000000" w:themeColor="text1"/>
          <w:sz w:val="28"/>
          <w:szCs w:val="28"/>
          <w:shd w:val="clear" w:color="auto" w:fill="FFFFFF"/>
        </w:rPr>
        <w:t>понятие международной безопасности, по мнению ряда специалистов можно включить и такое понятие как глобализация, которая имеет как положительные, так и отрицательные моменты для развития государств. В частности, процесс глобализации связан с утратой самобытности народов, потере национальной индивидуальности, в культуре, образовании, традициях. И это тоже представляет определенную опасность развития современных международных отношений, в частности это связано с потоком беженцев с Ближнего востока, обострением национальных конфликтов.</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 xml:space="preserve">Поэтому изучая данную тему необходимо </w:t>
      </w:r>
      <w:proofErr w:type="gramStart"/>
      <w:r>
        <w:rPr>
          <w:rFonts w:ascii="Times New Roman" w:hAnsi="Times New Roman"/>
          <w:color w:val="000000"/>
          <w:sz w:val="28"/>
          <w:szCs w:val="28"/>
        </w:rPr>
        <w:t>достаточно комплексно</w:t>
      </w:r>
      <w:proofErr w:type="gramEnd"/>
      <w:r>
        <w:rPr>
          <w:rFonts w:ascii="Times New Roman" w:hAnsi="Times New Roman"/>
          <w:color w:val="000000"/>
          <w:sz w:val="28"/>
          <w:szCs w:val="28"/>
        </w:rPr>
        <w:t xml:space="preserve"> рассмотреть данное понятие.</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 xml:space="preserve">  Классифицируя понятие международной безопасности, специалисты в области международной безопасности делят данную безопасность </w:t>
      </w:r>
      <w:proofErr w:type="gramStart"/>
      <w:r>
        <w:rPr>
          <w:rFonts w:ascii="Times New Roman" w:hAnsi="Times New Roman"/>
          <w:color w:val="000000"/>
          <w:sz w:val="28"/>
          <w:szCs w:val="28"/>
        </w:rPr>
        <w:t>на</w:t>
      </w:r>
      <w:proofErr w:type="gramEnd"/>
      <w:r>
        <w:rPr>
          <w:rFonts w:ascii="Times New Roman" w:hAnsi="Times New Roman"/>
          <w:color w:val="000000"/>
          <w:sz w:val="28"/>
          <w:szCs w:val="28"/>
        </w:rPr>
        <w:t xml:space="preserve"> универсальную и региональную. Отличие данных понятий зависит от сферы действия данной безопасности, </w:t>
      </w:r>
      <w:proofErr w:type="gramStart"/>
      <w:r>
        <w:rPr>
          <w:rFonts w:ascii="Times New Roman" w:hAnsi="Times New Roman"/>
          <w:color w:val="000000"/>
          <w:sz w:val="28"/>
          <w:szCs w:val="28"/>
        </w:rPr>
        <w:t>международная</w:t>
      </w:r>
      <w:proofErr w:type="gramEnd"/>
      <w:r>
        <w:rPr>
          <w:rFonts w:ascii="Times New Roman" w:hAnsi="Times New Roman"/>
          <w:color w:val="000000"/>
          <w:sz w:val="28"/>
          <w:szCs w:val="28"/>
        </w:rPr>
        <w:t>, как правило, охватывает все сферы. А региональная безопасность, как правило, связана с одним регионом, например, европейскую безопасность всегда связывают с деятельностью ОБСЕ.</w:t>
      </w:r>
    </w:p>
    <w:p w:rsidR="00AA6207" w:rsidRDefault="00AA6207" w:rsidP="00AA6207">
      <w:pPr>
        <w:spacing w:after="0" w:line="360" w:lineRule="auto"/>
        <w:ind w:right="-6" w:firstLine="709"/>
        <w:jc w:val="both"/>
        <w:rPr>
          <w:rFonts w:ascii="Times New Roman" w:hAnsi="Times New Roman"/>
          <w:color w:val="000000"/>
          <w:sz w:val="28"/>
          <w:szCs w:val="28"/>
        </w:rPr>
      </w:pPr>
      <w:r>
        <w:rPr>
          <w:rFonts w:ascii="Times New Roman" w:hAnsi="Times New Roman"/>
          <w:color w:val="000000"/>
          <w:sz w:val="28"/>
          <w:szCs w:val="28"/>
        </w:rPr>
        <w:t>Международную безопасность еще называют универсальной, то есть применяемой абсолютно для всех она имеет более глобальное значение. Основы международной безопасности заложены в Уставе ООН и ряде специальных соглашений.</w:t>
      </w:r>
    </w:p>
    <w:p w:rsidR="00AA6207" w:rsidRDefault="00AA6207" w:rsidP="00AA6207">
      <w:pPr>
        <w:spacing w:after="0" w:line="360" w:lineRule="auto"/>
        <w:ind w:right="-6" w:firstLine="709"/>
        <w:jc w:val="both"/>
        <w:rPr>
          <w:rFonts w:ascii="Times New Roman" w:hAnsi="Times New Roman"/>
          <w:color w:val="000000"/>
          <w:sz w:val="28"/>
          <w:szCs w:val="28"/>
        </w:rPr>
      </w:pPr>
    </w:p>
    <w:p w:rsidR="00AA6207" w:rsidRDefault="00AA6207" w:rsidP="00AA6207">
      <w:pPr>
        <w:spacing w:after="0" w:line="360" w:lineRule="auto"/>
        <w:ind w:right="-6"/>
        <w:jc w:val="center"/>
        <w:rPr>
          <w:rFonts w:ascii="Times New Roman" w:hAnsi="Times New Roman"/>
          <w:b/>
          <w:sz w:val="28"/>
          <w:szCs w:val="28"/>
        </w:rPr>
      </w:pPr>
      <w:r>
        <w:rPr>
          <w:rFonts w:ascii="Times New Roman" w:hAnsi="Times New Roman"/>
          <w:b/>
          <w:sz w:val="28"/>
          <w:szCs w:val="28"/>
        </w:rPr>
        <w:t xml:space="preserve">11.2. </w:t>
      </w:r>
      <w:r w:rsidRPr="00684485">
        <w:rPr>
          <w:rFonts w:ascii="Times New Roman" w:hAnsi="Times New Roman"/>
          <w:b/>
          <w:sz w:val="28"/>
          <w:szCs w:val="28"/>
        </w:rPr>
        <w:t>Планы практических занятий</w:t>
      </w:r>
    </w:p>
    <w:p w:rsidR="00AA6207" w:rsidRDefault="00AA6207" w:rsidP="00AA6207">
      <w:pPr>
        <w:spacing w:after="0" w:line="360" w:lineRule="auto"/>
        <w:ind w:right="-6"/>
        <w:jc w:val="both"/>
        <w:rPr>
          <w:rFonts w:ascii="Times New Roman" w:hAnsi="Times New Roman"/>
          <w:color w:val="000000"/>
          <w:sz w:val="28"/>
          <w:szCs w:val="28"/>
        </w:rPr>
      </w:pP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1. Понятие и источники права международной безопасности.</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2. Международно-правовые основы и средства обеспечения международной безопасности.</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3. Коллективная безопасность. Виды коллективной безопасности: всеобъемлющая и региональная безопасность.</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lastRenderedPageBreak/>
        <w:t>4. Право государства на индивидуальную и коллективную самооборону.</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5. Международно-правовые средства поддержания мира и безопасности.</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 xml:space="preserve">6. Роль Совета Безопасности ООН в обеспечении международной безопасности </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7. Понятие разоружения и ограничение вооружений.</w:t>
      </w:r>
    </w:p>
    <w:p w:rsidR="00AA6207" w:rsidRDefault="00AA6207" w:rsidP="00AA6207">
      <w:pPr>
        <w:spacing w:after="0" w:line="360" w:lineRule="auto"/>
        <w:ind w:right="-5" w:firstLine="709"/>
        <w:jc w:val="both"/>
        <w:rPr>
          <w:rFonts w:ascii="Times New Roman" w:hAnsi="Times New Roman"/>
          <w:color w:val="000000"/>
          <w:sz w:val="28"/>
          <w:szCs w:val="28"/>
        </w:rPr>
      </w:pPr>
      <w:r>
        <w:rPr>
          <w:rFonts w:ascii="Times New Roman" w:hAnsi="Times New Roman"/>
          <w:color w:val="000000"/>
          <w:sz w:val="28"/>
          <w:szCs w:val="28"/>
        </w:rPr>
        <w:t>8. Основные нормативно-правовые акты регулирующие процесс ограничения и сокращения оружия</w:t>
      </w:r>
    </w:p>
    <w:p w:rsidR="00AA6207" w:rsidRDefault="00AA6207" w:rsidP="00AA6207">
      <w:pPr>
        <w:spacing w:after="0" w:line="360" w:lineRule="auto"/>
        <w:ind w:firstLine="709"/>
        <w:jc w:val="both"/>
        <w:rPr>
          <w:rFonts w:ascii="Times New Roman" w:hAnsi="Times New Roman"/>
          <w:sz w:val="28"/>
          <w:szCs w:val="28"/>
        </w:rPr>
      </w:pPr>
      <w:r w:rsidRPr="00C73CF3">
        <w:rPr>
          <w:rFonts w:ascii="Times New Roman" w:hAnsi="Times New Roman"/>
          <w:sz w:val="28"/>
          <w:szCs w:val="28"/>
        </w:rPr>
        <w:t>9.</w:t>
      </w:r>
      <w:r>
        <w:rPr>
          <w:rFonts w:ascii="Times New Roman" w:hAnsi="Times New Roman"/>
          <w:sz w:val="28"/>
          <w:szCs w:val="28"/>
        </w:rPr>
        <w:t xml:space="preserve"> Запрещенные виды оружия. Международный механизм регулирования таких типов оружия.</w:t>
      </w:r>
    </w:p>
    <w:p w:rsidR="00AA6207" w:rsidRPr="00C73CF3" w:rsidRDefault="00AA6207" w:rsidP="00AA6207">
      <w:pPr>
        <w:spacing w:after="0" w:line="360" w:lineRule="auto"/>
        <w:ind w:firstLine="709"/>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11.3. Практические задания</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Изучите нормативно-правовые акты действие которых направлено на запрет использования некоторых видов вооружени</w:t>
      </w:r>
      <w:proofErr w:type="gramStart"/>
      <w:r>
        <w:rPr>
          <w:rFonts w:ascii="Times New Roman" w:hAnsi="Times New Roman"/>
          <w:sz w:val="28"/>
          <w:szCs w:val="28"/>
        </w:rPr>
        <w:t>й(</w:t>
      </w:r>
      <w:proofErr w:type="gramEnd"/>
      <w:r>
        <w:rPr>
          <w:rFonts w:ascii="Times New Roman" w:hAnsi="Times New Roman"/>
          <w:sz w:val="28"/>
          <w:szCs w:val="28"/>
        </w:rPr>
        <w:t>ядерное оружие, химическое)</w:t>
      </w:r>
    </w:p>
    <w:p w:rsidR="00AA6207" w:rsidRPr="008037A3" w:rsidRDefault="00AA6207" w:rsidP="00AA6207">
      <w:pPr>
        <w:spacing w:after="0" w:line="240" w:lineRule="auto"/>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11.4.Задачи</w:t>
      </w:r>
    </w:p>
    <w:p w:rsidR="00AA6207" w:rsidRDefault="00AA6207" w:rsidP="00AA6207">
      <w:pPr>
        <w:spacing w:after="0" w:line="360" w:lineRule="auto"/>
        <w:ind w:firstLine="709"/>
        <w:jc w:val="both"/>
        <w:rPr>
          <w:rFonts w:ascii="Times New Roman" w:hAnsi="Times New Roman"/>
          <w:b/>
          <w:sz w:val="28"/>
          <w:szCs w:val="28"/>
        </w:rPr>
      </w:pPr>
    </w:p>
    <w:p w:rsidR="00AA6207" w:rsidRPr="00550BC3"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1.</w:t>
      </w:r>
      <w:r w:rsidRPr="00550BC3">
        <w:rPr>
          <w:rFonts w:ascii="Times New Roman" w:hAnsi="Times New Roman"/>
          <w:sz w:val="28"/>
          <w:szCs w:val="28"/>
        </w:rPr>
        <w:t>Государство</w:t>
      </w:r>
      <w:proofErr w:type="gramStart"/>
      <w:r w:rsidRPr="00550BC3">
        <w:rPr>
          <w:rFonts w:ascii="Times New Roman" w:hAnsi="Times New Roman"/>
          <w:sz w:val="28"/>
          <w:szCs w:val="28"/>
        </w:rPr>
        <w:t xml:space="preserve"> А</w:t>
      </w:r>
      <w:proofErr w:type="gramEnd"/>
      <w:r w:rsidRPr="00550BC3">
        <w:rPr>
          <w:rFonts w:ascii="Times New Roman" w:hAnsi="Times New Roman"/>
          <w:sz w:val="28"/>
          <w:szCs w:val="28"/>
        </w:rPr>
        <w:t xml:space="preserve"> систематически угрожает соседнему государству Б применением ядерного оружия за экономические санкции введенные в отношении государства А государством Б. Каковы основания наступления международной ответственности в отношении государства А? Какие нормы нарушает государство А? Каким образом необходимо урегулировать возникший конфликт?</w:t>
      </w:r>
    </w:p>
    <w:p w:rsidR="00AA6207" w:rsidRPr="00550BC3"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550BC3">
        <w:rPr>
          <w:rFonts w:ascii="Times New Roman" w:hAnsi="Times New Roman"/>
          <w:sz w:val="28"/>
          <w:szCs w:val="28"/>
        </w:rPr>
        <w:t>Государство</w:t>
      </w:r>
      <w:proofErr w:type="gramStart"/>
      <w:r w:rsidRPr="00550BC3">
        <w:rPr>
          <w:rFonts w:ascii="Times New Roman" w:hAnsi="Times New Roman"/>
          <w:sz w:val="28"/>
          <w:szCs w:val="28"/>
        </w:rPr>
        <w:t xml:space="preserve"> С</w:t>
      </w:r>
      <w:proofErr w:type="gramEnd"/>
      <w:r w:rsidRPr="00550BC3">
        <w:rPr>
          <w:rFonts w:ascii="Times New Roman" w:hAnsi="Times New Roman"/>
          <w:sz w:val="28"/>
          <w:szCs w:val="28"/>
        </w:rPr>
        <w:t xml:space="preserve"> применило химическое оружие в качестве самообороны в отношении государства Д. Какие нормы международного права нарушили данные государства? Какие запреты в области применения химического оружия нарушило государство</w:t>
      </w:r>
      <w:proofErr w:type="gramStart"/>
      <w:r w:rsidRPr="00550BC3">
        <w:rPr>
          <w:rFonts w:ascii="Times New Roman" w:hAnsi="Times New Roman"/>
          <w:sz w:val="28"/>
          <w:szCs w:val="28"/>
        </w:rPr>
        <w:t xml:space="preserve"> С</w:t>
      </w:r>
      <w:proofErr w:type="gramEnd"/>
      <w:r w:rsidRPr="00550BC3">
        <w:rPr>
          <w:rFonts w:ascii="Times New Roman" w:hAnsi="Times New Roman"/>
          <w:sz w:val="28"/>
          <w:szCs w:val="28"/>
        </w:rPr>
        <w:t>? Возможно ли вмешательство в данную ситуацию Совета Безопасности ООН? Каким образом будет урегулироваться данный конфликт?</w:t>
      </w:r>
    </w:p>
    <w:p w:rsidR="00AA6207" w:rsidRDefault="00AA6207" w:rsidP="00AA620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w:t>
      </w:r>
      <w:r w:rsidRPr="00550BC3">
        <w:rPr>
          <w:rFonts w:ascii="Times New Roman" w:hAnsi="Times New Roman"/>
          <w:sz w:val="28"/>
          <w:szCs w:val="28"/>
        </w:rPr>
        <w:t>Государство</w:t>
      </w:r>
      <w:proofErr w:type="gramStart"/>
      <w:r w:rsidRPr="00550BC3">
        <w:rPr>
          <w:rFonts w:ascii="Times New Roman" w:hAnsi="Times New Roman"/>
          <w:sz w:val="28"/>
          <w:szCs w:val="28"/>
        </w:rPr>
        <w:t xml:space="preserve"> Б</w:t>
      </w:r>
      <w:proofErr w:type="gramEnd"/>
      <w:r w:rsidRPr="00550BC3">
        <w:rPr>
          <w:rFonts w:ascii="Times New Roman" w:hAnsi="Times New Roman"/>
          <w:sz w:val="28"/>
          <w:szCs w:val="28"/>
        </w:rPr>
        <w:t xml:space="preserve"> произвело испытание ядерного оружия в открытом космосе. Данные взрывы были произведены тайно и другие государства не были об этом осведомлены. Какие нормы и принципы нарушило данное государство? Почему нельзя осуществлять испытание оружия в открытом космосе? Какие обязательства возлагает на государства Договор о нераспространении ядерного оружия? Вправе ли государство производить и испытывать ядерное оружие, ссылаясь на необходимость обеспечения военного паритета и обеспечение права на жизнь в безопасном мире?</w:t>
      </w:r>
    </w:p>
    <w:p w:rsidR="00AA6207" w:rsidRPr="00ED4688" w:rsidRDefault="00AA6207" w:rsidP="00AA6207">
      <w:pPr>
        <w:spacing w:after="0" w:line="360" w:lineRule="auto"/>
        <w:ind w:firstLine="709"/>
        <w:jc w:val="both"/>
        <w:rPr>
          <w:rFonts w:ascii="Times New Roman" w:hAnsi="Times New Roman"/>
          <w:sz w:val="28"/>
          <w:szCs w:val="28"/>
        </w:rPr>
      </w:pPr>
    </w:p>
    <w:p w:rsidR="00AA6207" w:rsidRDefault="00AA6207" w:rsidP="00AA6207">
      <w:pPr>
        <w:spacing w:after="0" w:line="360" w:lineRule="auto"/>
        <w:jc w:val="center"/>
        <w:rPr>
          <w:rFonts w:ascii="Times New Roman" w:hAnsi="Times New Roman"/>
          <w:b/>
          <w:sz w:val="28"/>
          <w:szCs w:val="28"/>
        </w:rPr>
      </w:pPr>
      <w:r w:rsidRPr="00ED4688">
        <w:rPr>
          <w:rFonts w:ascii="Times New Roman" w:hAnsi="Times New Roman"/>
          <w:b/>
          <w:sz w:val="28"/>
          <w:szCs w:val="28"/>
        </w:rPr>
        <w:t>11.5. Тестовые задания</w:t>
      </w:r>
    </w:p>
    <w:p w:rsidR="00AA6207" w:rsidRPr="00A14179" w:rsidRDefault="00AA6207" w:rsidP="00AA6207">
      <w:pPr>
        <w:spacing w:after="0" w:line="36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1.Международная безопасность это:</w:t>
      </w:r>
    </w:p>
    <w:p w:rsidR="00AA6207" w:rsidRPr="00A14179" w:rsidRDefault="00AA6207" w:rsidP="00AA6207">
      <w:pPr>
        <w:spacing w:after="0" w:line="360" w:lineRule="auto"/>
        <w:ind w:firstLine="709"/>
        <w:jc w:val="both"/>
        <w:rPr>
          <w:rFonts w:ascii="Times New Roman" w:hAnsi="Times New Roman" w:cs="Times New Roman"/>
          <w:color w:val="333333"/>
          <w:sz w:val="28"/>
          <w:szCs w:val="28"/>
          <w:shd w:val="clear" w:color="auto" w:fill="F0F0F0"/>
        </w:rPr>
      </w:pPr>
      <w:r w:rsidRPr="00A14179">
        <w:rPr>
          <w:rFonts w:ascii="Times New Roman" w:hAnsi="Times New Roman" w:cs="Times New Roman"/>
          <w:sz w:val="28"/>
          <w:szCs w:val="28"/>
        </w:rPr>
        <w:t>а</w:t>
      </w:r>
      <w:proofErr w:type="gramStart"/>
      <w:r w:rsidRPr="00A14179">
        <w:rPr>
          <w:rFonts w:ascii="Times New Roman" w:hAnsi="Times New Roman" w:cs="Times New Roman"/>
          <w:sz w:val="28"/>
          <w:szCs w:val="28"/>
        </w:rPr>
        <w:t>)</w:t>
      </w:r>
      <w:r w:rsidRPr="00A14179">
        <w:rPr>
          <w:rFonts w:ascii="Times New Roman" w:hAnsi="Times New Roman" w:cs="Times New Roman"/>
          <w:color w:val="333333"/>
          <w:sz w:val="28"/>
          <w:szCs w:val="28"/>
        </w:rPr>
        <w:t>с</w:t>
      </w:r>
      <w:proofErr w:type="gramEnd"/>
      <w:r w:rsidRPr="00A14179">
        <w:rPr>
          <w:rFonts w:ascii="Times New Roman" w:hAnsi="Times New Roman" w:cs="Times New Roman"/>
          <w:color w:val="333333"/>
          <w:sz w:val="28"/>
          <w:szCs w:val="28"/>
        </w:rPr>
        <w:t>истема международных отношений, основанная на соблюдении всеми государствами общепризнанных принципов и норм международного права, исключающая решение спорных вопросов и разногласий между ними с помощью силы или угрозы.</w:t>
      </w:r>
    </w:p>
    <w:p w:rsidR="00AA6207" w:rsidRPr="00A14179" w:rsidRDefault="00AA6207" w:rsidP="00AA6207">
      <w:pPr>
        <w:spacing w:after="0" w:line="360" w:lineRule="auto"/>
        <w:ind w:firstLine="709"/>
        <w:jc w:val="both"/>
        <w:rPr>
          <w:rFonts w:ascii="Times New Roman" w:hAnsi="Times New Roman" w:cs="Times New Roman"/>
          <w:color w:val="333333"/>
          <w:sz w:val="28"/>
          <w:szCs w:val="28"/>
          <w:shd w:val="clear" w:color="auto" w:fill="F0F0F0"/>
        </w:rPr>
      </w:pPr>
      <w:r w:rsidRPr="00A14179">
        <w:rPr>
          <w:rFonts w:ascii="Times New Roman" w:hAnsi="Times New Roman" w:cs="Times New Roman"/>
          <w:color w:val="333333"/>
          <w:sz w:val="28"/>
          <w:szCs w:val="28"/>
          <w:shd w:val="clear" w:color="auto" w:fill="F0F0F0"/>
        </w:rPr>
        <w:t>б</w:t>
      </w:r>
      <w:r w:rsidRPr="00A14179">
        <w:rPr>
          <w:rFonts w:ascii="Times New Roman" w:hAnsi="Times New Roman" w:cs="Times New Roman"/>
          <w:color w:val="333333"/>
          <w:sz w:val="28"/>
          <w:szCs w:val="28"/>
        </w:rPr>
        <w:t>) система специальных мер направленных на регулирование международных конфликтов</w:t>
      </w:r>
      <w:r w:rsidRPr="00A14179">
        <w:rPr>
          <w:rFonts w:ascii="Times New Roman" w:hAnsi="Times New Roman" w:cs="Times New Roman"/>
          <w:color w:val="333333"/>
          <w:sz w:val="28"/>
          <w:szCs w:val="28"/>
          <w:shd w:val="clear" w:color="auto" w:fill="F0F0F0"/>
        </w:rPr>
        <w:t>;</w:t>
      </w:r>
    </w:p>
    <w:p w:rsidR="00AA6207" w:rsidRPr="00A14179" w:rsidRDefault="00AA6207" w:rsidP="00AA6207">
      <w:pPr>
        <w:spacing w:after="0" w:line="360" w:lineRule="auto"/>
        <w:ind w:firstLine="709"/>
        <w:jc w:val="both"/>
        <w:rPr>
          <w:rFonts w:ascii="Times New Roman" w:hAnsi="Times New Roman" w:cs="Times New Roman"/>
          <w:sz w:val="28"/>
          <w:szCs w:val="28"/>
        </w:rPr>
      </w:pPr>
      <w:r w:rsidRPr="00A14179">
        <w:rPr>
          <w:rFonts w:ascii="Times New Roman" w:hAnsi="Times New Roman" w:cs="Times New Roman"/>
          <w:color w:val="333333"/>
          <w:sz w:val="28"/>
          <w:szCs w:val="28"/>
        </w:rPr>
        <w:t>в) система органов государств регулирующих вопросы безопасности.</w:t>
      </w:r>
    </w:p>
    <w:p w:rsidR="00AA6207" w:rsidRPr="00A14179" w:rsidRDefault="00AA6207" w:rsidP="00AA6207">
      <w:pPr>
        <w:spacing w:after="0" w:line="360" w:lineRule="auto"/>
        <w:ind w:firstLine="709"/>
        <w:jc w:val="both"/>
        <w:rPr>
          <w:rFonts w:ascii="Times New Roman" w:hAnsi="Times New Roman" w:cs="Times New Roman"/>
          <w:sz w:val="28"/>
          <w:szCs w:val="28"/>
        </w:rPr>
      </w:pPr>
      <w:r w:rsidRPr="00A14179">
        <w:rPr>
          <w:rFonts w:ascii="Times New Roman" w:hAnsi="Times New Roman" w:cs="Times New Roman"/>
          <w:sz w:val="28"/>
          <w:szCs w:val="28"/>
        </w:rPr>
        <w:t>2.Коллективная безопасность:</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Fonts w:ascii="Times New Roman" w:hAnsi="Times New Roman" w:cs="Times New Roman"/>
          <w:sz w:val="28"/>
          <w:szCs w:val="28"/>
        </w:rPr>
        <w:t>а</w:t>
      </w:r>
      <w:proofErr w:type="gramStart"/>
      <w:r w:rsidRPr="00A14179">
        <w:rPr>
          <w:rFonts w:ascii="Times New Roman" w:hAnsi="Times New Roman" w:cs="Times New Roman"/>
          <w:sz w:val="28"/>
          <w:szCs w:val="28"/>
        </w:rPr>
        <w:t>)</w:t>
      </w:r>
      <w:r w:rsidRPr="00A14179">
        <w:rPr>
          <w:rStyle w:val="w"/>
          <w:rFonts w:ascii="Times New Roman" w:hAnsi="Times New Roman" w:cs="Times New Roman"/>
          <w:color w:val="000000"/>
          <w:sz w:val="28"/>
          <w:szCs w:val="28"/>
          <w:shd w:val="clear" w:color="auto" w:fill="FFFFFF"/>
        </w:rPr>
        <w:t>с</w:t>
      </w:r>
      <w:proofErr w:type="gramEnd"/>
      <w:r w:rsidRPr="00A14179">
        <w:rPr>
          <w:rStyle w:val="w"/>
          <w:rFonts w:ascii="Times New Roman" w:hAnsi="Times New Roman" w:cs="Times New Roman"/>
          <w:color w:val="000000"/>
          <w:sz w:val="28"/>
          <w:szCs w:val="28"/>
          <w:shd w:val="clear" w:color="auto" w:fill="FFFFFF"/>
        </w:rPr>
        <w:t>истема</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совместных</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действий</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государств</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в</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целях</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поддержаниямеждународного</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мира</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и</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безопасности</w:t>
      </w:r>
      <w:r w:rsidRPr="00A14179">
        <w:rPr>
          <w:rFonts w:ascii="Times New Roman" w:hAnsi="Times New Roman" w:cs="Times New Roman"/>
          <w:color w:val="000000"/>
          <w:sz w:val="28"/>
          <w:szCs w:val="28"/>
          <w:shd w:val="clear" w:color="auto" w:fill="FFFFFF"/>
        </w:rPr>
        <w:t>,</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установленная</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Уставам</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ООН</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и</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осуществляемая</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в</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рамках</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этойвсемирной</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организации</w:t>
      </w:r>
      <w:r w:rsidRPr="00A14179">
        <w:rPr>
          <w:rFonts w:ascii="Times New Roman" w:hAnsi="Times New Roman" w:cs="Times New Roman"/>
          <w:color w:val="000000"/>
          <w:sz w:val="28"/>
          <w:szCs w:val="28"/>
          <w:shd w:val="clear" w:color="auto" w:fill="FFFFFF"/>
        </w:rPr>
        <w:t>,</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региональных</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организаций</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безопасности</w:t>
      </w:r>
      <w:r w:rsidRPr="00A14179">
        <w:rPr>
          <w:rFonts w:ascii="Times New Roman" w:hAnsi="Times New Roman" w:cs="Times New Roman"/>
          <w:color w:val="000000"/>
          <w:sz w:val="28"/>
          <w:szCs w:val="28"/>
          <w:shd w:val="clear" w:color="auto" w:fill="FFFFFF"/>
        </w:rPr>
        <w:t>,</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организаций</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и</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соглашений</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по коллективной</w:t>
      </w:r>
      <w:r w:rsidRPr="00A14179">
        <w:rPr>
          <w:rStyle w:val="apple-converted-space"/>
          <w:rFonts w:ascii="Times New Roman" w:hAnsi="Times New Roman" w:cs="Times New Roman"/>
          <w:color w:val="000000"/>
          <w:sz w:val="28"/>
          <w:szCs w:val="28"/>
          <w:shd w:val="clear" w:color="auto" w:fill="FFFFFF"/>
        </w:rPr>
        <w:t> </w:t>
      </w:r>
      <w:r w:rsidRPr="00A14179">
        <w:rPr>
          <w:rStyle w:val="w"/>
          <w:rFonts w:ascii="Times New Roman" w:hAnsi="Times New Roman" w:cs="Times New Roman"/>
          <w:color w:val="000000"/>
          <w:sz w:val="28"/>
          <w:szCs w:val="28"/>
          <w:shd w:val="clear" w:color="auto" w:fill="FFFFFF"/>
        </w:rPr>
        <w:t>самообороне</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б</w:t>
      </w:r>
      <w:proofErr w:type="gramStart"/>
      <w:r w:rsidRPr="00A14179">
        <w:rPr>
          <w:rStyle w:val="w"/>
          <w:rFonts w:ascii="Times New Roman" w:hAnsi="Times New Roman" w:cs="Times New Roman"/>
          <w:color w:val="000000"/>
          <w:sz w:val="28"/>
          <w:szCs w:val="28"/>
          <w:shd w:val="clear" w:color="auto" w:fill="FFFFFF"/>
        </w:rPr>
        <w:t>)э</w:t>
      </w:r>
      <w:proofErr w:type="gramEnd"/>
      <w:r w:rsidRPr="00A14179">
        <w:rPr>
          <w:rStyle w:val="w"/>
          <w:rFonts w:ascii="Times New Roman" w:hAnsi="Times New Roman" w:cs="Times New Roman"/>
          <w:color w:val="000000"/>
          <w:sz w:val="28"/>
          <w:szCs w:val="28"/>
          <w:shd w:val="clear" w:color="auto" w:fill="FFFFFF"/>
        </w:rPr>
        <w:t>то объединения усилий государств по борьбе с международной преступностью</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в</w:t>
      </w:r>
      <w:proofErr w:type="gramStart"/>
      <w:r w:rsidRPr="00A14179">
        <w:rPr>
          <w:rStyle w:val="w"/>
          <w:rFonts w:ascii="Times New Roman" w:hAnsi="Times New Roman" w:cs="Times New Roman"/>
          <w:color w:val="000000"/>
          <w:sz w:val="28"/>
          <w:szCs w:val="28"/>
          <w:shd w:val="clear" w:color="auto" w:fill="FFFFFF"/>
        </w:rPr>
        <w:t>)н</w:t>
      </w:r>
      <w:proofErr w:type="gramEnd"/>
      <w:r w:rsidRPr="00A14179">
        <w:rPr>
          <w:rStyle w:val="w"/>
          <w:rFonts w:ascii="Times New Roman" w:hAnsi="Times New Roman" w:cs="Times New Roman"/>
          <w:color w:val="000000"/>
          <w:sz w:val="28"/>
          <w:szCs w:val="28"/>
          <w:shd w:val="clear" w:color="auto" w:fill="FFFFFF"/>
        </w:rPr>
        <w:t>ормы международного права закрепляющие действия государств по борьбе с международными правонарушениями.</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3.Виды международной безопасности:</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а</w:t>
      </w:r>
      <w:proofErr w:type="gramStart"/>
      <w:r w:rsidRPr="00A14179">
        <w:rPr>
          <w:rStyle w:val="w"/>
          <w:rFonts w:ascii="Times New Roman" w:hAnsi="Times New Roman" w:cs="Times New Roman"/>
          <w:color w:val="000000"/>
          <w:sz w:val="28"/>
          <w:szCs w:val="28"/>
          <w:shd w:val="clear" w:color="auto" w:fill="FFFFFF"/>
        </w:rPr>
        <w:t>)у</w:t>
      </w:r>
      <w:proofErr w:type="gramEnd"/>
      <w:r w:rsidRPr="00A14179">
        <w:rPr>
          <w:rStyle w:val="w"/>
          <w:rFonts w:ascii="Times New Roman" w:hAnsi="Times New Roman" w:cs="Times New Roman"/>
          <w:color w:val="000000"/>
          <w:sz w:val="28"/>
          <w:szCs w:val="28"/>
          <w:shd w:val="clear" w:color="auto" w:fill="FFFFFF"/>
        </w:rPr>
        <w:t>ниверсальная, региональная</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б</w:t>
      </w:r>
      <w:proofErr w:type="gramStart"/>
      <w:r w:rsidRPr="00A14179">
        <w:rPr>
          <w:rStyle w:val="w"/>
          <w:rFonts w:ascii="Times New Roman" w:hAnsi="Times New Roman" w:cs="Times New Roman"/>
          <w:color w:val="000000"/>
          <w:sz w:val="28"/>
          <w:szCs w:val="28"/>
          <w:shd w:val="clear" w:color="auto" w:fill="FFFFFF"/>
        </w:rPr>
        <w:t>)м</w:t>
      </w:r>
      <w:proofErr w:type="gramEnd"/>
      <w:r w:rsidRPr="00A14179">
        <w:rPr>
          <w:rStyle w:val="w"/>
          <w:rFonts w:ascii="Times New Roman" w:hAnsi="Times New Roman" w:cs="Times New Roman"/>
          <w:color w:val="000000"/>
          <w:sz w:val="28"/>
          <w:szCs w:val="28"/>
          <w:shd w:val="clear" w:color="auto" w:fill="FFFFFF"/>
        </w:rPr>
        <w:t>еждународная, государственная, местная</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lastRenderedPageBreak/>
        <w:t>в</w:t>
      </w:r>
      <w:proofErr w:type="gramStart"/>
      <w:r w:rsidRPr="00A14179">
        <w:rPr>
          <w:rStyle w:val="w"/>
          <w:rFonts w:ascii="Times New Roman" w:hAnsi="Times New Roman" w:cs="Times New Roman"/>
          <w:color w:val="000000"/>
          <w:sz w:val="28"/>
          <w:szCs w:val="28"/>
          <w:shd w:val="clear" w:color="auto" w:fill="FFFFFF"/>
        </w:rPr>
        <w:t>)в</w:t>
      </w:r>
      <w:proofErr w:type="gramEnd"/>
      <w:r w:rsidRPr="00A14179">
        <w:rPr>
          <w:rStyle w:val="w"/>
          <w:rFonts w:ascii="Times New Roman" w:hAnsi="Times New Roman" w:cs="Times New Roman"/>
          <w:color w:val="000000"/>
          <w:sz w:val="28"/>
          <w:szCs w:val="28"/>
          <w:shd w:val="clear" w:color="auto" w:fill="FFFFFF"/>
        </w:rPr>
        <w:t>оенная, экологическая, продовольственная.</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4.Какой международный акт является основополагающим в регулировании международной безопасности:</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а</w:t>
      </w:r>
      <w:proofErr w:type="gramStart"/>
      <w:r w:rsidRPr="00A14179">
        <w:rPr>
          <w:rStyle w:val="w"/>
          <w:rFonts w:ascii="Times New Roman" w:hAnsi="Times New Roman" w:cs="Times New Roman"/>
          <w:color w:val="000000"/>
          <w:sz w:val="28"/>
          <w:szCs w:val="28"/>
          <w:shd w:val="clear" w:color="auto" w:fill="FFFFFF"/>
        </w:rPr>
        <w:t>)У</w:t>
      </w:r>
      <w:proofErr w:type="gramEnd"/>
      <w:r w:rsidRPr="00A14179">
        <w:rPr>
          <w:rStyle w:val="w"/>
          <w:rFonts w:ascii="Times New Roman" w:hAnsi="Times New Roman" w:cs="Times New Roman"/>
          <w:color w:val="000000"/>
          <w:sz w:val="28"/>
          <w:szCs w:val="28"/>
          <w:shd w:val="clear" w:color="auto" w:fill="FFFFFF"/>
        </w:rPr>
        <w:t>став ООН</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б</w:t>
      </w:r>
      <w:proofErr w:type="gramStart"/>
      <w:r w:rsidRPr="00A14179">
        <w:rPr>
          <w:rStyle w:val="w"/>
          <w:rFonts w:ascii="Times New Roman" w:hAnsi="Times New Roman" w:cs="Times New Roman"/>
          <w:color w:val="000000"/>
          <w:sz w:val="28"/>
          <w:szCs w:val="28"/>
          <w:shd w:val="clear" w:color="auto" w:fill="FFFFFF"/>
        </w:rPr>
        <w:t>)Д</w:t>
      </w:r>
      <w:proofErr w:type="gramEnd"/>
      <w:r w:rsidRPr="00A14179">
        <w:rPr>
          <w:rStyle w:val="w"/>
          <w:rFonts w:ascii="Times New Roman" w:hAnsi="Times New Roman" w:cs="Times New Roman"/>
          <w:color w:val="000000"/>
          <w:sz w:val="28"/>
          <w:szCs w:val="28"/>
          <w:shd w:val="clear" w:color="auto" w:fill="FFFFFF"/>
        </w:rPr>
        <w:t>екларация о принципах международной безопасности</w:t>
      </w:r>
    </w:p>
    <w:p w:rsidR="00AA6207" w:rsidRPr="00A14179"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в</w:t>
      </w:r>
      <w:proofErr w:type="gramStart"/>
      <w:r w:rsidRPr="00A14179">
        <w:rPr>
          <w:rStyle w:val="w"/>
          <w:rFonts w:ascii="Times New Roman" w:hAnsi="Times New Roman" w:cs="Times New Roman"/>
          <w:color w:val="000000"/>
          <w:sz w:val="28"/>
          <w:szCs w:val="28"/>
          <w:shd w:val="clear" w:color="auto" w:fill="FFFFFF"/>
        </w:rPr>
        <w:t>)н</w:t>
      </w:r>
      <w:proofErr w:type="gramEnd"/>
      <w:r w:rsidRPr="00A14179">
        <w:rPr>
          <w:rStyle w:val="w"/>
          <w:rFonts w:ascii="Times New Roman" w:hAnsi="Times New Roman" w:cs="Times New Roman"/>
          <w:color w:val="000000"/>
          <w:sz w:val="28"/>
          <w:szCs w:val="28"/>
          <w:shd w:val="clear" w:color="auto" w:fill="FFFFFF"/>
        </w:rPr>
        <w:t>ациональная доктрина.</w:t>
      </w:r>
    </w:p>
    <w:p w:rsidR="00AA6207" w:rsidRDefault="00AA6207" w:rsidP="00AA6207">
      <w:pPr>
        <w:spacing w:after="0" w:line="360" w:lineRule="auto"/>
        <w:ind w:firstLine="709"/>
        <w:jc w:val="both"/>
        <w:rPr>
          <w:rStyle w:val="w"/>
          <w:rFonts w:ascii="Times New Roman" w:hAnsi="Times New Roman" w:cs="Times New Roman"/>
          <w:color w:val="000000"/>
          <w:sz w:val="28"/>
          <w:szCs w:val="28"/>
          <w:shd w:val="clear" w:color="auto" w:fill="FFFFFF"/>
        </w:rPr>
      </w:pPr>
      <w:r w:rsidRPr="00A14179">
        <w:rPr>
          <w:rStyle w:val="w"/>
          <w:rFonts w:ascii="Times New Roman" w:hAnsi="Times New Roman" w:cs="Times New Roman"/>
          <w:color w:val="000000"/>
          <w:sz w:val="28"/>
          <w:szCs w:val="28"/>
          <w:shd w:val="clear" w:color="auto" w:fill="FFFFFF"/>
        </w:rPr>
        <w:t>5.</w:t>
      </w:r>
      <w:r>
        <w:rPr>
          <w:rStyle w:val="w"/>
          <w:rFonts w:ascii="Times New Roman" w:hAnsi="Times New Roman" w:cs="Times New Roman"/>
          <w:color w:val="000000"/>
          <w:sz w:val="28"/>
          <w:szCs w:val="28"/>
          <w:shd w:val="clear" w:color="auto" w:fill="FFFFFF"/>
        </w:rPr>
        <w:t xml:space="preserve"> Что можно отнести к новым угрозам международной безопасности:</w:t>
      </w:r>
    </w:p>
    <w:p w:rsidR="00AA6207" w:rsidRDefault="00AA6207" w:rsidP="00AA6207">
      <w:pPr>
        <w:spacing w:after="0" w:line="360" w:lineRule="auto"/>
        <w:ind w:firstLine="709"/>
        <w:jc w:val="both"/>
        <w:rPr>
          <w:rFonts w:ascii="Times New Roman" w:hAnsi="Times New Roman" w:cs="Times New Roman"/>
          <w:bCs/>
          <w:color w:val="000000"/>
          <w:sz w:val="28"/>
          <w:szCs w:val="28"/>
          <w:shd w:val="clear" w:color="auto" w:fill="FFFFFF"/>
        </w:rPr>
      </w:pPr>
      <w:r>
        <w:rPr>
          <w:rStyle w:val="w"/>
          <w:rFonts w:ascii="Times New Roman" w:hAnsi="Times New Roman" w:cs="Times New Roman"/>
          <w:color w:val="000000"/>
          <w:sz w:val="28"/>
          <w:szCs w:val="28"/>
          <w:shd w:val="clear" w:color="auto" w:fill="FFFFFF"/>
        </w:rPr>
        <w:t>а)</w:t>
      </w:r>
      <w:r w:rsidRPr="00A14179">
        <w:rPr>
          <w:b/>
          <w:bCs/>
          <w:i/>
          <w:iCs/>
          <w:color w:val="000000"/>
          <w:shd w:val="clear" w:color="auto" w:fill="FFFFFF"/>
        </w:rPr>
        <w:t xml:space="preserve"> </w:t>
      </w:r>
      <w:r w:rsidRPr="00A14179">
        <w:rPr>
          <w:rFonts w:ascii="Times New Roman" w:hAnsi="Times New Roman" w:cs="Times New Roman"/>
          <w:bCs/>
          <w:color w:val="000000"/>
          <w:sz w:val="28"/>
          <w:szCs w:val="28"/>
          <w:shd w:val="clear" w:color="auto" w:fill="FFFFFF"/>
        </w:rPr>
        <w:t>междуна</w:t>
      </w:r>
      <w:r w:rsidRPr="00A14179">
        <w:rPr>
          <w:rFonts w:ascii="Times New Roman" w:hAnsi="Times New Roman" w:cs="Times New Roman"/>
          <w:bCs/>
          <w:color w:val="000000"/>
          <w:sz w:val="28"/>
          <w:szCs w:val="28"/>
          <w:shd w:val="clear" w:color="auto" w:fill="FFFFFF"/>
        </w:rPr>
        <w:softHyphen/>
        <w:t>родный терроризм, распространение оружия массового уничтожения и средств его доставки, а также внутренние вооруженные конфликты</w:t>
      </w:r>
      <w:r>
        <w:rPr>
          <w:rFonts w:ascii="Times New Roman" w:hAnsi="Times New Roman" w:cs="Times New Roman"/>
          <w:bCs/>
          <w:color w:val="000000"/>
          <w:sz w:val="28"/>
          <w:szCs w:val="28"/>
          <w:shd w:val="clear" w:color="auto" w:fill="FFFFFF"/>
        </w:rPr>
        <w:t>;</w:t>
      </w:r>
    </w:p>
    <w:p w:rsidR="00AA6207" w:rsidRDefault="00AA6207" w:rsidP="00AA6207">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б</w:t>
      </w:r>
      <w:proofErr w:type="gramStart"/>
      <w:r>
        <w:rPr>
          <w:rFonts w:ascii="Times New Roman" w:hAnsi="Times New Roman" w:cs="Times New Roman"/>
          <w:bCs/>
          <w:color w:val="000000"/>
          <w:sz w:val="28"/>
          <w:szCs w:val="28"/>
          <w:shd w:val="clear" w:color="auto" w:fill="FFFFFF"/>
        </w:rPr>
        <w:t>)я</w:t>
      </w:r>
      <w:proofErr w:type="gramEnd"/>
      <w:r>
        <w:rPr>
          <w:rFonts w:ascii="Times New Roman" w:hAnsi="Times New Roman" w:cs="Times New Roman"/>
          <w:bCs/>
          <w:color w:val="000000"/>
          <w:sz w:val="28"/>
          <w:szCs w:val="28"/>
          <w:shd w:val="clear" w:color="auto" w:fill="FFFFFF"/>
        </w:rPr>
        <w:t>дерное оружие, химическое оружие</w:t>
      </w:r>
    </w:p>
    <w:p w:rsidR="00AA6207" w:rsidRPr="00A14179" w:rsidRDefault="00AA6207" w:rsidP="00AA6207">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000000"/>
          <w:sz w:val="28"/>
          <w:szCs w:val="28"/>
          <w:shd w:val="clear" w:color="auto" w:fill="FFFFFF"/>
        </w:rPr>
        <w:t>в</w:t>
      </w:r>
      <w:proofErr w:type="gramStart"/>
      <w:r>
        <w:rPr>
          <w:rFonts w:ascii="Times New Roman" w:hAnsi="Times New Roman" w:cs="Times New Roman"/>
          <w:bCs/>
          <w:color w:val="000000"/>
          <w:sz w:val="28"/>
          <w:szCs w:val="28"/>
          <w:shd w:val="clear" w:color="auto" w:fill="FFFFFF"/>
        </w:rPr>
        <w:t>)т</w:t>
      </w:r>
      <w:proofErr w:type="gramEnd"/>
      <w:r>
        <w:rPr>
          <w:rFonts w:ascii="Times New Roman" w:hAnsi="Times New Roman" w:cs="Times New Roman"/>
          <w:bCs/>
          <w:color w:val="000000"/>
          <w:sz w:val="28"/>
          <w:szCs w:val="28"/>
          <w:shd w:val="clear" w:color="auto" w:fill="FFFFFF"/>
        </w:rPr>
        <w:t>ерроризм, военные перевороты, цветные революции.</w:t>
      </w:r>
    </w:p>
    <w:p w:rsidR="00AA6207" w:rsidRDefault="00AA6207" w:rsidP="00AA6207">
      <w:pPr>
        <w:spacing w:after="0" w:line="240" w:lineRule="auto"/>
        <w:rPr>
          <w:rFonts w:ascii="Times New Roman" w:hAnsi="Times New Roman"/>
          <w:b/>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Рекомендуемая литература</w:t>
      </w:r>
    </w:p>
    <w:p w:rsidR="00AA6207" w:rsidRDefault="00AA6207" w:rsidP="00AA6207">
      <w:pPr>
        <w:spacing w:after="0" w:line="240" w:lineRule="auto"/>
        <w:ind w:firstLine="708"/>
        <w:jc w:val="both"/>
        <w:rPr>
          <w:rFonts w:ascii="Times New Roman" w:hAnsi="Times New Roman"/>
          <w:sz w:val="28"/>
          <w:szCs w:val="28"/>
        </w:rPr>
      </w:pPr>
    </w:p>
    <w:p w:rsidR="00AA6207" w:rsidRDefault="00AA6207" w:rsidP="00AA6207">
      <w:pPr>
        <w:spacing w:after="0" w:line="240" w:lineRule="auto"/>
        <w:jc w:val="center"/>
        <w:rPr>
          <w:rFonts w:ascii="Times New Roman" w:hAnsi="Times New Roman"/>
          <w:b/>
          <w:sz w:val="28"/>
          <w:szCs w:val="28"/>
        </w:rPr>
      </w:pPr>
      <w:r>
        <w:rPr>
          <w:rFonts w:ascii="Times New Roman" w:hAnsi="Times New Roman"/>
          <w:b/>
          <w:sz w:val="28"/>
          <w:szCs w:val="28"/>
        </w:rPr>
        <w:t>Основная литература</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sidRPr="00106631">
        <w:rPr>
          <w:rFonts w:ascii="Times New Roman" w:hAnsi="Times New Roman" w:cs="Times New Roman"/>
          <w:color w:val="000000" w:themeColor="text1"/>
          <w:sz w:val="28"/>
          <w:szCs w:val="28"/>
        </w:rPr>
        <w:t>1.Ануфриева Л.П. Международное</w:t>
      </w:r>
      <w:r>
        <w:rPr>
          <w:rFonts w:ascii="Times New Roman" w:hAnsi="Times New Roman" w:cs="Times New Roman"/>
          <w:color w:val="000000" w:themeColor="text1"/>
          <w:sz w:val="28"/>
          <w:szCs w:val="28"/>
        </w:rPr>
        <w:t xml:space="preserve"> право: Учебник. - </w:t>
      </w:r>
      <w:proofErr w:type="spellStart"/>
      <w:r>
        <w:rPr>
          <w:rFonts w:ascii="Times New Roman" w:hAnsi="Times New Roman" w:cs="Times New Roman"/>
          <w:color w:val="000000" w:themeColor="text1"/>
          <w:sz w:val="28"/>
          <w:szCs w:val="28"/>
        </w:rPr>
        <w:t>Инфра-М</w:t>
      </w:r>
      <w:proofErr w:type="spellEnd"/>
      <w:r>
        <w:rPr>
          <w:rFonts w:ascii="Times New Roman" w:hAnsi="Times New Roman" w:cs="Times New Roman"/>
          <w:color w:val="000000" w:themeColor="text1"/>
          <w:sz w:val="28"/>
          <w:szCs w:val="28"/>
        </w:rPr>
        <w:t xml:space="preserve"> РИОР</w:t>
      </w:r>
      <w:r w:rsidRPr="00106631">
        <w:rPr>
          <w:rFonts w:ascii="Times New Roman" w:hAnsi="Times New Roman" w:cs="Times New Roman"/>
          <w:color w:val="000000" w:themeColor="text1"/>
          <w:sz w:val="28"/>
          <w:szCs w:val="28"/>
        </w:rPr>
        <w:t>. -2016. - 416с.</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Pr>
          <w:rStyle w:val="a7"/>
          <w:rFonts w:ascii="Times New Roman" w:hAnsi="Times New Roman" w:cs="Times New Roman"/>
          <w:color w:val="000000" w:themeColor="text1"/>
          <w:sz w:val="28"/>
          <w:szCs w:val="28"/>
        </w:rPr>
        <w:t>2</w:t>
      </w:r>
      <w:r w:rsidRPr="00106631">
        <w:rPr>
          <w:rFonts w:ascii="Times New Roman" w:hAnsi="Times New Roman" w:cs="Times New Roman"/>
          <w:color w:val="000000" w:themeColor="text1"/>
          <w:sz w:val="28"/>
          <w:szCs w:val="28"/>
        </w:rPr>
        <w:t>.Игнатенко Г.В. Международное право. – Норма. - 2016 -752с.</w:t>
      </w:r>
    </w:p>
    <w:p w:rsidR="00AA6207" w:rsidRDefault="00AA6207" w:rsidP="00AA620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106631">
        <w:rPr>
          <w:rFonts w:ascii="Times New Roman" w:hAnsi="Times New Roman" w:cs="Times New Roman"/>
          <w:color w:val="000000" w:themeColor="text1"/>
          <w:sz w:val="28"/>
          <w:szCs w:val="28"/>
        </w:rPr>
        <w:t xml:space="preserve">.Каламкарян Р.А. Учебник для бакалавров Международное право. М.,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- 2016 – 632с.</w:t>
      </w:r>
    </w:p>
    <w:p w:rsidR="00AA6207" w:rsidRPr="00106631" w:rsidRDefault="00AA6207" w:rsidP="00AA620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106631">
        <w:rPr>
          <w:rFonts w:ascii="Times New Roman" w:hAnsi="Times New Roman" w:cs="Times New Roman"/>
          <w:color w:val="000000" w:themeColor="text1"/>
          <w:sz w:val="28"/>
          <w:szCs w:val="28"/>
        </w:rPr>
        <w:t xml:space="preserve">.Матвеева Т. Международное право. Учебник для </w:t>
      </w:r>
      <w:proofErr w:type="gramStart"/>
      <w:r w:rsidRPr="00106631">
        <w:rPr>
          <w:rFonts w:ascii="Times New Roman" w:hAnsi="Times New Roman" w:cs="Times New Roman"/>
          <w:color w:val="000000" w:themeColor="text1"/>
          <w:sz w:val="28"/>
          <w:szCs w:val="28"/>
        </w:rPr>
        <w:t>академического</w:t>
      </w:r>
      <w:proofErr w:type="gramEnd"/>
      <w:r w:rsidRPr="00106631">
        <w:rPr>
          <w:rFonts w:ascii="Times New Roman" w:hAnsi="Times New Roman" w:cs="Times New Roman"/>
          <w:color w:val="000000" w:themeColor="text1"/>
          <w:sz w:val="28"/>
          <w:szCs w:val="28"/>
        </w:rPr>
        <w:t xml:space="preserve"> </w:t>
      </w:r>
      <w:proofErr w:type="spellStart"/>
      <w:r w:rsidRPr="00106631">
        <w:rPr>
          <w:rFonts w:ascii="Times New Roman" w:hAnsi="Times New Roman" w:cs="Times New Roman"/>
          <w:color w:val="000000" w:themeColor="text1"/>
          <w:sz w:val="28"/>
          <w:szCs w:val="28"/>
        </w:rPr>
        <w:t>бакалавриата</w:t>
      </w:r>
      <w:proofErr w:type="spellEnd"/>
      <w:r w:rsidRPr="00106631">
        <w:rPr>
          <w:rFonts w:ascii="Times New Roman" w:hAnsi="Times New Roman" w:cs="Times New Roman"/>
          <w:color w:val="000000" w:themeColor="text1"/>
          <w:sz w:val="28"/>
          <w:szCs w:val="28"/>
        </w:rPr>
        <w:t xml:space="preserve">. – </w:t>
      </w:r>
      <w:proofErr w:type="spellStart"/>
      <w:r w:rsidRPr="00106631">
        <w:rPr>
          <w:rFonts w:ascii="Times New Roman" w:hAnsi="Times New Roman" w:cs="Times New Roman"/>
          <w:color w:val="000000" w:themeColor="text1"/>
          <w:sz w:val="28"/>
          <w:szCs w:val="28"/>
        </w:rPr>
        <w:t>Юрайт</w:t>
      </w:r>
      <w:proofErr w:type="spellEnd"/>
      <w:r w:rsidRPr="00106631">
        <w:rPr>
          <w:rFonts w:ascii="Times New Roman" w:hAnsi="Times New Roman" w:cs="Times New Roman"/>
          <w:color w:val="000000" w:themeColor="text1"/>
          <w:sz w:val="28"/>
          <w:szCs w:val="28"/>
        </w:rPr>
        <w:t>. – 2015 – 370с.</w:t>
      </w:r>
    </w:p>
    <w:p w:rsidR="00AA6207" w:rsidRDefault="00AA6207" w:rsidP="00AA6207">
      <w:pPr>
        <w:spacing w:after="0" w:line="240" w:lineRule="auto"/>
        <w:jc w:val="both"/>
        <w:rPr>
          <w:rFonts w:ascii="Times New Roman" w:hAnsi="Times New Roman"/>
          <w:sz w:val="28"/>
          <w:szCs w:val="28"/>
        </w:rPr>
      </w:pPr>
    </w:p>
    <w:p w:rsidR="00AA6207" w:rsidRDefault="00AA6207" w:rsidP="00AA6207">
      <w:pPr>
        <w:spacing w:after="0" w:line="240" w:lineRule="auto"/>
        <w:ind w:firstLine="349"/>
        <w:jc w:val="center"/>
        <w:rPr>
          <w:rFonts w:ascii="Times New Roman" w:hAnsi="Times New Roman"/>
          <w:b/>
          <w:sz w:val="28"/>
          <w:szCs w:val="28"/>
        </w:rPr>
      </w:pPr>
      <w:r>
        <w:rPr>
          <w:rFonts w:ascii="Times New Roman" w:hAnsi="Times New Roman"/>
          <w:b/>
          <w:sz w:val="28"/>
          <w:szCs w:val="28"/>
        </w:rPr>
        <w:t>Дополнительная литература</w:t>
      </w:r>
    </w:p>
    <w:p w:rsidR="00AA6207" w:rsidRPr="004C2957" w:rsidRDefault="00AA6207" w:rsidP="00AA6207">
      <w:pPr>
        <w:spacing w:after="0" w:line="360" w:lineRule="auto"/>
        <w:ind w:firstLine="709"/>
        <w:jc w:val="both"/>
        <w:rPr>
          <w:rFonts w:ascii="Times New Roman" w:hAnsi="Times New Roman" w:cs="Times New Roman"/>
          <w:sz w:val="28"/>
          <w:szCs w:val="28"/>
        </w:rPr>
      </w:pPr>
    </w:p>
    <w:p w:rsidR="00AA6207" w:rsidRPr="004C2957" w:rsidRDefault="00AA6207" w:rsidP="00AA6207">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rPr>
      </w:pPr>
      <w:r w:rsidRPr="004C2957">
        <w:rPr>
          <w:rFonts w:ascii="Times New Roman" w:eastAsia="Times New Roman" w:hAnsi="Times New Roman" w:cs="Times New Roman"/>
          <w:bCs/>
          <w:sz w:val="28"/>
          <w:szCs w:val="28"/>
        </w:rPr>
        <w:t>1.Байльдинов Е. Т. </w:t>
      </w:r>
      <w:hyperlink r:id="rId21" w:history="1">
        <w:r w:rsidRPr="004C2957">
          <w:rPr>
            <w:rFonts w:ascii="Times New Roman" w:eastAsia="Times New Roman" w:hAnsi="Times New Roman" w:cs="Times New Roman"/>
            <w:sz w:val="28"/>
            <w:szCs w:val="28"/>
          </w:rPr>
          <w:t>Устойчивый глобальный правопорядок: к вопросу о сущности</w:t>
        </w:r>
        <w:r w:rsidRPr="004C2957">
          <w:rPr>
            <w:rFonts w:ascii="Times New Roman" w:eastAsia="Times New Roman" w:hAnsi="Times New Roman" w:cs="Times New Roman"/>
            <w:kern w:val="36"/>
            <w:sz w:val="28"/>
            <w:szCs w:val="28"/>
          </w:rPr>
          <w:t xml:space="preserve"> // Международное, публичное и частное право. – 2015. - №1. -</w:t>
        </w:r>
        <w:r w:rsidRPr="004C2957">
          <w:rPr>
            <w:rFonts w:ascii="Times New Roman" w:eastAsia="Times New Roman" w:hAnsi="Times New Roman" w:cs="Times New Roman"/>
            <w:sz w:val="28"/>
            <w:szCs w:val="28"/>
          </w:rPr>
          <w:t xml:space="preserve"> С. 9-12</w:t>
        </w:r>
      </w:hyperlink>
    </w:p>
    <w:p w:rsidR="00AA6207" w:rsidRPr="004C2957" w:rsidRDefault="00AA6207" w:rsidP="00AA6207">
      <w:pPr>
        <w:shd w:val="clear" w:color="auto" w:fill="FFFFFF"/>
        <w:spacing w:after="0" w:line="360" w:lineRule="auto"/>
        <w:ind w:firstLine="709"/>
        <w:jc w:val="both"/>
        <w:textAlignment w:val="baseline"/>
        <w:outlineLvl w:val="0"/>
        <w:rPr>
          <w:rFonts w:ascii="Times New Roman" w:eastAsia="Times New Roman" w:hAnsi="Times New Roman" w:cs="Times New Roman"/>
          <w:kern w:val="36"/>
          <w:sz w:val="28"/>
          <w:szCs w:val="28"/>
        </w:rPr>
      </w:pPr>
      <w:r w:rsidRPr="004C2957">
        <w:rPr>
          <w:rFonts w:ascii="Times New Roman" w:eastAsia="Times New Roman" w:hAnsi="Times New Roman" w:cs="Times New Roman"/>
          <w:kern w:val="36"/>
          <w:sz w:val="28"/>
          <w:szCs w:val="28"/>
        </w:rPr>
        <w:t>2.</w:t>
      </w:r>
      <w:r w:rsidRPr="004C2957">
        <w:rPr>
          <w:rFonts w:ascii="Times New Roman" w:eastAsia="Times New Roman" w:hAnsi="Times New Roman" w:cs="Times New Roman"/>
          <w:bCs/>
          <w:sz w:val="28"/>
          <w:szCs w:val="28"/>
        </w:rPr>
        <w:t>Габричидзе Б. Н. </w:t>
      </w:r>
      <w:hyperlink r:id="rId22" w:history="1">
        <w:r w:rsidRPr="004C2957">
          <w:rPr>
            <w:rFonts w:ascii="Times New Roman" w:eastAsia="Times New Roman" w:hAnsi="Times New Roman" w:cs="Times New Roman"/>
            <w:sz w:val="28"/>
            <w:szCs w:val="28"/>
          </w:rPr>
          <w:t xml:space="preserve">О некоторых вопросах противодействия коррупции и обеспечения собственной безопасности в полиции зарубежных стран </w:t>
        </w:r>
        <w:r w:rsidRPr="004C2957">
          <w:rPr>
            <w:rFonts w:ascii="Times New Roman" w:eastAsia="Times New Roman" w:hAnsi="Times New Roman" w:cs="Times New Roman"/>
            <w:sz w:val="28"/>
            <w:szCs w:val="28"/>
          </w:rPr>
          <w:lastRenderedPageBreak/>
          <w:t>(Франция, Германия) // Международное, публичное и частное право. – 2015. - №2. - С. 38-40</w:t>
        </w:r>
      </w:hyperlink>
    </w:p>
    <w:p w:rsidR="00AA6207" w:rsidRPr="004C2957" w:rsidRDefault="00AA6207" w:rsidP="00AA6207">
      <w:pPr>
        <w:shd w:val="clear" w:color="auto" w:fill="FFFFFF"/>
        <w:spacing w:after="0" w:line="360" w:lineRule="auto"/>
        <w:ind w:right="60" w:firstLine="709"/>
        <w:jc w:val="both"/>
        <w:textAlignment w:val="baseline"/>
        <w:rPr>
          <w:rFonts w:ascii="Times New Roman" w:eastAsia="Times New Roman" w:hAnsi="Times New Roman" w:cs="Times New Roman"/>
          <w:bCs/>
          <w:sz w:val="28"/>
          <w:szCs w:val="28"/>
        </w:rPr>
      </w:pPr>
      <w:r w:rsidRPr="004C2957">
        <w:rPr>
          <w:rFonts w:ascii="Times New Roman" w:eastAsia="Times New Roman" w:hAnsi="Times New Roman" w:cs="Times New Roman"/>
          <w:bCs/>
          <w:sz w:val="28"/>
          <w:szCs w:val="28"/>
        </w:rPr>
        <w:t xml:space="preserve">3.Грачев О. В., </w:t>
      </w:r>
      <w:proofErr w:type="spellStart"/>
      <w:r w:rsidRPr="004C2957">
        <w:rPr>
          <w:rFonts w:ascii="Times New Roman" w:eastAsia="Times New Roman" w:hAnsi="Times New Roman" w:cs="Times New Roman"/>
          <w:bCs/>
          <w:sz w:val="28"/>
          <w:szCs w:val="28"/>
        </w:rPr>
        <w:t>Трунцевский</w:t>
      </w:r>
      <w:proofErr w:type="spellEnd"/>
      <w:r w:rsidRPr="004C2957">
        <w:rPr>
          <w:rFonts w:ascii="Times New Roman" w:eastAsia="Times New Roman" w:hAnsi="Times New Roman" w:cs="Times New Roman"/>
          <w:bCs/>
          <w:sz w:val="28"/>
          <w:szCs w:val="28"/>
        </w:rPr>
        <w:t xml:space="preserve"> Ю.В., </w:t>
      </w:r>
      <w:proofErr w:type="spellStart"/>
      <w:r w:rsidRPr="004C2957">
        <w:rPr>
          <w:rFonts w:ascii="Times New Roman" w:eastAsia="Times New Roman" w:hAnsi="Times New Roman" w:cs="Times New Roman"/>
          <w:bCs/>
          <w:sz w:val="28"/>
          <w:szCs w:val="28"/>
        </w:rPr>
        <w:t>Шулепов</w:t>
      </w:r>
      <w:proofErr w:type="spellEnd"/>
      <w:r w:rsidRPr="004C2957">
        <w:rPr>
          <w:rFonts w:ascii="Times New Roman" w:eastAsia="Times New Roman" w:hAnsi="Times New Roman" w:cs="Times New Roman"/>
          <w:bCs/>
          <w:sz w:val="28"/>
          <w:szCs w:val="28"/>
        </w:rPr>
        <w:t xml:space="preserve"> Н. А. </w:t>
      </w:r>
      <w:hyperlink r:id="rId23" w:history="1">
        <w:r w:rsidRPr="004C2957">
          <w:rPr>
            <w:rFonts w:ascii="Times New Roman" w:eastAsia="Times New Roman" w:hAnsi="Times New Roman" w:cs="Times New Roman"/>
            <w:sz w:val="28"/>
            <w:szCs w:val="28"/>
          </w:rPr>
          <w:t>Организационно-правовое обеспечение таможенной безопасности Евразийского экономического союза О некоторых вопросах противодействия коррупции и обеспечения собственной безопасности в полиции зарубежных стран (Франция, Германия) // Международное, публичное и частное право. – 2015. - №2. -</w:t>
        </w:r>
        <w:r>
          <w:rPr>
            <w:rFonts w:ascii="Times New Roman" w:eastAsia="Times New Roman" w:hAnsi="Times New Roman" w:cs="Times New Roman"/>
            <w:sz w:val="28"/>
            <w:szCs w:val="28"/>
          </w:rPr>
          <w:t xml:space="preserve"> </w:t>
        </w:r>
        <w:r w:rsidRPr="004C2957">
          <w:rPr>
            <w:rFonts w:ascii="Times New Roman" w:eastAsia="Times New Roman" w:hAnsi="Times New Roman" w:cs="Times New Roman"/>
            <w:sz w:val="28"/>
            <w:szCs w:val="28"/>
          </w:rPr>
          <w:t>С. 19-25</w:t>
        </w:r>
      </w:hyperlink>
    </w:p>
    <w:p w:rsidR="00AA6207" w:rsidRPr="004C2957" w:rsidRDefault="00AA6207" w:rsidP="00AA6207">
      <w:pPr>
        <w:shd w:val="clear" w:color="auto" w:fill="FFFFFF"/>
        <w:spacing w:after="0" w:line="360" w:lineRule="auto"/>
        <w:ind w:right="60" w:firstLine="709"/>
        <w:jc w:val="both"/>
        <w:textAlignment w:val="baseline"/>
        <w:rPr>
          <w:rFonts w:ascii="Times New Roman" w:eastAsia="Times New Roman" w:hAnsi="Times New Roman" w:cs="Times New Roman"/>
          <w:bCs/>
          <w:sz w:val="28"/>
          <w:szCs w:val="28"/>
        </w:rPr>
      </w:pPr>
      <w:r w:rsidRPr="004C2957">
        <w:rPr>
          <w:rFonts w:ascii="Times New Roman" w:eastAsia="Times New Roman" w:hAnsi="Times New Roman" w:cs="Times New Roman"/>
          <w:bCs/>
          <w:sz w:val="28"/>
          <w:szCs w:val="28"/>
        </w:rPr>
        <w:t xml:space="preserve">4.Семин Б. А., Макаров А. В. </w:t>
      </w:r>
      <w:hyperlink r:id="rId24" w:history="1">
        <w:r w:rsidRPr="004C2957">
          <w:rPr>
            <w:rFonts w:ascii="Times New Roman" w:eastAsia="Times New Roman" w:hAnsi="Times New Roman" w:cs="Times New Roman"/>
            <w:sz w:val="28"/>
            <w:szCs w:val="28"/>
          </w:rPr>
          <w:t>Взаимный учет интересов России и Китая в развитии вектора многополярного мира</w:t>
        </w:r>
        <w:r>
          <w:rPr>
            <w:rFonts w:ascii="Times New Roman" w:eastAsia="Times New Roman" w:hAnsi="Times New Roman" w:cs="Times New Roman"/>
            <w:sz w:val="28"/>
            <w:szCs w:val="28"/>
          </w:rPr>
          <w:t xml:space="preserve"> </w:t>
        </w:r>
        <w:r w:rsidRPr="004C2957">
          <w:rPr>
            <w:rFonts w:ascii="Times New Roman" w:eastAsia="Times New Roman" w:hAnsi="Times New Roman" w:cs="Times New Roman"/>
            <w:sz w:val="28"/>
            <w:szCs w:val="28"/>
          </w:rPr>
          <w:t>//</w:t>
        </w:r>
        <w:r w:rsidRPr="004C2957">
          <w:rPr>
            <w:rFonts w:ascii="Times New Roman" w:eastAsia="Times New Roman" w:hAnsi="Times New Roman" w:cs="Times New Roman"/>
            <w:kern w:val="36"/>
            <w:sz w:val="28"/>
            <w:szCs w:val="28"/>
          </w:rPr>
          <w:t xml:space="preserve"> Международное публичное и частное право. - 2016.- №3. - </w:t>
        </w:r>
        <w:r w:rsidRPr="004C2957">
          <w:rPr>
            <w:rFonts w:ascii="Times New Roman" w:eastAsia="Times New Roman" w:hAnsi="Times New Roman" w:cs="Times New Roman"/>
            <w:sz w:val="28"/>
            <w:szCs w:val="28"/>
          </w:rPr>
          <w:t>С. 3-5</w:t>
        </w:r>
      </w:hyperlink>
    </w:p>
    <w:p w:rsidR="00AA6207" w:rsidRPr="004C2957" w:rsidRDefault="00AA6207" w:rsidP="00AA6207">
      <w:pPr>
        <w:shd w:val="clear" w:color="auto" w:fill="FFFFFF"/>
        <w:spacing w:after="0" w:line="360" w:lineRule="auto"/>
        <w:ind w:right="60" w:firstLine="709"/>
        <w:jc w:val="both"/>
        <w:textAlignment w:val="baseline"/>
        <w:rPr>
          <w:rFonts w:ascii="Times New Roman" w:eastAsia="Times New Roman" w:hAnsi="Times New Roman" w:cs="Times New Roman"/>
          <w:bCs/>
          <w:sz w:val="28"/>
          <w:szCs w:val="28"/>
        </w:rPr>
      </w:pPr>
      <w:r w:rsidRPr="004C2957">
        <w:rPr>
          <w:rFonts w:ascii="Times New Roman" w:eastAsia="Times New Roman" w:hAnsi="Times New Roman" w:cs="Times New Roman"/>
          <w:bCs/>
          <w:sz w:val="28"/>
          <w:szCs w:val="28"/>
        </w:rPr>
        <w:t xml:space="preserve">5.Сухаренко А. Н. </w:t>
      </w:r>
      <w:hyperlink r:id="rId25" w:history="1">
        <w:r w:rsidRPr="004C2957">
          <w:rPr>
            <w:rFonts w:ascii="Times New Roman" w:eastAsia="Times New Roman" w:hAnsi="Times New Roman" w:cs="Times New Roman"/>
            <w:sz w:val="28"/>
            <w:szCs w:val="28"/>
          </w:rPr>
          <w:t>Международное сотрудничество России в сфере противодействия коррупции // Международное публичное и частное право. - 2016.- №3. - С. 32-34</w:t>
        </w:r>
      </w:hyperlink>
    </w:p>
    <w:p w:rsidR="00AA6207" w:rsidRPr="004C2957" w:rsidRDefault="00AA6207" w:rsidP="00AA6207">
      <w:pPr>
        <w:spacing w:after="0" w:line="360" w:lineRule="auto"/>
        <w:ind w:firstLine="709"/>
        <w:jc w:val="both"/>
        <w:rPr>
          <w:rFonts w:ascii="Times New Roman" w:hAnsi="Times New Roman" w:cs="Times New Roman"/>
          <w:sz w:val="28"/>
          <w:szCs w:val="28"/>
        </w:rPr>
      </w:pPr>
      <w:r w:rsidRPr="004C2957">
        <w:rPr>
          <w:rStyle w:val="a7"/>
          <w:rFonts w:ascii="Times New Roman" w:hAnsi="Times New Roman" w:cs="Times New Roman"/>
          <w:sz w:val="28"/>
          <w:szCs w:val="28"/>
          <w:shd w:val="clear" w:color="auto" w:fill="FFFFFF"/>
        </w:rPr>
        <w:t>6.С.Сурчина</w:t>
      </w:r>
      <w:r w:rsidRPr="004C2957">
        <w:rPr>
          <w:rStyle w:val="apple-converted-space"/>
          <w:rFonts w:ascii="Times New Roman" w:hAnsi="Times New Roman" w:cs="Times New Roman"/>
          <w:bCs/>
          <w:sz w:val="28"/>
          <w:szCs w:val="28"/>
          <w:shd w:val="clear" w:color="auto" w:fill="FFFFFF"/>
        </w:rPr>
        <w:t> </w:t>
      </w:r>
      <w:hyperlink r:id="rId26" w:history="1">
        <w:r w:rsidRPr="004C2957">
          <w:rPr>
            <w:rStyle w:val="a3"/>
            <w:rFonts w:ascii="Times New Roman" w:hAnsi="Times New Roman" w:cs="Times New Roman"/>
            <w:color w:val="auto"/>
            <w:sz w:val="28"/>
            <w:szCs w:val="28"/>
            <w:shd w:val="clear" w:color="auto" w:fill="FFFFFF"/>
          </w:rPr>
          <w:t>Особенности международного сотрудничества государств в области физической ядерной безопасности</w:t>
        </w:r>
      </w:hyperlink>
      <w:r>
        <w:rPr>
          <w:rFonts w:ascii="Times New Roman" w:hAnsi="Times New Roman" w:cs="Times New Roman"/>
          <w:sz w:val="28"/>
          <w:szCs w:val="28"/>
        </w:rPr>
        <w:t xml:space="preserve"> </w:t>
      </w:r>
      <w:r w:rsidRPr="004C2957">
        <w:rPr>
          <w:rFonts w:ascii="Times New Roman" w:hAnsi="Times New Roman" w:cs="Times New Roman"/>
          <w:sz w:val="28"/>
          <w:szCs w:val="28"/>
        </w:rPr>
        <w:t>//</w:t>
      </w:r>
      <w:r w:rsidRPr="004C2957">
        <w:rPr>
          <w:rFonts w:ascii="Times New Roman" w:hAnsi="Times New Roman" w:cs="Times New Roman"/>
          <w:bCs/>
          <w:sz w:val="28"/>
          <w:szCs w:val="28"/>
        </w:rPr>
        <w:t xml:space="preserve"> Международная жизнь - </w:t>
      </w:r>
      <w:r w:rsidRPr="004C2957">
        <w:rPr>
          <w:rStyle w:val="apple-converted-space"/>
          <w:rFonts w:ascii="Times New Roman" w:hAnsi="Times New Roman" w:cs="Times New Roman"/>
          <w:sz w:val="28"/>
          <w:szCs w:val="28"/>
        </w:rPr>
        <w:t> </w:t>
      </w:r>
      <w:r w:rsidRPr="004C2957">
        <w:rPr>
          <w:rFonts w:ascii="Times New Roman" w:hAnsi="Times New Roman" w:cs="Times New Roman"/>
          <w:sz w:val="28"/>
          <w:szCs w:val="28"/>
        </w:rPr>
        <w:t>2015. -№12.</w:t>
      </w:r>
    </w:p>
    <w:p w:rsidR="00AA6207" w:rsidRDefault="00AA6207" w:rsidP="00AA6207">
      <w:pPr>
        <w:spacing w:after="0" w:line="360" w:lineRule="auto"/>
        <w:ind w:firstLine="709"/>
        <w:jc w:val="both"/>
        <w:rPr>
          <w:rFonts w:ascii="Times New Roman" w:hAnsi="Times New Roman" w:cs="Times New Roman"/>
          <w:sz w:val="28"/>
          <w:szCs w:val="28"/>
        </w:rPr>
      </w:pPr>
      <w:r w:rsidRPr="004C2957">
        <w:rPr>
          <w:rStyle w:val="a7"/>
          <w:rFonts w:ascii="Times New Roman" w:hAnsi="Times New Roman" w:cs="Times New Roman"/>
          <w:sz w:val="28"/>
          <w:szCs w:val="28"/>
          <w:shd w:val="clear" w:color="auto" w:fill="FFFFFF"/>
        </w:rPr>
        <w:t>7.Ю.Томилова.</w:t>
      </w:r>
      <w:r w:rsidRPr="004C2957">
        <w:rPr>
          <w:rStyle w:val="apple-converted-space"/>
          <w:rFonts w:ascii="Times New Roman" w:hAnsi="Times New Roman" w:cs="Times New Roman"/>
          <w:sz w:val="28"/>
          <w:szCs w:val="28"/>
          <w:shd w:val="clear" w:color="auto" w:fill="FFFFFF"/>
        </w:rPr>
        <w:t> </w:t>
      </w:r>
      <w:hyperlink r:id="rId27" w:history="1">
        <w:r w:rsidRPr="004C2957">
          <w:rPr>
            <w:rStyle w:val="a3"/>
            <w:rFonts w:ascii="Times New Roman" w:hAnsi="Times New Roman" w:cs="Times New Roman"/>
            <w:color w:val="auto"/>
            <w:sz w:val="28"/>
            <w:szCs w:val="28"/>
            <w:shd w:val="clear" w:color="auto" w:fill="FFFFFF"/>
          </w:rPr>
          <w:t>ООН и проблема обеспечения международной информационной безопасности</w:t>
        </w:r>
      </w:hyperlink>
      <w:r w:rsidRPr="004C2957">
        <w:rPr>
          <w:rFonts w:ascii="Times New Roman" w:hAnsi="Times New Roman" w:cs="Times New Roman"/>
          <w:bCs/>
          <w:sz w:val="28"/>
          <w:szCs w:val="28"/>
        </w:rPr>
        <w:t xml:space="preserve"> </w:t>
      </w:r>
      <w:r w:rsidRPr="004C2957">
        <w:rPr>
          <w:rFonts w:ascii="Times New Roman" w:hAnsi="Times New Roman" w:cs="Times New Roman"/>
          <w:sz w:val="28"/>
          <w:szCs w:val="28"/>
        </w:rPr>
        <w:t>//</w:t>
      </w:r>
      <w:r>
        <w:rPr>
          <w:rFonts w:ascii="Times New Roman" w:hAnsi="Times New Roman" w:cs="Times New Roman"/>
          <w:sz w:val="28"/>
          <w:szCs w:val="28"/>
        </w:rPr>
        <w:t xml:space="preserve"> </w:t>
      </w:r>
      <w:r w:rsidRPr="004C2957">
        <w:rPr>
          <w:rFonts w:ascii="Times New Roman" w:hAnsi="Times New Roman" w:cs="Times New Roman"/>
          <w:bCs/>
          <w:sz w:val="28"/>
          <w:szCs w:val="28"/>
        </w:rPr>
        <w:t xml:space="preserve">Международная жизнь - </w:t>
      </w:r>
      <w:r w:rsidRPr="004C2957">
        <w:rPr>
          <w:rStyle w:val="apple-converted-space"/>
          <w:rFonts w:ascii="Times New Roman" w:hAnsi="Times New Roman" w:cs="Times New Roman"/>
          <w:sz w:val="28"/>
          <w:szCs w:val="28"/>
        </w:rPr>
        <w:t> </w:t>
      </w:r>
      <w:r w:rsidRPr="004C2957">
        <w:rPr>
          <w:rFonts w:ascii="Times New Roman" w:hAnsi="Times New Roman" w:cs="Times New Roman"/>
          <w:sz w:val="28"/>
          <w:szCs w:val="28"/>
        </w:rPr>
        <w:t>2015. - №8.</w:t>
      </w:r>
    </w:p>
    <w:p w:rsidR="00AA6207" w:rsidRPr="004C2957" w:rsidRDefault="00AA6207" w:rsidP="00AA6207">
      <w:pPr>
        <w:spacing w:after="0" w:line="360" w:lineRule="auto"/>
        <w:ind w:firstLine="709"/>
        <w:jc w:val="both"/>
        <w:rPr>
          <w:rFonts w:ascii="Times New Roman" w:hAnsi="Times New Roman" w:cs="Times New Roman"/>
          <w:sz w:val="28"/>
          <w:szCs w:val="28"/>
        </w:rPr>
      </w:pPr>
    </w:p>
    <w:p w:rsidR="00AA6207" w:rsidRPr="000B2FAE" w:rsidRDefault="00AA6207" w:rsidP="00AA6207">
      <w:pPr>
        <w:shd w:val="clear" w:color="auto" w:fill="FFFFFF"/>
        <w:spacing w:after="225" w:line="240" w:lineRule="auto"/>
        <w:ind w:right="60"/>
        <w:textAlignment w:val="baseline"/>
        <w:rPr>
          <w:rFonts w:ascii="inherit" w:eastAsia="Times New Roman" w:hAnsi="inherit" w:cs="Times New Roman"/>
          <w:b/>
          <w:bCs/>
          <w:color w:val="414040"/>
          <w:sz w:val="20"/>
          <w:szCs w:val="20"/>
        </w:rPr>
      </w:pPr>
    </w:p>
    <w:p w:rsidR="00AA6207" w:rsidRDefault="00AA6207" w:rsidP="00AA6207"/>
    <w:sectPr w:rsidR="00AA6207" w:rsidSect="004C4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207"/>
    <w:rsid w:val="003C2061"/>
    <w:rsid w:val="004C42FD"/>
    <w:rsid w:val="00924949"/>
    <w:rsid w:val="00A87838"/>
    <w:rsid w:val="00AA6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207"/>
    <w:rPr>
      <w:rFonts w:eastAsiaTheme="minorEastAsia"/>
      <w:lang w:eastAsia="ru-RU"/>
    </w:rPr>
  </w:style>
  <w:style w:type="paragraph" w:styleId="1">
    <w:name w:val="heading 1"/>
    <w:basedOn w:val="a"/>
    <w:next w:val="a"/>
    <w:link w:val="10"/>
    <w:qFormat/>
    <w:rsid w:val="00AA6207"/>
    <w:pPr>
      <w:keepNext/>
      <w:snapToGrid w:val="0"/>
      <w:spacing w:after="0" w:line="240" w:lineRule="auto"/>
      <w:jc w:val="both"/>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6207"/>
    <w:rPr>
      <w:rFonts w:ascii="Times New Roman" w:eastAsia="Times New Roman" w:hAnsi="Times New Roman" w:cs="Times New Roman"/>
      <w:b/>
      <w:sz w:val="24"/>
      <w:szCs w:val="20"/>
      <w:lang w:eastAsia="ru-RU"/>
    </w:rPr>
  </w:style>
  <w:style w:type="character" w:styleId="a3">
    <w:name w:val="Hyperlink"/>
    <w:basedOn w:val="a0"/>
    <w:unhideWhenUsed/>
    <w:rsid w:val="00AA6207"/>
    <w:rPr>
      <w:strike w:val="0"/>
      <w:dstrike w:val="0"/>
      <w:color w:val="0072BC"/>
      <w:u w:val="none"/>
      <w:effect w:val="none"/>
    </w:rPr>
  </w:style>
  <w:style w:type="paragraph" w:styleId="a4">
    <w:name w:val="Body Text Indent"/>
    <w:basedOn w:val="a"/>
    <w:link w:val="a5"/>
    <w:unhideWhenUsed/>
    <w:rsid w:val="00AA6207"/>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AA620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6207"/>
  </w:style>
  <w:style w:type="table" w:styleId="a6">
    <w:name w:val="Table Grid"/>
    <w:basedOn w:val="a1"/>
    <w:rsid w:val="00AA620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AA6207"/>
    <w:rPr>
      <w:b/>
      <w:bCs/>
    </w:rPr>
  </w:style>
  <w:style w:type="character" w:customStyle="1" w:styleId="submenu-table">
    <w:name w:val="submenu-table"/>
    <w:basedOn w:val="a0"/>
    <w:rsid w:val="00AA6207"/>
  </w:style>
  <w:style w:type="character" w:customStyle="1" w:styleId="butback">
    <w:name w:val="butback"/>
    <w:basedOn w:val="a0"/>
    <w:rsid w:val="00AA6207"/>
  </w:style>
  <w:style w:type="character" w:customStyle="1" w:styleId="w">
    <w:name w:val="w"/>
    <w:basedOn w:val="a0"/>
    <w:rsid w:val="00AA62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affairs.ru/jauthor/material/1210" TargetMode="External"/><Relationship Id="rId13" Type="http://schemas.openxmlformats.org/officeDocument/2006/relationships/hyperlink" Target="https://interaffairs.ru/jauthor/material/1417" TargetMode="External"/><Relationship Id="rId18" Type="http://schemas.openxmlformats.org/officeDocument/2006/relationships/hyperlink" Target="javascript:void(0)" TargetMode="External"/><Relationship Id="rId26" Type="http://schemas.openxmlformats.org/officeDocument/2006/relationships/hyperlink" Target="https://interaffairs.ru/jauthor/material/1417"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hyperlink" Target="https://interaffairs.ru/jauthor/material/1324"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s://interaffairs.ru/jauthor/material/1435" TargetMode="External"/><Relationship Id="rId24" Type="http://schemas.openxmlformats.org/officeDocument/2006/relationships/hyperlink" Target="javascript:void(0)" TargetMode="External"/><Relationship Id="rId5" Type="http://schemas.openxmlformats.org/officeDocument/2006/relationships/hyperlink" Target="https://interaffairs.ru/jauthor/material/1251"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hyperlink" Target="http://www.consultant.ru/edu/student/download_books/" TargetMode="External"/><Relationship Id="rId9" Type="http://schemas.openxmlformats.org/officeDocument/2006/relationships/hyperlink" Target="https://interaffairs.ru/jauthor/show/802" TargetMode="External"/><Relationship Id="rId14" Type="http://schemas.openxmlformats.org/officeDocument/2006/relationships/hyperlink" Target="https://interaffairs.ru/jauthor/material/1351" TargetMode="External"/><Relationship Id="rId22" Type="http://schemas.openxmlformats.org/officeDocument/2006/relationships/hyperlink" Target="javascript:void(0)" TargetMode="External"/><Relationship Id="rId27" Type="http://schemas.openxmlformats.org/officeDocument/2006/relationships/hyperlink" Target="https://interaffairs.ru/jauthor/material/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3757</Words>
  <Characters>21417</Characters>
  <Application>Microsoft Office Word</Application>
  <DocSecurity>0</DocSecurity>
  <Lines>178</Lines>
  <Paragraphs>50</Paragraphs>
  <ScaleCrop>false</ScaleCrop>
  <Company>Reanimator Extreme Edition</Company>
  <LinksUpToDate>false</LinksUpToDate>
  <CharactersWithSpaces>25124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dcterms:created xsi:type="dcterms:W3CDTF">2020-10-08T04:48:00Z</dcterms:created>
  <dcterms:modified xsi:type="dcterms:W3CDTF">2020-10-08T05:32:00Z</dcterms:modified>
</cp:coreProperties>
</file>