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AB" w:rsidRDefault="00CD2BAB" w:rsidP="005E6B24">
      <w:pPr>
        <w:widowControl w:val="0"/>
        <w:tabs>
          <w:tab w:val="left" w:pos="360"/>
          <w:tab w:val="left" w:pos="851"/>
          <w:tab w:val="left" w:pos="993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Юридические акты </w:t>
      </w:r>
    </w:p>
    <w:p w:rsidR="00CD2BAB" w:rsidRDefault="00CD2BAB" w:rsidP="005E6B24">
      <w:pPr>
        <w:widowControl w:val="0"/>
        <w:tabs>
          <w:tab w:val="left" w:pos="360"/>
          <w:tab w:val="left" w:pos="851"/>
          <w:tab w:val="left" w:pos="993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механизме правового регулирования </w:t>
      </w:r>
    </w:p>
    <w:p w:rsidR="00CD2BAB" w:rsidRDefault="00CD2BAB" w:rsidP="005E6B24">
      <w:pPr>
        <w:widowControl w:val="0"/>
        <w:tabs>
          <w:tab w:val="left" w:pos="360"/>
          <w:tab w:val="left" w:pos="851"/>
          <w:tab w:val="left" w:pos="993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CD2BAB" w:rsidRDefault="00CD2BAB" w:rsidP="005E6B24">
      <w:pPr>
        <w:ind w:firstLine="142"/>
        <w:jc w:val="both"/>
        <w:rPr>
          <w:sz w:val="28"/>
          <w:szCs w:val="28"/>
        </w:rPr>
      </w:pPr>
      <w:r w:rsidRPr="00EA0830">
        <w:rPr>
          <w:sz w:val="28"/>
          <w:szCs w:val="28"/>
        </w:rPr>
        <w:t>Тема содержит задания для закрепления следующих вопросов курса:</w:t>
      </w:r>
    </w:p>
    <w:p w:rsidR="006E7193" w:rsidRPr="00746A25" w:rsidRDefault="006E7193" w:rsidP="005E6B2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Понятие и элементы механизма правового регулирования</w:t>
      </w:r>
    </w:p>
    <w:p w:rsidR="006E7193" w:rsidRPr="00746A25" w:rsidRDefault="006E7193" w:rsidP="005E6B2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Понятие и виды юридических документов</w:t>
      </w:r>
    </w:p>
    <w:p w:rsidR="006E7193" w:rsidRPr="00746A25" w:rsidRDefault="006E7193" w:rsidP="005E6B2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Понятие и виды правовых актов</w:t>
      </w:r>
    </w:p>
    <w:p w:rsidR="006E7193" w:rsidRPr="00746A25" w:rsidRDefault="006E7193" w:rsidP="005E6B2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6A25">
        <w:rPr>
          <w:rFonts w:ascii="Times New Roman" w:hAnsi="Times New Roman"/>
          <w:sz w:val="28"/>
          <w:szCs w:val="28"/>
        </w:rPr>
        <w:t>Система и функции юридических актов</w:t>
      </w:r>
    </w:p>
    <w:p w:rsidR="00CD2BAB" w:rsidRDefault="00CD2BAB" w:rsidP="005E6B24">
      <w:pPr>
        <w:widowControl w:val="0"/>
        <w:ind w:firstLine="709"/>
        <w:jc w:val="both"/>
        <w:rPr>
          <w:i/>
          <w:sz w:val="28"/>
          <w:szCs w:val="28"/>
        </w:rPr>
      </w:pPr>
    </w:p>
    <w:p w:rsidR="00CD2BAB" w:rsidRDefault="00CD2BAB" w:rsidP="005E6B24">
      <w:pPr>
        <w:widowControl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Задание 1</w:t>
      </w:r>
    </w:p>
    <w:p w:rsidR="00CD2BAB" w:rsidRPr="002F1B8A" w:rsidRDefault="00CD2BAB" w:rsidP="005E6B24">
      <w:pPr>
        <w:widowControl w:val="0"/>
        <w:ind w:firstLine="720"/>
        <w:jc w:val="both"/>
        <w:rPr>
          <w:i/>
          <w:sz w:val="28"/>
          <w:szCs w:val="28"/>
        </w:rPr>
      </w:pPr>
      <w:r w:rsidRPr="002F1B8A">
        <w:rPr>
          <w:i/>
          <w:sz w:val="28"/>
          <w:szCs w:val="28"/>
        </w:rPr>
        <w:t>Объясните содержание следующих понятий:</w:t>
      </w:r>
    </w:p>
    <w:p w:rsidR="00CD2BAB" w:rsidRDefault="006E7193" w:rsidP="005E6B2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Правовое регулирование</w:t>
      </w:r>
      <w:r w:rsidR="00CD2BAB" w:rsidRPr="002E3515">
        <w:rPr>
          <w:sz w:val="28"/>
          <w:szCs w:val="28"/>
        </w:rPr>
        <w:t>;</w:t>
      </w:r>
    </w:p>
    <w:p w:rsidR="00CD2BAB" w:rsidRDefault="006E7193" w:rsidP="005E6B2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Юридический акт</w:t>
      </w:r>
      <w:r w:rsidR="00CD2BAB" w:rsidRPr="002E3515">
        <w:rPr>
          <w:sz w:val="28"/>
          <w:szCs w:val="28"/>
        </w:rPr>
        <w:t>;</w:t>
      </w:r>
    </w:p>
    <w:p w:rsidR="00CD2BAB" w:rsidRPr="002E3515" w:rsidRDefault="006E7193" w:rsidP="005E6B2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Юридическая конструкция</w:t>
      </w:r>
      <w:r w:rsidR="00CD2BAB">
        <w:rPr>
          <w:sz w:val="28"/>
          <w:szCs w:val="28"/>
        </w:rPr>
        <w:t>;</w:t>
      </w:r>
    </w:p>
    <w:p w:rsidR="00CD2BAB" w:rsidRDefault="00D7498F" w:rsidP="005E6B2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Пробел в правовом регулировании</w:t>
      </w:r>
      <w:r w:rsidR="00CD2BAB" w:rsidRPr="002E3515">
        <w:rPr>
          <w:sz w:val="28"/>
          <w:szCs w:val="28"/>
        </w:rPr>
        <w:t>;</w:t>
      </w:r>
    </w:p>
    <w:p w:rsidR="00D7498F" w:rsidRPr="002E3515" w:rsidRDefault="00D7498F" w:rsidP="005E6B2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Коллизия правового регулирования;</w:t>
      </w:r>
    </w:p>
    <w:p w:rsidR="00CD2BAB" w:rsidRDefault="006E7193" w:rsidP="005E6B2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Лоббирование</w:t>
      </w:r>
      <w:r w:rsidR="00CD2BAB" w:rsidRPr="002E3515">
        <w:rPr>
          <w:sz w:val="28"/>
          <w:szCs w:val="28"/>
        </w:rPr>
        <w:t>;</w:t>
      </w:r>
    </w:p>
    <w:p w:rsidR="00CD2BAB" w:rsidRPr="002E3515" w:rsidRDefault="006E7193" w:rsidP="005E6B2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Правовая политика</w:t>
      </w:r>
      <w:r w:rsidR="002C7432">
        <w:rPr>
          <w:sz w:val="28"/>
          <w:szCs w:val="28"/>
        </w:rPr>
        <w:t>.</w:t>
      </w:r>
    </w:p>
    <w:p w:rsidR="005E6B24" w:rsidRDefault="005E6B24" w:rsidP="005E6B24">
      <w:pPr>
        <w:widowControl w:val="0"/>
        <w:ind w:firstLine="709"/>
        <w:jc w:val="center"/>
        <w:rPr>
          <w:i/>
          <w:sz w:val="28"/>
          <w:szCs w:val="28"/>
        </w:rPr>
      </w:pPr>
    </w:p>
    <w:p w:rsidR="00CD2BAB" w:rsidRPr="008F7D52" w:rsidRDefault="00CD2BAB" w:rsidP="005E6B24">
      <w:pPr>
        <w:widowControl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Задание 2</w:t>
      </w:r>
    </w:p>
    <w:p w:rsidR="00CD2BAB" w:rsidRDefault="00CD2BAB" w:rsidP="005E6B24">
      <w:pPr>
        <w:widowControl w:val="0"/>
        <w:ind w:firstLine="709"/>
        <w:jc w:val="both"/>
        <w:rPr>
          <w:i/>
          <w:sz w:val="28"/>
          <w:szCs w:val="28"/>
        </w:rPr>
      </w:pPr>
      <w:r w:rsidRPr="0059236E">
        <w:rPr>
          <w:i/>
          <w:sz w:val="28"/>
          <w:szCs w:val="28"/>
        </w:rPr>
        <w:t>Дайте общее определение и укажите юридическ</w:t>
      </w:r>
      <w:r>
        <w:rPr>
          <w:i/>
          <w:sz w:val="28"/>
          <w:szCs w:val="28"/>
        </w:rPr>
        <w:t>ую</w:t>
      </w:r>
      <w:r w:rsidRPr="0059236E">
        <w:rPr>
          <w:i/>
          <w:sz w:val="28"/>
          <w:szCs w:val="28"/>
        </w:rPr>
        <w:t xml:space="preserve"> функци</w:t>
      </w:r>
      <w:r>
        <w:rPr>
          <w:i/>
          <w:sz w:val="28"/>
          <w:szCs w:val="28"/>
        </w:rPr>
        <w:t>ю</w:t>
      </w:r>
      <w:r w:rsidRPr="0059236E">
        <w:rPr>
          <w:i/>
          <w:sz w:val="28"/>
          <w:szCs w:val="28"/>
        </w:rPr>
        <w:t xml:space="preserve"> каждого из элементов</w:t>
      </w:r>
      <w:r>
        <w:rPr>
          <w:i/>
          <w:sz w:val="28"/>
          <w:szCs w:val="28"/>
        </w:rPr>
        <w:t xml:space="preserve"> структуры</w:t>
      </w:r>
      <w:r w:rsidRPr="0059236E">
        <w:rPr>
          <w:i/>
          <w:sz w:val="28"/>
          <w:szCs w:val="28"/>
        </w:rPr>
        <w:t xml:space="preserve"> механизма правового регулирования общественных отношений по предложенной форме:</w:t>
      </w:r>
    </w:p>
    <w:p w:rsidR="005E6B24" w:rsidRPr="0059236E" w:rsidRDefault="005E6B24" w:rsidP="005E6B24">
      <w:pPr>
        <w:widowControl w:val="0"/>
        <w:ind w:firstLine="709"/>
        <w:jc w:val="both"/>
        <w:rPr>
          <w:i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2934"/>
        <w:gridCol w:w="3503"/>
      </w:tblGrid>
      <w:tr w:rsidR="00CD2BAB" w:rsidRPr="005E4502" w:rsidTr="00D85458">
        <w:tc>
          <w:tcPr>
            <w:tcW w:w="2948" w:type="dxa"/>
          </w:tcPr>
          <w:p w:rsidR="00CD2BAB" w:rsidRPr="00BB7A93" w:rsidRDefault="00CD2BAB" w:rsidP="005E6B2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7A93">
              <w:rPr>
                <w:b/>
                <w:sz w:val="24"/>
                <w:szCs w:val="24"/>
              </w:rPr>
              <w:t>Элемент МПР</w:t>
            </w:r>
          </w:p>
        </w:tc>
        <w:tc>
          <w:tcPr>
            <w:tcW w:w="2934" w:type="dxa"/>
          </w:tcPr>
          <w:p w:rsidR="00CD2BAB" w:rsidRPr="00BB7A93" w:rsidRDefault="00CD2BAB" w:rsidP="005E6B2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7A93">
              <w:rPr>
                <w:b/>
                <w:sz w:val="24"/>
                <w:szCs w:val="24"/>
              </w:rPr>
              <w:t>Определение</w:t>
            </w:r>
          </w:p>
        </w:tc>
        <w:tc>
          <w:tcPr>
            <w:tcW w:w="3503" w:type="dxa"/>
          </w:tcPr>
          <w:p w:rsidR="00CD2BAB" w:rsidRPr="00BB7A93" w:rsidRDefault="00CD2BAB" w:rsidP="005E6B2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Функция</w:t>
            </w:r>
            <w:r w:rsidR="00CC666E">
              <w:rPr>
                <w:b/>
                <w:sz w:val="24"/>
                <w:szCs w:val="24"/>
              </w:rPr>
              <w:t xml:space="preserve"> в МПР</w:t>
            </w:r>
          </w:p>
        </w:tc>
      </w:tr>
      <w:tr w:rsidR="00CD2BAB" w:rsidRPr="00CC58F8" w:rsidTr="00D85458">
        <w:tc>
          <w:tcPr>
            <w:tcW w:w="2948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>1. Норма права</w:t>
            </w:r>
          </w:p>
        </w:tc>
        <w:tc>
          <w:tcPr>
            <w:tcW w:w="2934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2BAB" w:rsidRPr="00CC58F8" w:rsidTr="00D85458">
        <w:tc>
          <w:tcPr>
            <w:tcW w:w="2948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>2. Юридические факты</w:t>
            </w:r>
          </w:p>
        </w:tc>
        <w:tc>
          <w:tcPr>
            <w:tcW w:w="2934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2BAB" w:rsidRPr="00CC58F8" w:rsidTr="00D85458">
        <w:tc>
          <w:tcPr>
            <w:tcW w:w="2948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>3. Правоотношения</w:t>
            </w:r>
          </w:p>
        </w:tc>
        <w:tc>
          <w:tcPr>
            <w:tcW w:w="2934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2BAB" w:rsidRPr="00CC58F8" w:rsidTr="00D85458">
        <w:tc>
          <w:tcPr>
            <w:tcW w:w="2948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>4. Акт реализации права</w:t>
            </w:r>
          </w:p>
        </w:tc>
        <w:tc>
          <w:tcPr>
            <w:tcW w:w="2934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2BAB" w:rsidRPr="00CC58F8" w:rsidTr="00D85458">
        <w:tc>
          <w:tcPr>
            <w:tcW w:w="2948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>5. Акт применения права</w:t>
            </w:r>
          </w:p>
        </w:tc>
        <w:tc>
          <w:tcPr>
            <w:tcW w:w="2934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CD2BAB" w:rsidRPr="00CC58F8" w:rsidRDefault="00CD2BAB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2C7432" w:rsidRPr="00CC58F8" w:rsidTr="00D85458">
        <w:tc>
          <w:tcPr>
            <w:tcW w:w="2948" w:type="dxa"/>
          </w:tcPr>
          <w:p w:rsidR="002C7432" w:rsidRPr="00CC58F8" w:rsidRDefault="002C7432" w:rsidP="005E6B24">
            <w:pPr>
              <w:widowControl w:val="0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Акт официального толкования права</w:t>
            </w:r>
          </w:p>
        </w:tc>
        <w:tc>
          <w:tcPr>
            <w:tcW w:w="2934" w:type="dxa"/>
          </w:tcPr>
          <w:p w:rsidR="002C7432" w:rsidRPr="00CC58F8" w:rsidRDefault="002C7432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2C7432" w:rsidRPr="00CC58F8" w:rsidRDefault="002C7432" w:rsidP="005E6B2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CD2BAB" w:rsidRDefault="00CD2BAB" w:rsidP="005E6B24">
      <w:pPr>
        <w:widowControl w:val="0"/>
        <w:ind w:firstLine="709"/>
        <w:jc w:val="both"/>
        <w:rPr>
          <w:i/>
          <w:sz w:val="28"/>
          <w:szCs w:val="28"/>
        </w:rPr>
      </w:pPr>
    </w:p>
    <w:p w:rsidR="00CD2BAB" w:rsidRDefault="00CD2BAB" w:rsidP="005E6B24">
      <w:pPr>
        <w:widowControl w:val="0"/>
        <w:ind w:firstLine="709"/>
        <w:jc w:val="center"/>
        <w:rPr>
          <w:i/>
          <w:sz w:val="28"/>
          <w:szCs w:val="28"/>
        </w:rPr>
      </w:pPr>
    </w:p>
    <w:p w:rsidR="00CD2BAB" w:rsidRPr="00D81917" w:rsidRDefault="00CD2BAB" w:rsidP="005E6B24">
      <w:pPr>
        <w:widowControl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Задание 3</w:t>
      </w:r>
    </w:p>
    <w:p w:rsidR="003B05A6" w:rsidRDefault="00CD2BAB" w:rsidP="005E6B2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механизме правового регулирования применяют разрешительный и общедозволительный тип регулирования. Разрешительный основан на принципе</w:t>
      </w:r>
      <w:r w:rsidRPr="00340A1C">
        <w:rPr>
          <w:color w:val="000000"/>
          <w:sz w:val="28"/>
          <w:szCs w:val="28"/>
        </w:rPr>
        <w:t xml:space="preserve"> «запрещено все, </w:t>
      </w:r>
      <w:r w:rsidR="00CC666E" w:rsidRPr="00340A1C">
        <w:rPr>
          <w:color w:val="000000"/>
          <w:sz w:val="28"/>
          <w:szCs w:val="28"/>
        </w:rPr>
        <w:t>кроме</w:t>
      </w:r>
      <w:r w:rsidR="00CC666E">
        <w:rPr>
          <w:color w:val="000000"/>
          <w:sz w:val="28"/>
          <w:szCs w:val="28"/>
        </w:rPr>
        <w:t xml:space="preserve"> того, что</w:t>
      </w:r>
      <w:r w:rsidRPr="00340A1C">
        <w:rPr>
          <w:color w:val="000000"/>
          <w:sz w:val="28"/>
          <w:szCs w:val="28"/>
        </w:rPr>
        <w:t xml:space="preserve"> прямо разрешенного». Субъекты могут совершать только те действия, которые </w:t>
      </w:r>
      <w:r>
        <w:rPr>
          <w:color w:val="000000"/>
          <w:sz w:val="28"/>
          <w:szCs w:val="28"/>
        </w:rPr>
        <w:t xml:space="preserve">прямо </w:t>
      </w:r>
      <w:r w:rsidRPr="00340A1C">
        <w:rPr>
          <w:color w:val="000000"/>
          <w:sz w:val="28"/>
          <w:szCs w:val="28"/>
        </w:rPr>
        <w:t xml:space="preserve">разрешены в нормах права. </w:t>
      </w:r>
    </w:p>
    <w:p w:rsidR="00CD2BAB" w:rsidRDefault="00CD2BAB" w:rsidP="005E6B24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52583">
        <w:rPr>
          <w:bCs/>
          <w:color w:val="000000"/>
          <w:sz w:val="28"/>
          <w:szCs w:val="28"/>
        </w:rPr>
        <w:t>Общедозволительный основан на принципе</w:t>
      </w:r>
      <w:r>
        <w:rPr>
          <w:b/>
          <w:bCs/>
          <w:color w:val="000000"/>
          <w:sz w:val="28"/>
          <w:szCs w:val="28"/>
        </w:rPr>
        <w:t xml:space="preserve"> </w:t>
      </w:r>
      <w:r w:rsidRPr="00340A1C">
        <w:rPr>
          <w:color w:val="000000"/>
          <w:sz w:val="28"/>
          <w:szCs w:val="28"/>
        </w:rPr>
        <w:t>«разрешено все, кроме прямо запрещенного».</w:t>
      </w:r>
      <w:r>
        <w:rPr>
          <w:color w:val="000000"/>
          <w:sz w:val="28"/>
          <w:szCs w:val="28"/>
        </w:rPr>
        <w:t xml:space="preserve"> Субъекты могут совершать любые действия за исключением тех, которые противоречат закону. </w:t>
      </w:r>
    </w:p>
    <w:p w:rsidR="00CD2BAB" w:rsidRPr="007D651B" w:rsidRDefault="00CD2BAB" w:rsidP="005E6B24">
      <w:pPr>
        <w:shd w:val="clear" w:color="auto" w:fill="FFFFFF"/>
        <w:tabs>
          <w:tab w:val="left" w:pos="851"/>
        </w:tabs>
        <w:overflowPunct/>
        <w:autoSpaceDE/>
        <w:autoSpaceDN/>
        <w:adjustRightInd/>
        <w:ind w:firstLine="567"/>
        <w:jc w:val="both"/>
        <w:textAlignment w:val="auto"/>
        <w:rPr>
          <w:i/>
          <w:color w:val="000000"/>
          <w:sz w:val="28"/>
          <w:szCs w:val="28"/>
        </w:rPr>
      </w:pPr>
      <w:r w:rsidRPr="007D651B">
        <w:rPr>
          <w:i/>
          <w:color w:val="000000"/>
          <w:sz w:val="28"/>
          <w:szCs w:val="28"/>
        </w:rPr>
        <w:t>Дайте ответы на вопросы:</w:t>
      </w:r>
    </w:p>
    <w:p w:rsidR="00CD2BAB" w:rsidRPr="00340A1C" w:rsidRDefault="00CD2BAB" w:rsidP="005E6B24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i/>
          <w:color w:val="000000"/>
          <w:sz w:val="28"/>
          <w:szCs w:val="28"/>
        </w:rPr>
      </w:pPr>
      <w:r w:rsidRPr="007D651B">
        <w:rPr>
          <w:i/>
          <w:color w:val="000000"/>
          <w:sz w:val="28"/>
          <w:szCs w:val="28"/>
        </w:rPr>
        <w:t xml:space="preserve">Кто </w:t>
      </w:r>
      <w:r w:rsidR="003B05A6">
        <w:rPr>
          <w:i/>
          <w:color w:val="000000"/>
          <w:sz w:val="28"/>
          <w:szCs w:val="28"/>
        </w:rPr>
        <w:t>устанавливает</w:t>
      </w:r>
      <w:r w:rsidRPr="007D651B">
        <w:rPr>
          <w:i/>
          <w:color w:val="000000"/>
          <w:sz w:val="28"/>
          <w:szCs w:val="28"/>
        </w:rPr>
        <w:t xml:space="preserve"> тип правового регулирования?</w:t>
      </w:r>
    </w:p>
    <w:p w:rsidR="00CD2BAB" w:rsidRPr="007D651B" w:rsidRDefault="00CD2BAB" w:rsidP="005E6B24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i/>
          <w:color w:val="000000"/>
          <w:sz w:val="28"/>
          <w:szCs w:val="28"/>
        </w:rPr>
      </w:pPr>
      <w:r w:rsidRPr="007D651B">
        <w:rPr>
          <w:i/>
          <w:color w:val="000000"/>
          <w:sz w:val="28"/>
          <w:szCs w:val="28"/>
        </w:rPr>
        <w:t>От чего зависит выбор типа правового регулирования?</w:t>
      </w:r>
    </w:p>
    <w:p w:rsidR="003B05A6" w:rsidRDefault="003B05A6" w:rsidP="005E6B24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Какой тип правового регулирования доминирует в конституционном праве?</w:t>
      </w:r>
    </w:p>
    <w:p w:rsidR="003B05A6" w:rsidRDefault="003B05A6" w:rsidP="005E6B24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Какой тип правового регулирования доминирует в гражданском праве?</w:t>
      </w:r>
    </w:p>
    <w:p w:rsidR="003B05A6" w:rsidRDefault="003B05A6" w:rsidP="005E6B24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Какой тип правового регулирования доминирует в уголовном праве?</w:t>
      </w:r>
    </w:p>
    <w:p w:rsidR="003B05A6" w:rsidRDefault="003B05A6" w:rsidP="005E6B24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i/>
          <w:color w:val="000000"/>
          <w:sz w:val="28"/>
          <w:szCs w:val="28"/>
        </w:rPr>
      </w:pPr>
      <w:r w:rsidRPr="007D651B">
        <w:rPr>
          <w:i/>
          <w:color w:val="000000"/>
          <w:sz w:val="28"/>
          <w:szCs w:val="28"/>
        </w:rPr>
        <w:t>Какой тип правового регулирования эффективней обеспечивает</w:t>
      </w:r>
      <w:r>
        <w:rPr>
          <w:i/>
          <w:color w:val="000000"/>
          <w:sz w:val="28"/>
          <w:szCs w:val="28"/>
        </w:rPr>
        <w:t xml:space="preserve"> режим </w:t>
      </w:r>
      <w:r w:rsidRPr="007D651B">
        <w:rPr>
          <w:i/>
          <w:color w:val="000000"/>
          <w:sz w:val="28"/>
          <w:szCs w:val="28"/>
        </w:rPr>
        <w:t>законности?</w:t>
      </w:r>
    </w:p>
    <w:p w:rsidR="005E6B24" w:rsidRDefault="005E6B24" w:rsidP="005E6B24">
      <w:pPr>
        <w:widowControl w:val="0"/>
        <w:ind w:firstLine="709"/>
        <w:jc w:val="center"/>
        <w:rPr>
          <w:i/>
          <w:sz w:val="28"/>
          <w:szCs w:val="28"/>
        </w:rPr>
      </w:pPr>
    </w:p>
    <w:p w:rsidR="00CD2BAB" w:rsidRPr="00D81917" w:rsidRDefault="00CD2BAB" w:rsidP="005E6B24">
      <w:pPr>
        <w:widowControl w:val="0"/>
        <w:ind w:firstLine="709"/>
        <w:jc w:val="center"/>
        <w:rPr>
          <w:i/>
          <w:sz w:val="28"/>
          <w:szCs w:val="28"/>
        </w:rPr>
      </w:pPr>
      <w:r w:rsidRPr="00D81917">
        <w:rPr>
          <w:i/>
          <w:sz w:val="28"/>
          <w:szCs w:val="28"/>
        </w:rPr>
        <w:t xml:space="preserve">Задание </w:t>
      </w:r>
      <w:r>
        <w:rPr>
          <w:i/>
          <w:sz w:val="28"/>
          <w:szCs w:val="28"/>
        </w:rPr>
        <w:t>4</w:t>
      </w:r>
    </w:p>
    <w:p w:rsidR="00CD2BAB" w:rsidRDefault="00CD2BAB" w:rsidP="005E6B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студентами юридического факультета возник спор по вопросу: «Какой элемент механизма правового регулирования является самым важным?».</w:t>
      </w:r>
    </w:p>
    <w:p w:rsidR="00CD2BAB" w:rsidRPr="005D4B2D" w:rsidRDefault="00CD2BAB" w:rsidP="005E6B2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D4B2D">
        <w:rPr>
          <w:spacing w:val="-4"/>
          <w:sz w:val="28"/>
          <w:szCs w:val="28"/>
        </w:rPr>
        <w:t xml:space="preserve">Студент </w:t>
      </w:r>
      <w:proofErr w:type="spellStart"/>
      <w:r w:rsidRPr="005D4B2D">
        <w:rPr>
          <w:spacing w:val="-4"/>
          <w:sz w:val="28"/>
          <w:szCs w:val="28"/>
        </w:rPr>
        <w:t>Ганов</w:t>
      </w:r>
      <w:proofErr w:type="spellEnd"/>
      <w:r w:rsidRPr="005D4B2D">
        <w:rPr>
          <w:spacing w:val="-4"/>
          <w:sz w:val="28"/>
          <w:szCs w:val="28"/>
        </w:rPr>
        <w:t xml:space="preserve"> утверждал, что самым важным является норма права, т.к. она образует законодательную базу для всего регулирования.</w:t>
      </w:r>
    </w:p>
    <w:p w:rsidR="00CD2BAB" w:rsidRDefault="00CD2BAB" w:rsidP="005E6B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Жуков утверждал, что самым важным </w:t>
      </w:r>
      <w:r w:rsidR="00CC666E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акт</w:t>
      </w:r>
      <w:r w:rsidR="00CC666E">
        <w:rPr>
          <w:sz w:val="28"/>
          <w:szCs w:val="28"/>
        </w:rPr>
        <w:t>ы</w:t>
      </w:r>
      <w:r>
        <w:rPr>
          <w:sz w:val="28"/>
          <w:szCs w:val="28"/>
        </w:rPr>
        <w:t xml:space="preserve"> применения права, так как они обеспечивают законность.</w:t>
      </w:r>
    </w:p>
    <w:p w:rsidR="00CD2BAB" w:rsidRDefault="00CD2BAB" w:rsidP="005E6B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proofErr w:type="spellStart"/>
      <w:r>
        <w:rPr>
          <w:sz w:val="28"/>
          <w:szCs w:val="28"/>
        </w:rPr>
        <w:t>Рыжин</w:t>
      </w:r>
      <w:proofErr w:type="spellEnd"/>
      <w:r>
        <w:rPr>
          <w:sz w:val="28"/>
          <w:szCs w:val="28"/>
        </w:rPr>
        <w:t xml:space="preserve"> утверждал, что самым важным элементом являются юридические факты, т.к. </w:t>
      </w:r>
      <w:r w:rsidR="00C93565">
        <w:rPr>
          <w:sz w:val="28"/>
          <w:szCs w:val="28"/>
        </w:rPr>
        <w:t>на их основе возникают, изменяются и прекращаются</w:t>
      </w:r>
      <w:r>
        <w:rPr>
          <w:sz w:val="28"/>
          <w:szCs w:val="28"/>
        </w:rPr>
        <w:t xml:space="preserve"> правоотношения. </w:t>
      </w:r>
    </w:p>
    <w:p w:rsidR="00CD2BAB" w:rsidRPr="0084430D" w:rsidRDefault="00CD2BAB" w:rsidP="005E6B24">
      <w:pPr>
        <w:widowControl w:val="0"/>
        <w:ind w:firstLine="709"/>
        <w:jc w:val="both"/>
        <w:rPr>
          <w:i/>
          <w:sz w:val="28"/>
          <w:szCs w:val="28"/>
        </w:rPr>
      </w:pPr>
      <w:r w:rsidRPr="0084430D">
        <w:rPr>
          <w:i/>
          <w:sz w:val="28"/>
          <w:szCs w:val="28"/>
        </w:rPr>
        <w:t>Кто из студентов прав?</w:t>
      </w:r>
    </w:p>
    <w:p w:rsidR="00CD2BAB" w:rsidRPr="0084430D" w:rsidRDefault="00CD2BAB" w:rsidP="005E6B24">
      <w:pPr>
        <w:widowControl w:val="0"/>
        <w:ind w:firstLine="709"/>
        <w:jc w:val="both"/>
        <w:rPr>
          <w:i/>
          <w:sz w:val="28"/>
          <w:szCs w:val="28"/>
        </w:rPr>
      </w:pPr>
      <w:r w:rsidRPr="0084430D">
        <w:rPr>
          <w:i/>
          <w:sz w:val="28"/>
          <w:szCs w:val="28"/>
        </w:rPr>
        <w:t>Выскажите свою точку зрения по существу спора.</w:t>
      </w:r>
    </w:p>
    <w:p w:rsidR="005E6B24" w:rsidRDefault="005E6B24" w:rsidP="005E6B24">
      <w:pPr>
        <w:widowControl w:val="0"/>
        <w:ind w:firstLine="709"/>
        <w:jc w:val="center"/>
        <w:rPr>
          <w:i/>
          <w:sz w:val="28"/>
          <w:szCs w:val="28"/>
        </w:rPr>
      </w:pPr>
    </w:p>
    <w:p w:rsidR="005E6B24" w:rsidRDefault="005E6B24" w:rsidP="005E6B24">
      <w:pPr>
        <w:widowControl w:val="0"/>
        <w:ind w:firstLine="709"/>
        <w:jc w:val="center"/>
        <w:rPr>
          <w:i/>
          <w:sz w:val="28"/>
          <w:szCs w:val="28"/>
        </w:rPr>
      </w:pPr>
    </w:p>
    <w:p w:rsidR="00CD2BAB" w:rsidRPr="003B243B" w:rsidRDefault="00CD2BAB" w:rsidP="005E6B24">
      <w:pPr>
        <w:widowControl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Задание 5</w:t>
      </w:r>
    </w:p>
    <w:p w:rsidR="00CD2BAB" w:rsidRDefault="00CD2BAB" w:rsidP="005E6B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государственной власти и общественности обсуждая злободневные проблемы современного российского общества (борьба с коррупцией, ремонт дорог, качество образования,</w:t>
      </w:r>
      <w:r w:rsidR="00334576">
        <w:rPr>
          <w:sz w:val="28"/>
          <w:szCs w:val="28"/>
        </w:rPr>
        <w:t xml:space="preserve"> уровень доходов населения,</w:t>
      </w:r>
      <w:r>
        <w:rPr>
          <w:sz w:val="28"/>
          <w:szCs w:val="28"/>
        </w:rPr>
        <w:t xml:space="preserve"> жилищно-коммунальное обслуживание и др.) практически всегда говорят о необходимости совершенствовать механизм правового регулирования соответствующих отношений для того, чтобы снять существующие там проблемы.</w:t>
      </w:r>
    </w:p>
    <w:p w:rsidR="00CD2BAB" w:rsidRDefault="00CD2BAB" w:rsidP="005E6B24">
      <w:pPr>
        <w:widowControl w:val="0"/>
        <w:ind w:firstLine="709"/>
        <w:jc w:val="both"/>
        <w:rPr>
          <w:i/>
          <w:sz w:val="28"/>
          <w:szCs w:val="28"/>
        </w:rPr>
      </w:pPr>
      <w:r w:rsidRPr="0084430D">
        <w:rPr>
          <w:i/>
          <w:sz w:val="28"/>
          <w:szCs w:val="28"/>
        </w:rPr>
        <w:t>Что, по вашему мнению, является показателем эффективности правового регулирования?</w:t>
      </w:r>
    </w:p>
    <w:p w:rsidR="00334576" w:rsidRPr="0084430D" w:rsidRDefault="00334576" w:rsidP="005E6B24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Сфера каких общественных отношений</w:t>
      </w:r>
      <w:r w:rsidR="0072730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по вашему мнению</w:t>
      </w:r>
      <w:r w:rsidR="0072730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регулируется в настоящее время эффективно, а какая неэффективно?</w:t>
      </w:r>
    </w:p>
    <w:p w:rsidR="00CD2BAB" w:rsidRPr="0084430D" w:rsidRDefault="00CD2BAB" w:rsidP="005E6B24">
      <w:pPr>
        <w:widowControl w:val="0"/>
        <w:ind w:firstLine="709"/>
        <w:jc w:val="both"/>
        <w:rPr>
          <w:i/>
          <w:sz w:val="28"/>
          <w:szCs w:val="28"/>
        </w:rPr>
      </w:pPr>
      <w:r w:rsidRPr="0084430D">
        <w:rPr>
          <w:i/>
          <w:sz w:val="28"/>
          <w:szCs w:val="28"/>
        </w:rPr>
        <w:t>Какой элемент</w:t>
      </w:r>
      <w:r w:rsidR="00334576">
        <w:rPr>
          <w:i/>
          <w:sz w:val="28"/>
          <w:szCs w:val="28"/>
        </w:rPr>
        <w:t xml:space="preserve"> МПР</w:t>
      </w:r>
      <w:r w:rsidRPr="0084430D">
        <w:rPr>
          <w:i/>
          <w:sz w:val="28"/>
          <w:szCs w:val="28"/>
        </w:rPr>
        <w:t xml:space="preserve"> должно совершенствовать государство</w:t>
      </w:r>
      <w:r w:rsidR="00334576">
        <w:rPr>
          <w:i/>
          <w:sz w:val="28"/>
          <w:szCs w:val="28"/>
        </w:rPr>
        <w:t xml:space="preserve"> для повышения эффективности всего механизма</w:t>
      </w:r>
      <w:r w:rsidRPr="0084430D">
        <w:rPr>
          <w:i/>
          <w:sz w:val="28"/>
          <w:szCs w:val="28"/>
        </w:rPr>
        <w:t>?</w:t>
      </w:r>
    </w:p>
    <w:p w:rsidR="005E6B24" w:rsidRDefault="005E6B24" w:rsidP="005E6B24">
      <w:pPr>
        <w:widowControl w:val="0"/>
        <w:ind w:firstLine="709"/>
        <w:jc w:val="center"/>
        <w:rPr>
          <w:i/>
          <w:sz w:val="28"/>
          <w:szCs w:val="28"/>
        </w:rPr>
      </w:pPr>
    </w:p>
    <w:p w:rsidR="005E6B24" w:rsidRDefault="005E6B24" w:rsidP="005E6B24">
      <w:pPr>
        <w:widowControl w:val="0"/>
        <w:ind w:firstLine="709"/>
        <w:jc w:val="center"/>
        <w:rPr>
          <w:i/>
          <w:sz w:val="28"/>
          <w:szCs w:val="28"/>
        </w:rPr>
      </w:pPr>
    </w:p>
    <w:p w:rsidR="00CD2BAB" w:rsidRDefault="00CD2BAB" w:rsidP="005E6B24">
      <w:pPr>
        <w:widowControl w:val="0"/>
        <w:ind w:firstLine="709"/>
        <w:jc w:val="center"/>
        <w:rPr>
          <w:b/>
          <w:sz w:val="32"/>
          <w:szCs w:val="32"/>
        </w:rPr>
      </w:pPr>
      <w:r w:rsidRPr="002731DE">
        <w:rPr>
          <w:i/>
          <w:sz w:val="28"/>
          <w:szCs w:val="28"/>
        </w:rPr>
        <w:t xml:space="preserve">Задание </w:t>
      </w:r>
      <w:r w:rsidR="004752D3">
        <w:rPr>
          <w:i/>
          <w:sz w:val="28"/>
          <w:szCs w:val="28"/>
        </w:rPr>
        <w:t>6</w:t>
      </w:r>
    </w:p>
    <w:p w:rsidR="0038378C" w:rsidRPr="0038378C" w:rsidRDefault="00CD2BAB" w:rsidP="005E6B24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9C08B2">
        <w:rPr>
          <w:bCs/>
          <w:iCs/>
          <w:sz w:val="28"/>
          <w:szCs w:val="28"/>
        </w:rPr>
        <w:t xml:space="preserve">В целях борьбы с нарушением правил </w:t>
      </w:r>
      <w:r>
        <w:rPr>
          <w:bCs/>
          <w:iCs/>
          <w:sz w:val="28"/>
          <w:szCs w:val="28"/>
        </w:rPr>
        <w:t xml:space="preserve">остановки </w:t>
      </w:r>
      <w:r w:rsidR="003C4B65">
        <w:rPr>
          <w:bCs/>
          <w:iCs/>
          <w:sz w:val="28"/>
          <w:szCs w:val="28"/>
        </w:rPr>
        <w:t>водителями маршрутных такси</w:t>
      </w:r>
      <w:r w:rsidR="00464931">
        <w:rPr>
          <w:bCs/>
          <w:iCs/>
          <w:sz w:val="28"/>
          <w:szCs w:val="28"/>
        </w:rPr>
        <w:t xml:space="preserve"> ( так называемые остановки по требованию пассажира в любом месте)</w:t>
      </w:r>
      <w:r w:rsidRPr="009C08B2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из-за которых создаются</w:t>
      </w:r>
      <w:r w:rsidR="003C4B65">
        <w:rPr>
          <w:bCs/>
          <w:iCs/>
          <w:sz w:val="28"/>
          <w:szCs w:val="28"/>
        </w:rPr>
        <w:t xml:space="preserve"> помехи и </w:t>
      </w:r>
      <w:r>
        <w:rPr>
          <w:bCs/>
          <w:iCs/>
          <w:sz w:val="28"/>
          <w:szCs w:val="28"/>
        </w:rPr>
        <w:t xml:space="preserve">пробки дорожного </w:t>
      </w:r>
      <w:r w:rsidRPr="009C08B2">
        <w:rPr>
          <w:bCs/>
          <w:iCs/>
          <w:sz w:val="28"/>
          <w:szCs w:val="28"/>
        </w:rPr>
        <w:t xml:space="preserve">движения, </w:t>
      </w:r>
      <w:r>
        <w:rPr>
          <w:bCs/>
          <w:iCs/>
          <w:sz w:val="28"/>
          <w:szCs w:val="28"/>
        </w:rPr>
        <w:t>руководитель администрации городского округа «Город Чита»,</w:t>
      </w:r>
      <w:r w:rsidRPr="009C08B2">
        <w:rPr>
          <w:bCs/>
          <w:iCs/>
          <w:sz w:val="28"/>
          <w:szCs w:val="28"/>
        </w:rPr>
        <w:t xml:space="preserve"> внес в Законодательное собрание Забайкальского края законопроект согласно </w:t>
      </w:r>
      <w:r w:rsidRPr="009C08B2">
        <w:rPr>
          <w:bCs/>
          <w:iCs/>
          <w:sz w:val="28"/>
          <w:szCs w:val="28"/>
        </w:rPr>
        <w:lastRenderedPageBreak/>
        <w:t>которого</w:t>
      </w:r>
      <w:r w:rsidR="0038378C">
        <w:rPr>
          <w:bCs/>
          <w:iCs/>
          <w:sz w:val="28"/>
          <w:szCs w:val="28"/>
        </w:rPr>
        <w:t xml:space="preserve"> предлагалось внести в </w:t>
      </w:r>
      <w:r w:rsidR="0038378C" w:rsidRPr="0038378C">
        <w:rPr>
          <w:sz w:val="28"/>
          <w:szCs w:val="28"/>
        </w:rPr>
        <w:t>Закон Забайкальского края от 02.07.2009 N 198-ЗЗК</w:t>
      </w:r>
      <w:r w:rsidR="007E56D6">
        <w:rPr>
          <w:sz w:val="28"/>
          <w:szCs w:val="28"/>
        </w:rPr>
        <w:t xml:space="preserve"> «</w:t>
      </w:r>
      <w:r w:rsidR="0038378C" w:rsidRPr="0038378C">
        <w:rPr>
          <w:sz w:val="28"/>
          <w:szCs w:val="28"/>
        </w:rPr>
        <w:t>Об а</w:t>
      </w:r>
      <w:r w:rsidR="007E56D6">
        <w:rPr>
          <w:sz w:val="28"/>
          <w:szCs w:val="28"/>
        </w:rPr>
        <w:t>дминистративных правонарушениях»</w:t>
      </w:r>
      <w:r w:rsidR="003C4B65">
        <w:rPr>
          <w:sz w:val="28"/>
          <w:szCs w:val="28"/>
        </w:rPr>
        <w:t xml:space="preserve"> специальный состав правонарушения «Посадка и </w:t>
      </w:r>
      <w:r w:rsidR="00A265B9">
        <w:rPr>
          <w:sz w:val="28"/>
          <w:szCs w:val="28"/>
        </w:rPr>
        <w:t>высадка</w:t>
      </w:r>
      <w:r w:rsidR="003C4B65">
        <w:rPr>
          <w:sz w:val="28"/>
          <w:szCs w:val="28"/>
        </w:rPr>
        <w:t xml:space="preserve"> пассажиров маршрутного такси вне остановочного пункта</w:t>
      </w:r>
      <w:r w:rsidR="00464931">
        <w:rPr>
          <w:sz w:val="28"/>
          <w:szCs w:val="28"/>
        </w:rPr>
        <w:t xml:space="preserve"> </w:t>
      </w:r>
      <w:r w:rsidR="00A265B9">
        <w:rPr>
          <w:sz w:val="28"/>
          <w:szCs w:val="28"/>
        </w:rPr>
        <w:t xml:space="preserve"> влечет административный штраф в размере пяти тысяч рублей».</w:t>
      </w:r>
    </w:p>
    <w:p w:rsidR="00CD2BAB" w:rsidRDefault="00CD2BAB" w:rsidP="005E6B24">
      <w:pPr>
        <w:widowControl w:val="0"/>
        <w:ind w:firstLine="567"/>
        <w:jc w:val="both"/>
        <w:rPr>
          <w:bCs/>
          <w:i/>
          <w:iCs/>
          <w:sz w:val="28"/>
          <w:szCs w:val="28"/>
        </w:rPr>
      </w:pPr>
      <w:r w:rsidRPr="00C03DB7">
        <w:rPr>
          <w:bCs/>
          <w:i/>
          <w:iCs/>
          <w:sz w:val="28"/>
          <w:szCs w:val="28"/>
        </w:rPr>
        <w:t>Дайте юридическую оценку инициатив</w:t>
      </w:r>
      <w:r>
        <w:rPr>
          <w:bCs/>
          <w:i/>
          <w:iCs/>
          <w:sz w:val="28"/>
          <w:szCs w:val="28"/>
        </w:rPr>
        <w:t>ы</w:t>
      </w:r>
      <w:r w:rsidRPr="00C03DB7">
        <w:rPr>
          <w:bCs/>
          <w:i/>
          <w:iCs/>
          <w:sz w:val="28"/>
          <w:szCs w:val="28"/>
        </w:rPr>
        <w:t xml:space="preserve"> главы администрации</w:t>
      </w:r>
      <w:r>
        <w:rPr>
          <w:bCs/>
          <w:i/>
          <w:iCs/>
          <w:sz w:val="28"/>
          <w:szCs w:val="28"/>
        </w:rPr>
        <w:t xml:space="preserve"> города путем ответов на вопросы:</w:t>
      </w:r>
    </w:p>
    <w:p w:rsidR="00A265B9" w:rsidRDefault="00A265B9" w:rsidP="005E6B24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Какой элемент МПР стал причиной законодательной инициативы главы администрации?</w:t>
      </w:r>
    </w:p>
    <w:p w:rsidR="00464931" w:rsidRDefault="00394187" w:rsidP="005E6B24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 чем причина посадки и высадки пассажиров водителями маршрутных такси вне остановочных пунктов?</w:t>
      </w:r>
    </w:p>
    <w:p w:rsidR="00394187" w:rsidRDefault="00394187" w:rsidP="005E6B24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Является ли посадка и высадка пассажира вне остановочного пункта водителем маршрутного транспортного средства административным правонарушением?</w:t>
      </w:r>
    </w:p>
    <w:p w:rsidR="00CD2BAB" w:rsidRDefault="00CD2BAB" w:rsidP="005E6B24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Какой метод правового регулирования предлагает глава администрации в законопроекте для борьбы с нарушениями?</w:t>
      </w:r>
    </w:p>
    <w:p w:rsidR="00CD2BAB" w:rsidRDefault="00CD2BAB" w:rsidP="005E6B24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Может ли Законодательное Собрание Забайкальского края принять </w:t>
      </w:r>
      <w:r w:rsidR="00A265B9">
        <w:rPr>
          <w:bCs/>
          <w:i/>
          <w:iCs/>
          <w:sz w:val="28"/>
          <w:szCs w:val="28"/>
        </w:rPr>
        <w:t>инициативный закон</w:t>
      </w:r>
      <w:r>
        <w:rPr>
          <w:bCs/>
          <w:i/>
          <w:iCs/>
          <w:sz w:val="28"/>
          <w:szCs w:val="28"/>
        </w:rPr>
        <w:t>?</w:t>
      </w:r>
    </w:p>
    <w:p w:rsidR="00394187" w:rsidRPr="00C03DB7" w:rsidRDefault="00394187" w:rsidP="005E6B24">
      <w:pPr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Что нужно сделать для решения проблемы?</w:t>
      </w:r>
    </w:p>
    <w:p w:rsidR="005E6B24" w:rsidRDefault="005E6B24" w:rsidP="005E6B24">
      <w:pPr>
        <w:widowControl w:val="0"/>
        <w:ind w:firstLine="567"/>
        <w:jc w:val="center"/>
        <w:rPr>
          <w:bCs/>
          <w:i/>
          <w:iCs/>
          <w:sz w:val="28"/>
          <w:szCs w:val="28"/>
        </w:rPr>
      </w:pPr>
    </w:p>
    <w:p w:rsidR="005E6B24" w:rsidRDefault="005E6B24" w:rsidP="005E6B24">
      <w:pPr>
        <w:widowControl w:val="0"/>
        <w:ind w:firstLine="567"/>
        <w:jc w:val="center"/>
        <w:rPr>
          <w:bCs/>
          <w:i/>
          <w:iCs/>
          <w:sz w:val="28"/>
          <w:szCs w:val="28"/>
        </w:rPr>
      </w:pPr>
    </w:p>
    <w:p w:rsidR="00CD2BAB" w:rsidRDefault="0059340A" w:rsidP="005E6B24">
      <w:pPr>
        <w:widowControl w:val="0"/>
        <w:ind w:firstLine="567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Задание </w:t>
      </w:r>
      <w:r w:rsidR="004752D3">
        <w:rPr>
          <w:bCs/>
          <w:i/>
          <w:iCs/>
          <w:sz w:val="28"/>
          <w:szCs w:val="28"/>
        </w:rPr>
        <w:t>7</w:t>
      </w:r>
      <w:bookmarkStart w:id="0" w:name="_GoBack"/>
      <w:bookmarkEnd w:id="0"/>
    </w:p>
    <w:p w:rsidR="0059340A" w:rsidRPr="005E6B24" w:rsidRDefault="0059340A" w:rsidP="005E6B2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E6B24">
        <w:rPr>
          <w:rFonts w:ascii="Times New Roman" w:hAnsi="Times New Roman"/>
          <w:sz w:val="28"/>
          <w:szCs w:val="28"/>
        </w:rPr>
        <w:t xml:space="preserve">Составьте сравнительную таблицу отличий </w:t>
      </w:r>
      <w:r w:rsidR="0072730A">
        <w:rPr>
          <w:rFonts w:ascii="Times New Roman" w:hAnsi="Times New Roman"/>
          <w:sz w:val="28"/>
          <w:szCs w:val="28"/>
        </w:rPr>
        <w:t>правовых</w:t>
      </w:r>
      <w:r w:rsidR="0072730A" w:rsidRPr="005E6B24">
        <w:rPr>
          <w:rFonts w:ascii="Times New Roman" w:hAnsi="Times New Roman"/>
          <w:sz w:val="28"/>
          <w:szCs w:val="28"/>
        </w:rPr>
        <w:t xml:space="preserve"> актов</w:t>
      </w:r>
      <w:r w:rsidRPr="005E6B24">
        <w:rPr>
          <w:rFonts w:ascii="Times New Roman" w:hAnsi="Times New Roman"/>
          <w:sz w:val="28"/>
          <w:szCs w:val="28"/>
        </w:rPr>
        <w:t>, которые используются в МПР</w:t>
      </w:r>
      <w:r w:rsidR="0072730A">
        <w:rPr>
          <w:rFonts w:ascii="Times New Roman" w:hAnsi="Times New Roman"/>
          <w:sz w:val="28"/>
          <w:szCs w:val="28"/>
        </w:rPr>
        <w:t xml:space="preserve"> по</w:t>
      </w:r>
      <w:r w:rsidRPr="005E6B24">
        <w:rPr>
          <w:rFonts w:ascii="Times New Roman" w:hAnsi="Times New Roman"/>
          <w:sz w:val="28"/>
          <w:szCs w:val="28"/>
        </w:rPr>
        <w:t xml:space="preserve"> предложенным в табл. критериям.</w:t>
      </w:r>
    </w:p>
    <w:p w:rsidR="0059340A" w:rsidRPr="005C45FB" w:rsidRDefault="0059340A" w:rsidP="005E6B2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1616"/>
        <w:gridCol w:w="1819"/>
        <w:gridCol w:w="1938"/>
        <w:gridCol w:w="3124"/>
      </w:tblGrid>
      <w:tr w:rsidR="002C2F65" w:rsidRPr="00A55126" w:rsidTr="0072730A">
        <w:trPr>
          <w:cantSplit/>
          <w:trHeight w:val="113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B24" w:rsidRPr="00F82A8B" w:rsidRDefault="005E6B24" w:rsidP="002C2F6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8B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B24" w:rsidRPr="00F82A8B" w:rsidRDefault="0072730A" w:rsidP="0072730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Субъекты принятия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30A" w:rsidRDefault="0072730A" w:rsidP="002C2F6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6B24" w:rsidRDefault="005E6B24" w:rsidP="002C2F6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 адресован</w:t>
            </w:r>
            <w:r w:rsidR="0072730A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B24" w:rsidRPr="00F82A8B" w:rsidRDefault="0072730A" w:rsidP="0072730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каких формах издаются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B24" w:rsidRPr="00F82A8B" w:rsidRDefault="005E6B24" w:rsidP="002C2F6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Какую юридическую функцию выполняет</w:t>
            </w:r>
            <w:r w:rsidR="0072730A">
              <w:rPr>
                <w:rFonts w:ascii="Times New Roman" w:hAnsi="Times New Roman"/>
                <w:b/>
                <w:sz w:val="24"/>
                <w:szCs w:val="24"/>
              </w:rPr>
              <w:t xml:space="preserve"> в МПР</w:t>
            </w:r>
          </w:p>
        </w:tc>
      </w:tr>
      <w:tr w:rsidR="002C2F65" w:rsidRPr="00CC58F8" w:rsidTr="0072730A">
        <w:trPr>
          <w:trHeight w:val="60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Законодательные акты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B24" w:rsidRPr="00CC58F8" w:rsidTr="0072730A">
        <w:trPr>
          <w:trHeight w:val="60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Подзаконные акты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F65" w:rsidRPr="00CC58F8" w:rsidTr="007273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F8">
              <w:rPr>
                <w:rFonts w:ascii="Times New Roman" w:hAnsi="Times New Roman"/>
                <w:sz w:val="24"/>
                <w:szCs w:val="24"/>
              </w:rPr>
              <w:t>Акт применения права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4" w:rsidRPr="00CC58F8" w:rsidRDefault="005E6B24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F65" w:rsidRPr="00CC58F8" w:rsidTr="007273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65" w:rsidRDefault="002C2F65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официального толкования права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65" w:rsidRPr="00CC58F8" w:rsidRDefault="002C2F65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65" w:rsidRPr="00CC58F8" w:rsidRDefault="002C2F65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65" w:rsidRPr="00CC58F8" w:rsidRDefault="002C2F65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65" w:rsidRPr="00CC58F8" w:rsidRDefault="002C2F65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98F" w:rsidRPr="00CC58F8" w:rsidTr="0072730A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F" w:rsidRDefault="00D7498F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фиксирующие юридические факты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F" w:rsidRPr="00CC58F8" w:rsidRDefault="00D7498F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F" w:rsidRPr="00CC58F8" w:rsidRDefault="00D7498F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F" w:rsidRPr="00CC58F8" w:rsidRDefault="00D7498F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F" w:rsidRPr="00CC58F8" w:rsidRDefault="00D7498F" w:rsidP="005E6B24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40A" w:rsidRPr="0059340A" w:rsidRDefault="0059340A" w:rsidP="005E6B24">
      <w:pPr>
        <w:widowControl w:val="0"/>
        <w:ind w:firstLine="567"/>
        <w:jc w:val="center"/>
        <w:rPr>
          <w:bCs/>
          <w:iCs/>
          <w:sz w:val="28"/>
          <w:szCs w:val="28"/>
        </w:rPr>
      </w:pPr>
    </w:p>
    <w:sectPr w:rsidR="0059340A" w:rsidRPr="005934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F2" w:rsidRDefault="004F71F2" w:rsidP="00AC73A8">
      <w:r>
        <w:separator/>
      </w:r>
    </w:p>
  </w:endnote>
  <w:endnote w:type="continuationSeparator" w:id="0">
    <w:p w:rsidR="004F71F2" w:rsidRDefault="004F71F2" w:rsidP="00AC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620079"/>
      <w:docPartObj>
        <w:docPartGallery w:val="Page Numbers (Bottom of Page)"/>
        <w:docPartUnique/>
      </w:docPartObj>
    </w:sdtPr>
    <w:sdtEndPr/>
    <w:sdtContent>
      <w:p w:rsidR="00AC73A8" w:rsidRDefault="00AC73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2D3">
          <w:rPr>
            <w:noProof/>
          </w:rPr>
          <w:t>1</w:t>
        </w:r>
        <w:r>
          <w:fldChar w:fldCharType="end"/>
        </w:r>
      </w:p>
    </w:sdtContent>
  </w:sdt>
  <w:p w:rsidR="00AC73A8" w:rsidRDefault="00AC73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F2" w:rsidRDefault="004F71F2" w:rsidP="00AC73A8">
      <w:r>
        <w:separator/>
      </w:r>
    </w:p>
  </w:footnote>
  <w:footnote w:type="continuationSeparator" w:id="0">
    <w:p w:rsidR="004F71F2" w:rsidRDefault="004F71F2" w:rsidP="00AC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A5B49"/>
    <w:multiLevelType w:val="hybridMultilevel"/>
    <w:tmpl w:val="B4161DEE"/>
    <w:lvl w:ilvl="0" w:tplc="94DE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03FD"/>
    <w:multiLevelType w:val="hybridMultilevel"/>
    <w:tmpl w:val="42D44C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34E57CFD"/>
    <w:multiLevelType w:val="hybridMultilevel"/>
    <w:tmpl w:val="B8645D0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509E0332"/>
    <w:multiLevelType w:val="hybridMultilevel"/>
    <w:tmpl w:val="8C3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5913DC"/>
    <w:multiLevelType w:val="hybridMultilevel"/>
    <w:tmpl w:val="49244BF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5D7B0490"/>
    <w:multiLevelType w:val="hybridMultilevel"/>
    <w:tmpl w:val="A456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3B"/>
    <w:rsid w:val="000C1E12"/>
    <w:rsid w:val="001E2E23"/>
    <w:rsid w:val="002A4EB9"/>
    <w:rsid w:val="002C2F65"/>
    <w:rsid w:val="002C7432"/>
    <w:rsid w:val="002D00BC"/>
    <w:rsid w:val="00334576"/>
    <w:rsid w:val="00373118"/>
    <w:rsid w:val="0038378C"/>
    <w:rsid w:val="00394187"/>
    <w:rsid w:val="003B05A6"/>
    <w:rsid w:val="003C4B65"/>
    <w:rsid w:val="00464931"/>
    <w:rsid w:val="004752D3"/>
    <w:rsid w:val="004F71F2"/>
    <w:rsid w:val="0059340A"/>
    <w:rsid w:val="005D3093"/>
    <w:rsid w:val="005E6B24"/>
    <w:rsid w:val="006E7193"/>
    <w:rsid w:val="0072730A"/>
    <w:rsid w:val="007E56D6"/>
    <w:rsid w:val="00892862"/>
    <w:rsid w:val="00A265B9"/>
    <w:rsid w:val="00AC73A8"/>
    <w:rsid w:val="00C93565"/>
    <w:rsid w:val="00CC666E"/>
    <w:rsid w:val="00CD2BAB"/>
    <w:rsid w:val="00D7498F"/>
    <w:rsid w:val="00D85458"/>
    <w:rsid w:val="00E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2009B-E433-4349-BBE1-0189496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BA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C73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3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C73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3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EC5B-AF91-47B8-812B-A7E74FB1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Учетная запись Майкрософт</cp:lastModifiedBy>
  <cp:revision>19</cp:revision>
  <dcterms:created xsi:type="dcterms:W3CDTF">2021-02-13T13:20:00Z</dcterms:created>
  <dcterms:modified xsi:type="dcterms:W3CDTF">2021-04-27T00:15:00Z</dcterms:modified>
</cp:coreProperties>
</file>