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24F" w:rsidRDefault="00C7324F" w:rsidP="00C7324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ЮР-оз-20_Латинский язык _24.02_практика-Дылыкова З.Д.</w:t>
      </w:r>
    </w:p>
    <w:p w:rsidR="00C7324F" w:rsidRDefault="00296679" w:rsidP="00C7324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Pr="0029667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29667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7324F">
        <w:rPr>
          <w:rFonts w:ascii="Times New Roman" w:hAnsi="Times New Roman" w:cs="Times New Roman"/>
          <w:sz w:val="28"/>
          <w:szCs w:val="28"/>
          <w:lang w:val="ru-RU"/>
        </w:rPr>
        <w:t>Домашнее задание</w:t>
      </w:r>
      <w:r w:rsidRPr="002966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не 17.</w:t>
      </w:r>
      <w:r w:rsidRPr="00296679">
        <w:rPr>
          <w:rFonts w:ascii="Times New Roman" w:hAnsi="Times New Roman" w:cs="Times New Roman"/>
          <w:sz w:val="28"/>
          <w:szCs w:val="28"/>
          <w:lang w:val="ru-RU"/>
        </w:rPr>
        <w:t>02</w:t>
      </w:r>
      <w:r w:rsidR="00E74AA1">
        <w:rPr>
          <w:rFonts w:ascii="Times New Roman" w:hAnsi="Times New Roman" w:cs="Times New Roman"/>
          <w:sz w:val="28"/>
          <w:szCs w:val="28"/>
          <w:lang w:val="ru-RU"/>
        </w:rPr>
        <w:t>: а</w:t>
      </w:r>
      <w:r w:rsidR="00C7324F">
        <w:rPr>
          <w:rFonts w:ascii="Times New Roman" w:hAnsi="Times New Roman" w:cs="Times New Roman"/>
          <w:sz w:val="28"/>
          <w:szCs w:val="28"/>
          <w:lang w:val="ru-RU"/>
        </w:rPr>
        <w:t xml:space="preserve">) повторить правила чтения и ударения, с. 17-19; </w:t>
      </w:r>
    </w:p>
    <w:p w:rsidR="00C7324F" w:rsidRDefault="00E74AA1" w:rsidP="00C7324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7324F">
        <w:rPr>
          <w:rFonts w:ascii="Times New Roman" w:hAnsi="Times New Roman" w:cs="Times New Roman"/>
          <w:sz w:val="28"/>
          <w:szCs w:val="28"/>
          <w:lang w:val="ru-RU"/>
        </w:rPr>
        <w:t xml:space="preserve">) прочитать слова, с. 20. </w:t>
      </w:r>
    </w:p>
    <w:p w:rsidR="00C7324F" w:rsidRPr="00296679" w:rsidRDefault="00296679" w:rsidP="00C7324F">
      <w:pPr>
        <w:pStyle w:val="a4"/>
        <w:numPr>
          <w:ilvl w:val="0"/>
          <w:numId w:val="1"/>
        </w:numPr>
        <w:ind w:firstLineChars="0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>Прочитайте слова, выпишите слова по слогам и поставьте ударение:</w:t>
      </w:r>
      <w:r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="00CF500E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</w:rPr>
        <w:t>P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>ers</w:t>
      </w:r>
      <w:r w:rsidR="00CF500E" w:rsidRPr="00296679">
        <w:rPr>
          <w:rFonts w:ascii="Times New Roman" w:hAnsi="Times New Roman" w:cs="Times New Roman"/>
          <w:sz w:val="28"/>
          <w:szCs w:val="28"/>
          <w:lang w:val="ru-RU"/>
        </w:rPr>
        <w:t>ō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>na (личность), dom</w:t>
      </w:r>
      <w:r w:rsidR="00CF500E" w:rsidRPr="00296679">
        <w:rPr>
          <w:rFonts w:ascii="Times New Roman" w:hAnsi="Times New Roman" w:cs="Times New Roman"/>
          <w:sz w:val="28"/>
          <w:szCs w:val="28"/>
          <w:lang w:val="ru-RU"/>
        </w:rPr>
        <w:t>ǐ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>nus (хозяин),</w:t>
      </w:r>
      <w:r w:rsidR="00CF500E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>filius (сын</w:t>
      </w:r>
      <w:r w:rsidR="00CF500E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>), delictum (преступление), ver</w:t>
      </w:r>
      <w:r w:rsidR="00CF500E" w:rsidRPr="00296679">
        <w:rPr>
          <w:rFonts w:ascii="Times New Roman" w:hAnsi="Times New Roman" w:cs="Times New Roman"/>
          <w:sz w:val="28"/>
          <w:szCs w:val="28"/>
          <w:lang w:val="ru-RU"/>
        </w:rPr>
        <w:t>ǐ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>tas (истина), regio</w:t>
      </w:r>
      <w:r w:rsidR="00CF500E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 (область), vect</w:t>
      </w:r>
      <w:r w:rsidR="00CF500E" w:rsidRPr="00296679">
        <w:rPr>
          <w:rFonts w:ascii="Times New Roman" w:hAnsi="Times New Roman" w:cs="Times New Roman"/>
          <w:sz w:val="28"/>
          <w:szCs w:val="28"/>
          <w:lang w:val="ru-RU"/>
        </w:rPr>
        <w:t>ī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>gal (налог), an</w:t>
      </w:r>
      <w:r w:rsidR="00CF500E" w:rsidRPr="00296679">
        <w:rPr>
          <w:rFonts w:ascii="Times New Roman" w:hAnsi="Times New Roman" w:cs="Times New Roman"/>
          <w:sz w:val="28"/>
          <w:szCs w:val="28"/>
          <w:lang w:val="ru-RU"/>
        </w:rPr>
        <w:t>ǐ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>mus (дух, душа), mar</w:t>
      </w:r>
      <w:r w:rsidR="00CF500E" w:rsidRPr="00296679">
        <w:rPr>
          <w:rFonts w:ascii="Times New Roman" w:hAnsi="Times New Roman" w:cs="Times New Roman"/>
          <w:sz w:val="28"/>
          <w:szCs w:val="28"/>
          <w:lang w:val="ru-RU"/>
        </w:rPr>
        <w:t>ī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>tus (муж),</w:t>
      </w:r>
      <w:r w:rsidR="00CF500E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>рор</w:t>
      </w:r>
      <w:r w:rsidR="00CF500E" w:rsidRPr="00296679">
        <w:rPr>
          <w:rFonts w:ascii="Times New Roman" w:hAnsi="Times New Roman" w:cs="Times New Roman"/>
          <w:sz w:val="28"/>
          <w:szCs w:val="28"/>
          <w:lang w:val="ru-RU"/>
        </w:rPr>
        <w:t>ǔ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>lus (народ)</w:t>
      </w:r>
      <w:r w:rsidR="00CF500E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, 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</w:rPr>
        <w:t>familia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 (семья), 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</w:rPr>
        <w:t>argumentum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 (довод), 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</w:rPr>
        <w:t>iniuria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 (правонарушение), 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</w:rPr>
        <w:t>matrimonium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 (брак), 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</w:rPr>
        <w:t>testamentum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 (завещание),</w:t>
      </w:r>
      <w:r w:rsidR="00CF500E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="00CF500E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</w:rPr>
        <w:t>magister</w:t>
      </w:r>
      <w:r w:rsidR="00CF500E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 (учитель),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</w:rPr>
        <w:t>proditio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 (измена), 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</w:rPr>
        <w:t>conventio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 (соглашение), 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</w:rPr>
        <w:t>hered</w:t>
      </w:r>
      <w:r w:rsidR="00CF500E" w:rsidRPr="00296679">
        <w:rPr>
          <w:rFonts w:ascii="Times New Roman" w:hAnsi="Times New Roman" w:cs="Times New Roman"/>
          <w:sz w:val="28"/>
          <w:szCs w:val="28"/>
          <w:lang w:val="ru-RU"/>
        </w:rPr>
        <w:t>ǐ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</w:rPr>
        <w:t>tas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 (наследство), 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</w:rPr>
        <w:t>iur</w:t>
      </w:r>
      <w:r w:rsidR="00CF500E" w:rsidRPr="00296679">
        <w:rPr>
          <w:rFonts w:ascii="Times New Roman" w:hAnsi="Times New Roman" w:cs="Times New Roman"/>
          <w:sz w:val="28"/>
          <w:szCs w:val="28"/>
          <w:lang w:val="ru-RU"/>
        </w:rPr>
        <w:t>ā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</w:rPr>
        <w:t>t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>о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</w:rPr>
        <w:t>r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 (приносящий клятву), 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</w:rPr>
        <w:t>fundamentum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 (основание), 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</w:rPr>
        <w:t>potestas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 (сила, власть), с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</w:rPr>
        <w:t>iv</w:t>
      </w:r>
      <w:r w:rsidR="00CF500E" w:rsidRPr="00296679">
        <w:rPr>
          <w:rFonts w:ascii="Times New Roman" w:hAnsi="Times New Roman" w:cs="Times New Roman"/>
          <w:sz w:val="28"/>
          <w:szCs w:val="28"/>
          <w:lang w:val="ru-RU"/>
        </w:rPr>
        <w:t>ǐ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</w:rPr>
        <w:t>lis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 (гражданский), </w:t>
      </w:r>
      <w:r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</w:rPr>
        <w:t>exception</w:t>
      </w:r>
      <w:r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>(оговорка), ргiv</w:t>
      </w:r>
      <w:r w:rsidR="00CF500E" w:rsidRPr="00296679">
        <w:rPr>
          <w:rFonts w:ascii="Times New Roman" w:hAnsi="Times New Roman" w:cs="Times New Roman"/>
          <w:sz w:val="28"/>
          <w:szCs w:val="28"/>
          <w:lang w:val="ru-RU"/>
        </w:rPr>
        <w:t>ā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>tus (частный), aequ</w:t>
      </w:r>
      <w:r w:rsidR="00CF500E" w:rsidRPr="00296679">
        <w:rPr>
          <w:rFonts w:ascii="Times New Roman" w:hAnsi="Times New Roman" w:cs="Times New Roman"/>
          <w:sz w:val="28"/>
          <w:szCs w:val="28"/>
          <w:lang w:val="ru-RU"/>
        </w:rPr>
        <w:t>ǐ</w:t>
      </w:r>
      <w:r w:rsidR="00C7324F" w:rsidRPr="0029667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>tas (равенство).</w:t>
      </w:r>
    </w:p>
    <w:p w:rsidR="00C7324F" w:rsidRDefault="00C7324F" w:rsidP="00C7324F">
      <w:pPr>
        <w:rPr>
          <w:lang w:val="ru-RU"/>
        </w:rPr>
      </w:pPr>
    </w:p>
    <w:p w:rsidR="00C7324F" w:rsidRDefault="00C7324F" w:rsidP="00C7324F">
      <w:pP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Литература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Светилова Е.И. Учебник латинского языка для юристов / Е.И. Светилова; под ред. доц. И.С. Култышевой. — М.: Флинта, 2009 — 336 с. </w:t>
      </w:r>
    </w:p>
    <w:p w:rsidR="00C7324F" w:rsidRDefault="00A174FB" w:rsidP="00C7324F">
      <w:pP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</w:pPr>
      <w:hyperlink r:id="rId5" w:history="1">
        <w:r w:rsidR="00C7324F">
          <w:rPr>
            <w:rStyle w:val="a3"/>
            <w:rFonts w:ascii="Times New Roman" w:eastAsia="SimSun" w:hAnsi="Times New Roman" w:cs="Times New Roman"/>
            <w:kern w:val="0"/>
            <w:sz w:val="28"/>
            <w:szCs w:val="28"/>
            <w:lang w:val="ru-RU"/>
          </w:rPr>
          <w:t>https://may.alleng.org/d/forl/forl092.htm</w:t>
        </w:r>
      </w:hyperlink>
      <w:r w:rsidR="00C7324F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</w:p>
    <w:p w:rsidR="00043FBB" w:rsidRPr="00C7324F" w:rsidRDefault="00043FBB">
      <w:pPr>
        <w:rPr>
          <w:lang w:val="ru-RU"/>
        </w:rPr>
      </w:pPr>
    </w:p>
    <w:sectPr w:rsidR="00043FBB" w:rsidRPr="00C7324F" w:rsidSect="00043FBB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73964"/>
    <w:multiLevelType w:val="hybridMultilevel"/>
    <w:tmpl w:val="6018CF86"/>
    <w:lvl w:ilvl="0" w:tplc="332C9D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324F"/>
    <w:rsid w:val="00043FBB"/>
    <w:rsid w:val="00245AA6"/>
    <w:rsid w:val="00296679"/>
    <w:rsid w:val="00A174FB"/>
    <w:rsid w:val="00C7324F"/>
    <w:rsid w:val="00CF500E"/>
    <w:rsid w:val="00E7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2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324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667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y.alleng.org/d/forl/forl09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KondratyevaEV</cp:lastModifiedBy>
  <cp:revision>2</cp:revision>
  <dcterms:created xsi:type="dcterms:W3CDTF">2021-02-24T02:17:00Z</dcterms:created>
  <dcterms:modified xsi:type="dcterms:W3CDTF">2021-02-24T02:17:00Z</dcterms:modified>
</cp:coreProperties>
</file>