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B5388" w14:textId="77777777" w:rsidR="00241FC3" w:rsidRPr="003F19A6" w:rsidRDefault="00241FC3" w:rsidP="00241FC3">
      <w:pPr>
        <w:widowControl w:val="0"/>
        <w:spacing w:after="0" w:line="240" w:lineRule="auto"/>
        <w:jc w:val="right"/>
        <w:rPr>
          <w:rFonts w:ascii="Times New Roman" w:hAnsi="Times New Roman"/>
          <w:b/>
          <w:sz w:val="24"/>
          <w:szCs w:val="24"/>
        </w:rPr>
      </w:pPr>
      <w:r w:rsidRPr="003F19A6">
        <w:rPr>
          <w:rFonts w:ascii="Times New Roman" w:hAnsi="Times New Roman"/>
          <w:b/>
          <w:sz w:val="24"/>
          <w:szCs w:val="24"/>
        </w:rPr>
        <w:t>Приложение к РПД</w:t>
      </w:r>
    </w:p>
    <w:p w14:paraId="6620774C" w14:textId="77777777" w:rsidR="00241FC3" w:rsidRPr="003F19A6" w:rsidRDefault="00241FC3" w:rsidP="00241FC3">
      <w:pPr>
        <w:widowControl w:val="0"/>
        <w:spacing w:after="0" w:line="240" w:lineRule="auto"/>
        <w:jc w:val="center"/>
        <w:rPr>
          <w:rFonts w:ascii="Times New Roman" w:hAnsi="Times New Roman"/>
          <w:b/>
          <w:sz w:val="36"/>
          <w:szCs w:val="36"/>
        </w:rPr>
      </w:pPr>
    </w:p>
    <w:p w14:paraId="068D9839" w14:textId="77777777" w:rsidR="00241FC3" w:rsidRPr="003F19A6" w:rsidRDefault="00241FC3" w:rsidP="00241FC3">
      <w:pPr>
        <w:widowControl w:val="0"/>
        <w:spacing w:after="0" w:line="240" w:lineRule="auto"/>
        <w:jc w:val="center"/>
        <w:rPr>
          <w:rFonts w:ascii="Times New Roman" w:hAnsi="Times New Roman"/>
          <w:b/>
          <w:sz w:val="36"/>
          <w:szCs w:val="36"/>
        </w:rPr>
      </w:pPr>
    </w:p>
    <w:p w14:paraId="01156E9F" w14:textId="77777777" w:rsidR="00241FC3" w:rsidRPr="003F19A6" w:rsidRDefault="00241FC3" w:rsidP="00241FC3">
      <w:pPr>
        <w:widowControl w:val="0"/>
        <w:spacing w:after="0" w:line="240" w:lineRule="auto"/>
        <w:jc w:val="center"/>
        <w:rPr>
          <w:rFonts w:ascii="Times New Roman" w:hAnsi="Times New Roman"/>
          <w:b/>
          <w:sz w:val="36"/>
          <w:szCs w:val="36"/>
        </w:rPr>
      </w:pPr>
    </w:p>
    <w:p w14:paraId="2E4167CF" w14:textId="77777777" w:rsidR="00241FC3" w:rsidRPr="003F19A6" w:rsidRDefault="00241FC3" w:rsidP="00241FC3">
      <w:pPr>
        <w:widowControl w:val="0"/>
        <w:spacing w:after="0" w:line="240" w:lineRule="auto"/>
        <w:jc w:val="center"/>
        <w:rPr>
          <w:rFonts w:ascii="Times New Roman" w:hAnsi="Times New Roman"/>
          <w:b/>
          <w:sz w:val="36"/>
          <w:szCs w:val="36"/>
        </w:rPr>
      </w:pPr>
    </w:p>
    <w:p w14:paraId="1E3843D3" w14:textId="77777777" w:rsidR="00241FC3" w:rsidRPr="003F19A6" w:rsidRDefault="00241FC3" w:rsidP="00241FC3">
      <w:pPr>
        <w:widowControl w:val="0"/>
        <w:spacing w:after="0" w:line="240" w:lineRule="auto"/>
        <w:jc w:val="center"/>
        <w:rPr>
          <w:rFonts w:ascii="Times New Roman" w:hAnsi="Times New Roman"/>
          <w:b/>
          <w:sz w:val="36"/>
          <w:szCs w:val="36"/>
        </w:rPr>
      </w:pPr>
    </w:p>
    <w:p w14:paraId="6F8EA98A" w14:textId="77777777" w:rsidR="00241FC3" w:rsidRPr="003F19A6" w:rsidRDefault="00241FC3" w:rsidP="00241FC3">
      <w:pPr>
        <w:widowControl w:val="0"/>
        <w:spacing w:after="0" w:line="240" w:lineRule="auto"/>
        <w:jc w:val="center"/>
        <w:rPr>
          <w:rFonts w:ascii="Times New Roman" w:hAnsi="Times New Roman"/>
          <w:b/>
          <w:sz w:val="36"/>
          <w:szCs w:val="36"/>
        </w:rPr>
      </w:pPr>
    </w:p>
    <w:p w14:paraId="4F0AF7F3" w14:textId="77777777" w:rsidR="00241FC3" w:rsidRPr="003F19A6" w:rsidRDefault="00241FC3" w:rsidP="00241FC3">
      <w:pPr>
        <w:widowControl w:val="0"/>
        <w:spacing w:after="0" w:line="240" w:lineRule="auto"/>
        <w:jc w:val="center"/>
        <w:rPr>
          <w:rFonts w:ascii="Times New Roman" w:hAnsi="Times New Roman"/>
          <w:b/>
          <w:sz w:val="36"/>
          <w:szCs w:val="36"/>
        </w:rPr>
      </w:pPr>
    </w:p>
    <w:p w14:paraId="72D6FB38" w14:textId="77777777" w:rsidR="00241FC3" w:rsidRPr="003F19A6" w:rsidRDefault="00241FC3" w:rsidP="00241FC3">
      <w:pPr>
        <w:widowControl w:val="0"/>
        <w:spacing w:after="0" w:line="240" w:lineRule="auto"/>
        <w:jc w:val="center"/>
        <w:rPr>
          <w:rFonts w:ascii="Times New Roman" w:hAnsi="Times New Roman"/>
          <w:b/>
          <w:sz w:val="36"/>
          <w:szCs w:val="36"/>
        </w:rPr>
      </w:pPr>
    </w:p>
    <w:p w14:paraId="3C707A4C" w14:textId="77777777" w:rsidR="00241FC3" w:rsidRPr="003F19A6" w:rsidRDefault="00241FC3" w:rsidP="00241FC3">
      <w:pPr>
        <w:widowControl w:val="0"/>
        <w:spacing w:after="0" w:line="240" w:lineRule="auto"/>
        <w:jc w:val="center"/>
        <w:rPr>
          <w:rFonts w:ascii="Times New Roman" w:hAnsi="Times New Roman"/>
          <w:b/>
          <w:sz w:val="36"/>
          <w:szCs w:val="36"/>
        </w:rPr>
      </w:pPr>
    </w:p>
    <w:p w14:paraId="42107F44" w14:textId="77777777" w:rsidR="00241FC3" w:rsidRPr="003F19A6" w:rsidRDefault="00241FC3" w:rsidP="00241FC3">
      <w:pPr>
        <w:widowControl w:val="0"/>
        <w:spacing w:after="0" w:line="240" w:lineRule="auto"/>
        <w:jc w:val="center"/>
        <w:rPr>
          <w:rFonts w:ascii="Times New Roman" w:hAnsi="Times New Roman"/>
          <w:b/>
          <w:sz w:val="36"/>
          <w:szCs w:val="36"/>
        </w:rPr>
      </w:pPr>
      <w:r w:rsidRPr="003F19A6">
        <w:rPr>
          <w:rFonts w:ascii="Times New Roman" w:hAnsi="Times New Roman"/>
          <w:b/>
          <w:sz w:val="36"/>
          <w:szCs w:val="36"/>
        </w:rPr>
        <w:t>ФОНД ОЦЕНОЧНЫХ СРЕДСТВ</w:t>
      </w:r>
    </w:p>
    <w:p w14:paraId="0DEF1C63" w14:textId="77777777" w:rsidR="00241FC3" w:rsidRPr="003F19A6" w:rsidRDefault="00241FC3" w:rsidP="00241FC3">
      <w:pPr>
        <w:widowControl w:val="0"/>
        <w:spacing w:after="0" w:line="240" w:lineRule="auto"/>
        <w:jc w:val="center"/>
        <w:rPr>
          <w:rFonts w:ascii="Times New Roman" w:hAnsi="Times New Roman"/>
          <w:sz w:val="28"/>
          <w:szCs w:val="28"/>
        </w:rPr>
      </w:pPr>
      <w:r w:rsidRPr="003F19A6">
        <w:rPr>
          <w:rFonts w:ascii="Times New Roman" w:hAnsi="Times New Roman"/>
          <w:sz w:val="28"/>
          <w:szCs w:val="28"/>
        </w:rPr>
        <w:t>для проведения текущей и промежуточной аттестации</w:t>
      </w:r>
    </w:p>
    <w:p w14:paraId="67F7350C" w14:textId="77777777" w:rsidR="00241FC3" w:rsidRPr="003F19A6" w:rsidRDefault="00241FC3" w:rsidP="00241FC3">
      <w:pPr>
        <w:widowControl w:val="0"/>
        <w:spacing w:after="0" w:line="240" w:lineRule="auto"/>
        <w:jc w:val="center"/>
        <w:rPr>
          <w:rFonts w:ascii="Times New Roman" w:hAnsi="Times New Roman"/>
          <w:sz w:val="28"/>
          <w:szCs w:val="28"/>
        </w:rPr>
      </w:pPr>
      <w:r w:rsidRPr="003F19A6">
        <w:rPr>
          <w:rFonts w:ascii="Times New Roman" w:hAnsi="Times New Roman"/>
          <w:sz w:val="28"/>
          <w:szCs w:val="28"/>
        </w:rPr>
        <w:t xml:space="preserve">по учебной дисциплине </w:t>
      </w:r>
    </w:p>
    <w:p w14:paraId="591617EA" w14:textId="77777777" w:rsidR="005A3B94" w:rsidRPr="004B3047" w:rsidRDefault="005A3B94" w:rsidP="005A3B94">
      <w:pPr>
        <w:widowControl w:val="0"/>
        <w:spacing w:after="0" w:line="240" w:lineRule="auto"/>
        <w:jc w:val="center"/>
        <w:rPr>
          <w:rFonts w:ascii="Times New Roman" w:hAnsi="Times New Roman"/>
          <w:sz w:val="28"/>
          <w:szCs w:val="28"/>
        </w:rPr>
      </w:pPr>
    </w:p>
    <w:p w14:paraId="36F1ED02" w14:textId="7316D19B" w:rsidR="005A3B94" w:rsidRPr="00743396" w:rsidRDefault="005A3B94" w:rsidP="00743396">
      <w:pPr>
        <w:widowControl w:val="0"/>
        <w:spacing w:after="0" w:line="240" w:lineRule="auto"/>
        <w:jc w:val="center"/>
        <w:rPr>
          <w:rFonts w:ascii="Times New Roman" w:hAnsi="Times New Roman"/>
          <w:sz w:val="28"/>
          <w:szCs w:val="28"/>
        </w:rPr>
      </w:pPr>
      <w:r w:rsidRPr="00F43F4D">
        <w:rPr>
          <w:rFonts w:ascii="Times New Roman" w:hAnsi="Times New Roman"/>
          <w:b/>
          <w:sz w:val="28"/>
          <w:szCs w:val="28"/>
        </w:rPr>
        <w:t>«</w:t>
      </w:r>
      <w:r w:rsidR="00743396" w:rsidRPr="00743396">
        <w:rPr>
          <w:rFonts w:ascii="Times New Roman" w:hAnsi="Times New Roman"/>
          <w:b/>
          <w:bCs/>
          <w:sz w:val="28"/>
          <w:szCs w:val="28"/>
        </w:rPr>
        <w:t>Информационно-коммуникационные системы и технологии</w:t>
      </w:r>
      <w:r w:rsidRPr="00F43F4D">
        <w:rPr>
          <w:rFonts w:ascii="Times New Roman" w:hAnsi="Times New Roman"/>
          <w:b/>
          <w:sz w:val="28"/>
          <w:szCs w:val="28"/>
        </w:rPr>
        <w:t>»</w:t>
      </w:r>
    </w:p>
    <w:p w14:paraId="7A1E378C" w14:textId="77777777" w:rsidR="005A3B94" w:rsidRDefault="005A3B94" w:rsidP="005A3B94">
      <w:pPr>
        <w:widowControl w:val="0"/>
        <w:spacing w:after="0" w:line="240" w:lineRule="auto"/>
        <w:jc w:val="center"/>
        <w:rPr>
          <w:rFonts w:ascii="Times New Roman" w:hAnsi="Times New Roman"/>
          <w:sz w:val="28"/>
          <w:szCs w:val="28"/>
        </w:rPr>
      </w:pPr>
    </w:p>
    <w:p w14:paraId="1A7B0A73" w14:textId="69FBCDC8" w:rsidR="00AF72E6" w:rsidRPr="00E3776A" w:rsidRDefault="00AF72E6" w:rsidP="00AF72E6">
      <w:pPr>
        <w:widowControl w:val="0"/>
        <w:spacing w:after="0" w:line="240" w:lineRule="auto"/>
        <w:jc w:val="center"/>
        <w:rPr>
          <w:rFonts w:ascii="Times New Roman" w:hAnsi="Times New Roman"/>
          <w:sz w:val="28"/>
          <w:szCs w:val="28"/>
        </w:rPr>
      </w:pPr>
      <w:r w:rsidRPr="00E3776A">
        <w:rPr>
          <w:rFonts w:ascii="Times New Roman" w:hAnsi="Times New Roman"/>
          <w:sz w:val="28"/>
          <w:szCs w:val="28"/>
        </w:rPr>
        <w:t xml:space="preserve">для направления подготовки </w:t>
      </w:r>
      <w:r w:rsidR="00743396" w:rsidRPr="00743396">
        <w:rPr>
          <w:rFonts w:ascii="Times New Roman" w:hAnsi="Times New Roman"/>
          <w:sz w:val="28"/>
          <w:szCs w:val="28"/>
        </w:rPr>
        <w:t>38.03.01 Экономика</w:t>
      </w:r>
    </w:p>
    <w:p w14:paraId="7D4CA9D3" w14:textId="321A7813" w:rsidR="00AF72E6" w:rsidRPr="00E3776A" w:rsidRDefault="00743396" w:rsidP="00AF72E6">
      <w:pPr>
        <w:widowControl w:val="0"/>
        <w:spacing w:after="0" w:line="240" w:lineRule="auto"/>
        <w:jc w:val="center"/>
        <w:rPr>
          <w:rFonts w:ascii="Times New Roman" w:hAnsi="Times New Roman"/>
          <w:b/>
          <w:bCs/>
          <w:sz w:val="24"/>
          <w:szCs w:val="28"/>
        </w:rPr>
      </w:pPr>
      <w:r>
        <w:rPr>
          <w:rFonts w:ascii="Times New Roman" w:hAnsi="Times New Roman"/>
          <w:sz w:val="28"/>
          <w:szCs w:val="28"/>
        </w:rPr>
        <w:t>направленность</w:t>
      </w:r>
      <w:r w:rsidR="00AF72E6" w:rsidRPr="00E3776A">
        <w:rPr>
          <w:rFonts w:ascii="Times New Roman" w:hAnsi="Times New Roman"/>
          <w:sz w:val="28"/>
          <w:szCs w:val="28"/>
        </w:rPr>
        <w:t xml:space="preserve"> «</w:t>
      </w:r>
      <w:r w:rsidRPr="00743396">
        <w:rPr>
          <w:rFonts w:ascii="Times New Roman" w:hAnsi="Times New Roman"/>
          <w:sz w:val="28"/>
          <w:szCs w:val="28"/>
        </w:rPr>
        <w:t>Экономика и финансы</w:t>
      </w:r>
      <w:r w:rsidR="00AF72E6" w:rsidRPr="00E3776A">
        <w:rPr>
          <w:rFonts w:ascii="Times New Roman" w:hAnsi="Times New Roman"/>
          <w:sz w:val="28"/>
          <w:szCs w:val="28"/>
        </w:rPr>
        <w:t>»</w:t>
      </w:r>
    </w:p>
    <w:p w14:paraId="3743407F" w14:textId="7113AA59" w:rsidR="005A3B94" w:rsidRPr="00627BA2" w:rsidRDefault="005A3B94" w:rsidP="005A3B94">
      <w:pPr>
        <w:widowControl w:val="0"/>
        <w:spacing w:after="0" w:line="360" w:lineRule="auto"/>
        <w:jc w:val="center"/>
        <w:rPr>
          <w:rFonts w:ascii="Times New Roman" w:hAnsi="Times New Roman"/>
          <w:sz w:val="28"/>
          <w:szCs w:val="28"/>
        </w:rPr>
      </w:pPr>
    </w:p>
    <w:p w14:paraId="2A0E1BAF" w14:textId="77777777" w:rsidR="005A3B94" w:rsidRDefault="005A3B94" w:rsidP="005A3B94">
      <w:pPr>
        <w:widowControl w:val="0"/>
        <w:spacing w:after="0" w:line="360" w:lineRule="auto"/>
        <w:contextualSpacing/>
        <w:jc w:val="center"/>
        <w:rPr>
          <w:rFonts w:ascii="Times New Roman" w:hAnsi="Times New Roman"/>
          <w:sz w:val="28"/>
          <w:szCs w:val="40"/>
        </w:rPr>
      </w:pPr>
    </w:p>
    <w:p w14:paraId="7A48D05A" w14:textId="77777777" w:rsidR="005A3B94" w:rsidRDefault="005A3B94" w:rsidP="005A3B94">
      <w:pPr>
        <w:widowControl w:val="0"/>
        <w:spacing w:after="0" w:line="240" w:lineRule="auto"/>
        <w:contextualSpacing/>
        <w:jc w:val="center"/>
        <w:rPr>
          <w:rFonts w:ascii="Times New Roman" w:hAnsi="Times New Roman"/>
          <w:sz w:val="28"/>
          <w:szCs w:val="40"/>
        </w:rPr>
      </w:pPr>
    </w:p>
    <w:p w14:paraId="566E0D59" w14:textId="77777777" w:rsidR="005A3B94" w:rsidRPr="008D1767" w:rsidRDefault="005A3B94" w:rsidP="005A3B94">
      <w:pPr>
        <w:widowControl w:val="0"/>
        <w:spacing w:after="0" w:line="240" w:lineRule="auto"/>
        <w:contextualSpacing/>
        <w:jc w:val="center"/>
        <w:rPr>
          <w:rFonts w:ascii="Times New Roman" w:hAnsi="Times New Roman"/>
          <w:sz w:val="28"/>
          <w:szCs w:val="40"/>
        </w:rPr>
      </w:pPr>
    </w:p>
    <w:p w14:paraId="5702E486" w14:textId="77777777" w:rsidR="005A3B94" w:rsidRPr="008D1767" w:rsidRDefault="005A3B94" w:rsidP="005A3B94">
      <w:pPr>
        <w:widowControl w:val="0"/>
        <w:spacing w:after="0" w:line="240" w:lineRule="auto"/>
        <w:contextualSpacing/>
        <w:jc w:val="center"/>
        <w:rPr>
          <w:rFonts w:ascii="Times New Roman" w:hAnsi="Times New Roman"/>
          <w:sz w:val="28"/>
          <w:szCs w:val="40"/>
        </w:rPr>
      </w:pPr>
    </w:p>
    <w:p w14:paraId="59BBEF2A" w14:textId="77777777" w:rsidR="00C16BD9" w:rsidRDefault="00C16BD9" w:rsidP="00280D10">
      <w:pPr>
        <w:spacing w:after="0" w:line="240" w:lineRule="auto"/>
        <w:rPr>
          <w:rFonts w:ascii="Times New Roman" w:hAnsi="Times New Roman"/>
          <w:b/>
          <w:sz w:val="24"/>
          <w:szCs w:val="24"/>
        </w:rPr>
      </w:pPr>
      <w:r w:rsidRPr="008D1767">
        <w:rPr>
          <w:rFonts w:ascii="Times New Roman" w:hAnsi="Times New Roman"/>
          <w:b/>
          <w:sz w:val="24"/>
          <w:szCs w:val="24"/>
        </w:rPr>
        <w:br w:type="page"/>
      </w:r>
    </w:p>
    <w:p w14:paraId="72908045" w14:textId="77777777" w:rsidR="008E0B30" w:rsidRPr="003F19A6" w:rsidRDefault="008E0B30" w:rsidP="008E0B30">
      <w:pPr>
        <w:pStyle w:val="a4"/>
        <w:numPr>
          <w:ilvl w:val="0"/>
          <w:numId w:val="1"/>
        </w:numPr>
        <w:tabs>
          <w:tab w:val="left" w:pos="567"/>
          <w:tab w:val="left" w:pos="1418"/>
        </w:tabs>
        <w:spacing w:after="0"/>
        <w:ind w:left="0" w:firstLine="0"/>
        <w:jc w:val="center"/>
        <w:rPr>
          <w:rFonts w:ascii="Times New Roman" w:hAnsi="Times New Roman"/>
          <w:b/>
          <w:sz w:val="28"/>
          <w:szCs w:val="28"/>
        </w:rPr>
      </w:pPr>
      <w:r w:rsidRPr="003F19A6">
        <w:rPr>
          <w:rFonts w:ascii="Times New Roman" w:hAnsi="Times New Roman"/>
          <w:b/>
          <w:sz w:val="28"/>
          <w:szCs w:val="28"/>
        </w:rPr>
        <w:lastRenderedPageBreak/>
        <w:t>Описание показателей (дескрипторов) и критериев оценивания компетенций на различных этапах их формирования</w:t>
      </w:r>
    </w:p>
    <w:p w14:paraId="75A12E3A" w14:textId="77777777" w:rsidR="00CF1E0D" w:rsidRDefault="00CF1E0D" w:rsidP="00CF1E0D">
      <w:pPr>
        <w:spacing w:after="0" w:line="360" w:lineRule="auto"/>
        <w:ind w:firstLine="708"/>
        <w:jc w:val="both"/>
        <w:rPr>
          <w:rFonts w:ascii="Times New Roman" w:hAnsi="Times New Roman"/>
          <w:sz w:val="24"/>
          <w:szCs w:val="24"/>
        </w:rPr>
      </w:pPr>
    </w:p>
    <w:p w14:paraId="6EEB0D5B" w14:textId="6B1DE9DA" w:rsidR="00B107B9" w:rsidRDefault="00B107B9" w:rsidP="00CF1E0D">
      <w:pPr>
        <w:spacing w:after="0" w:line="360" w:lineRule="auto"/>
        <w:ind w:firstLine="708"/>
        <w:jc w:val="both"/>
        <w:rPr>
          <w:rFonts w:ascii="Times New Roman" w:hAnsi="Times New Roman"/>
          <w:sz w:val="24"/>
          <w:szCs w:val="24"/>
        </w:rPr>
      </w:pPr>
      <w:r w:rsidRPr="0055465E">
        <w:rPr>
          <w:rFonts w:ascii="Times New Roman" w:hAnsi="Times New Roman"/>
          <w:sz w:val="24"/>
          <w:szCs w:val="24"/>
        </w:rPr>
        <w:t>Контроль качества освоения дисциплины включает в себя текущий контроль успеваемости и промежуточную аттестацию. Текущий контроль успеваемости и промежуточная аттестация обучающихся проводятся в целях установления соответствия достижений обучающихся поэтапным требованиям образовательной программы к результатам обучения и формирования компетенций.</w:t>
      </w:r>
    </w:p>
    <w:p w14:paraId="70E0BCDC" w14:textId="77777777" w:rsidR="00CF1E0D" w:rsidRDefault="00CF1E0D" w:rsidP="00CF1E0D">
      <w:pPr>
        <w:spacing w:after="0" w:line="360" w:lineRule="auto"/>
        <w:ind w:firstLine="708"/>
        <w:jc w:val="both"/>
        <w:rPr>
          <w:rFonts w:ascii="Times New Roman" w:hAnsi="Times New Roman"/>
          <w:sz w:val="24"/>
          <w:szCs w:val="24"/>
        </w:rPr>
      </w:pPr>
    </w:p>
    <w:tbl>
      <w:tblPr>
        <w:tblStyle w:val="2"/>
        <w:tblW w:w="0" w:type="auto"/>
        <w:tblLook w:val="04A0" w:firstRow="1" w:lastRow="0" w:firstColumn="1" w:lastColumn="0" w:noHBand="0" w:noVBand="1"/>
      </w:tblPr>
      <w:tblGrid>
        <w:gridCol w:w="459"/>
        <w:gridCol w:w="670"/>
        <w:gridCol w:w="2410"/>
        <w:gridCol w:w="2552"/>
        <w:gridCol w:w="2565"/>
        <w:gridCol w:w="689"/>
      </w:tblGrid>
      <w:tr w:rsidR="007B4F0F" w:rsidRPr="00CF1E0D" w14:paraId="649995AD" w14:textId="77777777" w:rsidTr="00F444F6">
        <w:trPr>
          <w:trHeight w:val="415"/>
        </w:trPr>
        <w:tc>
          <w:tcPr>
            <w:tcW w:w="459" w:type="dxa"/>
            <w:vMerge w:val="restart"/>
            <w:textDirection w:val="btLr"/>
            <w:vAlign w:val="center"/>
          </w:tcPr>
          <w:p w14:paraId="5100FE04" w14:textId="77777777" w:rsidR="00CF1E0D" w:rsidRPr="009266AF" w:rsidRDefault="00CF1E0D" w:rsidP="002629C8">
            <w:pPr>
              <w:spacing w:after="0" w:line="240" w:lineRule="auto"/>
              <w:ind w:left="113" w:right="113"/>
              <w:jc w:val="center"/>
              <w:rPr>
                <w:rFonts w:ascii="Times New Roman" w:hAnsi="Times New Roman"/>
                <w:sz w:val="20"/>
                <w:szCs w:val="20"/>
              </w:rPr>
            </w:pPr>
            <w:r w:rsidRPr="009266AF">
              <w:rPr>
                <w:rFonts w:ascii="Times New Roman" w:hAnsi="Times New Roman"/>
                <w:sz w:val="20"/>
                <w:szCs w:val="20"/>
              </w:rPr>
              <w:t>Компетенции</w:t>
            </w:r>
          </w:p>
        </w:tc>
        <w:tc>
          <w:tcPr>
            <w:tcW w:w="670" w:type="dxa"/>
            <w:vMerge w:val="restart"/>
            <w:textDirection w:val="btLr"/>
            <w:vAlign w:val="center"/>
          </w:tcPr>
          <w:p w14:paraId="2E1DAECE" w14:textId="77777777" w:rsidR="00CF1E0D" w:rsidRPr="009266AF" w:rsidRDefault="00CF1E0D" w:rsidP="002629C8">
            <w:pPr>
              <w:spacing w:after="0" w:line="240" w:lineRule="auto"/>
              <w:ind w:left="113" w:right="113"/>
              <w:jc w:val="center"/>
              <w:rPr>
                <w:rFonts w:ascii="Times New Roman" w:hAnsi="Times New Roman"/>
                <w:sz w:val="20"/>
                <w:szCs w:val="20"/>
              </w:rPr>
            </w:pPr>
            <w:r w:rsidRPr="009266AF">
              <w:rPr>
                <w:rFonts w:ascii="Times New Roman" w:hAnsi="Times New Roman"/>
                <w:sz w:val="20"/>
                <w:szCs w:val="20"/>
              </w:rPr>
              <w:t>Показатели* (дескрипторы)</w:t>
            </w:r>
          </w:p>
        </w:tc>
        <w:tc>
          <w:tcPr>
            <w:tcW w:w="7527" w:type="dxa"/>
            <w:gridSpan w:val="3"/>
            <w:vAlign w:val="center"/>
          </w:tcPr>
          <w:p w14:paraId="43C7D606" w14:textId="77777777" w:rsidR="00CF1E0D" w:rsidRPr="009266AF" w:rsidRDefault="00CF1E0D" w:rsidP="002629C8">
            <w:pPr>
              <w:spacing w:after="0" w:line="240" w:lineRule="auto"/>
              <w:jc w:val="center"/>
              <w:rPr>
                <w:rFonts w:ascii="Times New Roman" w:hAnsi="Times New Roman"/>
                <w:sz w:val="20"/>
                <w:szCs w:val="20"/>
              </w:rPr>
            </w:pPr>
            <w:r w:rsidRPr="009266AF">
              <w:rPr>
                <w:rFonts w:ascii="Times New Roman" w:hAnsi="Times New Roman"/>
                <w:sz w:val="20"/>
                <w:szCs w:val="20"/>
              </w:rPr>
              <w:t>Критерии в соответствии с уровнем освоения ОП</w:t>
            </w:r>
          </w:p>
        </w:tc>
        <w:tc>
          <w:tcPr>
            <w:tcW w:w="689" w:type="dxa"/>
            <w:vMerge w:val="restart"/>
            <w:textDirection w:val="btLr"/>
            <w:vAlign w:val="center"/>
          </w:tcPr>
          <w:p w14:paraId="646A7F11" w14:textId="77777777" w:rsidR="00CF1E0D" w:rsidRPr="009266AF" w:rsidRDefault="00CF1E0D" w:rsidP="002629C8">
            <w:pPr>
              <w:spacing w:after="0" w:line="240" w:lineRule="auto"/>
              <w:ind w:left="113" w:right="113"/>
              <w:jc w:val="center"/>
              <w:rPr>
                <w:rFonts w:ascii="Times New Roman" w:hAnsi="Times New Roman"/>
                <w:sz w:val="20"/>
                <w:szCs w:val="20"/>
              </w:rPr>
            </w:pPr>
            <w:r w:rsidRPr="009266AF">
              <w:rPr>
                <w:rFonts w:ascii="Times New Roman" w:hAnsi="Times New Roman"/>
                <w:sz w:val="20"/>
                <w:szCs w:val="20"/>
              </w:rPr>
              <w:t>Оценочное средство (промежуточная аттестация)</w:t>
            </w:r>
          </w:p>
        </w:tc>
      </w:tr>
      <w:tr w:rsidR="007B4F0F" w:rsidRPr="00CF1E0D" w14:paraId="723F655B" w14:textId="77777777" w:rsidTr="009C4A42">
        <w:trPr>
          <w:trHeight w:val="1592"/>
        </w:trPr>
        <w:tc>
          <w:tcPr>
            <w:tcW w:w="459" w:type="dxa"/>
            <w:vMerge/>
          </w:tcPr>
          <w:p w14:paraId="730FFA44" w14:textId="77777777" w:rsidR="00CF1E0D" w:rsidRPr="009266AF" w:rsidRDefault="00CF1E0D" w:rsidP="002629C8">
            <w:pPr>
              <w:spacing w:after="0" w:line="240" w:lineRule="auto"/>
              <w:rPr>
                <w:rFonts w:ascii="Times New Roman" w:hAnsi="Times New Roman"/>
                <w:sz w:val="20"/>
                <w:szCs w:val="20"/>
              </w:rPr>
            </w:pPr>
          </w:p>
        </w:tc>
        <w:tc>
          <w:tcPr>
            <w:tcW w:w="670" w:type="dxa"/>
            <w:vMerge/>
          </w:tcPr>
          <w:p w14:paraId="4700FC89" w14:textId="77777777" w:rsidR="00CF1E0D" w:rsidRPr="009266AF" w:rsidRDefault="00CF1E0D" w:rsidP="002629C8">
            <w:pPr>
              <w:spacing w:after="0" w:line="240" w:lineRule="auto"/>
              <w:rPr>
                <w:rFonts w:ascii="Times New Roman" w:hAnsi="Times New Roman"/>
                <w:sz w:val="20"/>
                <w:szCs w:val="20"/>
              </w:rPr>
            </w:pPr>
          </w:p>
        </w:tc>
        <w:tc>
          <w:tcPr>
            <w:tcW w:w="2410" w:type="dxa"/>
            <w:vAlign w:val="center"/>
          </w:tcPr>
          <w:p w14:paraId="0BE4FB19" w14:textId="77777777" w:rsidR="00CF1E0D" w:rsidRPr="009266AF" w:rsidRDefault="00CF1E0D" w:rsidP="002629C8">
            <w:pPr>
              <w:spacing w:after="0" w:line="240" w:lineRule="auto"/>
              <w:jc w:val="center"/>
              <w:rPr>
                <w:rFonts w:ascii="Times New Roman" w:hAnsi="Times New Roman"/>
                <w:sz w:val="20"/>
                <w:szCs w:val="20"/>
              </w:rPr>
            </w:pPr>
            <w:r w:rsidRPr="009266AF">
              <w:rPr>
                <w:rFonts w:ascii="Times New Roman" w:hAnsi="Times New Roman"/>
                <w:sz w:val="20"/>
                <w:szCs w:val="20"/>
              </w:rPr>
              <w:t>пороговый</w:t>
            </w:r>
          </w:p>
          <w:p w14:paraId="6A81B410" w14:textId="77777777" w:rsidR="00CF1E0D" w:rsidRPr="009266AF" w:rsidRDefault="00CF1E0D" w:rsidP="002629C8">
            <w:pPr>
              <w:spacing w:after="0" w:line="240" w:lineRule="auto"/>
              <w:jc w:val="center"/>
              <w:rPr>
                <w:rFonts w:ascii="Times New Roman" w:hAnsi="Times New Roman"/>
                <w:sz w:val="20"/>
                <w:szCs w:val="20"/>
              </w:rPr>
            </w:pPr>
            <w:r w:rsidRPr="009266AF">
              <w:rPr>
                <w:rFonts w:ascii="Times New Roman" w:hAnsi="Times New Roman"/>
                <w:sz w:val="20"/>
                <w:szCs w:val="20"/>
              </w:rPr>
              <w:t>(удовлетворительно)</w:t>
            </w:r>
          </w:p>
          <w:p w14:paraId="0CE5BCAE" w14:textId="77777777" w:rsidR="00CF1E0D" w:rsidRPr="009266AF" w:rsidRDefault="00CF1E0D" w:rsidP="002629C8">
            <w:pPr>
              <w:spacing w:after="0" w:line="240" w:lineRule="auto"/>
              <w:jc w:val="center"/>
              <w:rPr>
                <w:rFonts w:ascii="Times New Roman" w:hAnsi="Times New Roman"/>
                <w:sz w:val="20"/>
                <w:szCs w:val="20"/>
              </w:rPr>
            </w:pPr>
            <w:r w:rsidRPr="009266AF">
              <w:rPr>
                <w:rFonts w:ascii="Times New Roman" w:hAnsi="Times New Roman"/>
                <w:sz w:val="20"/>
                <w:szCs w:val="20"/>
              </w:rPr>
              <w:t>55-69 баллов</w:t>
            </w:r>
          </w:p>
        </w:tc>
        <w:tc>
          <w:tcPr>
            <w:tcW w:w="2552" w:type="dxa"/>
            <w:vAlign w:val="center"/>
          </w:tcPr>
          <w:p w14:paraId="64842425" w14:textId="77777777" w:rsidR="00CF1E0D" w:rsidRPr="009266AF" w:rsidRDefault="00CF1E0D" w:rsidP="002629C8">
            <w:pPr>
              <w:spacing w:after="0" w:line="240" w:lineRule="auto"/>
              <w:jc w:val="center"/>
              <w:rPr>
                <w:rFonts w:ascii="Times New Roman" w:hAnsi="Times New Roman"/>
                <w:sz w:val="20"/>
                <w:szCs w:val="20"/>
              </w:rPr>
            </w:pPr>
            <w:r w:rsidRPr="009266AF">
              <w:rPr>
                <w:rFonts w:ascii="Times New Roman" w:hAnsi="Times New Roman"/>
                <w:sz w:val="20"/>
                <w:szCs w:val="20"/>
              </w:rPr>
              <w:t>стандартный</w:t>
            </w:r>
          </w:p>
          <w:p w14:paraId="3C6B7D7A" w14:textId="77777777" w:rsidR="00CF1E0D" w:rsidRPr="009266AF" w:rsidRDefault="00CF1E0D" w:rsidP="002629C8">
            <w:pPr>
              <w:spacing w:after="0" w:line="240" w:lineRule="auto"/>
              <w:jc w:val="center"/>
              <w:rPr>
                <w:rFonts w:ascii="Times New Roman" w:hAnsi="Times New Roman"/>
                <w:sz w:val="20"/>
                <w:szCs w:val="20"/>
              </w:rPr>
            </w:pPr>
            <w:r w:rsidRPr="009266AF">
              <w:rPr>
                <w:rFonts w:ascii="Times New Roman" w:hAnsi="Times New Roman"/>
                <w:sz w:val="20"/>
                <w:szCs w:val="20"/>
              </w:rPr>
              <w:t>(хорошо)</w:t>
            </w:r>
          </w:p>
          <w:p w14:paraId="02B98997" w14:textId="77777777" w:rsidR="00CF1E0D" w:rsidRPr="009266AF" w:rsidRDefault="00CF1E0D" w:rsidP="002629C8">
            <w:pPr>
              <w:spacing w:after="0" w:line="240" w:lineRule="auto"/>
              <w:jc w:val="center"/>
              <w:rPr>
                <w:rFonts w:ascii="Times New Roman" w:hAnsi="Times New Roman"/>
                <w:sz w:val="20"/>
                <w:szCs w:val="20"/>
              </w:rPr>
            </w:pPr>
            <w:r w:rsidRPr="009266AF">
              <w:rPr>
                <w:rFonts w:ascii="Times New Roman" w:hAnsi="Times New Roman"/>
                <w:sz w:val="20"/>
                <w:szCs w:val="20"/>
              </w:rPr>
              <w:t>70-84 балла</w:t>
            </w:r>
          </w:p>
        </w:tc>
        <w:tc>
          <w:tcPr>
            <w:tcW w:w="2565" w:type="dxa"/>
            <w:vAlign w:val="center"/>
          </w:tcPr>
          <w:p w14:paraId="22E01849" w14:textId="77777777" w:rsidR="00CF1E0D" w:rsidRPr="009266AF" w:rsidRDefault="00CF1E0D" w:rsidP="002629C8">
            <w:pPr>
              <w:spacing w:after="0" w:line="240" w:lineRule="auto"/>
              <w:jc w:val="center"/>
              <w:rPr>
                <w:rFonts w:ascii="Times New Roman" w:hAnsi="Times New Roman"/>
                <w:sz w:val="20"/>
                <w:szCs w:val="20"/>
              </w:rPr>
            </w:pPr>
            <w:r w:rsidRPr="009266AF">
              <w:rPr>
                <w:rFonts w:ascii="Times New Roman" w:hAnsi="Times New Roman"/>
                <w:sz w:val="20"/>
                <w:szCs w:val="20"/>
              </w:rPr>
              <w:t>эталонный</w:t>
            </w:r>
          </w:p>
          <w:p w14:paraId="0A10655E" w14:textId="77777777" w:rsidR="00CF1E0D" w:rsidRPr="009266AF" w:rsidRDefault="00CF1E0D" w:rsidP="002629C8">
            <w:pPr>
              <w:spacing w:after="0" w:line="240" w:lineRule="auto"/>
              <w:jc w:val="center"/>
              <w:rPr>
                <w:rFonts w:ascii="Times New Roman" w:hAnsi="Times New Roman"/>
                <w:sz w:val="20"/>
                <w:szCs w:val="20"/>
              </w:rPr>
            </w:pPr>
            <w:r w:rsidRPr="009266AF">
              <w:rPr>
                <w:rFonts w:ascii="Times New Roman" w:hAnsi="Times New Roman"/>
                <w:sz w:val="20"/>
                <w:szCs w:val="20"/>
              </w:rPr>
              <w:t>(отлично)</w:t>
            </w:r>
          </w:p>
          <w:p w14:paraId="320D7E26" w14:textId="77777777" w:rsidR="00CF1E0D" w:rsidRPr="009266AF" w:rsidRDefault="00CF1E0D" w:rsidP="002629C8">
            <w:pPr>
              <w:spacing w:after="0" w:line="240" w:lineRule="auto"/>
              <w:jc w:val="center"/>
              <w:rPr>
                <w:rFonts w:ascii="Times New Roman" w:hAnsi="Times New Roman"/>
                <w:sz w:val="20"/>
                <w:szCs w:val="20"/>
              </w:rPr>
            </w:pPr>
            <w:r w:rsidRPr="009266AF">
              <w:rPr>
                <w:rFonts w:ascii="Times New Roman" w:hAnsi="Times New Roman"/>
                <w:sz w:val="20"/>
                <w:szCs w:val="20"/>
              </w:rPr>
              <w:t>85-100 баллов</w:t>
            </w:r>
          </w:p>
        </w:tc>
        <w:tc>
          <w:tcPr>
            <w:tcW w:w="689" w:type="dxa"/>
            <w:vMerge/>
          </w:tcPr>
          <w:p w14:paraId="4AAD37B8" w14:textId="77777777" w:rsidR="00CF1E0D" w:rsidRPr="009266AF" w:rsidRDefault="00CF1E0D" w:rsidP="002629C8">
            <w:pPr>
              <w:spacing w:after="0" w:line="240" w:lineRule="auto"/>
              <w:rPr>
                <w:rFonts w:ascii="Times New Roman" w:hAnsi="Times New Roman"/>
                <w:sz w:val="20"/>
                <w:szCs w:val="20"/>
              </w:rPr>
            </w:pPr>
          </w:p>
        </w:tc>
      </w:tr>
      <w:tr w:rsidR="007B4F0F" w:rsidRPr="00CF1E0D" w14:paraId="5A23020D" w14:textId="77777777" w:rsidTr="009C4A42">
        <w:trPr>
          <w:cantSplit/>
          <w:trHeight w:val="1078"/>
        </w:trPr>
        <w:tc>
          <w:tcPr>
            <w:tcW w:w="459" w:type="dxa"/>
            <w:vMerge w:val="restart"/>
            <w:textDirection w:val="btLr"/>
          </w:tcPr>
          <w:p w14:paraId="05205A42" w14:textId="77777777" w:rsidR="00CF1E0D" w:rsidRPr="009266AF" w:rsidRDefault="00CF1E0D" w:rsidP="002629C8">
            <w:pPr>
              <w:spacing w:after="0" w:line="240" w:lineRule="auto"/>
              <w:ind w:left="113" w:right="113"/>
              <w:jc w:val="center"/>
              <w:rPr>
                <w:rFonts w:ascii="Times New Roman" w:hAnsi="Times New Roman"/>
                <w:sz w:val="20"/>
                <w:szCs w:val="20"/>
                <w:lang w:val="en-US"/>
              </w:rPr>
            </w:pPr>
            <w:r w:rsidRPr="009266AF">
              <w:rPr>
                <w:rFonts w:ascii="Times New Roman" w:hAnsi="Times New Roman"/>
                <w:sz w:val="20"/>
                <w:szCs w:val="20"/>
              </w:rPr>
              <w:t>УК-</w:t>
            </w:r>
            <w:r w:rsidRPr="009266AF">
              <w:rPr>
                <w:rFonts w:ascii="Times New Roman" w:hAnsi="Times New Roman"/>
                <w:sz w:val="20"/>
                <w:szCs w:val="20"/>
                <w:lang w:val="en-US"/>
              </w:rPr>
              <w:t>1</w:t>
            </w:r>
          </w:p>
        </w:tc>
        <w:tc>
          <w:tcPr>
            <w:tcW w:w="670" w:type="dxa"/>
            <w:textDirection w:val="btLr"/>
          </w:tcPr>
          <w:p w14:paraId="453355BE" w14:textId="77777777" w:rsidR="00CF1E0D" w:rsidRPr="009266AF" w:rsidRDefault="00CF1E0D" w:rsidP="002629C8">
            <w:pPr>
              <w:spacing w:after="0" w:line="240" w:lineRule="auto"/>
              <w:ind w:left="113" w:right="113"/>
              <w:jc w:val="center"/>
              <w:rPr>
                <w:rFonts w:ascii="Times New Roman" w:hAnsi="Times New Roman"/>
                <w:sz w:val="20"/>
                <w:szCs w:val="20"/>
              </w:rPr>
            </w:pPr>
            <w:r w:rsidRPr="009266AF">
              <w:rPr>
                <w:rFonts w:ascii="Times New Roman" w:hAnsi="Times New Roman"/>
                <w:sz w:val="20"/>
                <w:szCs w:val="20"/>
              </w:rPr>
              <w:t>Знать</w:t>
            </w:r>
          </w:p>
        </w:tc>
        <w:tc>
          <w:tcPr>
            <w:tcW w:w="2410" w:type="dxa"/>
          </w:tcPr>
          <w:p w14:paraId="5D6D239A" w14:textId="1448C521" w:rsidR="0021090B" w:rsidRPr="009266AF" w:rsidRDefault="0021090B" w:rsidP="002629C8">
            <w:pPr>
              <w:spacing w:after="0" w:line="240" w:lineRule="auto"/>
              <w:jc w:val="both"/>
              <w:rPr>
                <w:rFonts w:ascii="Times New Roman" w:hAnsi="Times New Roman"/>
                <w:sz w:val="20"/>
                <w:szCs w:val="20"/>
              </w:rPr>
            </w:pPr>
            <w:r w:rsidRPr="009266AF">
              <w:rPr>
                <w:rFonts w:ascii="Times New Roman" w:hAnsi="Times New Roman"/>
                <w:sz w:val="20"/>
                <w:szCs w:val="20"/>
              </w:rPr>
              <w:t xml:space="preserve">Демонстрирует знание </w:t>
            </w:r>
            <w:r>
              <w:rPr>
                <w:rFonts w:ascii="Times New Roman" w:hAnsi="Times New Roman"/>
                <w:sz w:val="20"/>
                <w:szCs w:val="20"/>
              </w:rPr>
              <w:t>о</w:t>
            </w:r>
            <w:r w:rsidRPr="0021090B">
              <w:rPr>
                <w:rFonts w:ascii="Times New Roman" w:hAnsi="Times New Roman"/>
                <w:sz w:val="20"/>
                <w:szCs w:val="20"/>
              </w:rPr>
              <w:t>бщи</w:t>
            </w:r>
            <w:r>
              <w:rPr>
                <w:rFonts w:ascii="Times New Roman" w:hAnsi="Times New Roman"/>
                <w:sz w:val="20"/>
                <w:szCs w:val="20"/>
              </w:rPr>
              <w:t>х</w:t>
            </w:r>
            <w:r w:rsidRPr="0021090B">
              <w:rPr>
                <w:rFonts w:ascii="Times New Roman" w:hAnsi="Times New Roman"/>
                <w:sz w:val="20"/>
                <w:szCs w:val="20"/>
              </w:rPr>
              <w:t xml:space="preserve"> характеристик процессов сбора, передачи, обработки и</w:t>
            </w:r>
            <w:r>
              <w:rPr>
                <w:rFonts w:ascii="Times New Roman" w:hAnsi="Times New Roman"/>
                <w:sz w:val="20"/>
                <w:szCs w:val="20"/>
              </w:rPr>
              <w:t xml:space="preserve"> </w:t>
            </w:r>
            <w:r w:rsidRPr="0021090B">
              <w:rPr>
                <w:rFonts w:ascii="Times New Roman" w:hAnsi="Times New Roman"/>
                <w:sz w:val="20"/>
                <w:szCs w:val="20"/>
              </w:rPr>
              <w:t>накопления информации, особенност</w:t>
            </w:r>
            <w:r>
              <w:rPr>
                <w:rFonts w:ascii="Times New Roman" w:hAnsi="Times New Roman"/>
                <w:sz w:val="20"/>
                <w:szCs w:val="20"/>
              </w:rPr>
              <w:t>ей</w:t>
            </w:r>
            <w:r w:rsidRPr="0021090B">
              <w:rPr>
                <w:rFonts w:ascii="Times New Roman" w:hAnsi="Times New Roman"/>
                <w:sz w:val="20"/>
                <w:szCs w:val="20"/>
              </w:rPr>
              <w:t xml:space="preserve"> осуществления сбора и анализа</w:t>
            </w:r>
            <w:r>
              <w:rPr>
                <w:rFonts w:ascii="Times New Roman" w:hAnsi="Times New Roman"/>
                <w:sz w:val="20"/>
                <w:szCs w:val="20"/>
              </w:rPr>
              <w:t xml:space="preserve"> </w:t>
            </w:r>
            <w:r w:rsidRPr="0021090B">
              <w:rPr>
                <w:rFonts w:ascii="Times New Roman" w:hAnsi="Times New Roman"/>
                <w:sz w:val="20"/>
                <w:szCs w:val="20"/>
              </w:rPr>
              <w:t>данных, необходимых для решения профессиональных задач</w:t>
            </w:r>
            <w:r w:rsidRPr="009266AF">
              <w:rPr>
                <w:rFonts w:ascii="Times New Roman" w:hAnsi="Times New Roman"/>
                <w:sz w:val="20"/>
                <w:szCs w:val="20"/>
              </w:rPr>
              <w:t xml:space="preserve"> </w:t>
            </w:r>
            <w:r w:rsidR="00CF1E0D" w:rsidRPr="009266AF">
              <w:rPr>
                <w:rFonts w:ascii="Times New Roman" w:hAnsi="Times New Roman"/>
                <w:sz w:val="20"/>
                <w:szCs w:val="20"/>
              </w:rPr>
              <w:t>при помощи преподавателя и/или вспомогательных ресурсов</w:t>
            </w:r>
            <w:r>
              <w:rPr>
                <w:rFonts w:ascii="Times New Roman" w:hAnsi="Times New Roman"/>
                <w:sz w:val="20"/>
                <w:szCs w:val="20"/>
              </w:rPr>
              <w:t>.</w:t>
            </w:r>
          </w:p>
        </w:tc>
        <w:tc>
          <w:tcPr>
            <w:tcW w:w="2552" w:type="dxa"/>
          </w:tcPr>
          <w:p w14:paraId="3EFBB305" w14:textId="23692D56" w:rsidR="00CF1E0D" w:rsidRPr="009266AF" w:rsidRDefault="0021090B" w:rsidP="002629C8">
            <w:pPr>
              <w:spacing w:after="0" w:line="240" w:lineRule="auto"/>
              <w:jc w:val="both"/>
              <w:rPr>
                <w:rFonts w:ascii="Times New Roman" w:hAnsi="Times New Roman"/>
                <w:sz w:val="20"/>
                <w:szCs w:val="20"/>
              </w:rPr>
            </w:pPr>
            <w:r w:rsidRPr="009266AF">
              <w:rPr>
                <w:rFonts w:ascii="Times New Roman" w:hAnsi="Times New Roman"/>
                <w:sz w:val="20"/>
                <w:szCs w:val="20"/>
              </w:rPr>
              <w:t xml:space="preserve">Демонстрирует знание </w:t>
            </w:r>
            <w:r>
              <w:rPr>
                <w:rFonts w:ascii="Times New Roman" w:hAnsi="Times New Roman"/>
                <w:sz w:val="20"/>
                <w:szCs w:val="20"/>
              </w:rPr>
              <w:t>о</w:t>
            </w:r>
            <w:r w:rsidRPr="0021090B">
              <w:rPr>
                <w:rFonts w:ascii="Times New Roman" w:hAnsi="Times New Roman"/>
                <w:sz w:val="20"/>
                <w:szCs w:val="20"/>
              </w:rPr>
              <w:t>бщи</w:t>
            </w:r>
            <w:r>
              <w:rPr>
                <w:rFonts w:ascii="Times New Roman" w:hAnsi="Times New Roman"/>
                <w:sz w:val="20"/>
                <w:szCs w:val="20"/>
              </w:rPr>
              <w:t>х</w:t>
            </w:r>
            <w:r w:rsidRPr="0021090B">
              <w:rPr>
                <w:rFonts w:ascii="Times New Roman" w:hAnsi="Times New Roman"/>
                <w:sz w:val="20"/>
                <w:szCs w:val="20"/>
              </w:rPr>
              <w:t xml:space="preserve"> характеристик процессов сбора, передачи, обработки и</w:t>
            </w:r>
            <w:r>
              <w:rPr>
                <w:rFonts w:ascii="Times New Roman" w:hAnsi="Times New Roman"/>
                <w:sz w:val="20"/>
                <w:szCs w:val="20"/>
              </w:rPr>
              <w:t xml:space="preserve"> </w:t>
            </w:r>
            <w:r w:rsidRPr="0021090B">
              <w:rPr>
                <w:rFonts w:ascii="Times New Roman" w:hAnsi="Times New Roman"/>
                <w:sz w:val="20"/>
                <w:szCs w:val="20"/>
              </w:rPr>
              <w:t>накопления информации, особенност</w:t>
            </w:r>
            <w:r>
              <w:rPr>
                <w:rFonts w:ascii="Times New Roman" w:hAnsi="Times New Roman"/>
                <w:sz w:val="20"/>
                <w:szCs w:val="20"/>
              </w:rPr>
              <w:t>ей</w:t>
            </w:r>
            <w:r w:rsidRPr="0021090B">
              <w:rPr>
                <w:rFonts w:ascii="Times New Roman" w:hAnsi="Times New Roman"/>
                <w:sz w:val="20"/>
                <w:szCs w:val="20"/>
              </w:rPr>
              <w:t xml:space="preserve"> осуществления сбора и анализа</w:t>
            </w:r>
            <w:r>
              <w:rPr>
                <w:rFonts w:ascii="Times New Roman" w:hAnsi="Times New Roman"/>
                <w:sz w:val="20"/>
                <w:szCs w:val="20"/>
              </w:rPr>
              <w:t xml:space="preserve"> </w:t>
            </w:r>
            <w:r w:rsidRPr="0021090B">
              <w:rPr>
                <w:rFonts w:ascii="Times New Roman" w:hAnsi="Times New Roman"/>
                <w:sz w:val="20"/>
                <w:szCs w:val="20"/>
              </w:rPr>
              <w:t>данных, необходимых для решения профессиональных задач</w:t>
            </w:r>
            <w:r w:rsidR="00CF1E0D" w:rsidRPr="009266AF">
              <w:rPr>
                <w:rFonts w:ascii="Times New Roman" w:hAnsi="Times New Roman"/>
                <w:sz w:val="20"/>
                <w:szCs w:val="20"/>
              </w:rPr>
              <w:t xml:space="preserve"> в большей степени самостоятельно</w:t>
            </w:r>
            <w:r w:rsidR="00134C50">
              <w:rPr>
                <w:rFonts w:ascii="Times New Roman" w:hAnsi="Times New Roman"/>
                <w:sz w:val="20"/>
                <w:szCs w:val="20"/>
              </w:rPr>
              <w:t>.</w:t>
            </w:r>
          </w:p>
        </w:tc>
        <w:tc>
          <w:tcPr>
            <w:tcW w:w="2565" w:type="dxa"/>
          </w:tcPr>
          <w:p w14:paraId="590FAC1E" w14:textId="14FCFFE8" w:rsidR="00CF1E0D" w:rsidRPr="009266AF" w:rsidRDefault="0021090B" w:rsidP="002629C8">
            <w:pPr>
              <w:spacing w:after="0" w:line="240" w:lineRule="auto"/>
              <w:jc w:val="both"/>
              <w:rPr>
                <w:rFonts w:ascii="Times New Roman" w:hAnsi="Times New Roman"/>
                <w:sz w:val="20"/>
                <w:szCs w:val="20"/>
              </w:rPr>
            </w:pPr>
            <w:r w:rsidRPr="009266AF">
              <w:rPr>
                <w:rFonts w:ascii="Times New Roman" w:hAnsi="Times New Roman"/>
                <w:sz w:val="20"/>
                <w:szCs w:val="20"/>
              </w:rPr>
              <w:t xml:space="preserve">Демонстрирует знание </w:t>
            </w:r>
            <w:r>
              <w:rPr>
                <w:rFonts w:ascii="Times New Roman" w:hAnsi="Times New Roman"/>
                <w:sz w:val="20"/>
                <w:szCs w:val="20"/>
              </w:rPr>
              <w:t>о</w:t>
            </w:r>
            <w:r w:rsidRPr="0021090B">
              <w:rPr>
                <w:rFonts w:ascii="Times New Roman" w:hAnsi="Times New Roman"/>
                <w:sz w:val="20"/>
                <w:szCs w:val="20"/>
              </w:rPr>
              <w:t>бщи</w:t>
            </w:r>
            <w:r>
              <w:rPr>
                <w:rFonts w:ascii="Times New Roman" w:hAnsi="Times New Roman"/>
                <w:sz w:val="20"/>
                <w:szCs w:val="20"/>
              </w:rPr>
              <w:t>х</w:t>
            </w:r>
            <w:r w:rsidRPr="0021090B">
              <w:rPr>
                <w:rFonts w:ascii="Times New Roman" w:hAnsi="Times New Roman"/>
                <w:sz w:val="20"/>
                <w:szCs w:val="20"/>
              </w:rPr>
              <w:t xml:space="preserve"> характеристик процессов сбора, передачи, обработки и</w:t>
            </w:r>
            <w:r>
              <w:rPr>
                <w:rFonts w:ascii="Times New Roman" w:hAnsi="Times New Roman"/>
                <w:sz w:val="20"/>
                <w:szCs w:val="20"/>
              </w:rPr>
              <w:t xml:space="preserve"> </w:t>
            </w:r>
            <w:r w:rsidRPr="0021090B">
              <w:rPr>
                <w:rFonts w:ascii="Times New Roman" w:hAnsi="Times New Roman"/>
                <w:sz w:val="20"/>
                <w:szCs w:val="20"/>
              </w:rPr>
              <w:t>накопления информации, особенност</w:t>
            </w:r>
            <w:r>
              <w:rPr>
                <w:rFonts w:ascii="Times New Roman" w:hAnsi="Times New Roman"/>
                <w:sz w:val="20"/>
                <w:szCs w:val="20"/>
              </w:rPr>
              <w:t>ей</w:t>
            </w:r>
            <w:r w:rsidRPr="0021090B">
              <w:rPr>
                <w:rFonts w:ascii="Times New Roman" w:hAnsi="Times New Roman"/>
                <w:sz w:val="20"/>
                <w:szCs w:val="20"/>
              </w:rPr>
              <w:t xml:space="preserve"> осуществления сбора и анализа</w:t>
            </w:r>
            <w:r>
              <w:rPr>
                <w:rFonts w:ascii="Times New Roman" w:hAnsi="Times New Roman"/>
                <w:sz w:val="20"/>
                <w:szCs w:val="20"/>
              </w:rPr>
              <w:t xml:space="preserve"> </w:t>
            </w:r>
            <w:r w:rsidRPr="0021090B">
              <w:rPr>
                <w:rFonts w:ascii="Times New Roman" w:hAnsi="Times New Roman"/>
                <w:sz w:val="20"/>
                <w:szCs w:val="20"/>
              </w:rPr>
              <w:t>данных, необходимых для решения профессиональных задач</w:t>
            </w:r>
            <w:r w:rsidR="00CF1E0D" w:rsidRPr="009266AF">
              <w:rPr>
                <w:rFonts w:ascii="Times New Roman" w:hAnsi="Times New Roman"/>
                <w:sz w:val="20"/>
                <w:szCs w:val="20"/>
              </w:rPr>
              <w:t xml:space="preserve"> полностью самостоятельно</w:t>
            </w:r>
            <w:r w:rsidR="00134C50">
              <w:rPr>
                <w:rFonts w:ascii="Times New Roman" w:hAnsi="Times New Roman"/>
                <w:sz w:val="20"/>
                <w:szCs w:val="20"/>
              </w:rPr>
              <w:t>.</w:t>
            </w:r>
          </w:p>
        </w:tc>
        <w:tc>
          <w:tcPr>
            <w:tcW w:w="689" w:type="dxa"/>
            <w:textDirection w:val="btLr"/>
          </w:tcPr>
          <w:p w14:paraId="494AEAEA" w14:textId="77777777" w:rsidR="00CF1E0D" w:rsidRPr="009266AF" w:rsidRDefault="00CF1E0D" w:rsidP="002629C8">
            <w:pPr>
              <w:spacing w:after="0" w:line="240" w:lineRule="auto"/>
              <w:ind w:left="113" w:right="113"/>
              <w:jc w:val="center"/>
              <w:rPr>
                <w:rFonts w:ascii="Times New Roman" w:hAnsi="Times New Roman"/>
                <w:sz w:val="20"/>
                <w:szCs w:val="20"/>
              </w:rPr>
            </w:pPr>
            <w:r w:rsidRPr="009266AF">
              <w:rPr>
                <w:rFonts w:ascii="Times New Roman" w:hAnsi="Times New Roman"/>
                <w:sz w:val="20"/>
                <w:szCs w:val="20"/>
              </w:rPr>
              <w:t>Теоретические вопросы</w:t>
            </w:r>
          </w:p>
        </w:tc>
      </w:tr>
      <w:tr w:rsidR="007B4F0F" w:rsidRPr="00CF1E0D" w14:paraId="36BA1796" w14:textId="77777777" w:rsidTr="009C4A42">
        <w:trPr>
          <w:cantSplit/>
          <w:trHeight w:val="2554"/>
        </w:trPr>
        <w:tc>
          <w:tcPr>
            <w:tcW w:w="459" w:type="dxa"/>
            <w:vMerge/>
          </w:tcPr>
          <w:p w14:paraId="0C128DE8" w14:textId="77777777" w:rsidR="00CF1E0D" w:rsidRPr="009266AF" w:rsidRDefault="00CF1E0D" w:rsidP="002629C8">
            <w:pPr>
              <w:spacing w:after="0" w:line="240" w:lineRule="auto"/>
              <w:rPr>
                <w:rFonts w:ascii="Times New Roman" w:hAnsi="Times New Roman"/>
                <w:sz w:val="20"/>
                <w:szCs w:val="20"/>
              </w:rPr>
            </w:pPr>
          </w:p>
        </w:tc>
        <w:tc>
          <w:tcPr>
            <w:tcW w:w="670" w:type="dxa"/>
            <w:textDirection w:val="btLr"/>
          </w:tcPr>
          <w:p w14:paraId="3EDAC750" w14:textId="77777777" w:rsidR="00CF1E0D" w:rsidRPr="009266AF" w:rsidRDefault="00CF1E0D" w:rsidP="002629C8">
            <w:pPr>
              <w:spacing w:after="0" w:line="240" w:lineRule="auto"/>
              <w:jc w:val="center"/>
              <w:rPr>
                <w:rFonts w:ascii="Times New Roman" w:hAnsi="Times New Roman"/>
                <w:sz w:val="20"/>
                <w:szCs w:val="20"/>
              </w:rPr>
            </w:pPr>
            <w:r w:rsidRPr="009266AF">
              <w:rPr>
                <w:rFonts w:ascii="Times New Roman" w:hAnsi="Times New Roman"/>
                <w:sz w:val="20"/>
                <w:szCs w:val="20"/>
              </w:rPr>
              <w:t>Уметь</w:t>
            </w:r>
          </w:p>
        </w:tc>
        <w:tc>
          <w:tcPr>
            <w:tcW w:w="2410" w:type="dxa"/>
          </w:tcPr>
          <w:p w14:paraId="36272D61" w14:textId="146C8CFB" w:rsidR="00CF1E0D" w:rsidRPr="009266AF" w:rsidRDefault="00134C50" w:rsidP="002629C8">
            <w:pPr>
              <w:spacing w:after="0" w:line="240" w:lineRule="auto"/>
              <w:jc w:val="both"/>
              <w:rPr>
                <w:rFonts w:ascii="Times New Roman" w:hAnsi="Times New Roman"/>
                <w:sz w:val="20"/>
                <w:szCs w:val="20"/>
              </w:rPr>
            </w:pPr>
            <w:r w:rsidRPr="00134C50">
              <w:rPr>
                <w:rFonts w:ascii="Times New Roman" w:hAnsi="Times New Roman"/>
                <w:sz w:val="20"/>
                <w:szCs w:val="20"/>
              </w:rPr>
              <w:t>Искать необходимую информацию, сохранять информацию в нужном</w:t>
            </w:r>
            <w:r>
              <w:rPr>
                <w:rFonts w:ascii="Times New Roman" w:hAnsi="Times New Roman"/>
                <w:sz w:val="20"/>
                <w:szCs w:val="20"/>
              </w:rPr>
              <w:t xml:space="preserve"> </w:t>
            </w:r>
            <w:r w:rsidRPr="00134C50">
              <w:rPr>
                <w:rFonts w:ascii="Times New Roman" w:hAnsi="Times New Roman"/>
                <w:sz w:val="20"/>
                <w:szCs w:val="20"/>
              </w:rPr>
              <w:t>формате, выполнять обработку текстовых и числовых данных, в рамках</w:t>
            </w:r>
            <w:r>
              <w:rPr>
                <w:rFonts w:ascii="Times New Roman" w:hAnsi="Times New Roman"/>
                <w:sz w:val="20"/>
                <w:szCs w:val="20"/>
              </w:rPr>
              <w:t xml:space="preserve"> </w:t>
            </w:r>
            <w:r w:rsidRPr="00134C50">
              <w:rPr>
                <w:rFonts w:ascii="Times New Roman" w:hAnsi="Times New Roman"/>
                <w:sz w:val="20"/>
                <w:szCs w:val="20"/>
              </w:rPr>
              <w:t xml:space="preserve">решения профессиональных задач </w:t>
            </w:r>
            <w:r w:rsidR="00CF1E0D" w:rsidRPr="009266AF">
              <w:rPr>
                <w:rFonts w:ascii="Times New Roman" w:hAnsi="Times New Roman"/>
                <w:sz w:val="20"/>
                <w:szCs w:val="20"/>
              </w:rPr>
              <w:t>при помощи преподавателя и/или вспомогательных ресурсов</w:t>
            </w:r>
            <w:r>
              <w:rPr>
                <w:rFonts w:ascii="Times New Roman" w:hAnsi="Times New Roman"/>
                <w:sz w:val="20"/>
                <w:szCs w:val="20"/>
              </w:rPr>
              <w:t>.</w:t>
            </w:r>
          </w:p>
        </w:tc>
        <w:tc>
          <w:tcPr>
            <w:tcW w:w="2552" w:type="dxa"/>
          </w:tcPr>
          <w:p w14:paraId="4B2ECE6C" w14:textId="1FB8E275" w:rsidR="00CF1E0D" w:rsidRPr="009266AF" w:rsidRDefault="00134C50" w:rsidP="002629C8">
            <w:pPr>
              <w:spacing w:after="0" w:line="240" w:lineRule="auto"/>
              <w:jc w:val="both"/>
              <w:rPr>
                <w:rFonts w:ascii="Times New Roman" w:hAnsi="Times New Roman"/>
                <w:sz w:val="20"/>
                <w:szCs w:val="20"/>
              </w:rPr>
            </w:pPr>
            <w:r w:rsidRPr="00134C50">
              <w:rPr>
                <w:rFonts w:ascii="Times New Roman" w:hAnsi="Times New Roman"/>
                <w:sz w:val="20"/>
                <w:szCs w:val="20"/>
              </w:rPr>
              <w:t>Искать необходимую информацию, сохранять информацию в нужном</w:t>
            </w:r>
            <w:r>
              <w:rPr>
                <w:rFonts w:ascii="Times New Roman" w:hAnsi="Times New Roman"/>
                <w:sz w:val="20"/>
                <w:szCs w:val="20"/>
              </w:rPr>
              <w:t xml:space="preserve"> </w:t>
            </w:r>
            <w:r w:rsidRPr="00134C50">
              <w:rPr>
                <w:rFonts w:ascii="Times New Roman" w:hAnsi="Times New Roman"/>
                <w:sz w:val="20"/>
                <w:szCs w:val="20"/>
              </w:rPr>
              <w:t>формате, выполнять обработку текстовых и числовых данных, в рамках</w:t>
            </w:r>
            <w:r>
              <w:rPr>
                <w:rFonts w:ascii="Times New Roman" w:hAnsi="Times New Roman"/>
                <w:sz w:val="20"/>
                <w:szCs w:val="20"/>
              </w:rPr>
              <w:t xml:space="preserve"> </w:t>
            </w:r>
            <w:r w:rsidRPr="00134C50">
              <w:rPr>
                <w:rFonts w:ascii="Times New Roman" w:hAnsi="Times New Roman"/>
                <w:sz w:val="20"/>
                <w:szCs w:val="20"/>
              </w:rPr>
              <w:t xml:space="preserve">решения профессиональных задач </w:t>
            </w:r>
            <w:r w:rsidR="00CF1E0D" w:rsidRPr="009266AF">
              <w:rPr>
                <w:rFonts w:ascii="Times New Roman" w:hAnsi="Times New Roman"/>
                <w:sz w:val="20"/>
                <w:szCs w:val="20"/>
              </w:rPr>
              <w:t>в большей степени самостоятельно</w:t>
            </w:r>
            <w:r>
              <w:rPr>
                <w:rFonts w:ascii="Times New Roman" w:hAnsi="Times New Roman"/>
                <w:sz w:val="20"/>
                <w:szCs w:val="20"/>
              </w:rPr>
              <w:t>.</w:t>
            </w:r>
          </w:p>
        </w:tc>
        <w:tc>
          <w:tcPr>
            <w:tcW w:w="2565" w:type="dxa"/>
          </w:tcPr>
          <w:p w14:paraId="35138188" w14:textId="4AD5B4A7" w:rsidR="00CF1E0D" w:rsidRPr="009266AF" w:rsidRDefault="00134C50" w:rsidP="002629C8">
            <w:pPr>
              <w:spacing w:after="0" w:line="240" w:lineRule="auto"/>
              <w:jc w:val="both"/>
              <w:rPr>
                <w:rFonts w:ascii="Times New Roman" w:hAnsi="Times New Roman"/>
                <w:sz w:val="20"/>
                <w:szCs w:val="20"/>
              </w:rPr>
            </w:pPr>
            <w:r w:rsidRPr="00134C50">
              <w:rPr>
                <w:rFonts w:ascii="Times New Roman" w:hAnsi="Times New Roman"/>
                <w:sz w:val="20"/>
                <w:szCs w:val="20"/>
              </w:rPr>
              <w:t>Искать необходимую информацию, сохранять информацию в нужном</w:t>
            </w:r>
            <w:r w:rsidR="00533FA9">
              <w:rPr>
                <w:rFonts w:ascii="Times New Roman" w:hAnsi="Times New Roman"/>
                <w:sz w:val="20"/>
                <w:szCs w:val="20"/>
              </w:rPr>
              <w:t xml:space="preserve"> </w:t>
            </w:r>
            <w:r w:rsidRPr="00134C50">
              <w:rPr>
                <w:rFonts w:ascii="Times New Roman" w:hAnsi="Times New Roman"/>
                <w:sz w:val="20"/>
                <w:szCs w:val="20"/>
              </w:rPr>
              <w:t>формате, выполнять обработку текстовых и числовых данных, в рамках</w:t>
            </w:r>
            <w:r w:rsidR="00533FA9">
              <w:rPr>
                <w:rFonts w:ascii="Times New Roman" w:hAnsi="Times New Roman"/>
                <w:sz w:val="20"/>
                <w:szCs w:val="20"/>
              </w:rPr>
              <w:t xml:space="preserve"> </w:t>
            </w:r>
            <w:r w:rsidRPr="00134C50">
              <w:rPr>
                <w:rFonts w:ascii="Times New Roman" w:hAnsi="Times New Roman"/>
                <w:sz w:val="20"/>
                <w:szCs w:val="20"/>
              </w:rPr>
              <w:t xml:space="preserve">решения профессиональных задач </w:t>
            </w:r>
            <w:r w:rsidR="00CF1E0D" w:rsidRPr="009266AF">
              <w:rPr>
                <w:rFonts w:ascii="Times New Roman" w:hAnsi="Times New Roman"/>
                <w:sz w:val="20"/>
                <w:szCs w:val="20"/>
              </w:rPr>
              <w:t>полностью самостоятельно</w:t>
            </w:r>
            <w:r w:rsidR="00533FA9">
              <w:rPr>
                <w:rFonts w:ascii="Times New Roman" w:hAnsi="Times New Roman"/>
                <w:sz w:val="20"/>
                <w:szCs w:val="20"/>
              </w:rPr>
              <w:t>.</w:t>
            </w:r>
          </w:p>
        </w:tc>
        <w:tc>
          <w:tcPr>
            <w:tcW w:w="689" w:type="dxa"/>
            <w:textDirection w:val="btLr"/>
          </w:tcPr>
          <w:p w14:paraId="485D19F8" w14:textId="77777777" w:rsidR="00CF1E0D" w:rsidRPr="009266AF" w:rsidRDefault="00CF1E0D" w:rsidP="002629C8">
            <w:pPr>
              <w:spacing w:after="0" w:line="240" w:lineRule="auto"/>
              <w:ind w:left="113" w:right="113"/>
              <w:jc w:val="center"/>
              <w:rPr>
                <w:rFonts w:ascii="Times New Roman" w:hAnsi="Times New Roman"/>
                <w:sz w:val="20"/>
                <w:szCs w:val="20"/>
              </w:rPr>
            </w:pPr>
            <w:r w:rsidRPr="009266AF">
              <w:rPr>
                <w:rFonts w:ascii="Times New Roman" w:hAnsi="Times New Roman"/>
                <w:sz w:val="20"/>
                <w:szCs w:val="20"/>
              </w:rPr>
              <w:t>Практические задания</w:t>
            </w:r>
          </w:p>
        </w:tc>
      </w:tr>
      <w:tr w:rsidR="007B4F0F" w:rsidRPr="00CF1E0D" w14:paraId="173BD0A6" w14:textId="77777777" w:rsidTr="009C4A42">
        <w:trPr>
          <w:cantSplit/>
          <w:trHeight w:val="1078"/>
        </w:trPr>
        <w:tc>
          <w:tcPr>
            <w:tcW w:w="459" w:type="dxa"/>
            <w:vMerge/>
          </w:tcPr>
          <w:p w14:paraId="1C279CD4" w14:textId="77777777" w:rsidR="00CF1E0D" w:rsidRPr="00CF1E0D" w:rsidRDefault="00CF1E0D" w:rsidP="002629C8">
            <w:pPr>
              <w:spacing w:after="0" w:line="240" w:lineRule="auto"/>
              <w:rPr>
                <w:rFonts w:ascii="Times New Roman" w:hAnsi="Times New Roman"/>
                <w:sz w:val="20"/>
                <w:szCs w:val="20"/>
              </w:rPr>
            </w:pPr>
          </w:p>
        </w:tc>
        <w:tc>
          <w:tcPr>
            <w:tcW w:w="670" w:type="dxa"/>
            <w:textDirection w:val="btLr"/>
          </w:tcPr>
          <w:p w14:paraId="36B8217F" w14:textId="77777777" w:rsidR="00CF1E0D" w:rsidRPr="00CF1E0D" w:rsidRDefault="00CF1E0D" w:rsidP="002629C8">
            <w:pPr>
              <w:spacing w:after="0" w:line="240" w:lineRule="auto"/>
              <w:jc w:val="center"/>
              <w:rPr>
                <w:rFonts w:ascii="Times New Roman" w:hAnsi="Times New Roman"/>
                <w:sz w:val="20"/>
                <w:szCs w:val="20"/>
              </w:rPr>
            </w:pPr>
            <w:r w:rsidRPr="00CF1E0D">
              <w:rPr>
                <w:rFonts w:ascii="Times New Roman" w:hAnsi="Times New Roman"/>
                <w:sz w:val="20"/>
                <w:szCs w:val="20"/>
              </w:rPr>
              <w:t>Владеть</w:t>
            </w:r>
          </w:p>
        </w:tc>
        <w:tc>
          <w:tcPr>
            <w:tcW w:w="2410" w:type="dxa"/>
          </w:tcPr>
          <w:p w14:paraId="367AF389" w14:textId="4B147568" w:rsidR="00CF1E0D" w:rsidRPr="00533FA9" w:rsidRDefault="00533FA9" w:rsidP="002629C8">
            <w:pPr>
              <w:spacing w:after="0" w:line="240" w:lineRule="auto"/>
              <w:jc w:val="both"/>
              <w:rPr>
                <w:rFonts w:ascii="Times New Roman" w:hAnsi="Times New Roman"/>
                <w:sz w:val="20"/>
                <w:szCs w:val="20"/>
              </w:rPr>
            </w:pPr>
            <w:r w:rsidRPr="00533FA9">
              <w:rPr>
                <w:rFonts w:ascii="Times New Roman" w:hAnsi="Times New Roman"/>
                <w:sz w:val="20"/>
                <w:szCs w:val="20"/>
              </w:rPr>
              <w:t>Навыками поиска информации; использования современных возможностей</w:t>
            </w:r>
            <w:r>
              <w:rPr>
                <w:rFonts w:ascii="Times New Roman" w:hAnsi="Times New Roman"/>
                <w:sz w:val="20"/>
                <w:szCs w:val="20"/>
              </w:rPr>
              <w:t xml:space="preserve"> </w:t>
            </w:r>
            <w:r w:rsidRPr="00533FA9">
              <w:rPr>
                <w:rFonts w:ascii="Times New Roman" w:hAnsi="Times New Roman"/>
                <w:sz w:val="20"/>
                <w:szCs w:val="20"/>
              </w:rPr>
              <w:t>компьютерных сетей и сетевых ресурсов, выбора подходящего технического</w:t>
            </w:r>
            <w:r>
              <w:rPr>
                <w:rFonts w:ascii="Times New Roman" w:hAnsi="Times New Roman"/>
                <w:sz w:val="20"/>
                <w:szCs w:val="20"/>
              </w:rPr>
              <w:t xml:space="preserve"> </w:t>
            </w:r>
            <w:r w:rsidRPr="00533FA9">
              <w:rPr>
                <w:rFonts w:ascii="Times New Roman" w:hAnsi="Times New Roman"/>
                <w:sz w:val="20"/>
                <w:szCs w:val="20"/>
              </w:rPr>
              <w:t>средства для решения аналитических задач</w:t>
            </w:r>
            <w:r>
              <w:rPr>
                <w:rFonts w:ascii="Times New Roman" w:hAnsi="Times New Roman"/>
                <w:sz w:val="20"/>
                <w:szCs w:val="20"/>
              </w:rPr>
              <w:t xml:space="preserve"> </w:t>
            </w:r>
            <w:r w:rsidR="00CF1E0D" w:rsidRPr="00533FA9">
              <w:rPr>
                <w:rFonts w:ascii="Times New Roman" w:hAnsi="Times New Roman"/>
                <w:sz w:val="20"/>
                <w:szCs w:val="20"/>
              </w:rPr>
              <w:t>при помощи преподавателя и/или вспомогательных ресурсов</w:t>
            </w:r>
            <w:r w:rsidR="00BC3B37">
              <w:rPr>
                <w:rFonts w:ascii="Times New Roman" w:hAnsi="Times New Roman"/>
                <w:sz w:val="20"/>
                <w:szCs w:val="20"/>
              </w:rPr>
              <w:t>.</w:t>
            </w:r>
          </w:p>
        </w:tc>
        <w:tc>
          <w:tcPr>
            <w:tcW w:w="2552" w:type="dxa"/>
          </w:tcPr>
          <w:p w14:paraId="010FC44E" w14:textId="7FED2A82" w:rsidR="00CF1E0D" w:rsidRPr="00CF1E0D" w:rsidRDefault="00533FA9" w:rsidP="002629C8">
            <w:pPr>
              <w:spacing w:after="0" w:line="240" w:lineRule="auto"/>
              <w:jc w:val="both"/>
              <w:rPr>
                <w:rFonts w:ascii="Times New Roman" w:hAnsi="Times New Roman"/>
                <w:sz w:val="20"/>
                <w:szCs w:val="20"/>
              </w:rPr>
            </w:pPr>
            <w:r w:rsidRPr="00533FA9">
              <w:rPr>
                <w:rFonts w:ascii="Times New Roman" w:hAnsi="Times New Roman"/>
                <w:sz w:val="20"/>
                <w:szCs w:val="20"/>
              </w:rPr>
              <w:t>Навыками поиска информации; использования современных возможностей</w:t>
            </w:r>
            <w:r>
              <w:rPr>
                <w:rFonts w:ascii="Times New Roman" w:hAnsi="Times New Roman"/>
                <w:sz w:val="20"/>
                <w:szCs w:val="20"/>
              </w:rPr>
              <w:t xml:space="preserve"> </w:t>
            </w:r>
            <w:r w:rsidRPr="00533FA9">
              <w:rPr>
                <w:rFonts w:ascii="Times New Roman" w:hAnsi="Times New Roman"/>
                <w:sz w:val="20"/>
                <w:szCs w:val="20"/>
              </w:rPr>
              <w:t>компьютерных сетей и сетевых ресурсов, выбора подходящего технического</w:t>
            </w:r>
            <w:r>
              <w:rPr>
                <w:rFonts w:ascii="Times New Roman" w:hAnsi="Times New Roman"/>
                <w:sz w:val="20"/>
                <w:szCs w:val="20"/>
              </w:rPr>
              <w:t xml:space="preserve"> </w:t>
            </w:r>
            <w:r w:rsidRPr="00533FA9">
              <w:rPr>
                <w:rFonts w:ascii="Times New Roman" w:hAnsi="Times New Roman"/>
                <w:sz w:val="20"/>
                <w:szCs w:val="20"/>
              </w:rPr>
              <w:t>средства для решения аналитических задач</w:t>
            </w:r>
            <w:r>
              <w:rPr>
                <w:rFonts w:ascii="Times New Roman" w:hAnsi="Times New Roman"/>
                <w:sz w:val="20"/>
                <w:szCs w:val="20"/>
              </w:rPr>
              <w:t xml:space="preserve"> </w:t>
            </w:r>
            <w:r w:rsidR="00CF1E0D" w:rsidRPr="00CF1E0D">
              <w:rPr>
                <w:rFonts w:ascii="Times New Roman" w:hAnsi="Times New Roman"/>
                <w:sz w:val="20"/>
                <w:szCs w:val="20"/>
              </w:rPr>
              <w:t>при помощи преподавателя и/или вспомогательных ресурсов в большей степени самостоятельно</w:t>
            </w:r>
            <w:r w:rsidR="00BC3B37">
              <w:rPr>
                <w:rFonts w:ascii="Times New Roman" w:hAnsi="Times New Roman"/>
                <w:sz w:val="20"/>
                <w:szCs w:val="20"/>
              </w:rPr>
              <w:t>.</w:t>
            </w:r>
          </w:p>
        </w:tc>
        <w:tc>
          <w:tcPr>
            <w:tcW w:w="2565" w:type="dxa"/>
          </w:tcPr>
          <w:p w14:paraId="172D6B1F" w14:textId="5A8168CE" w:rsidR="00CF1E0D" w:rsidRPr="00CF1E0D" w:rsidRDefault="00533FA9" w:rsidP="002629C8">
            <w:pPr>
              <w:spacing w:after="0" w:line="240" w:lineRule="auto"/>
              <w:jc w:val="both"/>
              <w:rPr>
                <w:rFonts w:ascii="Times New Roman" w:hAnsi="Times New Roman"/>
                <w:sz w:val="20"/>
                <w:szCs w:val="20"/>
              </w:rPr>
            </w:pPr>
            <w:r w:rsidRPr="00533FA9">
              <w:rPr>
                <w:rFonts w:ascii="Times New Roman" w:hAnsi="Times New Roman"/>
                <w:sz w:val="20"/>
                <w:szCs w:val="20"/>
              </w:rPr>
              <w:t>Навыками поиска информации; использования современных возможностей</w:t>
            </w:r>
            <w:r>
              <w:rPr>
                <w:rFonts w:ascii="Times New Roman" w:hAnsi="Times New Roman"/>
                <w:sz w:val="20"/>
                <w:szCs w:val="20"/>
              </w:rPr>
              <w:t xml:space="preserve"> </w:t>
            </w:r>
            <w:r w:rsidRPr="00533FA9">
              <w:rPr>
                <w:rFonts w:ascii="Times New Roman" w:hAnsi="Times New Roman"/>
                <w:sz w:val="20"/>
                <w:szCs w:val="20"/>
              </w:rPr>
              <w:t>компьютерных сетей и сетевых ресурсов, выбора подходящего технического</w:t>
            </w:r>
            <w:r>
              <w:rPr>
                <w:rFonts w:ascii="Times New Roman" w:hAnsi="Times New Roman"/>
                <w:sz w:val="20"/>
                <w:szCs w:val="20"/>
              </w:rPr>
              <w:t xml:space="preserve"> </w:t>
            </w:r>
            <w:r w:rsidRPr="00533FA9">
              <w:rPr>
                <w:rFonts w:ascii="Times New Roman" w:hAnsi="Times New Roman"/>
                <w:sz w:val="20"/>
                <w:szCs w:val="20"/>
              </w:rPr>
              <w:t>средства для решения аналитических задач</w:t>
            </w:r>
            <w:r>
              <w:rPr>
                <w:rFonts w:ascii="Times New Roman" w:hAnsi="Times New Roman"/>
                <w:sz w:val="20"/>
                <w:szCs w:val="20"/>
              </w:rPr>
              <w:t xml:space="preserve"> </w:t>
            </w:r>
            <w:r w:rsidR="00CF1E0D" w:rsidRPr="00CF1E0D">
              <w:rPr>
                <w:rFonts w:ascii="Times New Roman" w:hAnsi="Times New Roman"/>
                <w:sz w:val="20"/>
                <w:szCs w:val="20"/>
              </w:rPr>
              <w:t xml:space="preserve">при помощи преподавателя и/или вспомогательных ресурсов полностью самостоятельно </w:t>
            </w:r>
          </w:p>
        </w:tc>
        <w:tc>
          <w:tcPr>
            <w:tcW w:w="689" w:type="dxa"/>
            <w:textDirection w:val="btLr"/>
          </w:tcPr>
          <w:p w14:paraId="447352C9" w14:textId="77777777" w:rsidR="00CF1E0D" w:rsidRPr="00CF1E0D" w:rsidRDefault="00CF1E0D" w:rsidP="002629C8">
            <w:pPr>
              <w:spacing w:after="0" w:line="240" w:lineRule="auto"/>
              <w:ind w:left="113" w:right="113"/>
              <w:jc w:val="center"/>
              <w:rPr>
                <w:rFonts w:ascii="Times New Roman" w:hAnsi="Times New Roman"/>
                <w:sz w:val="20"/>
                <w:szCs w:val="20"/>
              </w:rPr>
            </w:pPr>
            <w:r w:rsidRPr="00CF1E0D">
              <w:rPr>
                <w:rFonts w:ascii="Times New Roman" w:hAnsi="Times New Roman"/>
                <w:sz w:val="20"/>
                <w:szCs w:val="20"/>
              </w:rPr>
              <w:t>Практические задания</w:t>
            </w:r>
          </w:p>
        </w:tc>
      </w:tr>
      <w:tr w:rsidR="00A17631" w:rsidRPr="00CF1E0D" w14:paraId="430B80CE" w14:textId="77777777" w:rsidTr="009C4A42">
        <w:trPr>
          <w:cantSplit/>
          <w:trHeight w:val="1078"/>
        </w:trPr>
        <w:tc>
          <w:tcPr>
            <w:tcW w:w="459" w:type="dxa"/>
            <w:vMerge w:val="restart"/>
            <w:textDirection w:val="btLr"/>
            <w:vAlign w:val="center"/>
          </w:tcPr>
          <w:p w14:paraId="7D60B577" w14:textId="364EB71E" w:rsidR="00A17631" w:rsidRPr="00CF1E0D" w:rsidRDefault="00A17631" w:rsidP="002629C8">
            <w:pPr>
              <w:spacing w:after="0" w:line="240" w:lineRule="auto"/>
              <w:ind w:left="113" w:right="113"/>
              <w:jc w:val="center"/>
              <w:rPr>
                <w:rFonts w:ascii="Times New Roman" w:hAnsi="Times New Roman"/>
                <w:sz w:val="20"/>
                <w:szCs w:val="20"/>
              </w:rPr>
            </w:pPr>
            <w:r w:rsidRPr="00917FDE">
              <w:rPr>
                <w:rFonts w:ascii="Times New Roman" w:hAnsi="Times New Roman"/>
                <w:sz w:val="20"/>
                <w:szCs w:val="20"/>
              </w:rPr>
              <w:t>ОПК-</w:t>
            </w:r>
            <w:r>
              <w:rPr>
                <w:rFonts w:ascii="Times New Roman" w:hAnsi="Times New Roman"/>
                <w:sz w:val="20"/>
                <w:szCs w:val="20"/>
              </w:rPr>
              <w:t>6</w:t>
            </w:r>
          </w:p>
        </w:tc>
        <w:tc>
          <w:tcPr>
            <w:tcW w:w="670" w:type="dxa"/>
            <w:textDirection w:val="btLr"/>
          </w:tcPr>
          <w:p w14:paraId="021EA3C6" w14:textId="19363721" w:rsidR="00A17631" w:rsidRPr="00CF1E0D" w:rsidRDefault="00A17631" w:rsidP="002629C8">
            <w:pPr>
              <w:spacing w:after="0" w:line="240" w:lineRule="auto"/>
              <w:jc w:val="center"/>
              <w:rPr>
                <w:rFonts w:ascii="Times New Roman" w:hAnsi="Times New Roman"/>
                <w:sz w:val="20"/>
                <w:szCs w:val="20"/>
              </w:rPr>
            </w:pPr>
            <w:r w:rsidRPr="009266AF">
              <w:rPr>
                <w:rFonts w:ascii="Times New Roman" w:hAnsi="Times New Roman"/>
                <w:sz w:val="20"/>
                <w:szCs w:val="20"/>
              </w:rPr>
              <w:t>Знать</w:t>
            </w:r>
          </w:p>
        </w:tc>
        <w:tc>
          <w:tcPr>
            <w:tcW w:w="2410" w:type="dxa"/>
          </w:tcPr>
          <w:p w14:paraId="6C7D9B0C" w14:textId="42470D62" w:rsidR="00A17631" w:rsidRPr="00533FA9" w:rsidRDefault="00A17631" w:rsidP="002629C8">
            <w:pPr>
              <w:spacing w:after="0" w:line="240" w:lineRule="auto"/>
              <w:jc w:val="both"/>
              <w:rPr>
                <w:rFonts w:ascii="Times New Roman" w:hAnsi="Times New Roman"/>
                <w:sz w:val="20"/>
                <w:szCs w:val="20"/>
              </w:rPr>
            </w:pPr>
            <w:r w:rsidRPr="009266AF">
              <w:rPr>
                <w:rFonts w:ascii="Times New Roman" w:hAnsi="Times New Roman"/>
                <w:sz w:val="20"/>
                <w:szCs w:val="20"/>
              </w:rPr>
              <w:t xml:space="preserve">Демонстрирует знание </w:t>
            </w:r>
            <w:r>
              <w:rPr>
                <w:rFonts w:ascii="Times New Roman" w:hAnsi="Times New Roman"/>
                <w:sz w:val="20"/>
                <w:szCs w:val="20"/>
              </w:rPr>
              <w:t>о</w:t>
            </w:r>
            <w:r w:rsidRPr="007B4F0F">
              <w:rPr>
                <w:rFonts w:ascii="Times New Roman" w:hAnsi="Times New Roman"/>
                <w:sz w:val="20"/>
                <w:szCs w:val="20"/>
              </w:rPr>
              <w:t>сновны</w:t>
            </w:r>
            <w:r>
              <w:rPr>
                <w:rFonts w:ascii="Times New Roman" w:hAnsi="Times New Roman"/>
                <w:sz w:val="20"/>
                <w:szCs w:val="20"/>
              </w:rPr>
              <w:t>х</w:t>
            </w:r>
            <w:r w:rsidRPr="007B4F0F">
              <w:rPr>
                <w:rFonts w:ascii="Times New Roman" w:hAnsi="Times New Roman"/>
                <w:sz w:val="20"/>
                <w:szCs w:val="20"/>
              </w:rPr>
              <w:t xml:space="preserve"> термин</w:t>
            </w:r>
            <w:r>
              <w:rPr>
                <w:rFonts w:ascii="Times New Roman" w:hAnsi="Times New Roman"/>
                <w:sz w:val="20"/>
                <w:szCs w:val="20"/>
              </w:rPr>
              <w:t>ов</w:t>
            </w:r>
            <w:r w:rsidRPr="007B4F0F">
              <w:rPr>
                <w:rFonts w:ascii="Times New Roman" w:hAnsi="Times New Roman"/>
                <w:sz w:val="20"/>
                <w:szCs w:val="20"/>
              </w:rPr>
              <w:t xml:space="preserve"> и определени</w:t>
            </w:r>
            <w:r>
              <w:rPr>
                <w:rFonts w:ascii="Times New Roman" w:hAnsi="Times New Roman"/>
                <w:sz w:val="20"/>
                <w:szCs w:val="20"/>
              </w:rPr>
              <w:t>й</w:t>
            </w:r>
            <w:r w:rsidRPr="007B4F0F">
              <w:rPr>
                <w:rFonts w:ascii="Times New Roman" w:hAnsi="Times New Roman"/>
                <w:sz w:val="20"/>
                <w:szCs w:val="20"/>
              </w:rPr>
              <w:t>, связанны</w:t>
            </w:r>
            <w:r>
              <w:rPr>
                <w:rFonts w:ascii="Times New Roman" w:hAnsi="Times New Roman"/>
                <w:sz w:val="20"/>
                <w:szCs w:val="20"/>
              </w:rPr>
              <w:t>х</w:t>
            </w:r>
            <w:r w:rsidRPr="007B4F0F">
              <w:rPr>
                <w:rFonts w:ascii="Times New Roman" w:hAnsi="Times New Roman"/>
                <w:sz w:val="20"/>
                <w:szCs w:val="20"/>
              </w:rPr>
              <w:t xml:space="preserve"> с понятиями</w:t>
            </w:r>
            <w:r w:rsidR="00D666E6">
              <w:rPr>
                <w:rFonts w:ascii="Times New Roman" w:hAnsi="Times New Roman"/>
                <w:sz w:val="20"/>
                <w:szCs w:val="20"/>
              </w:rPr>
              <w:t xml:space="preserve"> «ИС»,</w:t>
            </w:r>
            <w:r>
              <w:rPr>
                <w:rFonts w:ascii="Times New Roman" w:hAnsi="Times New Roman"/>
                <w:sz w:val="20"/>
                <w:szCs w:val="20"/>
              </w:rPr>
              <w:t xml:space="preserve"> </w:t>
            </w:r>
            <w:r w:rsidRPr="007B4F0F">
              <w:rPr>
                <w:rFonts w:ascii="Times New Roman" w:hAnsi="Times New Roman"/>
                <w:sz w:val="20"/>
                <w:szCs w:val="20"/>
              </w:rPr>
              <w:t>«</w:t>
            </w:r>
            <w:r>
              <w:rPr>
                <w:rFonts w:ascii="Times New Roman" w:hAnsi="Times New Roman"/>
                <w:sz w:val="20"/>
                <w:szCs w:val="20"/>
              </w:rPr>
              <w:t>ИТ</w:t>
            </w:r>
            <w:r w:rsidRPr="007B4F0F">
              <w:rPr>
                <w:rFonts w:ascii="Times New Roman" w:hAnsi="Times New Roman"/>
                <w:sz w:val="20"/>
                <w:szCs w:val="20"/>
              </w:rPr>
              <w:t>»; основ</w:t>
            </w:r>
            <w:r>
              <w:rPr>
                <w:rFonts w:ascii="Times New Roman" w:hAnsi="Times New Roman"/>
                <w:sz w:val="20"/>
                <w:szCs w:val="20"/>
              </w:rPr>
              <w:t xml:space="preserve"> ИТ</w:t>
            </w:r>
            <w:r w:rsidRPr="007B4F0F">
              <w:rPr>
                <w:rFonts w:ascii="Times New Roman" w:hAnsi="Times New Roman"/>
                <w:sz w:val="20"/>
                <w:szCs w:val="20"/>
              </w:rPr>
              <w:t>, применяемых в качестве инструментальных средств для обработки</w:t>
            </w:r>
            <w:r>
              <w:rPr>
                <w:rFonts w:ascii="Times New Roman" w:hAnsi="Times New Roman"/>
                <w:sz w:val="20"/>
                <w:szCs w:val="20"/>
              </w:rPr>
              <w:t xml:space="preserve"> </w:t>
            </w:r>
            <w:r w:rsidRPr="007B4F0F">
              <w:rPr>
                <w:rFonts w:ascii="Times New Roman" w:hAnsi="Times New Roman"/>
                <w:sz w:val="20"/>
                <w:szCs w:val="20"/>
              </w:rPr>
              <w:t>экономических данных в соответствии с поставленной задачей</w:t>
            </w:r>
            <w:r>
              <w:rPr>
                <w:rFonts w:ascii="Times New Roman" w:hAnsi="Times New Roman"/>
                <w:sz w:val="20"/>
                <w:szCs w:val="20"/>
              </w:rPr>
              <w:t xml:space="preserve"> </w:t>
            </w:r>
            <w:r w:rsidRPr="00533FA9">
              <w:rPr>
                <w:rFonts w:ascii="Times New Roman" w:hAnsi="Times New Roman"/>
                <w:sz w:val="20"/>
                <w:szCs w:val="20"/>
              </w:rPr>
              <w:t>при помощи преподавателя и/или вспомогательных ресурсов</w:t>
            </w:r>
            <w:r w:rsidRPr="002D010C">
              <w:rPr>
                <w:rFonts w:ascii="Times New Roman" w:hAnsi="Times New Roman"/>
                <w:sz w:val="20"/>
                <w:szCs w:val="20"/>
              </w:rPr>
              <w:t>.</w:t>
            </w:r>
          </w:p>
        </w:tc>
        <w:tc>
          <w:tcPr>
            <w:tcW w:w="2552" w:type="dxa"/>
          </w:tcPr>
          <w:p w14:paraId="29B21D70" w14:textId="0EBD694C" w:rsidR="00A17631" w:rsidRPr="00533FA9" w:rsidRDefault="00A17631" w:rsidP="002629C8">
            <w:pPr>
              <w:spacing w:after="0" w:line="240" w:lineRule="auto"/>
              <w:jc w:val="both"/>
              <w:rPr>
                <w:rFonts w:ascii="Times New Roman" w:hAnsi="Times New Roman"/>
                <w:sz w:val="20"/>
                <w:szCs w:val="20"/>
              </w:rPr>
            </w:pPr>
            <w:r w:rsidRPr="00DF6D1F">
              <w:rPr>
                <w:rFonts w:ascii="Times New Roman" w:hAnsi="Times New Roman"/>
                <w:sz w:val="20"/>
                <w:szCs w:val="20"/>
              </w:rPr>
              <w:t xml:space="preserve">Демонстрирует знание основных терминов и определений, связанных с понятиями </w:t>
            </w:r>
            <w:r w:rsidR="00D666E6">
              <w:rPr>
                <w:rFonts w:ascii="Times New Roman" w:hAnsi="Times New Roman"/>
                <w:sz w:val="20"/>
                <w:szCs w:val="20"/>
              </w:rPr>
              <w:t xml:space="preserve">«ИС», </w:t>
            </w:r>
            <w:r w:rsidR="00D666E6" w:rsidRPr="007B4F0F">
              <w:rPr>
                <w:rFonts w:ascii="Times New Roman" w:hAnsi="Times New Roman"/>
                <w:sz w:val="20"/>
                <w:szCs w:val="20"/>
              </w:rPr>
              <w:t>«</w:t>
            </w:r>
            <w:r w:rsidR="00D666E6">
              <w:rPr>
                <w:rFonts w:ascii="Times New Roman" w:hAnsi="Times New Roman"/>
                <w:sz w:val="20"/>
                <w:szCs w:val="20"/>
              </w:rPr>
              <w:t>ИТ</w:t>
            </w:r>
            <w:r w:rsidR="00D666E6" w:rsidRPr="007B4F0F">
              <w:rPr>
                <w:rFonts w:ascii="Times New Roman" w:hAnsi="Times New Roman"/>
                <w:sz w:val="20"/>
                <w:szCs w:val="20"/>
              </w:rPr>
              <w:t>»</w:t>
            </w:r>
            <w:r w:rsidRPr="00DF6D1F">
              <w:rPr>
                <w:rFonts w:ascii="Times New Roman" w:hAnsi="Times New Roman"/>
                <w:sz w:val="20"/>
                <w:szCs w:val="20"/>
              </w:rPr>
              <w:t xml:space="preserve">; основ ИТ, применяемых в качестве инструментальных средств для обработки экономических данных в соответствии с поставленной задачей </w:t>
            </w:r>
            <w:r w:rsidRPr="00CF1E0D">
              <w:rPr>
                <w:rFonts w:ascii="Times New Roman" w:hAnsi="Times New Roman"/>
                <w:sz w:val="20"/>
                <w:szCs w:val="20"/>
              </w:rPr>
              <w:t>при помощи преподавателя и/или вспомогательных ресурсов в большей степени самостоятельно</w:t>
            </w:r>
            <w:r>
              <w:rPr>
                <w:rFonts w:ascii="Times New Roman" w:hAnsi="Times New Roman"/>
                <w:sz w:val="20"/>
                <w:szCs w:val="20"/>
              </w:rPr>
              <w:t>.</w:t>
            </w:r>
          </w:p>
        </w:tc>
        <w:tc>
          <w:tcPr>
            <w:tcW w:w="2565" w:type="dxa"/>
          </w:tcPr>
          <w:p w14:paraId="312028D5" w14:textId="469F27DA" w:rsidR="00A17631" w:rsidRPr="00533FA9" w:rsidRDefault="00A17631" w:rsidP="002629C8">
            <w:pPr>
              <w:spacing w:after="0" w:line="240" w:lineRule="auto"/>
              <w:jc w:val="both"/>
              <w:rPr>
                <w:rFonts w:ascii="Times New Roman" w:hAnsi="Times New Roman"/>
                <w:sz w:val="20"/>
                <w:szCs w:val="20"/>
              </w:rPr>
            </w:pPr>
            <w:r w:rsidRPr="00DF6D1F">
              <w:rPr>
                <w:rFonts w:ascii="Times New Roman" w:hAnsi="Times New Roman"/>
                <w:sz w:val="20"/>
                <w:szCs w:val="20"/>
              </w:rPr>
              <w:t xml:space="preserve">Демонстрирует знание основных терминов и определений, связанных с понятиями </w:t>
            </w:r>
            <w:r w:rsidR="00D666E6">
              <w:rPr>
                <w:rFonts w:ascii="Times New Roman" w:hAnsi="Times New Roman"/>
                <w:sz w:val="20"/>
                <w:szCs w:val="20"/>
              </w:rPr>
              <w:t xml:space="preserve">«ИС», </w:t>
            </w:r>
            <w:r w:rsidR="00D666E6" w:rsidRPr="007B4F0F">
              <w:rPr>
                <w:rFonts w:ascii="Times New Roman" w:hAnsi="Times New Roman"/>
                <w:sz w:val="20"/>
                <w:szCs w:val="20"/>
              </w:rPr>
              <w:t>«</w:t>
            </w:r>
            <w:r w:rsidR="00D666E6">
              <w:rPr>
                <w:rFonts w:ascii="Times New Roman" w:hAnsi="Times New Roman"/>
                <w:sz w:val="20"/>
                <w:szCs w:val="20"/>
              </w:rPr>
              <w:t>ИТ</w:t>
            </w:r>
            <w:r w:rsidR="00D666E6" w:rsidRPr="007B4F0F">
              <w:rPr>
                <w:rFonts w:ascii="Times New Roman" w:hAnsi="Times New Roman"/>
                <w:sz w:val="20"/>
                <w:szCs w:val="20"/>
              </w:rPr>
              <w:t>»</w:t>
            </w:r>
            <w:r w:rsidRPr="00DF6D1F">
              <w:rPr>
                <w:rFonts w:ascii="Times New Roman" w:hAnsi="Times New Roman"/>
                <w:sz w:val="20"/>
                <w:szCs w:val="20"/>
              </w:rPr>
              <w:t xml:space="preserve">; основ ИТ, применяемых в качестве инструментальных средств для обработки экономических данных в соответствии с поставленной задачей </w:t>
            </w:r>
            <w:r w:rsidRPr="00CF1E0D">
              <w:rPr>
                <w:rFonts w:ascii="Times New Roman" w:hAnsi="Times New Roman"/>
                <w:sz w:val="20"/>
                <w:szCs w:val="20"/>
              </w:rPr>
              <w:t xml:space="preserve">при помощи преподавателя и/или вспомогательных ресурсов </w:t>
            </w:r>
            <w:r>
              <w:rPr>
                <w:rFonts w:ascii="Times New Roman" w:hAnsi="Times New Roman"/>
                <w:sz w:val="20"/>
                <w:szCs w:val="20"/>
              </w:rPr>
              <w:t>полностью самостоятельно.</w:t>
            </w:r>
          </w:p>
        </w:tc>
        <w:tc>
          <w:tcPr>
            <w:tcW w:w="689" w:type="dxa"/>
            <w:textDirection w:val="btLr"/>
          </w:tcPr>
          <w:p w14:paraId="39CB305F" w14:textId="6AF45BD4" w:rsidR="00A17631" w:rsidRPr="00CF1E0D" w:rsidRDefault="000D0010" w:rsidP="002629C8">
            <w:pPr>
              <w:spacing w:after="0" w:line="240" w:lineRule="auto"/>
              <w:ind w:left="113" w:right="113"/>
              <w:jc w:val="center"/>
              <w:rPr>
                <w:rFonts w:ascii="Times New Roman" w:hAnsi="Times New Roman"/>
                <w:sz w:val="20"/>
                <w:szCs w:val="20"/>
              </w:rPr>
            </w:pPr>
            <w:r w:rsidRPr="009266AF">
              <w:rPr>
                <w:rFonts w:ascii="Times New Roman" w:hAnsi="Times New Roman"/>
                <w:sz w:val="20"/>
                <w:szCs w:val="20"/>
              </w:rPr>
              <w:t>Теоретические вопросы</w:t>
            </w:r>
          </w:p>
        </w:tc>
      </w:tr>
      <w:tr w:rsidR="000D0010" w:rsidRPr="00CF1E0D" w14:paraId="4CCFFC7B" w14:textId="77777777" w:rsidTr="009C4A42">
        <w:trPr>
          <w:cantSplit/>
          <w:trHeight w:val="1134"/>
        </w:trPr>
        <w:tc>
          <w:tcPr>
            <w:tcW w:w="459" w:type="dxa"/>
            <w:vMerge/>
          </w:tcPr>
          <w:p w14:paraId="2B5945F0" w14:textId="77777777" w:rsidR="000D0010" w:rsidRPr="00CF1E0D" w:rsidRDefault="000D0010" w:rsidP="002629C8">
            <w:pPr>
              <w:spacing w:after="0" w:line="240" w:lineRule="auto"/>
              <w:rPr>
                <w:rFonts w:ascii="Times New Roman" w:hAnsi="Times New Roman"/>
                <w:sz w:val="20"/>
                <w:szCs w:val="20"/>
              </w:rPr>
            </w:pPr>
          </w:p>
        </w:tc>
        <w:tc>
          <w:tcPr>
            <w:tcW w:w="670" w:type="dxa"/>
            <w:textDirection w:val="btLr"/>
          </w:tcPr>
          <w:p w14:paraId="1ADCDFA2" w14:textId="4FEDA017" w:rsidR="000D0010" w:rsidRPr="00CF1E0D" w:rsidRDefault="000D0010" w:rsidP="002629C8">
            <w:pPr>
              <w:spacing w:after="0" w:line="240" w:lineRule="auto"/>
              <w:jc w:val="center"/>
              <w:rPr>
                <w:rFonts w:ascii="Times New Roman" w:hAnsi="Times New Roman"/>
                <w:sz w:val="20"/>
                <w:szCs w:val="20"/>
              </w:rPr>
            </w:pPr>
            <w:r w:rsidRPr="009266AF">
              <w:rPr>
                <w:rFonts w:ascii="Times New Roman" w:hAnsi="Times New Roman"/>
                <w:sz w:val="20"/>
                <w:szCs w:val="20"/>
              </w:rPr>
              <w:t>Уметь</w:t>
            </w:r>
          </w:p>
        </w:tc>
        <w:tc>
          <w:tcPr>
            <w:tcW w:w="2410" w:type="dxa"/>
          </w:tcPr>
          <w:p w14:paraId="267BFC5B" w14:textId="52B9E578" w:rsidR="000D0010" w:rsidRPr="00533FA9" w:rsidRDefault="000D0010" w:rsidP="002629C8">
            <w:pPr>
              <w:spacing w:after="0" w:line="240" w:lineRule="auto"/>
              <w:jc w:val="both"/>
              <w:rPr>
                <w:rFonts w:ascii="Times New Roman" w:hAnsi="Times New Roman"/>
                <w:sz w:val="20"/>
                <w:szCs w:val="20"/>
              </w:rPr>
            </w:pPr>
            <w:r w:rsidRPr="00A17631">
              <w:rPr>
                <w:rFonts w:ascii="Times New Roman" w:hAnsi="Times New Roman"/>
                <w:sz w:val="20"/>
                <w:szCs w:val="20"/>
              </w:rPr>
              <w:t xml:space="preserve">Выбирать и свободно использовать современные </w:t>
            </w:r>
            <w:r>
              <w:rPr>
                <w:rFonts w:ascii="Times New Roman" w:hAnsi="Times New Roman"/>
                <w:sz w:val="20"/>
                <w:szCs w:val="20"/>
              </w:rPr>
              <w:t>ИТ</w:t>
            </w:r>
            <w:r w:rsidRPr="00A17631">
              <w:rPr>
                <w:rFonts w:ascii="Times New Roman" w:hAnsi="Times New Roman"/>
                <w:sz w:val="20"/>
                <w:szCs w:val="20"/>
              </w:rPr>
              <w:t xml:space="preserve"> и программные средства при решении</w:t>
            </w:r>
            <w:r>
              <w:rPr>
                <w:rFonts w:ascii="Times New Roman" w:hAnsi="Times New Roman"/>
                <w:sz w:val="20"/>
                <w:szCs w:val="20"/>
              </w:rPr>
              <w:t xml:space="preserve"> поставленных</w:t>
            </w:r>
            <w:r w:rsidRPr="00A17631">
              <w:rPr>
                <w:rFonts w:ascii="Times New Roman" w:hAnsi="Times New Roman"/>
                <w:sz w:val="20"/>
                <w:szCs w:val="20"/>
              </w:rPr>
              <w:t xml:space="preserve"> задач </w:t>
            </w:r>
            <w:r w:rsidRPr="00533FA9">
              <w:rPr>
                <w:rFonts w:ascii="Times New Roman" w:hAnsi="Times New Roman"/>
                <w:sz w:val="20"/>
                <w:szCs w:val="20"/>
              </w:rPr>
              <w:t>при помощи преподавателя и/или вспомогательных ресурсов</w:t>
            </w:r>
            <w:r w:rsidRPr="002D010C">
              <w:rPr>
                <w:rFonts w:ascii="Times New Roman" w:hAnsi="Times New Roman"/>
                <w:sz w:val="20"/>
                <w:szCs w:val="20"/>
              </w:rPr>
              <w:t>.</w:t>
            </w:r>
          </w:p>
        </w:tc>
        <w:tc>
          <w:tcPr>
            <w:tcW w:w="2552" w:type="dxa"/>
          </w:tcPr>
          <w:p w14:paraId="7D8CF2DE" w14:textId="5E62FC35" w:rsidR="000D0010" w:rsidRPr="00533FA9" w:rsidRDefault="000D0010" w:rsidP="002629C8">
            <w:pPr>
              <w:spacing w:after="0" w:line="240" w:lineRule="auto"/>
              <w:jc w:val="both"/>
              <w:rPr>
                <w:rFonts w:ascii="Times New Roman" w:hAnsi="Times New Roman"/>
                <w:sz w:val="20"/>
                <w:szCs w:val="20"/>
              </w:rPr>
            </w:pPr>
            <w:r w:rsidRPr="00A17631">
              <w:rPr>
                <w:rFonts w:ascii="Times New Roman" w:hAnsi="Times New Roman"/>
                <w:sz w:val="20"/>
                <w:szCs w:val="20"/>
              </w:rPr>
              <w:t xml:space="preserve">Выбирать и свободно использовать современные </w:t>
            </w:r>
            <w:r>
              <w:rPr>
                <w:rFonts w:ascii="Times New Roman" w:hAnsi="Times New Roman"/>
                <w:sz w:val="20"/>
                <w:szCs w:val="20"/>
              </w:rPr>
              <w:t>ИТ</w:t>
            </w:r>
            <w:r w:rsidRPr="00A17631">
              <w:rPr>
                <w:rFonts w:ascii="Times New Roman" w:hAnsi="Times New Roman"/>
                <w:sz w:val="20"/>
                <w:szCs w:val="20"/>
              </w:rPr>
              <w:t xml:space="preserve"> и программные средства при решении</w:t>
            </w:r>
            <w:r>
              <w:rPr>
                <w:rFonts w:ascii="Times New Roman" w:hAnsi="Times New Roman"/>
                <w:sz w:val="20"/>
                <w:szCs w:val="20"/>
              </w:rPr>
              <w:t xml:space="preserve"> поставленных</w:t>
            </w:r>
            <w:r w:rsidRPr="00A17631">
              <w:rPr>
                <w:rFonts w:ascii="Times New Roman" w:hAnsi="Times New Roman"/>
                <w:sz w:val="20"/>
                <w:szCs w:val="20"/>
              </w:rPr>
              <w:t xml:space="preserve"> задач </w:t>
            </w:r>
            <w:r w:rsidRPr="00533FA9">
              <w:rPr>
                <w:rFonts w:ascii="Times New Roman" w:hAnsi="Times New Roman"/>
                <w:sz w:val="20"/>
                <w:szCs w:val="20"/>
              </w:rPr>
              <w:t>при помощи преподавателя и/или вспомогательных ресурсов</w:t>
            </w:r>
            <w:r>
              <w:rPr>
                <w:rFonts w:ascii="Times New Roman" w:hAnsi="Times New Roman"/>
                <w:sz w:val="20"/>
                <w:szCs w:val="20"/>
              </w:rPr>
              <w:t xml:space="preserve"> </w:t>
            </w:r>
            <w:r w:rsidRPr="00CF1E0D">
              <w:rPr>
                <w:rFonts w:ascii="Times New Roman" w:hAnsi="Times New Roman"/>
                <w:sz w:val="20"/>
                <w:szCs w:val="20"/>
              </w:rPr>
              <w:t>в большей степени самостоятельно</w:t>
            </w:r>
            <w:r>
              <w:rPr>
                <w:rFonts w:ascii="Times New Roman" w:hAnsi="Times New Roman"/>
                <w:sz w:val="20"/>
                <w:szCs w:val="20"/>
              </w:rPr>
              <w:t>.</w:t>
            </w:r>
          </w:p>
        </w:tc>
        <w:tc>
          <w:tcPr>
            <w:tcW w:w="2565" w:type="dxa"/>
          </w:tcPr>
          <w:p w14:paraId="234E1740" w14:textId="69453399" w:rsidR="000D0010" w:rsidRPr="00533FA9" w:rsidRDefault="000D0010" w:rsidP="002629C8">
            <w:pPr>
              <w:spacing w:after="0" w:line="240" w:lineRule="auto"/>
              <w:jc w:val="both"/>
              <w:rPr>
                <w:rFonts w:ascii="Times New Roman" w:hAnsi="Times New Roman"/>
                <w:sz w:val="20"/>
                <w:szCs w:val="20"/>
              </w:rPr>
            </w:pPr>
            <w:r w:rsidRPr="00A17631">
              <w:rPr>
                <w:rFonts w:ascii="Times New Roman" w:hAnsi="Times New Roman"/>
                <w:sz w:val="20"/>
                <w:szCs w:val="20"/>
              </w:rPr>
              <w:t xml:space="preserve">Выбирать и свободно использовать современные </w:t>
            </w:r>
            <w:r>
              <w:rPr>
                <w:rFonts w:ascii="Times New Roman" w:hAnsi="Times New Roman"/>
                <w:sz w:val="20"/>
                <w:szCs w:val="20"/>
              </w:rPr>
              <w:t>ИТ</w:t>
            </w:r>
            <w:r w:rsidRPr="00A17631">
              <w:rPr>
                <w:rFonts w:ascii="Times New Roman" w:hAnsi="Times New Roman"/>
                <w:sz w:val="20"/>
                <w:szCs w:val="20"/>
              </w:rPr>
              <w:t xml:space="preserve"> и программные средства при решении</w:t>
            </w:r>
            <w:r>
              <w:rPr>
                <w:rFonts w:ascii="Times New Roman" w:hAnsi="Times New Roman"/>
                <w:sz w:val="20"/>
                <w:szCs w:val="20"/>
              </w:rPr>
              <w:t xml:space="preserve"> поставленных</w:t>
            </w:r>
            <w:r w:rsidRPr="00A17631">
              <w:rPr>
                <w:rFonts w:ascii="Times New Roman" w:hAnsi="Times New Roman"/>
                <w:sz w:val="20"/>
                <w:szCs w:val="20"/>
              </w:rPr>
              <w:t xml:space="preserve"> задач </w:t>
            </w:r>
            <w:r w:rsidRPr="00533FA9">
              <w:rPr>
                <w:rFonts w:ascii="Times New Roman" w:hAnsi="Times New Roman"/>
                <w:sz w:val="20"/>
                <w:szCs w:val="20"/>
              </w:rPr>
              <w:t>при помощи преподавателя и/или вспомогательных ресурсов</w:t>
            </w:r>
            <w:r>
              <w:rPr>
                <w:rFonts w:ascii="Times New Roman" w:hAnsi="Times New Roman"/>
                <w:sz w:val="20"/>
                <w:szCs w:val="20"/>
              </w:rPr>
              <w:t xml:space="preserve"> полностью самостоятельно.</w:t>
            </w:r>
          </w:p>
        </w:tc>
        <w:tc>
          <w:tcPr>
            <w:tcW w:w="689" w:type="dxa"/>
            <w:textDirection w:val="btLr"/>
            <w:vAlign w:val="center"/>
          </w:tcPr>
          <w:p w14:paraId="05DEBB9C" w14:textId="62449D68" w:rsidR="000D0010" w:rsidRPr="00CF1E0D" w:rsidRDefault="000D0010" w:rsidP="002629C8">
            <w:pPr>
              <w:spacing w:after="0" w:line="240" w:lineRule="auto"/>
              <w:ind w:left="113" w:right="113"/>
              <w:jc w:val="center"/>
              <w:rPr>
                <w:rFonts w:ascii="Times New Roman" w:hAnsi="Times New Roman"/>
                <w:sz w:val="20"/>
                <w:szCs w:val="20"/>
              </w:rPr>
            </w:pPr>
            <w:r w:rsidRPr="00CF42AD">
              <w:rPr>
                <w:rFonts w:ascii="Times New Roman" w:hAnsi="Times New Roman"/>
                <w:sz w:val="20"/>
                <w:szCs w:val="20"/>
              </w:rPr>
              <w:t>Практические задания</w:t>
            </w:r>
          </w:p>
        </w:tc>
      </w:tr>
      <w:tr w:rsidR="000D0010" w:rsidRPr="00CF1E0D" w14:paraId="6BD25B91" w14:textId="77777777" w:rsidTr="009C4A42">
        <w:trPr>
          <w:cantSplit/>
          <w:trHeight w:val="1134"/>
        </w:trPr>
        <w:tc>
          <w:tcPr>
            <w:tcW w:w="459" w:type="dxa"/>
            <w:vMerge/>
          </w:tcPr>
          <w:p w14:paraId="6215C5FC" w14:textId="77777777" w:rsidR="000D0010" w:rsidRPr="00CF1E0D" w:rsidRDefault="000D0010" w:rsidP="002629C8">
            <w:pPr>
              <w:spacing w:after="0" w:line="240" w:lineRule="auto"/>
              <w:rPr>
                <w:rFonts w:ascii="Times New Roman" w:hAnsi="Times New Roman"/>
                <w:sz w:val="20"/>
                <w:szCs w:val="20"/>
              </w:rPr>
            </w:pPr>
          </w:p>
        </w:tc>
        <w:tc>
          <w:tcPr>
            <w:tcW w:w="670" w:type="dxa"/>
            <w:textDirection w:val="btLr"/>
          </w:tcPr>
          <w:p w14:paraId="78594370" w14:textId="6A23678C" w:rsidR="000D0010" w:rsidRPr="00CF1E0D" w:rsidRDefault="000D0010" w:rsidP="002629C8">
            <w:pPr>
              <w:spacing w:after="0" w:line="240" w:lineRule="auto"/>
              <w:jc w:val="center"/>
              <w:rPr>
                <w:rFonts w:ascii="Times New Roman" w:hAnsi="Times New Roman"/>
                <w:sz w:val="20"/>
                <w:szCs w:val="20"/>
              </w:rPr>
            </w:pPr>
            <w:r w:rsidRPr="00CF1E0D">
              <w:rPr>
                <w:rFonts w:ascii="Times New Roman" w:hAnsi="Times New Roman"/>
                <w:sz w:val="20"/>
                <w:szCs w:val="20"/>
              </w:rPr>
              <w:t>Владеть</w:t>
            </w:r>
          </w:p>
        </w:tc>
        <w:tc>
          <w:tcPr>
            <w:tcW w:w="2410" w:type="dxa"/>
          </w:tcPr>
          <w:p w14:paraId="137D194D" w14:textId="49FB664D" w:rsidR="000D0010" w:rsidRPr="00533FA9" w:rsidRDefault="000D0010" w:rsidP="002629C8">
            <w:pPr>
              <w:spacing w:after="0" w:line="240" w:lineRule="auto"/>
              <w:jc w:val="both"/>
              <w:rPr>
                <w:rFonts w:ascii="Times New Roman" w:hAnsi="Times New Roman"/>
                <w:sz w:val="20"/>
                <w:szCs w:val="20"/>
              </w:rPr>
            </w:pPr>
            <w:r w:rsidRPr="00E329A2">
              <w:rPr>
                <w:rFonts w:ascii="Times New Roman" w:hAnsi="Times New Roman"/>
                <w:sz w:val="20"/>
                <w:szCs w:val="20"/>
              </w:rPr>
              <w:t xml:space="preserve">Навыками применения современных </w:t>
            </w:r>
            <w:r>
              <w:rPr>
                <w:rFonts w:ascii="Times New Roman" w:hAnsi="Times New Roman"/>
                <w:sz w:val="20"/>
                <w:szCs w:val="20"/>
              </w:rPr>
              <w:t>ИТ</w:t>
            </w:r>
            <w:r w:rsidRPr="00E329A2">
              <w:rPr>
                <w:rFonts w:ascii="Times New Roman" w:hAnsi="Times New Roman"/>
                <w:sz w:val="20"/>
                <w:szCs w:val="20"/>
              </w:rPr>
              <w:t xml:space="preserve"> и программных средств </w:t>
            </w:r>
            <w:r>
              <w:rPr>
                <w:rFonts w:ascii="Times New Roman" w:hAnsi="Times New Roman"/>
                <w:sz w:val="20"/>
                <w:szCs w:val="20"/>
              </w:rPr>
              <w:t>в процессе</w:t>
            </w:r>
            <w:r w:rsidRPr="00E329A2">
              <w:rPr>
                <w:rFonts w:ascii="Times New Roman" w:hAnsi="Times New Roman"/>
                <w:sz w:val="20"/>
                <w:szCs w:val="20"/>
              </w:rPr>
              <w:t xml:space="preserve"> решени</w:t>
            </w:r>
            <w:r>
              <w:rPr>
                <w:rFonts w:ascii="Times New Roman" w:hAnsi="Times New Roman"/>
                <w:sz w:val="20"/>
                <w:szCs w:val="20"/>
              </w:rPr>
              <w:t>я</w:t>
            </w:r>
            <w:r w:rsidRPr="00E329A2">
              <w:rPr>
                <w:rFonts w:ascii="Times New Roman" w:hAnsi="Times New Roman"/>
                <w:sz w:val="20"/>
                <w:szCs w:val="20"/>
              </w:rPr>
              <w:t xml:space="preserve"> </w:t>
            </w:r>
            <w:r>
              <w:rPr>
                <w:rFonts w:ascii="Times New Roman" w:hAnsi="Times New Roman"/>
                <w:sz w:val="20"/>
                <w:szCs w:val="20"/>
              </w:rPr>
              <w:t xml:space="preserve">поставленных </w:t>
            </w:r>
            <w:r w:rsidRPr="00E329A2">
              <w:rPr>
                <w:rFonts w:ascii="Times New Roman" w:hAnsi="Times New Roman"/>
                <w:sz w:val="20"/>
                <w:szCs w:val="20"/>
              </w:rPr>
              <w:t>задач</w:t>
            </w:r>
            <w:r>
              <w:rPr>
                <w:rFonts w:ascii="Times New Roman" w:hAnsi="Times New Roman"/>
                <w:sz w:val="20"/>
                <w:szCs w:val="20"/>
              </w:rPr>
              <w:t xml:space="preserve"> </w:t>
            </w:r>
            <w:r w:rsidRPr="00533FA9">
              <w:rPr>
                <w:rFonts w:ascii="Times New Roman" w:hAnsi="Times New Roman"/>
                <w:sz w:val="20"/>
                <w:szCs w:val="20"/>
              </w:rPr>
              <w:t>при помощи преподавателя и/или вспомогательных ресурсов</w:t>
            </w:r>
            <w:r w:rsidRPr="002D010C">
              <w:rPr>
                <w:rFonts w:ascii="Times New Roman" w:hAnsi="Times New Roman"/>
                <w:sz w:val="20"/>
                <w:szCs w:val="20"/>
              </w:rPr>
              <w:t>.</w:t>
            </w:r>
          </w:p>
        </w:tc>
        <w:tc>
          <w:tcPr>
            <w:tcW w:w="2552" w:type="dxa"/>
          </w:tcPr>
          <w:p w14:paraId="41404AF5" w14:textId="15DB6963" w:rsidR="000D0010" w:rsidRPr="00533FA9" w:rsidRDefault="000D0010" w:rsidP="002629C8">
            <w:pPr>
              <w:spacing w:after="0" w:line="240" w:lineRule="auto"/>
              <w:jc w:val="both"/>
              <w:rPr>
                <w:rFonts w:ascii="Times New Roman" w:hAnsi="Times New Roman"/>
                <w:sz w:val="20"/>
                <w:szCs w:val="20"/>
              </w:rPr>
            </w:pPr>
            <w:r w:rsidRPr="00E329A2">
              <w:rPr>
                <w:rFonts w:ascii="Times New Roman" w:hAnsi="Times New Roman"/>
                <w:sz w:val="20"/>
                <w:szCs w:val="20"/>
              </w:rPr>
              <w:t xml:space="preserve">Навыками применения современных </w:t>
            </w:r>
            <w:r>
              <w:rPr>
                <w:rFonts w:ascii="Times New Roman" w:hAnsi="Times New Roman"/>
                <w:sz w:val="20"/>
                <w:szCs w:val="20"/>
              </w:rPr>
              <w:t>ИТ</w:t>
            </w:r>
            <w:r w:rsidRPr="00E329A2">
              <w:rPr>
                <w:rFonts w:ascii="Times New Roman" w:hAnsi="Times New Roman"/>
                <w:sz w:val="20"/>
                <w:szCs w:val="20"/>
              </w:rPr>
              <w:t xml:space="preserve"> и программных средств </w:t>
            </w:r>
            <w:r>
              <w:rPr>
                <w:rFonts w:ascii="Times New Roman" w:hAnsi="Times New Roman"/>
                <w:sz w:val="20"/>
                <w:szCs w:val="20"/>
              </w:rPr>
              <w:t>в процессе</w:t>
            </w:r>
            <w:r w:rsidRPr="00E329A2">
              <w:rPr>
                <w:rFonts w:ascii="Times New Roman" w:hAnsi="Times New Roman"/>
                <w:sz w:val="20"/>
                <w:szCs w:val="20"/>
              </w:rPr>
              <w:t xml:space="preserve"> решени</w:t>
            </w:r>
            <w:r>
              <w:rPr>
                <w:rFonts w:ascii="Times New Roman" w:hAnsi="Times New Roman"/>
                <w:sz w:val="20"/>
                <w:szCs w:val="20"/>
              </w:rPr>
              <w:t>я</w:t>
            </w:r>
            <w:r w:rsidRPr="00E329A2">
              <w:rPr>
                <w:rFonts w:ascii="Times New Roman" w:hAnsi="Times New Roman"/>
                <w:sz w:val="20"/>
                <w:szCs w:val="20"/>
              </w:rPr>
              <w:t xml:space="preserve"> </w:t>
            </w:r>
            <w:r>
              <w:rPr>
                <w:rFonts w:ascii="Times New Roman" w:hAnsi="Times New Roman"/>
                <w:sz w:val="20"/>
                <w:szCs w:val="20"/>
              </w:rPr>
              <w:t xml:space="preserve">поставленных </w:t>
            </w:r>
            <w:r w:rsidRPr="00E329A2">
              <w:rPr>
                <w:rFonts w:ascii="Times New Roman" w:hAnsi="Times New Roman"/>
                <w:sz w:val="20"/>
                <w:szCs w:val="20"/>
              </w:rPr>
              <w:t>задач</w:t>
            </w:r>
            <w:r>
              <w:rPr>
                <w:rFonts w:ascii="Times New Roman" w:hAnsi="Times New Roman"/>
                <w:sz w:val="20"/>
                <w:szCs w:val="20"/>
              </w:rPr>
              <w:t xml:space="preserve"> </w:t>
            </w:r>
            <w:r w:rsidRPr="00533FA9">
              <w:rPr>
                <w:rFonts w:ascii="Times New Roman" w:hAnsi="Times New Roman"/>
                <w:sz w:val="20"/>
                <w:szCs w:val="20"/>
              </w:rPr>
              <w:t>при помощи преподавателя и/или вспомогательных ресурсов</w:t>
            </w:r>
            <w:r>
              <w:rPr>
                <w:rFonts w:ascii="Times New Roman" w:hAnsi="Times New Roman"/>
                <w:sz w:val="20"/>
                <w:szCs w:val="20"/>
              </w:rPr>
              <w:t xml:space="preserve"> </w:t>
            </w:r>
            <w:r w:rsidRPr="00CF1E0D">
              <w:rPr>
                <w:rFonts w:ascii="Times New Roman" w:hAnsi="Times New Roman"/>
                <w:sz w:val="20"/>
                <w:szCs w:val="20"/>
              </w:rPr>
              <w:t>в большей степени самостоятельно</w:t>
            </w:r>
            <w:r>
              <w:rPr>
                <w:rFonts w:ascii="Times New Roman" w:hAnsi="Times New Roman"/>
                <w:sz w:val="20"/>
                <w:szCs w:val="20"/>
              </w:rPr>
              <w:t>.</w:t>
            </w:r>
          </w:p>
        </w:tc>
        <w:tc>
          <w:tcPr>
            <w:tcW w:w="2565" w:type="dxa"/>
          </w:tcPr>
          <w:p w14:paraId="5A886461" w14:textId="05E6063F" w:rsidR="000D0010" w:rsidRPr="00533FA9" w:rsidRDefault="000D0010" w:rsidP="002629C8">
            <w:pPr>
              <w:spacing w:after="0" w:line="240" w:lineRule="auto"/>
              <w:jc w:val="both"/>
              <w:rPr>
                <w:rFonts w:ascii="Times New Roman" w:hAnsi="Times New Roman"/>
                <w:sz w:val="20"/>
                <w:szCs w:val="20"/>
              </w:rPr>
            </w:pPr>
            <w:r w:rsidRPr="00E329A2">
              <w:rPr>
                <w:rFonts w:ascii="Times New Roman" w:hAnsi="Times New Roman"/>
                <w:sz w:val="20"/>
                <w:szCs w:val="20"/>
              </w:rPr>
              <w:t xml:space="preserve">Навыками применения современных </w:t>
            </w:r>
            <w:r>
              <w:rPr>
                <w:rFonts w:ascii="Times New Roman" w:hAnsi="Times New Roman"/>
                <w:sz w:val="20"/>
                <w:szCs w:val="20"/>
              </w:rPr>
              <w:t>ИТ</w:t>
            </w:r>
            <w:r w:rsidRPr="00E329A2">
              <w:rPr>
                <w:rFonts w:ascii="Times New Roman" w:hAnsi="Times New Roman"/>
                <w:sz w:val="20"/>
                <w:szCs w:val="20"/>
              </w:rPr>
              <w:t xml:space="preserve"> и программных средств </w:t>
            </w:r>
            <w:r>
              <w:rPr>
                <w:rFonts w:ascii="Times New Roman" w:hAnsi="Times New Roman"/>
                <w:sz w:val="20"/>
                <w:szCs w:val="20"/>
              </w:rPr>
              <w:t>в процессе</w:t>
            </w:r>
            <w:r w:rsidRPr="00E329A2">
              <w:rPr>
                <w:rFonts w:ascii="Times New Roman" w:hAnsi="Times New Roman"/>
                <w:sz w:val="20"/>
                <w:szCs w:val="20"/>
              </w:rPr>
              <w:t xml:space="preserve"> решени</w:t>
            </w:r>
            <w:r>
              <w:rPr>
                <w:rFonts w:ascii="Times New Roman" w:hAnsi="Times New Roman"/>
                <w:sz w:val="20"/>
                <w:szCs w:val="20"/>
              </w:rPr>
              <w:t>я</w:t>
            </w:r>
            <w:r w:rsidRPr="00E329A2">
              <w:rPr>
                <w:rFonts w:ascii="Times New Roman" w:hAnsi="Times New Roman"/>
                <w:sz w:val="20"/>
                <w:szCs w:val="20"/>
              </w:rPr>
              <w:t xml:space="preserve"> </w:t>
            </w:r>
            <w:r>
              <w:rPr>
                <w:rFonts w:ascii="Times New Roman" w:hAnsi="Times New Roman"/>
                <w:sz w:val="20"/>
                <w:szCs w:val="20"/>
              </w:rPr>
              <w:t xml:space="preserve">поставленных </w:t>
            </w:r>
            <w:r w:rsidRPr="00E329A2">
              <w:rPr>
                <w:rFonts w:ascii="Times New Roman" w:hAnsi="Times New Roman"/>
                <w:sz w:val="20"/>
                <w:szCs w:val="20"/>
              </w:rPr>
              <w:t>задач</w:t>
            </w:r>
            <w:r>
              <w:rPr>
                <w:rFonts w:ascii="Times New Roman" w:hAnsi="Times New Roman"/>
                <w:sz w:val="20"/>
                <w:szCs w:val="20"/>
              </w:rPr>
              <w:t xml:space="preserve"> </w:t>
            </w:r>
            <w:r w:rsidRPr="00533FA9">
              <w:rPr>
                <w:rFonts w:ascii="Times New Roman" w:hAnsi="Times New Roman"/>
                <w:sz w:val="20"/>
                <w:szCs w:val="20"/>
              </w:rPr>
              <w:t>при помощи преподавателя и/или вспомогательных ресурсов</w:t>
            </w:r>
            <w:r>
              <w:rPr>
                <w:rFonts w:ascii="Times New Roman" w:hAnsi="Times New Roman"/>
                <w:sz w:val="20"/>
                <w:szCs w:val="20"/>
              </w:rPr>
              <w:t xml:space="preserve"> полностью самостоятельно.</w:t>
            </w:r>
          </w:p>
        </w:tc>
        <w:tc>
          <w:tcPr>
            <w:tcW w:w="689" w:type="dxa"/>
            <w:textDirection w:val="btLr"/>
            <w:vAlign w:val="center"/>
          </w:tcPr>
          <w:p w14:paraId="3D7FD31A" w14:textId="7D5779AA" w:rsidR="000D0010" w:rsidRPr="00CF1E0D" w:rsidRDefault="000D0010" w:rsidP="002629C8">
            <w:pPr>
              <w:spacing w:after="0" w:line="240" w:lineRule="auto"/>
              <w:ind w:left="113" w:right="113"/>
              <w:jc w:val="center"/>
              <w:rPr>
                <w:rFonts w:ascii="Times New Roman" w:hAnsi="Times New Roman"/>
                <w:sz w:val="20"/>
                <w:szCs w:val="20"/>
              </w:rPr>
            </w:pPr>
            <w:r w:rsidRPr="00CF42AD">
              <w:rPr>
                <w:rFonts w:ascii="Times New Roman" w:hAnsi="Times New Roman"/>
                <w:sz w:val="20"/>
                <w:szCs w:val="20"/>
              </w:rPr>
              <w:t>Практические задания</w:t>
            </w:r>
          </w:p>
        </w:tc>
      </w:tr>
    </w:tbl>
    <w:p w14:paraId="6FEF1D2C" w14:textId="77777777" w:rsidR="002629C8" w:rsidRDefault="002629C8" w:rsidP="00D666E6">
      <w:pPr>
        <w:pStyle w:val="a4"/>
        <w:tabs>
          <w:tab w:val="left" w:pos="567"/>
          <w:tab w:val="left" w:pos="1418"/>
        </w:tabs>
        <w:spacing w:after="0"/>
        <w:ind w:left="0"/>
        <w:rPr>
          <w:rFonts w:ascii="Times New Roman" w:hAnsi="Times New Roman"/>
          <w:sz w:val="24"/>
          <w:szCs w:val="24"/>
        </w:rPr>
      </w:pPr>
    </w:p>
    <w:p w14:paraId="644889E1" w14:textId="77777777" w:rsidR="002629C8" w:rsidRDefault="002629C8">
      <w:pPr>
        <w:spacing w:after="0" w:line="240" w:lineRule="auto"/>
        <w:rPr>
          <w:rFonts w:ascii="Times New Roman" w:hAnsi="Times New Roman"/>
          <w:sz w:val="24"/>
          <w:szCs w:val="24"/>
        </w:rPr>
      </w:pPr>
      <w:r>
        <w:rPr>
          <w:rFonts w:ascii="Times New Roman" w:hAnsi="Times New Roman"/>
          <w:sz w:val="24"/>
          <w:szCs w:val="24"/>
        </w:rPr>
        <w:br w:type="page"/>
      </w:r>
    </w:p>
    <w:p w14:paraId="169B3C28" w14:textId="433F08FC" w:rsidR="005E0417" w:rsidRPr="00E3776A" w:rsidRDefault="005E0417" w:rsidP="00174705">
      <w:pPr>
        <w:pStyle w:val="a4"/>
        <w:numPr>
          <w:ilvl w:val="0"/>
          <w:numId w:val="1"/>
        </w:numPr>
        <w:tabs>
          <w:tab w:val="left" w:pos="567"/>
          <w:tab w:val="left" w:pos="1418"/>
        </w:tabs>
        <w:spacing w:after="0"/>
        <w:ind w:left="0" w:firstLine="0"/>
        <w:jc w:val="center"/>
        <w:rPr>
          <w:rFonts w:ascii="Times New Roman" w:hAnsi="Times New Roman"/>
          <w:b/>
          <w:sz w:val="28"/>
          <w:szCs w:val="28"/>
        </w:rPr>
      </w:pPr>
      <w:r w:rsidRPr="00E3776A">
        <w:rPr>
          <w:rFonts w:ascii="Times New Roman" w:hAnsi="Times New Roman"/>
          <w:b/>
          <w:sz w:val="28"/>
          <w:szCs w:val="28"/>
        </w:rPr>
        <w:lastRenderedPageBreak/>
        <w:t>Описание критериев и шкал оценивания</w:t>
      </w:r>
      <w:r w:rsidRPr="00E3776A">
        <w:rPr>
          <w:rFonts w:ascii="Times New Roman" w:hAnsi="Times New Roman"/>
          <w:b/>
          <w:sz w:val="28"/>
          <w:szCs w:val="28"/>
        </w:rPr>
        <w:br/>
        <w:t>результатов обучения по дисциплине (модулю)</w:t>
      </w:r>
    </w:p>
    <w:p w14:paraId="5C5F7FF4" w14:textId="77777777" w:rsidR="005E0417" w:rsidRPr="00E3776A" w:rsidRDefault="005E0417" w:rsidP="00174705">
      <w:pPr>
        <w:spacing w:after="0" w:line="240" w:lineRule="auto"/>
        <w:jc w:val="both"/>
        <w:rPr>
          <w:rFonts w:ascii="Times New Roman" w:hAnsi="Times New Roman"/>
          <w:sz w:val="24"/>
          <w:szCs w:val="24"/>
        </w:rPr>
      </w:pPr>
    </w:p>
    <w:p w14:paraId="56BCA109" w14:textId="77777777" w:rsidR="005E0417" w:rsidRDefault="005E0417" w:rsidP="005E0417">
      <w:pPr>
        <w:spacing w:after="0" w:line="360" w:lineRule="auto"/>
        <w:ind w:firstLine="567"/>
        <w:jc w:val="both"/>
        <w:rPr>
          <w:rFonts w:ascii="Times New Roman" w:hAnsi="Times New Roman"/>
          <w:b/>
          <w:sz w:val="24"/>
          <w:szCs w:val="24"/>
        </w:rPr>
      </w:pPr>
      <w:r w:rsidRPr="00E3776A">
        <w:rPr>
          <w:rFonts w:ascii="Times New Roman" w:hAnsi="Times New Roman"/>
          <w:b/>
          <w:sz w:val="24"/>
          <w:szCs w:val="24"/>
        </w:rPr>
        <w:t>2.1. Критерии и шкалы оценивания результатов обучения при проведении текущего контроля успеваемости</w:t>
      </w:r>
    </w:p>
    <w:p w14:paraId="19FB04B9" w14:textId="54E147BF" w:rsidR="005E0417" w:rsidRDefault="005E0417" w:rsidP="0009494A">
      <w:pPr>
        <w:spacing w:after="0" w:line="360" w:lineRule="auto"/>
        <w:ind w:firstLine="709"/>
        <w:jc w:val="both"/>
        <w:rPr>
          <w:rFonts w:ascii="Times New Roman" w:hAnsi="Times New Roman"/>
          <w:bCs/>
          <w:color w:val="000000"/>
          <w:sz w:val="24"/>
          <w:szCs w:val="24"/>
          <w:lang w:eastAsia="zh-CN"/>
        </w:rPr>
      </w:pPr>
      <w:r w:rsidRPr="00E3776A">
        <w:rPr>
          <w:rFonts w:ascii="Times New Roman" w:hAnsi="Times New Roman"/>
          <w:sz w:val="24"/>
          <w:szCs w:val="24"/>
        </w:rPr>
        <w:t>Текущий контроль п</w:t>
      </w:r>
      <w:r w:rsidRPr="00E3776A">
        <w:rPr>
          <w:rFonts w:ascii="Times New Roman" w:hAnsi="Times New Roman"/>
          <w:bCs/>
          <w:color w:val="000000"/>
          <w:sz w:val="24"/>
          <w:szCs w:val="24"/>
          <w:lang w:eastAsia="zh-CN"/>
        </w:rPr>
        <w:t xml:space="preserve">редназначен для проверки хода и качества формирования компетенций, стимулирования учебной работы обучаемых и совершенствования методики освоения новых знаний. Он обеспечивается проведением </w:t>
      </w:r>
      <w:r>
        <w:rPr>
          <w:rFonts w:ascii="Times New Roman" w:hAnsi="Times New Roman"/>
          <w:bCs/>
          <w:color w:val="000000"/>
          <w:sz w:val="24"/>
          <w:szCs w:val="24"/>
          <w:lang w:eastAsia="zh-CN"/>
        </w:rPr>
        <w:t>практических занятий</w:t>
      </w:r>
      <w:r w:rsidRPr="00E3776A">
        <w:rPr>
          <w:rFonts w:ascii="Times New Roman" w:hAnsi="Times New Roman"/>
          <w:bCs/>
          <w:color w:val="000000"/>
          <w:sz w:val="24"/>
          <w:szCs w:val="24"/>
          <w:lang w:eastAsia="zh-CN"/>
        </w:rPr>
        <w:t xml:space="preserve">, проверкой конспектов лекций, выполнением индивидуальных и творческих заданий, периодическим опросом обучающихся на занятиях. Контролируемые разделы (темы) дисциплины </w:t>
      </w:r>
      <w:r w:rsidRPr="00E3776A">
        <w:rPr>
          <w:rFonts w:ascii="Times New Roman" w:hAnsi="Times New Roman"/>
          <w:sz w:val="24"/>
          <w:szCs w:val="24"/>
        </w:rPr>
        <w:t>(модуля)</w:t>
      </w:r>
      <w:r w:rsidRPr="00E3776A">
        <w:rPr>
          <w:rFonts w:ascii="Times New Roman" w:hAnsi="Times New Roman"/>
          <w:bCs/>
          <w:color w:val="000000"/>
          <w:sz w:val="24"/>
          <w:szCs w:val="24"/>
          <w:lang w:eastAsia="zh-CN"/>
        </w:rPr>
        <w:t>, компетенции и оценочные средства представлены в таблице.</w:t>
      </w:r>
    </w:p>
    <w:p w14:paraId="4E02ABB9" w14:textId="77777777" w:rsidR="00631A62" w:rsidRPr="005E0417" w:rsidRDefault="00631A62" w:rsidP="00631A62">
      <w:pPr>
        <w:spacing w:after="0" w:line="360" w:lineRule="auto"/>
        <w:ind w:firstLine="709"/>
        <w:jc w:val="both"/>
        <w:rPr>
          <w:rFonts w:ascii="Times New Roman" w:hAnsi="Times New Roman"/>
          <w:bCs/>
          <w:color w:val="000000"/>
          <w:sz w:val="24"/>
          <w:szCs w:val="24"/>
          <w:lang w:eastAsia="zh-CN"/>
        </w:rPr>
      </w:pPr>
    </w:p>
    <w:tbl>
      <w:tblPr>
        <w:tblW w:w="9256"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3906"/>
        <w:gridCol w:w="2665"/>
        <w:gridCol w:w="2126"/>
      </w:tblGrid>
      <w:tr w:rsidR="005E0417" w:rsidRPr="0068713C" w14:paraId="07687B10" w14:textId="77777777" w:rsidTr="009C4A42">
        <w:tc>
          <w:tcPr>
            <w:tcW w:w="559" w:type="dxa"/>
            <w:shd w:val="clear" w:color="auto" w:fill="auto"/>
            <w:vAlign w:val="center"/>
          </w:tcPr>
          <w:p w14:paraId="3937B81B" w14:textId="497501B6" w:rsidR="005E0417" w:rsidRPr="0068713C" w:rsidRDefault="005E0417" w:rsidP="009C4A42">
            <w:pPr>
              <w:spacing w:after="0"/>
              <w:rPr>
                <w:rFonts w:ascii="Times New Roman" w:hAnsi="Times New Roman"/>
                <w:sz w:val="20"/>
                <w:szCs w:val="20"/>
              </w:rPr>
            </w:pPr>
            <w:r w:rsidRPr="00E3776A">
              <w:rPr>
                <w:rFonts w:ascii="Times New Roman" w:hAnsi="Times New Roman"/>
                <w:sz w:val="20"/>
                <w:szCs w:val="20"/>
              </w:rPr>
              <w:t>№ п/п</w:t>
            </w:r>
          </w:p>
        </w:tc>
        <w:tc>
          <w:tcPr>
            <w:tcW w:w="3906" w:type="dxa"/>
            <w:shd w:val="clear" w:color="auto" w:fill="auto"/>
            <w:vAlign w:val="center"/>
          </w:tcPr>
          <w:p w14:paraId="299EB64E" w14:textId="3BB74C24" w:rsidR="005E0417" w:rsidRPr="0068713C" w:rsidRDefault="005E0417" w:rsidP="009C4A42">
            <w:pPr>
              <w:spacing w:after="0"/>
              <w:jc w:val="center"/>
              <w:rPr>
                <w:rFonts w:ascii="Times New Roman" w:hAnsi="Times New Roman"/>
                <w:sz w:val="20"/>
                <w:szCs w:val="20"/>
                <w:lang w:val="en-US"/>
              </w:rPr>
            </w:pPr>
            <w:r w:rsidRPr="00E3776A">
              <w:rPr>
                <w:rFonts w:ascii="Times New Roman" w:hAnsi="Times New Roman"/>
                <w:sz w:val="20"/>
                <w:szCs w:val="20"/>
              </w:rPr>
              <w:t>Контролируемые разделы дисциплины</w:t>
            </w:r>
          </w:p>
        </w:tc>
        <w:tc>
          <w:tcPr>
            <w:tcW w:w="2665" w:type="dxa"/>
            <w:shd w:val="clear" w:color="auto" w:fill="auto"/>
            <w:vAlign w:val="center"/>
          </w:tcPr>
          <w:p w14:paraId="3B6078ED" w14:textId="0F75C1C5" w:rsidR="005E0417" w:rsidRPr="0068713C" w:rsidRDefault="005E0417" w:rsidP="009C4A42">
            <w:pPr>
              <w:spacing w:after="0"/>
              <w:jc w:val="center"/>
              <w:rPr>
                <w:rFonts w:ascii="Times New Roman" w:hAnsi="Times New Roman"/>
                <w:sz w:val="20"/>
                <w:szCs w:val="20"/>
              </w:rPr>
            </w:pPr>
            <w:r w:rsidRPr="00E3776A">
              <w:rPr>
                <w:rFonts w:ascii="Times New Roman" w:hAnsi="Times New Roman"/>
                <w:sz w:val="20"/>
                <w:szCs w:val="20"/>
              </w:rPr>
              <w:t>Код контролируемой компетенции и/или индикаторы компетенции</w:t>
            </w:r>
          </w:p>
        </w:tc>
        <w:tc>
          <w:tcPr>
            <w:tcW w:w="2126" w:type="dxa"/>
            <w:shd w:val="clear" w:color="auto" w:fill="auto"/>
            <w:vAlign w:val="center"/>
          </w:tcPr>
          <w:p w14:paraId="7F0BEBF8" w14:textId="5319E6A6" w:rsidR="005E0417" w:rsidRPr="0068713C" w:rsidRDefault="005E0417" w:rsidP="009C4A42">
            <w:pPr>
              <w:spacing w:after="0"/>
              <w:jc w:val="center"/>
              <w:rPr>
                <w:rFonts w:ascii="Times New Roman" w:hAnsi="Times New Roman"/>
                <w:sz w:val="20"/>
                <w:szCs w:val="20"/>
              </w:rPr>
            </w:pPr>
            <w:r w:rsidRPr="00E3776A">
              <w:rPr>
                <w:rFonts w:ascii="Times New Roman" w:hAnsi="Times New Roman"/>
                <w:sz w:val="20"/>
                <w:szCs w:val="20"/>
              </w:rPr>
              <w:t>Наименование оценочного средства</w:t>
            </w:r>
          </w:p>
        </w:tc>
      </w:tr>
      <w:tr w:rsidR="00B107B9" w:rsidRPr="0068713C" w14:paraId="2811D63B" w14:textId="77777777" w:rsidTr="009C4A42">
        <w:trPr>
          <w:trHeight w:val="635"/>
        </w:trPr>
        <w:tc>
          <w:tcPr>
            <w:tcW w:w="559" w:type="dxa"/>
            <w:shd w:val="clear" w:color="auto" w:fill="auto"/>
            <w:vAlign w:val="center"/>
          </w:tcPr>
          <w:p w14:paraId="4E45D2ED" w14:textId="77777777" w:rsidR="00B107B9" w:rsidRPr="0068713C" w:rsidRDefault="00B107B9" w:rsidP="009C4A42">
            <w:pPr>
              <w:numPr>
                <w:ilvl w:val="0"/>
                <w:numId w:val="3"/>
              </w:numPr>
              <w:spacing w:after="0"/>
              <w:jc w:val="center"/>
              <w:rPr>
                <w:rFonts w:ascii="Times New Roman" w:hAnsi="Times New Roman"/>
                <w:sz w:val="20"/>
                <w:szCs w:val="20"/>
              </w:rPr>
            </w:pPr>
          </w:p>
        </w:tc>
        <w:tc>
          <w:tcPr>
            <w:tcW w:w="3906" w:type="dxa"/>
            <w:shd w:val="clear" w:color="auto" w:fill="auto"/>
            <w:vAlign w:val="center"/>
          </w:tcPr>
          <w:p w14:paraId="67B9BE30" w14:textId="46A807EF" w:rsidR="00B107B9" w:rsidRPr="0068713C" w:rsidRDefault="003C4DDB" w:rsidP="009C4A42">
            <w:pPr>
              <w:shd w:val="clear" w:color="auto" w:fill="FFFFFF"/>
              <w:autoSpaceDE w:val="0"/>
              <w:autoSpaceDN w:val="0"/>
              <w:adjustRightInd w:val="0"/>
              <w:spacing w:after="0"/>
              <w:rPr>
                <w:rFonts w:ascii="Times New Roman" w:hAnsi="Times New Roman"/>
                <w:sz w:val="20"/>
                <w:szCs w:val="20"/>
              </w:rPr>
            </w:pPr>
            <w:r w:rsidRPr="003C4DDB">
              <w:rPr>
                <w:rFonts w:ascii="Times New Roman" w:hAnsi="Times New Roman"/>
                <w:sz w:val="20"/>
                <w:szCs w:val="20"/>
              </w:rPr>
              <w:t>Информационно-коммуникационные системы и технологии</w:t>
            </w:r>
          </w:p>
        </w:tc>
        <w:tc>
          <w:tcPr>
            <w:tcW w:w="2665" w:type="dxa"/>
            <w:shd w:val="clear" w:color="auto" w:fill="auto"/>
            <w:vAlign w:val="center"/>
          </w:tcPr>
          <w:p w14:paraId="5BC22D73" w14:textId="3E3B709F" w:rsidR="00B107B9" w:rsidRPr="003B3A0D" w:rsidRDefault="00B107B9" w:rsidP="009C4A42">
            <w:pPr>
              <w:spacing w:after="0"/>
              <w:jc w:val="center"/>
              <w:rPr>
                <w:rFonts w:ascii="Times New Roman" w:hAnsi="Times New Roman"/>
                <w:sz w:val="20"/>
                <w:szCs w:val="20"/>
              </w:rPr>
            </w:pPr>
            <w:r w:rsidRPr="003B3A0D">
              <w:rPr>
                <w:rFonts w:ascii="Times New Roman" w:hAnsi="Times New Roman"/>
                <w:sz w:val="20"/>
                <w:szCs w:val="20"/>
              </w:rPr>
              <w:t>ОК-</w:t>
            </w:r>
            <w:r w:rsidR="00B05F4A">
              <w:rPr>
                <w:rFonts w:ascii="Times New Roman" w:hAnsi="Times New Roman"/>
                <w:sz w:val="20"/>
                <w:szCs w:val="20"/>
              </w:rPr>
              <w:t>1</w:t>
            </w:r>
          </w:p>
          <w:p w14:paraId="435671D7" w14:textId="0BAF6373" w:rsidR="00B05F4A" w:rsidRPr="003B3A0D" w:rsidRDefault="00B05F4A" w:rsidP="009C4A42">
            <w:pPr>
              <w:spacing w:after="0"/>
              <w:jc w:val="center"/>
              <w:rPr>
                <w:rFonts w:ascii="Times New Roman" w:hAnsi="Times New Roman"/>
                <w:sz w:val="20"/>
                <w:szCs w:val="20"/>
              </w:rPr>
            </w:pPr>
            <w:r w:rsidRPr="003B3A0D">
              <w:rPr>
                <w:rFonts w:ascii="Times New Roman" w:hAnsi="Times New Roman"/>
                <w:sz w:val="20"/>
                <w:szCs w:val="20"/>
              </w:rPr>
              <w:t>ОПК-</w:t>
            </w:r>
            <w:r>
              <w:rPr>
                <w:rFonts w:ascii="Times New Roman" w:hAnsi="Times New Roman"/>
                <w:sz w:val="20"/>
                <w:szCs w:val="20"/>
              </w:rPr>
              <w:t>6</w:t>
            </w:r>
          </w:p>
        </w:tc>
        <w:tc>
          <w:tcPr>
            <w:tcW w:w="2126" w:type="dxa"/>
            <w:shd w:val="clear" w:color="auto" w:fill="auto"/>
            <w:vAlign w:val="center"/>
          </w:tcPr>
          <w:p w14:paraId="665A0F82" w14:textId="45004734" w:rsidR="00B107B9" w:rsidRPr="0068713C" w:rsidRDefault="00B05F4A" w:rsidP="009C4A42">
            <w:pPr>
              <w:spacing w:after="0"/>
              <w:jc w:val="center"/>
              <w:rPr>
                <w:rFonts w:ascii="Times New Roman" w:hAnsi="Times New Roman"/>
                <w:sz w:val="20"/>
                <w:szCs w:val="20"/>
              </w:rPr>
            </w:pPr>
            <w:r w:rsidRPr="00E3776A">
              <w:rPr>
                <w:rFonts w:ascii="Times New Roman" w:hAnsi="Times New Roman"/>
                <w:sz w:val="20"/>
                <w:szCs w:val="20"/>
              </w:rPr>
              <w:t>Тестирование, конспект</w:t>
            </w:r>
          </w:p>
        </w:tc>
      </w:tr>
      <w:tr w:rsidR="00B107B9" w:rsidRPr="0068713C" w14:paraId="42276E46" w14:textId="77777777" w:rsidTr="009C4A42">
        <w:trPr>
          <w:trHeight w:val="887"/>
        </w:trPr>
        <w:tc>
          <w:tcPr>
            <w:tcW w:w="559" w:type="dxa"/>
            <w:shd w:val="clear" w:color="auto" w:fill="auto"/>
            <w:vAlign w:val="center"/>
          </w:tcPr>
          <w:p w14:paraId="4F544D68" w14:textId="77777777" w:rsidR="00B107B9" w:rsidRPr="0068713C" w:rsidRDefault="00B107B9" w:rsidP="009C4A42">
            <w:pPr>
              <w:numPr>
                <w:ilvl w:val="0"/>
                <w:numId w:val="3"/>
              </w:numPr>
              <w:spacing w:after="0"/>
              <w:jc w:val="center"/>
              <w:rPr>
                <w:rFonts w:ascii="Times New Roman" w:hAnsi="Times New Roman"/>
                <w:sz w:val="20"/>
                <w:szCs w:val="20"/>
              </w:rPr>
            </w:pPr>
          </w:p>
        </w:tc>
        <w:tc>
          <w:tcPr>
            <w:tcW w:w="3906" w:type="dxa"/>
            <w:shd w:val="clear" w:color="auto" w:fill="auto"/>
            <w:vAlign w:val="center"/>
          </w:tcPr>
          <w:p w14:paraId="702A5C8E" w14:textId="77777777" w:rsidR="00B107B9" w:rsidRPr="0068713C" w:rsidRDefault="00B107B9" w:rsidP="009C4A42">
            <w:pPr>
              <w:spacing w:after="0"/>
              <w:rPr>
                <w:rFonts w:ascii="Times New Roman" w:hAnsi="Times New Roman"/>
                <w:sz w:val="20"/>
                <w:szCs w:val="20"/>
              </w:rPr>
            </w:pPr>
            <w:r w:rsidRPr="0068713C">
              <w:rPr>
                <w:rFonts w:ascii="Times New Roman" w:hAnsi="Times New Roman"/>
                <w:sz w:val="20"/>
                <w:szCs w:val="20"/>
              </w:rPr>
              <w:t>Современные программные продукты для проведения экономического и статистического анализа.</w:t>
            </w:r>
          </w:p>
        </w:tc>
        <w:tc>
          <w:tcPr>
            <w:tcW w:w="2665" w:type="dxa"/>
            <w:shd w:val="clear" w:color="auto" w:fill="auto"/>
            <w:vAlign w:val="center"/>
          </w:tcPr>
          <w:p w14:paraId="44CEEDEE" w14:textId="4C524915" w:rsidR="00B107B9" w:rsidRPr="003B3A0D" w:rsidRDefault="00B05F4A" w:rsidP="009C4A42">
            <w:pPr>
              <w:spacing w:after="0"/>
              <w:jc w:val="center"/>
              <w:rPr>
                <w:rFonts w:ascii="Times New Roman" w:hAnsi="Times New Roman"/>
                <w:sz w:val="20"/>
                <w:szCs w:val="20"/>
              </w:rPr>
            </w:pPr>
            <w:r w:rsidRPr="003B3A0D">
              <w:rPr>
                <w:rFonts w:ascii="Times New Roman" w:hAnsi="Times New Roman"/>
                <w:sz w:val="20"/>
                <w:szCs w:val="20"/>
              </w:rPr>
              <w:t>ОПК-</w:t>
            </w:r>
            <w:r>
              <w:rPr>
                <w:rFonts w:ascii="Times New Roman" w:hAnsi="Times New Roman"/>
                <w:sz w:val="20"/>
                <w:szCs w:val="20"/>
              </w:rPr>
              <w:t>6</w:t>
            </w:r>
          </w:p>
        </w:tc>
        <w:tc>
          <w:tcPr>
            <w:tcW w:w="2126" w:type="dxa"/>
            <w:shd w:val="clear" w:color="auto" w:fill="auto"/>
            <w:vAlign w:val="center"/>
          </w:tcPr>
          <w:p w14:paraId="5ACD1F1F" w14:textId="093C4D17" w:rsidR="00B05F4A" w:rsidRDefault="00631A62" w:rsidP="009C4A42">
            <w:pPr>
              <w:spacing w:after="0"/>
              <w:jc w:val="center"/>
              <w:rPr>
                <w:rFonts w:ascii="Times New Roman" w:hAnsi="Times New Roman"/>
                <w:sz w:val="20"/>
                <w:szCs w:val="20"/>
              </w:rPr>
            </w:pPr>
            <w:r>
              <w:rPr>
                <w:rFonts w:ascii="Times New Roman" w:hAnsi="Times New Roman"/>
                <w:sz w:val="20"/>
                <w:szCs w:val="20"/>
              </w:rPr>
              <w:t>Конспект,</w:t>
            </w:r>
          </w:p>
          <w:p w14:paraId="4F81D078" w14:textId="0DCDC226" w:rsidR="00B107B9" w:rsidRPr="0068713C" w:rsidRDefault="00631A62" w:rsidP="009C4A42">
            <w:pPr>
              <w:spacing w:after="0"/>
              <w:jc w:val="center"/>
              <w:rPr>
                <w:rFonts w:ascii="Times New Roman" w:hAnsi="Times New Roman"/>
                <w:sz w:val="20"/>
                <w:szCs w:val="20"/>
              </w:rPr>
            </w:pPr>
            <w:r>
              <w:rPr>
                <w:rFonts w:ascii="Times New Roman" w:hAnsi="Times New Roman"/>
                <w:sz w:val="20"/>
                <w:szCs w:val="20"/>
              </w:rPr>
              <w:t>и</w:t>
            </w:r>
            <w:r w:rsidR="00B05F4A" w:rsidRPr="00E3776A">
              <w:rPr>
                <w:rFonts w:ascii="Times New Roman" w:hAnsi="Times New Roman"/>
                <w:sz w:val="20"/>
                <w:szCs w:val="20"/>
              </w:rPr>
              <w:t>ндивидуальное практическое задание</w:t>
            </w:r>
          </w:p>
        </w:tc>
      </w:tr>
      <w:tr w:rsidR="00B05F4A" w:rsidRPr="0068713C" w14:paraId="6F84AA8E" w14:textId="77777777" w:rsidTr="009C4A42">
        <w:trPr>
          <w:trHeight w:val="588"/>
        </w:trPr>
        <w:tc>
          <w:tcPr>
            <w:tcW w:w="559" w:type="dxa"/>
            <w:shd w:val="clear" w:color="auto" w:fill="auto"/>
            <w:vAlign w:val="center"/>
          </w:tcPr>
          <w:p w14:paraId="294B7CD3" w14:textId="77777777" w:rsidR="00B05F4A" w:rsidRPr="0068713C" w:rsidRDefault="00B05F4A" w:rsidP="009C4A42">
            <w:pPr>
              <w:numPr>
                <w:ilvl w:val="0"/>
                <w:numId w:val="3"/>
              </w:numPr>
              <w:spacing w:after="0"/>
              <w:jc w:val="center"/>
              <w:rPr>
                <w:rFonts w:ascii="Times New Roman" w:hAnsi="Times New Roman"/>
                <w:sz w:val="20"/>
                <w:szCs w:val="20"/>
              </w:rPr>
            </w:pPr>
          </w:p>
        </w:tc>
        <w:tc>
          <w:tcPr>
            <w:tcW w:w="3906" w:type="dxa"/>
            <w:shd w:val="clear" w:color="auto" w:fill="auto"/>
            <w:vAlign w:val="center"/>
          </w:tcPr>
          <w:p w14:paraId="500081B8" w14:textId="64DF76A4" w:rsidR="00B05F4A" w:rsidRPr="0068713C" w:rsidRDefault="00B05F4A" w:rsidP="009C4A42">
            <w:pPr>
              <w:spacing w:after="0"/>
              <w:rPr>
                <w:rFonts w:ascii="Times New Roman" w:hAnsi="Times New Roman"/>
                <w:sz w:val="20"/>
                <w:szCs w:val="20"/>
              </w:rPr>
            </w:pPr>
            <w:r w:rsidRPr="00B05F4A">
              <w:rPr>
                <w:rFonts w:ascii="Times New Roman" w:hAnsi="Times New Roman"/>
                <w:sz w:val="20"/>
                <w:szCs w:val="20"/>
              </w:rPr>
              <w:t>Базы данных</w:t>
            </w:r>
          </w:p>
        </w:tc>
        <w:tc>
          <w:tcPr>
            <w:tcW w:w="2665" w:type="dxa"/>
            <w:shd w:val="clear" w:color="auto" w:fill="auto"/>
            <w:vAlign w:val="center"/>
          </w:tcPr>
          <w:p w14:paraId="3E7D4C3B" w14:textId="044365BC" w:rsidR="00B05F4A" w:rsidRPr="00B05F4A" w:rsidRDefault="00B05F4A" w:rsidP="009C4A42">
            <w:pPr>
              <w:pStyle w:val="4"/>
              <w:spacing w:line="276" w:lineRule="auto"/>
              <w:jc w:val="center"/>
              <w:rPr>
                <w:b w:val="0"/>
                <w:bCs w:val="0"/>
                <w:sz w:val="20"/>
                <w:szCs w:val="20"/>
              </w:rPr>
            </w:pPr>
            <w:r w:rsidRPr="00B05F4A">
              <w:rPr>
                <w:b w:val="0"/>
                <w:bCs w:val="0"/>
                <w:sz w:val="20"/>
                <w:szCs w:val="20"/>
              </w:rPr>
              <w:t>ОПК-6</w:t>
            </w:r>
          </w:p>
        </w:tc>
        <w:tc>
          <w:tcPr>
            <w:tcW w:w="2126" w:type="dxa"/>
            <w:shd w:val="clear" w:color="auto" w:fill="auto"/>
            <w:vAlign w:val="center"/>
          </w:tcPr>
          <w:p w14:paraId="15478C78" w14:textId="08A56A2E" w:rsidR="00B05F4A" w:rsidRDefault="00B05F4A" w:rsidP="009C4A42">
            <w:pPr>
              <w:spacing w:after="0"/>
              <w:jc w:val="center"/>
              <w:rPr>
                <w:rFonts w:ascii="Times New Roman" w:hAnsi="Times New Roman"/>
                <w:sz w:val="20"/>
                <w:szCs w:val="20"/>
              </w:rPr>
            </w:pPr>
            <w:r>
              <w:rPr>
                <w:rFonts w:ascii="Times New Roman" w:hAnsi="Times New Roman"/>
                <w:sz w:val="20"/>
                <w:szCs w:val="20"/>
              </w:rPr>
              <w:t>Конспект,</w:t>
            </w:r>
          </w:p>
          <w:p w14:paraId="67E24BD9" w14:textId="3D698CB3" w:rsidR="00B05F4A" w:rsidRPr="0068713C" w:rsidRDefault="00B05F4A" w:rsidP="009C4A42">
            <w:pPr>
              <w:spacing w:after="0"/>
              <w:jc w:val="center"/>
              <w:rPr>
                <w:rFonts w:ascii="Times New Roman" w:hAnsi="Times New Roman"/>
                <w:sz w:val="20"/>
                <w:szCs w:val="20"/>
              </w:rPr>
            </w:pPr>
            <w:r>
              <w:rPr>
                <w:rFonts w:ascii="Times New Roman" w:hAnsi="Times New Roman"/>
                <w:sz w:val="20"/>
                <w:szCs w:val="20"/>
              </w:rPr>
              <w:t>И</w:t>
            </w:r>
            <w:r w:rsidRPr="00E3776A">
              <w:rPr>
                <w:rFonts w:ascii="Times New Roman" w:hAnsi="Times New Roman"/>
                <w:sz w:val="20"/>
                <w:szCs w:val="20"/>
              </w:rPr>
              <w:t>ндивидуальное практическое задание</w:t>
            </w:r>
          </w:p>
        </w:tc>
      </w:tr>
      <w:tr w:rsidR="00B107B9" w:rsidRPr="0068713C" w14:paraId="7E366648" w14:textId="77777777" w:rsidTr="009C4A42">
        <w:trPr>
          <w:trHeight w:val="588"/>
        </w:trPr>
        <w:tc>
          <w:tcPr>
            <w:tcW w:w="559" w:type="dxa"/>
            <w:shd w:val="clear" w:color="auto" w:fill="auto"/>
            <w:vAlign w:val="center"/>
          </w:tcPr>
          <w:p w14:paraId="7DBE55BB" w14:textId="77777777" w:rsidR="00B107B9" w:rsidRPr="0068713C" w:rsidRDefault="00B107B9" w:rsidP="009C4A42">
            <w:pPr>
              <w:numPr>
                <w:ilvl w:val="0"/>
                <w:numId w:val="3"/>
              </w:numPr>
              <w:spacing w:after="0"/>
              <w:jc w:val="center"/>
              <w:rPr>
                <w:rFonts w:ascii="Times New Roman" w:hAnsi="Times New Roman"/>
                <w:sz w:val="20"/>
                <w:szCs w:val="20"/>
              </w:rPr>
            </w:pPr>
          </w:p>
        </w:tc>
        <w:tc>
          <w:tcPr>
            <w:tcW w:w="3906" w:type="dxa"/>
            <w:shd w:val="clear" w:color="auto" w:fill="auto"/>
            <w:vAlign w:val="center"/>
          </w:tcPr>
          <w:p w14:paraId="09EBF321" w14:textId="77777777" w:rsidR="00B107B9" w:rsidRPr="0068713C" w:rsidRDefault="00B107B9" w:rsidP="009C4A42">
            <w:pPr>
              <w:spacing w:after="0"/>
              <w:rPr>
                <w:rFonts w:ascii="Times New Roman" w:hAnsi="Times New Roman"/>
                <w:sz w:val="20"/>
                <w:szCs w:val="20"/>
              </w:rPr>
            </w:pPr>
            <w:r w:rsidRPr="0068713C">
              <w:rPr>
                <w:rFonts w:ascii="Times New Roman" w:hAnsi="Times New Roman"/>
                <w:sz w:val="20"/>
                <w:szCs w:val="20"/>
              </w:rPr>
              <w:t>Информационно-справочные и информационно-аналитические системы.</w:t>
            </w:r>
          </w:p>
        </w:tc>
        <w:tc>
          <w:tcPr>
            <w:tcW w:w="2665" w:type="dxa"/>
            <w:shd w:val="clear" w:color="auto" w:fill="auto"/>
            <w:vAlign w:val="center"/>
          </w:tcPr>
          <w:p w14:paraId="099E0285" w14:textId="17C22A58" w:rsidR="00B107B9" w:rsidRPr="003B3A0D" w:rsidRDefault="00631A62" w:rsidP="009C4A42">
            <w:pPr>
              <w:pStyle w:val="4"/>
              <w:spacing w:line="276" w:lineRule="auto"/>
              <w:jc w:val="center"/>
              <w:rPr>
                <w:b w:val="0"/>
                <w:sz w:val="20"/>
                <w:szCs w:val="20"/>
              </w:rPr>
            </w:pPr>
            <w:r w:rsidRPr="00B05F4A">
              <w:rPr>
                <w:b w:val="0"/>
                <w:bCs w:val="0"/>
                <w:sz w:val="20"/>
                <w:szCs w:val="20"/>
              </w:rPr>
              <w:t>ОПК-6</w:t>
            </w:r>
          </w:p>
        </w:tc>
        <w:tc>
          <w:tcPr>
            <w:tcW w:w="2126" w:type="dxa"/>
            <w:shd w:val="clear" w:color="auto" w:fill="auto"/>
            <w:vAlign w:val="center"/>
          </w:tcPr>
          <w:p w14:paraId="0DD34CCF" w14:textId="2AA9B2DA" w:rsidR="00B107B9" w:rsidRPr="0068713C" w:rsidRDefault="00631A62" w:rsidP="009C4A42">
            <w:pPr>
              <w:spacing w:after="0"/>
              <w:jc w:val="center"/>
              <w:rPr>
                <w:rFonts w:ascii="Times New Roman" w:hAnsi="Times New Roman"/>
                <w:sz w:val="20"/>
                <w:szCs w:val="20"/>
              </w:rPr>
            </w:pPr>
            <w:r w:rsidRPr="00E3776A">
              <w:rPr>
                <w:rFonts w:ascii="Times New Roman" w:hAnsi="Times New Roman"/>
                <w:sz w:val="20"/>
                <w:szCs w:val="20"/>
              </w:rPr>
              <w:t>Тестирование, конспек</w:t>
            </w:r>
            <w:r>
              <w:rPr>
                <w:rFonts w:ascii="Times New Roman" w:hAnsi="Times New Roman"/>
                <w:sz w:val="20"/>
                <w:szCs w:val="20"/>
              </w:rPr>
              <w:t>т</w:t>
            </w:r>
          </w:p>
        </w:tc>
      </w:tr>
    </w:tbl>
    <w:p w14:paraId="24E887BB" w14:textId="77777777" w:rsidR="00631A62" w:rsidRDefault="00631A62" w:rsidP="00631A62">
      <w:pPr>
        <w:autoSpaceDE w:val="0"/>
        <w:autoSpaceDN w:val="0"/>
        <w:adjustRightInd w:val="0"/>
        <w:spacing w:after="0" w:line="240" w:lineRule="auto"/>
        <w:jc w:val="center"/>
        <w:rPr>
          <w:rFonts w:ascii="Times New Roman" w:eastAsia="Calibri" w:hAnsi="Times New Roman"/>
          <w:b/>
          <w:color w:val="000000" w:themeColor="text1"/>
          <w:sz w:val="24"/>
          <w:szCs w:val="24"/>
        </w:rPr>
      </w:pPr>
    </w:p>
    <w:p w14:paraId="07FEC422" w14:textId="175A0514" w:rsidR="00B107B9" w:rsidRDefault="00631A62" w:rsidP="00631A62">
      <w:pPr>
        <w:autoSpaceDE w:val="0"/>
        <w:autoSpaceDN w:val="0"/>
        <w:adjustRightInd w:val="0"/>
        <w:spacing w:after="0" w:line="240" w:lineRule="auto"/>
        <w:jc w:val="center"/>
        <w:rPr>
          <w:rFonts w:ascii="Times New Roman" w:eastAsia="Calibri" w:hAnsi="Times New Roman"/>
          <w:b/>
          <w:color w:val="000000" w:themeColor="text1"/>
          <w:sz w:val="24"/>
          <w:szCs w:val="24"/>
        </w:rPr>
      </w:pPr>
      <w:r w:rsidRPr="00E3776A">
        <w:rPr>
          <w:rFonts w:ascii="Times New Roman" w:eastAsia="Calibri" w:hAnsi="Times New Roman"/>
          <w:b/>
          <w:color w:val="000000" w:themeColor="text1"/>
          <w:sz w:val="24"/>
          <w:szCs w:val="24"/>
        </w:rPr>
        <w:t>Критерии и шкала оценивания результатов тестирования</w:t>
      </w:r>
    </w:p>
    <w:p w14:paraId="686BEA55" w14:textId="77777777" w:rsidR="00631A62" w:rsidRDefault="00631A62" w:rsidP="00631A62">
      <w:pPr>
        <w:autoSpaceDE w:val="0"/>
        <w:autoSpaceDN w:val="0"/>
        <w:adjustRightInd w:val="0"/>
        <w:spacing w:after="0" w:line="240" w:lineRule="auto"/>
        <w:jc w:val="center"/>
        <w:rPr>
          <w:rFonts w:ascii="Times New Roman" w:eastAsia="Calibri" w:hAnsi="Times New Roman"/>
          <w:b/>
          <w:color w:val="000000" w:themeColor="text1"/>
          <w:sz w:val="24"/>
          <w:szCs w:val="24"/>
        </w:rPr>
      </w:pPr>
    </w:p>
    <w:tbl>
      <w:tblPr>
        <w:tblStyle w:val="a3"/>
        <w:tblW w:w="0" w:type="auto"/>
        <w:tblLook w:val="04A0" w:firstRow="1" w:lastRow="0" w:firstColumn="1" w:lastColumn="0" w:noHBand="0" w:noVBand="1"/>
      </w:tblPr>
      <w:tblGrid>
        <w:gridCol w:w="2929"/>
        <w:gridCol w:w="6416"/>
      </w:tblGrid>
      <w:tr w:rsidR="00631A62" w:rsidRPr="00E3776A" w14:paraId="1E400A44" w14:textId="77777777" w:rsidTr="00631A62">
        <w:trPr>
          <w:trHeight w:val="80"/>
        </w:trPr>
        <w:tc>
          <w:tcPr>
            <w:tcW w:w="2943" w:type="dxa"/>
          </w:tcPr>
          <w:p w14:paraId="54ABAD42" w14:textId="77777777" w:rsidR="00631A62" w:rsidRPr="00631A62" w:rsidRDefault="00631A62" w:rsidP="009C4A42">
            <w:pPr>
              <w:autoSpaceDE w:val="0"/>
              <w:autoSpaceDN w:val="0"/>
              <w:adjustRightInd w:val="0"/>
              <w:spacing w:after="0"/>
              <w:jc w:val="center"/>
              <w:rPr>
                <w:rFonts w:ascii="Times New Roman" w:hAnsi="Times New Roman"/>
                <w:sz w:val="20"/>
                <w:szCs w:val="20"/>
              </w:rPr>
            </w:pPr>
            <w:r w:rsidRPr="00E3776A">
              <w:rPr>
                <w:rFonts w:ascii="Times New Roman" w:hAnsi="Times New Roman"/>
                <w:sz w:val="20"/>
                <w:szCs w:val="20"/>
              </w:rPr>
              <w:t>Оценка</w:t>
            </w:r>
          </w:p>
        </w:tc>
        <w:tc>
          <w:tcPr>
            <w:tcW w:w="6521" w:type="dxa"/>
          </w:tcPr>
          <w:p w14:paraId="592291CB" w14:textId="77777777" w:rsidR="00631A62" w:rsidRPr="00631A62" w:rsidRDefault="00631A62" w:rsidP="009C4A42">
            <w:pPr>
              <w:autoSpaceDE w:val="0"/>
              <w:autoSpaceDN w:val="0"/>
              <w:adjustRightInd w:val="0"/>
              <w:spacing w:after="0"/>
              <w:jc w:val="center"/>
              <w:rPr>
                <w:rFonts w:ascii="Times New Roman" w:hAnsi="Times New Roman"/>
                <w:sz w:val="20"/>
                <w:szCs w:val="20"/>
              </w:rPr>
            </w:pPr>
            <w:r w:rsidRPr="00E3776A">
              <w:rPr>
                <w:rFonts w:ascii="Times New Roman" w:hAnsi="Times New Roman"/>
                <w:sz w:val="20"/>
                <w:szCs w:val="20"/>
              </w:rPr>
              <w:t>Критерий оценки</w:t>
            </w:r>
          </w:p>
        </w:tc>
      </w:tr>
      <w:tr w:rsidR="00631A62" w:rsidRPr="00E3776A" w14:paraId="6EC7289A" w14:textId="77777777" w:rsidTr="00174705">
        <w:tc>
          <w:tcPr>
            <w:tcW w:w="2943" w:type="dxa"/>
          </w:tcPr>
          <w:p w14:paraId="19D68D4D" w14:textId="77777777" w:rsidR="00631A62" w:rsidRPr="00631A62" w:rsidRDefault="00631A62" w:rsidP="009C4A42">
            <w:pPr>
              <w:autoSpaceDE w:val="0"/>
              <w:autoSpaceDN w:val="0"/>
              <w:adjustRightInd w:val="0"/>
              <w:spacing w:after="0"/>
              <w:jc w:val="center"/>
              <w:rPr>
                <w:rFonts w:ascii="Times New Roman" w:hAnsi="Times New Roman"/>
                <w:sz w:val="20"/>
                <w:szCs w:val="20"/>
              </w:rPr>
            </w:pPr>
            <w:r w:rsidRPr="00E3776A">
              <w:rPr>
                <w:rFonts w:ascii="Times New Roman" w:hAnsi="Times New Roman"/>
                <w:sz w:val="20"/>
                <w:szCs w:val="20"/>
              </w:rPr>
              <w:t>«отлично»</w:t>
            </w:r>
          </w:p>
        </w:tc>
        <w:tc>
          <w:tcPr>
            <w:tcW w:w="6521" w:type="dxa"/>
          </w:tcPr>
          <w:p w14:paraId="56F77819" w14:textId="77777777" w:rsidR="00631A62" w:rsidRPr="00E3776A" w:rsidRDefault="00631A62" w:rsidP="009C4A42">
            <w:pPr>
              <w:spacing w:after="0"/>
              <w:rPr>
                <w:rFonts w:ascii="Times New Roman" w:hAnsi="Times New Roman"/>
                <w:sz w:val="20"/>
                <w:szCs w:val="20"/>
              </w:rPr>
            </w:pPr>
            <w:r w:rsidRPr="00E3776A">
              <w:rPr>
                <w:rFonts w:ascii="Times New Roman" w:hAnsi="Times New Roman"/>
                <w:sz w:val="20"/>
                <w:szCs w:val="20"/>
              </w:rPr>
              <w:t>правильно выполненных заданий более 90%</w:t>
            </w:r>
          </w:p>
        </w:tc>
      </w:tr>
      <w:tr w:rsidR="00631A62" w:rsidRPr="00E3776A" w14:paraId="12B9A994" w14:textId="77777777" w:rsidTr="00174705">
        <w:tc>
          <w:tcPr>
            <w:tcW w:w="2943" w:type="dxa"/>
          </w:tcPr>
          <w:p w14:paraId="696D8DC2" w14:textId="77777777" w:rsidR="00631A62" w:rsidRPr="00631A62" w:rsidRDefault="00631A62" w:rsidP="009C4A42">
            <w:pPr>
              <w:autoSpaceDE w:val="0"/>
              <w:autoSpaceDN w:val="0"/>
              <w:adjustRightInd w:val="0"/>
              <w:spacing w:after="0"/>
              <w:jc w:val="center"/>
              <w:rPr>
                <w:rFonts w:ascii="Times New Roman" w:hAnsi="Times New Roman"/>
                <w:sz w:val="20"/>
                <w:szCs w:val="20"/>
              </w:rPr>
            </w:pPr>
            <w:r w:rsidRPr="00E3776A">
              <w:rPr>
                <w:rFonts w:ascii="Times New Roman" w:hAnsi="Times New Roman"/>
                <w:sz w:val="20"/>
                <w:szCs w:val="20"/>
              </w:rPr>
              <w:t>«хорошо»</w:t>
            </w:r>
          </w:p>
        </w:tc>
        <w:tc>
          <w:tcPr>
            <w:tcW w:w="6521" w:type="dxa"/>
          </w:tcPr>
          <w:p w14:paraId="2AE44862" w14:textId="77777777" w:rsidR="00631A62" w:rsidRPr="00631A62" w:rsidRDefault="00631A62" w:rsidP="009C4A42">
            <w:pPr>
              <w:spacing w:after="0"/>
              <w:rPr>
                <w:rFonts w:ascii="Times New Roman" w:hAnsi="Times New Roman"/>
                <w:sz w:val="20"/>
                <w:szCs w:val="20"/>
              </w:rPr>
            </w:pPr>
            <w:r w:rsidRPr="00E3776A">
              <w:rPr>
                <w:rFonts w:ascii="Times New Roman" w:hAnsi="Times New Roman"/>
                <w:sz w:val="20"/>
                <w:szCs w:val="20"/>
              </w:rPr>
              <w:t xml:space="preserve">правильно выполненных заданий от 71 % до 89 % </w:t>
            </w:r>
          </w:p>
        </w:tc>
      </w:tr>
      <w:tr w:rsidR="00631A62" w:rsidRPr="00E3776A" w14:paraId="78441583" w14:textId="77777777" w:rsidTr="00174705">
        <w:tc>
          <w:tcPr>
            <w:tcW w:w="2943" w:type="dxa"/>
          </w:tcPr>
          <w:p w14:paraId="77AB3B4C" w14:textId="77777777" w:rsidR="00631A62" w:rsidRPr="00631A62" w:rsidRDefault="00631A62" w:rsidP="009C4A42">
            <w:pPr>
              <w:autoSpaceDE w:val="0"/>
              <w:autoSpaceDN w:val="0"/>
              <w:adjustRightInd w:val="0"/>
              <w:spacing w:after="0"/>
              <w:jc w:val="center"/>
              <w:rPr>
                <w:rFonts w:ascii="Times New Roman" w:hAnsi="Times New Roman"/>
                <w:sz w:val="20"/>
                <w:szCs w:val="20"/>
              </w:rPr>
            </w:pPr>
            <w:r w:rsidRPr="00E3776A">
              <w:rPr>
                <w:rFonts w:ascii="Times New Roman" w:hAnsi="Times New Roman"/>
                <w:sz w:val="20"/>
                <w:szCs w:val="20"/>
              </w:rPr>
              <w:t>«удовлетворительно»</w:t>
            </w:r>
          </w:p>
        </w:tc>
        <w:tc>
          <w:tcPr>
            <w:tcW w:w="6521" w:type="dxa"/>
          </w:tcPr>
          <w:p w14:paraId="7F0EDD13" w14:textId="77777777" w:rsidR="00631A62" w:rsidRPr="00631A62" w:rsidRDefault="00631A62" w:rsidP="009C4A42">
            <w:pPr>
              <w:spacing w:after="0"/>
              <w:rPr>
                <w:rFonts w:ascii="Times New Roman" w:hAnsi="Times New Roman"/>
                <w:sz w:val="20"/>
                <w:szCs w:val="20"/>
              </w:rPr>
            </w:pPr>
            <w:r w:rsidRPr="00E3776A">
              <w:rPr>
                <w:rFonts w:ascii="Times New Roman" w:hAnsi="Times New Roman"/>
                <w:sz w:val="20"/>
                <w:szCs w:val="20"/>
              </w:rPr>
              <w:t>правильно выполненных заданий от 50 % до 70 %</w:t>
            </w:r>
          </w:p>
        </w:tc>
      </w:tr>
      <w:tr w:rsidR="00631A62" w:rsidRPr="00E3776A" w14:paraId="0E9CA5D4" w14:textId="77777777" w:rsidTr="00174705">
        <w:tc>
          <w:tcPr>
            <w:tcW w:w="2943" w:type="dxa"/>
          </w:tcPr>
          <w:p w14:paraId="66FA4D48" w14:textId="77777777" w:rsidR="00631A62" w:rsidRPr="00631A62" w:rsidRDefault="00631A62" w:rsidP="009C4A42">
            <w:pPr>
              <w:autoSpaceDE w:val="0"/>
              <w:autoSpaceDN w:val="0"/>
              <w:adjustRightInd w:val="0"/>
              <w:spacing w:after="0"/>
              <w:jc w:val="center"/>
              <w:rPr>
                <w:rFonts w:ascii="Times New Roman" w:hAnsi="Times New Roman"/>
                <w:sz w:val="20"/>
                <w:szCs w:val="20"/>
              </w:rPr>
            </w:pPr>
            <w:r w:rsidRPr="00E3776A">
              <w:rPr>
                <w:rFonts w:ascii="Times New Roman" w:hAnsi="Times New Roman"/>
                <w:sz w:val="20"/>
                <w:szCs w:val="20"/>
              </w:rPr>
              <w:t>«неудовлетворительно»</w:t>
            </w:r>
          </w:p>
        </w:tc>
        <w:tc>
          <w:tcPr>
            <w:tcW w:w="6521" w:type="dxa"/>
          </w:tcPr>
          <w:p w14:paraId="2B73A564" w14:textId="77777777" w:rsidR="00631A62" w:rsidRPr="00631A62" w:rsidRDefault="00631A62" w:rsidP="009C4A42">
            <w:pPr>
              <w:autoSpaceDE w:val="0"/>
              <w:autoSpaceDN w:val="0"/>
              <w:adjustRightInd w:val="0"/>
              <w:spacing w:after="0"/>
              <w:rPr>
                <w:rFonts w:ascii="Times New Roman" w:hAnsi="Times New Roman"/>
                <w:sz w:val="20"/>
                <w:szCs w:val="20"/>
              </w:rPr>
            </w:pPr>
            <w:r w:rsidRPr="00E3776A">
              <w:rPr>
                <w:rFonts w:ascii="Times New Roman" w:hAnsi="Times New Roman"/>
                <w:sz w:val="20"/>
                <w:szCs w:val="20"/>
              </w:rPr>
              <w:t>правильно выполненных заданий меньше 50%</w:t>
            </w:r>
          </w:p>
        </w:tc>
      </w:tr>
    </w:tbl>
    <w:p w14:paraId="1BDF196B" w14:textId="77777777" w:rsidR="00631A62" w:rsidRDefault="00631A62" w:rsidP="00631A62">
      <w:pPr>
        <w:autoSpaceDE w:val="0"/>
        <w:autoSpaceDN w:val="0"/>
        <w:adjustRightInd w:val="0"/>
        <w:spacing w:after="0" w:line="240" w:lineRule="auto"/>
        <w:jc w:val="center"/>
        <w:rPr>
          <w:rFonts w:ascii="Times New Roman" w:eastAsia="Calibri" w:hAnsi="Times New Roman"/>
          <w:b/>
          <w:color w:val="000000" w:themeColor="text1"/>
          <w:sz w:val="24"/>
          <w:szCs w:val="24"/>
        </w:rPr>
      </w:pPr>
    </w:p>
    <w:p w14:paraId="4C55A2FE" w14:textId="77777777" w:rsidR="0091225B" w:rsidRPr="00E3776A" w:rsidRDefault="0091225B" w:rsidP="0091225B">
      <w:pPr>
        <w:autoSpaceDE w:val="0"/>
        <w:autoSpaceDN w:val="0"/>
        <w:adjustRightInd w:val="0"/>
        <w:spacing w:after="0" w:line="240" w:lineRule="auto"/>
        <w:jc w:val="center"/>
        <w:rPr>
          <w:rFonts w:ascii="Times New Roman" w:hAnsi="Times New Roman"/>
          <w:b/>
          <w:sz w:val="24"/>
          <w:szCs w:val="24"/>
        </w:rPr>
      </w:pPr>
      <w:r w:rsidRPr="00E3776A">
        <w:rPr>
          <w:rFonts w:ascii="Times New Roman" w:eastAsia="Calibri" w:hAnsi="Times New Roman"/>
          <w:b/>
          <w:color w:val="000000" w:themeColor="text1"/>
          <w:sz w:val="24"/>
          <w:szCs w:val="24"/>
        </w:rPr>
        <w:t xml:space="preserve">Критерии и шкала оценивания </w:t>
      </w:r>
      <w:r w:rsidRPr="00E3776A">
        <w:rPr>
          <w:rFonts w:ascii="Times New Roman" w:hAnsi="Times New Roman"/>
          <w:b/>
          <w:sz w:val="24"/>
          <w:szCs w:val="24"/>
        </w:rPr>
        <w:t>индивидуального практического задания</w:t>
      </w:r>
    </w:p>
    <w:p w14:paraId="0C5AB954" w14:textId="77777777" w:rsidR="0091225B" w:rsidRPr="00E3776A" w:rsidRDefault="0091225B" w:rsidP="0091225B">
      <w:pPr>
        <w:autoSpaceDE w:val="0"/>
        <w:autoSpaceDN w:val="0"/>
        <w:adjustRightInd w:val="0"/>
        <w:spacing w:after="0" w:line="240" w:lineRule="auto"/>
        <w:jc w:val="center"/>
        <w:rPr>
          <w:rFonts w:ascii="Times New Roman" w:eastAsia="Calibri" w:hAnsi="Times New Roman"/>
          <w:b/>
          <w:i/>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8"/>
        <w:gridCol w:w="7687"/>
      </w:tblGrid>
      <w:tr w:rsidR="0091225B" w:rsidRPr="00E3776A" w14:paraId="22239AF8" w14:textId="77777777" w:rsidTr="00174705">
        <w:tc>
          <w:tcPr>
            <w:tcW w:w="1668" w:type="dxa"/>
            <w:tcBorders>
              <w:top w:val="single" w:sz="4" w:space="0" w:color="auto"/>
              <w:left w:val="single" w:sz="4" w:space="0" w:color="auto"/>
              <w:bottom w:val="single" w:sz="4" w:space="0" w:color="auto"/>
              <w:right w:val="single" w:sz="4" w:space="0" w:color="auto"/>
            </w:tcBorders>
            <w:vAlign w:val="center"/>
          </w:tcPr>
          <w:p w14:paraId="0F8470D5" w14:textId="77777777" w:rsidR="0091225B" w:rsidRPr="00E3776A" w:rsidRDefault="0091225B" w:rsidP="009C4A42">
            <w:pPr>
              <w:spacing w:after="0"/>
              <w:jc w:val="center"/>
              <w:rPr>
                <w:rFonts w:ascii="Times New Roman" w:hAnsi="Times New Roman"/>
                <w:sz w:val="20"/>
                <w:szCs w:val="20"/>
              </w:rPr>
            </w:pPr>
            <w:r w:rsidRPr="00E3776A">
              <w:rPr>
                <w:rFonts w:ascii="Times New Roman" w:hAnsi="Times New Roman"/>
                <w:sz w:val="20"/>
                <w:szCs w:val="20"/>
              </w:rPr>
              <w:t>Оценка</w:t>
            </w:r>
          </w:p>
        </w:tc>
        <w:tc>
          <w:tcPr>
            <w:tcW w:w="7796" w:type="dxa"/>
            <w:tcBorders>
              <w:top w:val="single" w:sz="4" w:space="0" w:color="auto"/>
              <w:left w:val="single" w:sz="4" w:space="0" w:color="auto"/>
              <w:bottom w:val="single" w:sz="4" w:space="0" w:color="auto"/>
              <w:right w:val="single" w:sz="4" w:space="0" w:color="auto"/>
            </w:tcBorders>
          </w:tcPr>
          <w:p w14:paraId="66E96063" w14:textId="77777777" w:rsidR="0091225B" w:rsidRPr="00E3776A" w:rsidRDefault="0091225B" w:rsidP="009C4A42">
            <w:pPr>
              <w:spacing w:after="0"/>
              <w:jc w:val="center"/>
              <w:rPr>
                <w:rFonts w:ascii="Times New Roman" w:hAnsi="Times New Roman"/>
                <w:sz w:val="20"/>
                <w:szCs w:val="20"/>
              </w:rPr>
            </w:pPr>
            <w:r w:rsidRPr="00E3776A">
              <w:rPr>
                <w:rFonts w:ascii="Times New Roman" w:hAnsi="Times New Roman"/>
                <w:sz w:val="20"/>
                <w:szCs w:val="20"/>
              </w:rPr>
              <w:t>Критерий оценки</w:t>
            </w:r>
          </w:p>
        </w:tc>
      </w:tr>
      <w:tr w:rsidR="0091225B" w:rsidRPr="00E3776A" w14:paraId="636CA8D5" w14:textId="77777777" w:rsidTr="00174705">
        <w:tc>
          <w:tcPr>
            <w:tcW w:w="1668" w:type="dxa"/>
            <w:tcBorders>
              <w:top w:val="single" w:sz="4" w:space="0" w:color="auto"/>
              <w:left w:val="single" w:sz="4" w:space="0" w:color="auto"/>
              <w:bottom w:val="single" w:sz="4" w:space="0" w:color="auto"/>
              <w:right w:val="single" w:sz="4" w:space="0" w:color="auto"/>
            </w:tcBorders>
            <w:vAlign w:val="center"/>
          </w:tcPr>
          <w:p w14:paraId="4AFCF03D" w14:textId="77777777" w:rsidR="0091225B" w:rsidRPr="00E3776A" w:rsidRDefault="0091225B" w:rsidP="009C4A42">
            <w:pPr>
              <w:spacing w:after="0"/>
              <w:jc w:val="center"/>
              <w:rPr>
                <w:rFonts w:ascii="Times New Roman" w:hAnsi="Times New Roman"/>
                <w:sz w:val="20"/>
                <w:szCs w:val="20"/>
              </w:rPr>
            </w:pPr>
            <w:r w:rsidRPr="00E3776A">
              <w:rPr>
                <w:rFonts w:ascii="Times New Roman" w:hAnsi="Times New Roman"/>
                <w:sz w:val="20"/>
                <w:szCs w:val="20"/>
              </w:rPr>
              <w:t>«зачтено»</w:t>
            </w:r>
          </w:p>
        </w:tc>
        <w:tc>
          <w:tcPr>
            <w:tcW w:w="7796" w:type="dxa"/>
            <w:tcBorders>
              <w:top w:val="single" w:sz="4" w:space="0" w:color="auto"/>
              <w:left w:val="single" w:sz="4" w:space="0" w:color="auto"/>
              <w:bottom w:val="single" w:sz="4" w:space="0" w:color="auto"/>
              <w:right w:val="single" w:sz="4" w:space="0" w:color="auto"/>
            </w:tcBorders>
          </w:tcPr>
          <w:p w14:paraId="64992D53" w14:textId="77777777" w:rsidR="0091225B" w:rsidRPr="00E3776A" w:rsidRDefault="0091225B" w:rsidP="009C4A42">
            <w:pPr>
              <w:spacing w:after="0"/>
              <w:rPr>
                <w:rFonts w:ascii="Times New Roman" w:hAnsi="Times New Roman"/>
                <w:sz w:val="20"/>
                <w:szCs w:val="20"/>
              </w:rPr>
            </w:pPr>
            <w:r w:rsidRPr="00E3776A">
              <w:rPr>
                <w:rFonts w:ascii="Times New Roman" w:hAnsi="Times New Roman"/>
                <w:sz w:val="20"/>
                <w:szCs w:val="20"/>
              </w:rPr>
              <w:t xml:space="preserve"> все задачи решены верно, существенных замечаний по защите решений нет</w:t>
            </w:r>
          </w:p>
        </w:tc>
      </w:tr>
      <w:tr w:rsidR="0091225B" w:rsidRPr="00E3776A" w14:paraId="673D4A60" w14:textId="77777777" w:rsidTr="00174705">
        <w:tc>
          <w:tcPr>
            <w:tcW w:w="1668" w:type="dxa"/>
            <w:tcBorders>
              <w:top w:val="single" w:sz="4" w:space="0" w:color="auto"/>
              <w:left w:val="single" w:sz="4" w:space="0" w:color="auto"/>
              <w:bottom w:val="single" w:sz="4" w:space="0" w:color="auto"/>
              <w:right w:val="single" w:sz="4" w:space="0" w:color="auto"/>
            </w:tcBorders>
            <w:vAlign w:val="center"/>
          </w:tcPr>
          <w:p w14:paraId="5A95F1DB" w14:textId="77777777" w:rsidR="0091225B" w:rsidRPr="00E3776A" w:rsidRDefault="0091225B" w:rsidP="009C4A42">
            <w:pPr>
              <w:spacing w:after="0"/>
              <w:jc w:val="center"/>
              <w:rPr>
                <w:rFonts w:ascii="Times New Roman" w:hAnsi="Times New Roman"/>
                <w:sz w:val="20"/>
                <w:szCs w:val="20"/>
              </w:rPr>
            </w:pPr>
            <w:r w:rsidRPr="00E3776A">
              <w:rPr>
                <w:rFonts w:ascii="Times New Roman" w:hAnsi="Times New Roman"/>
                <w:sz w:val="20"/>
                <w:szCs w:val="20"/>
              </w:rPr>
              <w:t>«не зачтено»</w:t>
            </w:r>
          </w:p>
        </w:tc>
        <w:tc>
          <w:tcPr>
            <w:tcW w:w="7796" w:type="dxa"/>
            <w:tcBorders>
              <w:top w:val="single" w:sz="4" w:space="0" w:color="auto"/>
              <w:left w:val="single" w:sz="4" w:space="0" w:color="auto"/>
              <w:bottom w:val="single" w:sz="4" w:space="0" w:color="auto"/>
              <w:right w:val="single" w:sz="4" w:space="0" w:color="auto"/>
            </w:tcBorders>
          </w:tcPr>
          <w:p w14:paraId="456C4FC6" w14:textId="77777777" w:rsidR="0091225B" w:rsidRPr="00E3776A" w:rsidRDefault="0091225B" w:rsidP="009C4A42">
            <w:pPr>
              <w:spacing w:after="0"/>
              <w:rPr>
                <w:rFonts w:ascii="Times New Roman" w:hAnsi="Times New Roman"/>
                <w:sz w:val="20"/>
                <w:szCs w:val="20"/>
              </w:rPr>
            </w:pPr>
            <w:r w:rsidRPr="00E3776A">
              <w:rPr>
                <w:rFonts w:ascii="Times New Roman" w:hAnsi="Times New Roman"/>
                <w:sz w:val="20"/>
                <w:szCs w:val="20"/>
              </w:rPr>
              <w:t>правильно выполненных заданий меньше 50%, обучающийся не может пояснить решение большинства задач.</w:t>
            </w:r>
          </w:p>
        </w:tc>
      </w:tr>
    </w:tbl>
    <w:p w14:paraId="355B30D9" w14:textId="3B090AF0" w:rsidR="009C4A42" w:rsidRDefault="009C4A42" w:rsidP="0091225B">
      <w:pPr>
        <w:spacing w:after="0" w:line="240" w:lineRule="auto"/>
        <w:jc w:val="center"/>
        <w:rPr>
          <w:rFonts w:ascii="Times New Roman" w:hAnsi="Times New Roman"/>
          <w:i/>
          <w:sz w:val="24"/>
          <w:szCs w:val="24"/>
        </w:rPr>
      </w:pPr>
    </w:p>
    <w:p w14:paraId="64F577AC" w14:textId="77777777" w:rsidR="009C4A42" w:rsidRDefault="009C4A42">
      <w:pPr>
        <w:spacing w:after="0" w:line="240" w:lineRule="auto"/>
        <w:rPr>
          <w:rFonts w:ascii="Times New Roman" w:hAnsi="Times New Roman"/>
          <w:i/>
          <w:sz w:val="24"/>
          <w:szCs w:val="24"/>
        </w:rPr>
      </w:pPr>
      <w:r>
        <w:rPr>
          <w:rFonts w:ascii="Times New Roman" w:hAnsi="Times New Roman"/>
          <w:i/>
          <w:sz w:val="24"/>
          <w:szCs w:val="24"/>
        </w:rPr>
        <w:br w:type="page"/>
      </w:r>
    </w:p>
    <w:p w14:paraId="066DC4DC" w14:textId="77777777" w:rsidR="0091225B" w:rsidRPr="00E3776A" w:rsidRDefault="0091225B" w:rsidP="0091225B">
      <w:pPr>
        <w:autoSpaceDE w:val="0"/>
        <w:autoSpaceDN w:val="0"/>
        <w:adjustRightInd w:val="0"/>
        <w:spacing w:after="0" w:line="240" w:lineRule="auto"/>
        <w:jc w:val="center"/>
        <w:rPr>
          <w:rFonts w:ascii="Times New Roman" w:hAnsi="Times New Roman"/>
          <w:b/>
          <w:sz w:val="24"/>
          <w:szCs w:val="24"/>
        </w:rPr>
      </w:pPr>
      <w:r w:rsidRPr="00E3776A">
        <w:rPr>
          <w:rFonts w:ascii="Times New Roman" w:eastAsia="Calibri" w:hAnsi="Times New Roman"/>
          <w:b/>
          <w:color w:val="000000" w:themeColor="text1"/>
          <w:sz w:val="24"/>
          <w:szCs w:val="24"/>
        </w:rPr>
        <w:lastRenderedPageBreak/>
        <w:t xml:space="preserve">Критерии и шкала оценивания </w:t>
      </w:r>
      <w:r w:rsidRPr="00E3776A">
        <w:rPr>
          <w:rFonts w:ascii="Times New Roman" w:hAnsi="Times New Roman"/>
          <w:b/>
          <w:sz w:val="24"/>
          <w:szCs w:val="24"/>
        </w:rPr>
        <w:t>конспекта</w:t>
      </w:r>
    </w:p>
    <w:p w14:paraId="3C25DF19" w14:textId="77777777" w:rsidR="0091225B" w:rsidRPr="00E3776A" w:rsidRDefault="0091225B" w:rsidP="0091225B">
      <w:pPr>
        <w:autoSpaceDE w:val="0"/>
        <w:autoSpaceDN w:val="0"/>
        <w:adjustRightInd w:val="0"/>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7790"/>
      </w:tblGrid>
      <w:tr w:rsidR="0091225B" w:rsidRPr="00E3776A" w14:paraId="755307C7" w14:textId="77777777" w:rsidTr="00174705">
        <w:tc>
          <w:tcPr>
            <w:tcW w:w="1555" w:type="dxa"/>
            <w:vAlign w:val="center"/>
          </w:tcPr>
          <w:p w14:paraId="13EC9E3F" w14:textId="77777777" w:rsidR="0091225B" w:rsidRPr="00E3776A" w:rsidRDefault="0091225B" w:rsidP="009C4A42">
            <w:pPr>
              <w:spacing w:after="0"/>
              <w:jc w:val="center"/>
              <w:rPr>
                <w:rFonts w:ascii="Times New Roman" w:hAnsi="Times New Roman"/>
                <w:iCs/>
                <w:sz w:val="20"/>
                <w:szCs w:val="20"/>
              </w:rPr>
            </w:pPr>
            <w:r w:rsidRPr="00E3776A">
              <w:rPr>
                <w:rFonts w:ascii="Times New Roman" w:hAnsi="Times New Roman"/>
                <w:iCs/>
                <w:sz w:val="20"/>
                <w:szCs w:val="20"/>
              </w:rPr>
              <w:t>Оценка</w:t>
            </w:r>
          </w:p>
        </w:tc>
        <w:tc>
          <w:tcPr>
            <w:tcW w:w="7790" w:type="dxa"/>
          </w:tcPr>
          <w:p w14:paraId="777F9A65" w14:textId="77777777" w:rsidR="0091225B" w:rsidRPr="00E3776A" w:rsidRDefault="0091225B" w:rsidP="009C4A42">
            <w:pPr>
              <w:spacing w:after="0"/>
              <w:jc w:val="center"/>
              <w:rPr>
                <w:rFonts w:ascii="Times New Roman" w:hAnsi="Times New Roman"/>
                <w:iCs/>
                <w:sz w:val="20"/>
                <w:szCs w:val="20"/>
              </w:rPr>
            </w:pPr>
            <w:r w:rsidRPr="00E3776A">
              <w:rPr>
                <w:rFonts w:ascii="Times New Roman" w:hAnsi="Times New Roman"/>
                <w:iCs/>
                <w:sz w:val="20"/>
                <w:szCs w:val="20"/>
              </w:rPr>
              <w:t>Критерий оценки</w:t>
            </w:r>
          </w:p>
        </w:tc>
      </w:tr>
      <w:tr w:rsidR="0091225B" w:rsidRPr="00E3776A" w14:paraId="3CB69876" w14:textId="77777777" w:rsidTr="00174705">
        <w:tc>
          <w:tcPr>
            <w:tcW w:w="1555" w:type="dxa"/>
            <w:vAlign w:val="center"/>
          </w:tcPr>
          <w:p w14:paraId="0D5E5D80" w14:textId="77777777" w:rsidR="0091225B" w:rsidRPr="00E3776A" w:rsidRDefault="0091225B" w:rsidP="009C4A42">
            <w:pPr>
              <w:spacing w:after="0"/>
              <w:jc w:val="center"/>
              <w:rPr>
                <w:rFonts w:ascii="Times New Roman" w:hAnsi="Times New Roman"/>
                <w:iCs/>
                <w:sz w:val="20"/>
                <w:szCs w:val="20"/>
              </w:rPr>
            </w:pPr>
            <w:r w:rsidRPr="00E3776A">
              <w:rPr>
                <w:rFonts w:ascii="Times New Roman" w:hAnsi="Times New Roman"/>
                <w:iCs/>
                <w:sz w:val="20"/>
                <w:szCs w:val="20"/>
              </w:rPr>
              <w:t>«зачтено»</w:t>
            </w:r>
          </w:p>
        </w:tc>
        <w:tc>
          <w:tcPr>
            <w:tcW w:w="7790" w:type="dxa"/>
          </w:tcPr>
          <w:p w14:paraId="7835A2E1" w14:textId="77777777" w:rsidR="0091225B" w:rsidRPr="00E3776A" w:rsidRDefault="0091225B" w:rsidP="009C4A42">
            <w:pPr>
              <w:spacing w:after="0"/>
              <w:jc w:val="both"/>
              <w:rPr>
                <w:rFonts w:ascii="Times New Roman" w:eastAsia="TimesNewRomanPSMT-Identity-H" w:hAnsi="Times New Roman"/>
                <w:iCs/>
                <w:sz w:val="20"/>
                <w:szCs w:val="20"/>
                <w:lang w:eastAsia="en-US"/>
              </w:rPr>
            </w:pPr>
            <w:r w:rsidRPr="00E3776A">
              <w:rPr>
                <w:rFonts w:ascii="Times New Roman" w:eastAsia="TimesNewRomanPSMT-Identity-H" w:hAnsi="Times New Roman"/>
                <w:iCs/>
                <w:sz w:val="20"/>
                <w:szCs w:val="20"/>
                <w:lang w:eastAsia="en-US"/>
              </w:rPr>
              <w:t>конспект не превышает 1/8 от исходного текста, материал ясно и четко структурирован, содержательно точен, для облегчения восприятия материала студентом самостоятельно составлены схемы, таблицы.</w:t>
            </w:r>
          </w:p>
        </w:tc>
      </w:tr>
      <w:tr w:rsidR="0091225B" w:rsidRPr="00E3776A" w14:paraId="38E172BB" w14:textId="77777777" w:rsidTr="00174705">
        <w:tc>
          <w:tcPr>
            <w:tcW w:w="1555" w:type="dxa"/>
            <w:vAlign w:val="center"/>
          </w:tcPr>
          <w:p w14:paraId="4403B11F" w14:textId="77777777" w:rsidR="0091225B" w:rsidRPr="00E3776A" w:rsidRDefault="0091225B" w:rsidP="009C4A42">
            <w:pPr>
              <w:spacing w:after="0"/>
              <w:jc w:val="center"/>
              <w:rPr>
                <w:rFonts w:ascii="Times New Roman" w:hAnsi="Times New Roman"/>
                <w:iCs/>
                <w:sz w:val="20"/>
                <w:szCs w:val="20"/>
              </w:rPr>
            </w:pPr>
            <w:r w:rsidRPr="00E3776A">
              <w:rPr>
                <w:rFonts w:ascii="Times New Roman" w:hAnsi="Times New Roman"/>
                <w:iCs/>
                <w:sz w:val="20"/>
                <w:szCs w:val="20"/>
              </w:rPr>
              <w:t>«не зачтено»</w:t>
            </w:r>
          </w:p>
        </w:tc>
        <w:tc>
          <w:tcPr>
            <w:tcW w:w="7790" w:type="dxa"/>
          </w:tcPr>
          <w:p w14:paraId="5CAECC53" w14:textId="77777777" w:rsidR="0091225B" w:rsidRPr="00E3776A" w:rsidRDefault="0091225B" w:rsidP="009C4A42">
            <w:pPr>
              <w:spacing w:after="0"/>
              <w:jc w:val="both"/>
              <w:rPr>
                <w:rFonts w:ascii="Times New Roman" w:eastAsia="TimesNewRomanPSMT-Identity-H" w:hAnsi="Times New Roman"/>
                <w:iCs/>
                <w:sz w:val="20"/>
                <w:szCs w:val="20"/>
                <w:lang w:eastAsia="en-US"/>
              </w:rPr>
            </w:pPr>
            <w:r w:rsidRPr="00E3776A">
              <w:rPr>
                <w:rFonts w:ascii="Times New Roman" w:hAnsi="Times New Roman"/>
                <w:iCs/>
                <w:sz w:val="20"/>
                <w:szCs w:val="20"/>
              </w:rPr>
              <w:t>конспект превышает 1/2 от исходного текста, материал слабо структурирован или содержательно не точен, или скопирован у третьих лиц.</w:t>
            </w:r>
          </w:p>
        </w:tc>
      </w:tr>
    </w:tbl>
    <w:p w14:paraId="4319EC0D" w14:textId="00B87481" w:rsidR="0091225B" w:rsidRPr="00E3776A" w:rsidRDefault="0091225B" w:rsidP="0091225B">
      <w:pPr>
        <w:spacing w:after="0" w:line="360" w:lineRule="auto"/>
        <w:ind w:firstLine="567"/>
        <w:jc w:val="both"/>
        <w:rPr>
          <w:rFonts w:ascii="Times New Roman" w:hAnsi="Times New Roman"/>
          <w:b/>
          <w:sz w:val="24"/>
          <w:szCs w:val="24"/>
        </w:rPr>
      </w:pPr>
      <w:r w:rsidRPr="00E3776A">
        <w:rPr>
          <w:rFonts w:ascii="Times New Roman" w:hAnsi="Times New Roman"/>
          <w:b/>
          <w:sz w:val="24"/>
          <w:szCs w:val="24"/>
        </w:rPr>
        <w:t>2.2. Критерии и шкалы оценивания результатов обучения при проведении промежуточной аттестации</w:t>
      </w:r>
    </w:p>
    <w:p w14:paraId="54818770" w14:textId="77777777" w:rsidR="0091225B" w:rsidRDefault="0091225B" w:rsidP="0009494A">
      <w:pPr>
        <w:spacing w:after="0" w:line="360" w:lineRule="auto"/>
        <w:ind w:firstLine="567"/>
        <w:jc w:val="both"/>
        <w:rPr>
          <w:rFonts w:ascii="Times New Roman" w:hAnsi="Times New Roman"/>
          <w:sz w:val="24"/>
          <w:szCs w:val="24"/>
        </w:rPr>
      </w:pPr>
      <w:r w:rsidRPr="00E3776A">
        <w:rPr>
          <w:rFonts w:ascii="Times New Roman" w:hAnsi="Times New Roman"/>
          <w:bCs/>
          <w:sz w:val="24"/>
          <w:szCs w:val="24"/>
        </w:rPr>
        <w:t>Промежуточная аттестация</w:t>
      </w:r>
      <w:r w:rsidRPr="00E3776A">
        <w:rPr>
          <w:rFonts w:ascii="Times New Roman" w:hAnsi="Times New Roman"/>
          <w:sz w:val="24"/>
          <w:szCs w:val="24"/>
        </w:rPr>
        <w:t xml:space="preserve"> предназначена для определения уровня освоения всего объема учебной дисциплины. Для оценивания результатов обучения при проведении промежуточной аттестации используется 4-хбалльная шкала.</w:t>
      </w:r>
    </w:p>
    <w:p w14:paraId="242D19C5" w14:textId="77777777" w:rsidR="002629C8" w:rsidRPr="00E3776A" w:rsidRDefault="002629C8" w:rsidP="0009494A">
      <w:pPr>
        <w:spacing w:after="0" w:line="360" w:lineRule="auto"/>
        <w:ind w:firstLine="567"/>
        <w:jc w:val="both"/>
        <w:rPr>
          <w:rFonts w:ascii="Times New Roman" w:hAnsi="Times New Roman"/>
          <w:sz w:val="24"/>
          <w:szCs w:val="24"/>
        </w:rPr>
      </w:pPr>
    </w:p>
    <w:tbl>
      <w:tblPr>
        <w:tblStyle w:val="a3"/>
        <w:tblW w:w="9498" w:type="dxa"/>
        <w:tblInd w:w="-34" w:type="dxa"/>
        <w:tblLayout w:type="fixed"/>
        <w:tblLook w:val="0420" w:firstRow="1" w:lastRow="0" w:firstColumn="0" w:lastColumn="0" w:noHBand="0" w:noVBand="1"/>
      </w:tblPr>
      <w:tblGrid>
        <w:gridCol w:w="2297"/>
        <w:gridCol w:w="4933"/>
        <w:gridCol w:w="2268"/>
      </w:tblGrid>
      <w:tr w:rsidR="0091225B" w:rsidRPr="00E3776A" w14:paraId="58C889E1" w14:textId="77777777" w:rsidTr="00C471FD">
        <w:trPr>
          <w:trHeight w:val="584"/>
        </w:trPr>
        <w:tc>
          <w:tcPr>
            <w:tcW w:w="2297" w:type="dxa"/>
            <w:vAlign w:val="center"/>
            <w:hideMark/>
          </w:tcPr>
          <w:p w14:paraId="277EB67D" w14:textId="77777777" w:rsidR="0091225B" w:rsidRPr="00E3776A" w:rsidRDefault="0091225B" w:rsidP="009C4A42">
            <w:pPr>
              <w:spacing w:after="0"/>
              <w:jc w:val="center"/>
              <w:rPr>
                <w:rFonts w:ascii="Times New Roman" w:hAnsi="Times New Roman"/>
                <w:sz w:val="20"/>
                <w:szCs w:val="20"/>
              </w:rPr>
            </w:pPr>
            <w:r w:rsidRPr="00E3776A">
              <w:rPr>
                <w:rFonts w:ascii="Times New Roman" w:hAnsi="Times New Roman"/>
                <w:sz w:val="20"/>
                <w:szCs w:val="20"/>
              </w:rPr>
              <w:t>Шкала оценивания</w:t>
            </w:r>
          </w:p>
        </w:tc>
        <w:tc>
          <w:tcPr>
            <w:tcW w:w="4933" w:type="dxa"/>
            <w:vAlign w:val="center"/>
            <w:hideMark/>
          </w:tcPr>
          <w:p w14:paraId="432B9FC5" w14:textId="77777777" w:rsidR="0091225B" w:rsidRPr="00E3776A" w:rsidRDefault="0091225B" w:rsidP="009C4A42">
            <w:pPr>
              <w:spacing w:after="0"/>
              <w:jc w:val="center"/>
              <w:rPr>
                <w:rFonts w:ascii="Times New Roman" w:hAnsi="Times New Roman"/>
                <w:sz w:val="20"/>
                <w:szCs w:val="20"/>
              </w:rPr>
            </w:pPr>
            <w:r w:rsidRPr="00E3776A">
              <w:rPr>
                <w:rFonts w:ascii="Times New Roman" w:hAnsi="Times New Roman"/>
                <w:sz w:val="20"/>
                <w:szCs w:val="20"/>
              </w:rPr>
              <w:t>Критерии</w:t>
            </w:r>
          </w:p>
        </w:tc>
        <w:tc>
          <w:tcPr>
            <w:tcW w:w="2268" w:type="dxa"/>
            <w:vAlign w:val="center"/>
          </w:tcPr>
          <w:p w14:paraId="7B9D118B" w14:textId="77777777" w:rsidR="0091225B" w:rsidRPr="00E3776A" w:rsidRDefault="0091225B" w:rsidP="009C4A42">
            <w:pPr>
              <w:spacing w:after="0"/>
              <w:jc w:val="center"/>
              <w:rPr>
                <w:rFonts w:ascii="Times New Roman" w:hAnsi="Times New Roman"/>
                <w:color w:val="333333"/>
                <w:sz w:val="20"/>
                <w:szCs w:val="20"/>
              </w:rPr>
            </w:pPr>
            <w:r w:rsidRPr="00E3776A">
              <w:rPr>
                <w:rFonts w:ascii="Times New Roman" w:hAnsi="Times New Roman"/>
                <w:color w:val="333333"/>
                <w:sz w:val="20"/>
                <w:szCs w:val="20"/>
              </w:rPr>
              <w:t>Уровень</w:t>
            </w:r>
          </w:p>
          <w:p w14:paraId="53B6FE8D" w14:textId="77777777" w:rsidR="0091225B" w:rsidRPr="00E3776A" w:rsidRDefault="0091225B" w:rsidP="009C4A42">
            <w:pPr>
              <w:spacing w:after="0"/>
              <w:jc w:val="center"/>
              <w:rPr>
                <w:rFonts w:ascii="Times New Roman" w:hAnsi="Times New Roman"/>
                <w:color w:val="333333"/>
                <w:sz w:val="20"/>
                <w:szCs w:val="20"/>
              </w:rPr>
            </w:pPr>
            <w:r w:rsidRPr="00E3776A">
              <w:rPr>
                <w:rFonts w:ascii="Times New Roman" w:hAnsi="Times New Roman"/>
                <w:color w:val="333333"/>
                <w:sz w:val="20"/>
                <w:szCs w:val="20"/>
              </w:rPr>
              <w:t>освоения</w:t>
            </w:r>
          </w:p>
          <w:p w14:paraId="2E504735" w14:textId="77777777" w:rsidR="0091225B" w:rsidRPr="00E3776A" w:rsidRDefault="0091225B" w:rsidP="009C4A42">
            <w:pPr>
              <w:spacing w:after="0"/>
              <w:jc w:val="center"/>
              <w:rPr>
                <w:rFonts w:ascii="Times New Roman" w:hAnsi="Times New Roman"/>
                <w:color w:val="333333"/>
                <w:sz w:val="20"/>
                <w:szCs w:val="20"/>
              </w:rPr>
            </w:pPr>
            <w:r w:rsidRPr="00E3776A">
              <w:rPr>
                <w:rFonts w:ascii="Times New Roman" w:hAnsi="Times New Roman"/>
                <w:color w:val="333333"/>
                <w:sz w:val="20"/>
                <w:szCs w:val="20"/>
              </w:rPr>
              <w:t>компетенций</w:t>
            </w:r>
          </w:p>
        </w:tc>
      </w:tr>
      <w:tr w:rsidR="0091225B" w:rsidRPr="00E3776A" w14:paraId="27115F26" w14:textId="77777777" w:rsidTr="00C471FD">
        <w:trPr>
          <w:trHeight w:val="584"/>
        </w:trPr>
        <w:tc>
          <w:tcPr>
            <w:tcW w:w="2297" w:type="dxa"/>
            <w:hideMark/>
          </w:tcPr>
          <w:p w14:paraId="205E5D79" w14:textId="77777777" w:rsidR="0091225B" w:rsidRPr="00E3776A" w:rsidRDefault="0091225B" w:rsidP="009C4A42">
            <w:pPr>
              <w:spacing w:after="0"/>
              <w:jc w:val="center"/>
              <w:rPr>
                <w:rFonts w:ascii="Times New Roman" w:hAnsi="Times New Roman"/>
                <w:sz w:val="20"/>
                <w:szCs w:val="20"/>
              </w:rPr>
            </w:pPr>
            <w:r w:rsidRPr="00E3776A">
              <w:rPr>
                <w:rFonts w:ascii="Times New Roman" w:hAnsi="Times New Roman"/>
                <w:color w:val="000000" w:themeColor="dark1"/>
                <w:kern w:val="24"/>
                <w:sz w:val="20"/>
                <w:szCs w:val="20"/>
              </w:rPr>
              <w:t>Отлично</w:t>
            </w:r>
          </w:p>
        </w:tc>
        <w:tc>
          <w:tcPr>
            <w:tcW w:w="4933" w:type="dxa"/>
            <w:hideMark/>
          </w:tcPr>
          <w:p w14:paraId="5F34B18A" w14:textId="77777777" w:rsidR="0091225B" w:rsidRPr="00E3776A" w:rsidRDefault="0091225B" w:rsidP="009C4A42">
            <w:pPr>
              <w:spacing w:after="0"/>
              <w:jc w:val="both"/>
              <w:rPr>
                <w:rFonts w:ascii="Times New Roman" w:hAnsi="Times New Roman"/>
                <w:sz w:val="20"/>
                <w:szCs w:val="20"/>
              </w:rPr>
            </w:pPr>
            <w:r w:rsidRPr="00E3776A">
              <w:rPr>
                <w:rFonts w:ascii="Times New Roman" w:eastAsia="Calibri" w:hAnsi="Times New Roman"/>
                <w:bCs/>
                <w:color w:val="000000" w:themeColor="dark1"/>
                <w:kern w:val="24"/>
                <w:sz w:val="20"/>
                <w:szCs w:val="20"/>
              </w:rPr>
              <w:t>наличие глубоких и исчерпывающих знаний в объеме пройденного программного материала, правильные и уверенные действия по применению полученных знаний на практике, грамотное и логически стройное изложение материала при ответе, знание дополнительно рекомендованной литературы</w:t>
            </w:r>
          </w:p>
        </w:tc>
        <w:tc>
          <w:tcPr>
            <w:tcW w:w="2268" w:type="dxa"/>
            <w:vAlign w:val="center"/>
          </w:tcPr>
          <w:p w14:paraId="038BD906" w14:textId="77777777" w:rsidR="0091225B" w:rsidRPr="00E3776A" w:rsidRDefault="0091225B" w:rsidP="009C4A42">
            <w:pPr>
              <w:spacing w:after="0"/>
              <w:jc w:val="center"/>
              <w:rPr>
                <w:rFonts w:ascii="Times New Roman" w:hAnsi="Times New Roman"/>
                <w:color w:val="333333"/>
                <w:sz w:val="20"/>
                <w:szCs w:val="20"/>
              </w:rPr>
            </w:pPr>
            <w:r w:rsidRPr="00E3776A">
              <w:rPr>
                <w:rFonts w:ascii="Times New Roman" w:hAnsi="Times New Roman"/>
                <w:color w:val="333333"/>
                <w:sz w:val="20"/>
                <w:szCs w:val="20"/>
              </w:rPr>
              <w:t>Эталонный</w:t>
            </w:r>
          </w:p>
        </w:tc>
      </w:tr>
      <w:tr w:rsidR="0091225B" w:rsidRPr="00E3776A" w14:paraId="1607187A" w14:textId="77777777" w:rsidTr="00C471FD">
        <w:trPr>
          <w:trHeight w:val="584"/>
        </w:trPr>
        <w:tc>
          <w:tcPr>
            <w:tcW w:w="2297" w:type="dxa"/>
            <w:hideMark/>
          </w:tcPr>
          <w:p w14:paraId="607BEF79" w14:textId="77777777" w:rsidR="0091225B" w:rsidRPr="00E3776A" w:rsidRDefault="0091225B" w:rsidP="009C4A42">
            <w:pPr>
              <w:spacing w:after="0"/>
              <w:jc w:val="center"/>
              <w:rPr>
                <w:rFonts w:ascii="Times New Roman" w:hAnsi="Times New Roman"/>
                <w:sz w:val="20"/>
                <w:szCs w:val="20"/>
              </w:rPr>
            </w:pPr>
            <w:r w:rsidRPr="00E3776A">
              <w:rPr>
                <w:rFonts w:ascii="Times New Roman" w:hAnsi="Times New Roman"/>
                <w:color w:val="000000" w:themeColor="dark1"/>
                <w:kern w:val="24"/>
                <w:sz w:val="20"/>
                <w:szCs w:val="20"/>
              </w:rPr>
              <w:t>Хорошо</w:t>
            </w:r>
          </w:p>
        </w:tc>
        <w:tc>
          <w:tcPr>
            <w:tcW w:w="4933" w:type="dxa"/>
            <w:hideMark/>
          </w:tcPr>
          <w:p w14:paraId="0D9ED76B" w14:textId="77777777" w:rsidR="0091225B" w:rsidRPr="00E3776A" w:rsidRDefault="0091225B" w:rsidP="009C4A42">
            <w:pPr>
              <w:spacing w:after="0"/>
              <w:jc w:val="both"/>
              <w:rPr>
                <w:rFonts w:ascii="Times New Roman" w:hAnsi="Times New Roman"/>
                <w:sz w:val="20"/>
                <w:szCs w:val="20"/>
              </w:rPr>
            </w:pPr>
            <w:r w:rsidRPr="00E3776A">
              <w:rPr>
                <w:rFonts w:ascii="Times New Roman" w:eastAsia="Calibri" w:hAnsi="Times New Roman"/>
                <w:bCs/>
                <w:color w:val="000000" w:themeColor="dark1"/>
                <w:kern w:val="24"/>
                <w:sz w:val="20"/>
                <w:szCs w:val="20"/>
              </w:rPr>
              <w:t>наличие твердых и достаточно полных знаний программного материала, незначительные ошибки при освещении заданных вопросов, правильные действия по применению знаний на практике, четкое изложение материала</w:t>
            </w:r>
          </w:p>
        </w:tc>
        <w:tc>
          <w:tcPr>
            <w:tcW w:w="2268" w:type="dxa"/>
            <w:vAlign w:val="center"/>
          </w:tcPr>
          <w:p w14:paraId="21BACAE9" w14:textId="77777777" w:rsidR="0091225B" w:rsidRPr="00E3776A" w:rsidRDefault="0091225B" w:rsidP="009C4A42">
            <w:pPr>
              <w:spacing w:after="0"/>
              <w:jc w:val="center"/>
              <w:rPr>
                <w:rFonts w:ascii="Times New Roman" w:hAnsi="Times New Roman"/>
                <w:color w:val="333333"/>
                <w:sz w:val="20"/>
                <w:szCs w:val="20"/>
              </w:rPr>
            </w:pPr>
            <w:r w:rsidRPr="00E3776A">
              <w:rPr>
                <w:rFonts w:ascii="Times New Roman" w:hAnsi="Times New Roman"/>
                <w:color w:val="333333"/>
                <w:sz w:val="20"/>
                <w:szCs w:val="20"/>
              </w:rPr>
              <w:t>Стандартный</w:t>
            </w:r>
          </w:p>
        </w:tc>
      </w:tr>
      <w:tr w:rsidR="0091225B" w:rsidRPr="00E3776A" w14:paraId="52A94C01" w14:textId="77777777" w:rsidTr="00C471FD">
        <w:trPr>
          <w:trHeight w:val="584"/>
        </w:trPr>
        <w:tc>
          <w:tcPr>
            <w:tcW w:w="2297" w:type="dxa"/>
            <w:hideMark/>
          </w:tcPr>
          <w:p w14:paraId="2942ACE8" w14:textId="77777777" w:rsidR="0091225B" w:rsidRPr="00E3776A" w:rsidRDefault="0091225B" w:rsidP="009C4A42">
            <w:pPr>
              <w:spacing w:after="0"/>
              <w:jc w:val="center"/>
              <w:rPr>
                <w:rFonts w:ascii="Times New Roman" w:hAnsi="Times New Roman"/>
                <w:sz w:val="20"/>
                <w:szCs w:val="20"/>
              </w:rPr>
            </w:pPr>
            <w:r w:rsidRPr="00E3776A">
              <w:rPr>
                <w:rFonts w:ascii="Times New Roman" w:hAnsi="Times New Roman"/>
                <w:color w:val="000000" w:themeColor="dark1"/>
                <w:kern w:val="24"/>
                <w:sz w:val="20"/>
                <w:szCs w:val="20"/>
              </w:rPr>
              <w:t>Удовлетворительно</w:t>
            </w:r>
          </w:p>
        </w:tc>
        <w:tc>
          <w:tcPr>
            <w:tcW w:w="4933" w:type="dxa"/>
            <w:hideMark/>
          </w:tcPr>
          <w:p w14:paraId="7DEFF6AD" w14:textId="77777777" w:rsidR="0091225B" w:rsidRPr="00E3776A" w:rsidRDefault="0091225B" w:rsidP="009C4A42">
            <w:pPr>
              <w:spacing w:after="0"/>
              <w:jc w:val="both"/>
              <w:rPr>
                <w:rFonts w:ascii="Times New Roman" w:hAnsi="Times New Roman"/>
                <w:sz w:val="20"/>
                <w:szCs w:val="20"/>
              </w:rPr>
            </w:pPr>
            <w:r w:rsidRPr="00E3776A">
              <w:rPr>
                <w:rFonts w:ascii="Times New Roman" w:hAnsi="Times New Roman"/>
                <w:bCs/>
                <w:color w:val="000000" w:themeColor="dark1"/>
                <w:kern w:val="24"/>
                <w:sz w:val="20"/>
                <w:szCs w:val="20"/>
              </w:rPr>
              <w:t>наличие твердых знаний пройденного материала, изложение ответов с ошибками, уверенно исправляемыми после дополнительных вопросов, необходимость наводящих вопросов, правильные действия по применению знаний на практике</w:t>
            </w:r>
          </w:p>
        </w:tc>
        <w:tc>
          <w:tcPr>
            <w:tcW w:w="2268" w:type="dxa"/>
            <w:vAlign w:val="center"/>
          </w:tcPr>
          <w:p w14:paraId="79D7461A" w14:textId="77777777" w:rsidR="0091225B" w:rsidRPr="00E3776A" w:rsidRDefault="0091225B" w:rsidP="009C4A42">
            <w:pPr>
              <w:spacing w:after="0"/>
              <w:jc w:val="center"/>
              <w:rPr>
                <w:rFonts w:ascii="Times New Roman" w:hAnsi="Times New Roman"/>
                <w:color w:val="333333"/>
                <w:sz w:val="20"/>
                <w:szCs w:val="20"/>
              </w:rPr>
            </w:pPr>
            <w:r w:rsidRPr="00E3776A">
              <w:rPr>
                <w:rFonts w:ascii="Times New Roman" w:hAnsi="Times New Roman"/>
                <w:color w:val="333333"/>
                <w:sz w:val="20"/>
                <w:szCs w:val="20"/>
              </w:rPr>
              <w:t>Пороговый</w:t>
            </w:r>
          </w:p>
        </w:tc>
      </w:tr>
      <w:tr w:rsidR="0091225B" w:rsidRPr="00E3776A" w14:paraId="6C455C77" w14:textId="77777777" w:rsidTr="00C471FD">
        <w:trPr>
          <w:trHeight w:val="584"/>
        </w:trPr>
        <w:tc>
          <w:tcPr>
            <w:tcW w:w="2297" w:type="dxa"/>
            <w:hideMark/>
          </w:tcPr>
          <w:p w14:paraId="43D5A63E" w14:textId="77777777" w:rsidR="0091225B" w:rsidRPr="00E3776A" w:rsidRDefault="0091225B" w:rsidP="009C4A42">
            <w:pPr>
              <w:spacing w:after="0"/>
              <w:jc w:val="center"/>
              <w:rPr>
                <w:rFonts w:ascii="Times New Roman" w:hAnsi="Times New Roman"/>
                <w:sz w:val="20"/>
                <w:szCs w:val="20"/>
              </w:rPr>
            </w:pPr>
            <w:r w:rsidRPr="00E3776A">
              <w:rPr>
                <w:rFonts w:ascii="Times New Roman" w:hAnsi="Times New Roman"/>
                <w:color w:val="000000" w:themeColor="dark1"/>
                <w:kern w:val="24"/>
                <w:sz w:val="20"/>
                <w:szCs w:val="20"/>
              </w:rPr>
              <w:t>Неудовлетворительно</w:t>
            </w:r>
          </w:p>
        </w:tc>
        <w:tc>
          <w:tcPr>
            <w:tcW w:w="4933" w:type="dxa"/>
            <w:hideMark/>
          </w:tcPr>
          <w:p w14:paraId="7657773B" w14:textId="77777777" w:rsidR="0091225B" w:rsidRPr="00E3776A" w:rsidRDefault="0091225B" w:rsidP="009C4A42">
            <w:pPr>
              <w:spacing w:after="0"/>
              <w:jc w:val="both"/>
              <w:rPr>
                <w:rFonts w:ascii="Times New Roman" w:hAnsi="Times New Roman"/>
                <w:sz w:val="20"/>
                <w:szCs w:val="20"/>
              </w:rPr>
            </w:pPr>
            <w:r w:rsidRPr="00E3776A">
              <w:rPr>
                <w:rFonts w:ascii="Times New Roman" w:hAnsi="Times New Roman"/>
                <w:bCs/>
                <w:color w:val="000000" w:themeColor="dark1"/>
                <w:kern w:val="24"/>
                <w:sz w:val="20"/>
                <w:szCs w:val="20"/>
              </w:rPr>
              <w:t xml:space="preserve">наличие грубых ошибок в ответе, непонимание сущности излагаемого вопроса, неумение применять знания на практике, неуверенность и неточность ответов на дополнительные и наводящие вопросы. </w:t>
            </w:r>
          </w:p>
        </w:tc>
        <w:tc>
          <w:tcPr>
            <w:tcW w:w="2268" w:type="dxa"/>
            <w:vAlign w:val="center"/>
          </w:tcPr>
          <w:p w14:paraId="1486030E" w14:textId="77777777" w:rsidR="0091225B" w:rsidRPr="00E3776A" w:rsidRDefault="0091225B" w:rsidP="009C4A42">
            <w:pPr>
              <w:spacing w:after="0"/>
              <w:jc w:val="center"/>
              <w:rPr>
                <w:rFonts w:ascii="Times New Roman" w:hAnsi="Times New Roman"/>
                <w:color w:val="333333"/>
                <w:sz w:val="20"/>
                <w:szCs w:val="20"/>
              </w:rPr>
            </w:pPr>
            <w:r w:rsidRPr="00E3776A">
              <w:rPr>
                <w:rFonts w:ascii="Times New Roman" w:hAnsi="Times New Roman"/>
                <w:color w:val="333333"/>
                <w:sz w:val="20"/>
                <w:szCs w:val="20"/>
              </w:rPr>
              <w:t>Компетенции не</w:t>
            </w:r>
          </w:p>
          <w:p w14:paraId="742FE3DC" w14:textId="77777777" w:rsidR="0091225B" w:rsidRPr="00E3776A" w:rsidRDefault="0091225B" w:rsidP="009C4A42">
            <w:pPr>
              <w:spacing w:after="0"/>
              <w:jc w:val="center"/>
              <w:rPr>
                <w:rFonts w:ascii="Times New Roman" w:hAnsi="Times New Roman"/>
                <w:color w:val="333333"/>
                <w:sz w:val="20"/>
                <w:szCs w:val="20"/>
              </w:rPr>
            </w:pPr>
            <w:r w:rsidRPr="00E3776A">
              <w:rPr>
                <w:rFonts w:ascii="Times New Roman" w:hAnsi="Times New Roman"/>
                <w:color w:val="333333"/>
                <w:sz w:val="20"/>
                <w:szCs w:val="20"/>
              </w:rPr>
              <w:t>сформированы</w:t>
            </w:r>
          </w:p>
        </w:tc>
      </w:tr>
    </w:tbl>
    <w:p w14:paraId="3D885360" w14:textId="0A17836F" w:rsidR="00B107B9" w:rsidRDefault="00B107B9" w:rsidP="00B107B9">
      <w:pPr>
        <w:spacing w:before="120" w:after="120" w:line="240" w:lineRule="auto"/>
        <w:ind w:firstLine="709"/>
        <w:jc w:val="both"/>
        <w:rPr>
          <w:rFonts w:ascii="Times New Roman" w:eastAsiaTheme="majorEastAsia" w:hAnsi="Times New Roman"/>
          <w:bCs/>
          <w:sz w:val="24"/>
          <w:szCs w:val="24"/>
        </w:rPr>
      </w:pPr>
    </w:p>
    <w:p w14:paraId="21AE52B2" w14:textId="77777777" w:rsidR="00C471FD" w:rsidRPr="00E3776A" w:rsidRDefault="00C471FD" w:rsidP="00C471FD">
      <w:pPr>
        <w:numPr>
          <w:ilvl w:val="0"/>
          <w:numId w:val="2"/>
        </w:numPr>
        <w:tabs>
          <w:tab w:val="left" w:pos="993"/>
          <w:tab w:val="left" w:pos="1134"/>
          <w:tab w:val="left" w:pos="1276"/>
        </w:tabs>
        <w:spacing w:after="0"/>
        <w:ind w:left="0" w:firstLine="0"/>
        <w:jc w:val="center"/>
        <w:rPr>
          <w:rFonts w:ascii="Times New Roman" w:hAnsi="Times New Roman"/>
          <w:b/>
          <w:color w:val="000000"/>
          <w:sz w:val="28"/>
          <w:szCs w:val="28"/>
          <w:lang w:eastAsia="zh-CN"/>
        </w:rPr>
      </w:pPr>
      <w:r w:rsidRPr="00E3776A">
        <w:rPr>
          <w:rFonts w:ascii="Times New Roman" w:hAnsi="Times New Roman"/>
          <w:b/>
          <w:sz w:val="28"/>
          <w:szCs w:val="28"/>
        </w:rPr>
        <w:t>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образовательной программы</w:t>
      </w:r>
    </w:p>
    <w:p w14:paraId="37A73801" w14:textId="77777777" w:rsidR="00C471FD" w:rsidRPr="00E3776A" w:rsidRDefault="00C471FD" w:rsidP="00C471FD">
      <w:pPr>
        <w:spacing w:after="0" w:line="360" w:lineRule="auto"/>
        <w:ind w:left="283"/>
        <w:jc w:val="both"/>
        <w:rPr>
          <w:rFonts w:ascii="Times New Roman" w:hAnsi="Times New Roman"/>
          <w:i/>
          <w:sz w:val="24"/>
          <w:szCs w:val="24"/>
        </w:rPr>
      </w:pPr>
    </w:p>
    <w:p w14:paraId="251C40D4" w14:textId="77777777" w:rsidR="00C471FD" w:rsidRPr="00E3776A" w:rsidRDefault="00C471FD" w:rsidP="00C471FD">
      <w:pPr>
        <w:spacing w:after="0" w:line="360" w:lineRule="auto"/>
        <w:ind w:firstLine="709"/>
        <w:rPr>
          <w:rFonts w:ascii="Times New Roman" w:hAnsi="Times New Roman"/>
          <w:b/>
          <w:sz w:val="24"/>
          <w:szCs w:val="24"/>
        </w:rPr>
      </w:pPr>
      <w:r w:rsidRPr="00E3776A">
        <w:rPr>
          <w:rFonts w:ascii="Times New Roman" w:hAnsi="Times New Roman"/>
          <w:b/>
          <w:color w:val="000000"/>
          <w:sz w:val="24"/>
          <w:szCs w:val="24"/>
          <w:lang w:eastAsia="zh-CN"/>
        </w:rPr>
        <w:t>3.1. Оценочные средства текущего контроля успеваемости</w:t>
      </w:r>
    </w:p>
    <w:p w14:paraId="47EFBCE9" w14:textId="77777777" w:rsidR="00C471FD" w:rsidRPr="00864CAD" w:rsidRDefault="00C471FD" w:rsidP="00C471FD">
      <w:pPr>
        <w:spacing w:after="0" w:line="240" w:lineRule="auto"/>
        <w:ind w:left="283"/>
        <w:jc w:val="both"/>
        <w:rPr>
          <w:rFonts w:ascii="Times New Roman" w:hAnsi="Times New Roman"/>
          <w:b/>
          <w:bCs/>
          <w:sz w:val="24"/>
          <w:szCs w:val="24"/>
        </w:rPr>
      </w:pPr>
      <w:r w:rsidRPr="00864CAD">
        <w:rPr>
          <w:rFonts w:ascii="Times New Roman" w:hAnsi="Times New Roman"/>
          <w:b/>
          <w:bCs/>
          <w:sz w:val="24"/>
          <w:szCs w:val="24"/>
        </w:rPr>
        <w:t>3.1.1. Фрагменты тестовых заданий</w:t>
      </w:r>
    </w:p>
    <w:p w14:paraId="7D9ED7F3" w14:textId="77777777" w:rsidR="006C725D" w:rsidRDefault="006C725D" w:rsidP="006C725D">
      <w:pPr>
        <w:spacing w:after="0" w:line="240" w:lineRule="auto"/>
        <w:jc w:val="both"/>
        <w:rPr>
          <w:rFonts w:ascii="Times New Roman" w:hAnsi="Times New Roman"/>
          <w:sz w:val="24"/>
          <w:szCs w:val="24"/>
        </w:rPr>
      </w:pPr>
    </w:p>
    <w:p w14:paraId="6E872BC8" w14:textId="593B9DF1" w:rsidR="00CA63FE" w:rsidRPr="006C725D" w:rsidRDefault="006C725D" w:rsidP="006C725D">
      <w:pPr>
        <w:tabs>
          <w:tab w:val="num" w:pos="786"/>
        </w:tabs>
        <w:spacing w:after="0" w:line="240" w:lineRule="auto"/>
        <w:ind w:left="426" w:hanging="426"/>
        <w:rPr>
          <w:rFonts w:ascii="Times New Roman" w:hAnsi="Times New Roman"/>
          <w:sz w:val="24"/>
          <w:szCs w:val="24"/>
        </w:rPr>
      </w:pPr>
      <w:r w:rsidRPr="006C725D">
        <w:rPr>
          <w:rFonts w:ascii="Times New Roman" w:hAnsi="Times New Roman"/>
          <w:sz w:val="24"/>
          <w:szCs w:val="24"/>
        </w:rPr>
        <w:t>1</w:t>
      </w:r>
      <w:r w:rsidR="00CA63FE" w:rsidRPr="006C725D">
        <w:rPr>
          <w:rFonts w:ascii="Times New Roman" w:hAnsi="Times New Roman"/>
          <w:sz w:val="24"/>
          <w:szCs w:val="24"/>
        </w:rPr>
        <w:t>. Информационные технологии хранения, отбора и сортировки информации это…</w:t>
      </w:r>
    </w:p>
    <w:p w14:paraId="52A7996E" w14:textId="5562871F" w:rsidR="00CA63FE" w:rsidRPr="00537B95" w:rsidRDefault="00CA63FE" w:rsidP="00537B95">
      <w:pPr>
        <w:pStyle w:val="a4"/>
        <w:numPr>
          <w:ilvl w:val="0"/>
          <w:numId w:val="37"/>
        </w:numPr>
        <w:tabs>
          <w:tab w:val="num" w:pos="851"/>
        </w:tabs>
        <w:spacing w:after="0" w:line="240" w:lineRule="auto"/>
        <w:ind w:left="851" w:hanging="567"/>
        <w:rPr>
          <w:rFonts w:ascii="Times New Roman" w:hAnsi="Times New Roman"/>
          <w:sz w:val="24"/>
          <w:szCs w:val="24"/>
        </w:rPr>
      </w:pPr>
      <w:r w:rsidRPr="00537B95">
        <w:rPr>
          <w:rFonts w:ascii="Times New Roman" w:hAnsi="Times New Roman"/>
          <w:sz w:val="24"/>
          <w:szCs w:val="24"/>
        </w:rPr>
        <w:lastRenderedPageBreak/>
        <w:t>база данных;</w:t>
      </w:r>
    </w:p>
    <w:p w14:paraId="02B601E2" w14:textId="3FE6A347" w:rsidR="00CA63FE" w:rsidRPr="00537B95" w:rsidRDefault="00CA63FE" w:rsidP="00537B95">
      <w:pPr>
        <w:pStyle w:val="a4"/>
        <w:numPr>
          <w:ilvl w:val="0"/>
          <w:numId w:val="37"/>
        </w:numPr>
        <w:tabs>
          <w:tab w:val="num" w:pos="851"/>
        </w:tabs>
        <w:spacing w:after="0" w:line="240" w:lineRule="auto"/>
        <w:ind w:left="851" w:hanging="567"/>
        <w:rPr>
          <w:rFonts w:ascii="Times New Roman" w:hAnsi="Times New Roman"/>
          <w:sz w:val="24"/>
          <w:szCs w:val="24"/>
        </w:rPr>
      </w:pPr>
      <w:r w:rsidRPr="00537B95">
        <w:rPr>
          <w:rFonts w:ascii="Times New Roman" w:hAnsi="Times New Roman"/>
          <w:sz w:val="24"/>
          <w:szCs w:val="24"/>
        </w:rPr>
        <w:t>электронные таблицы;</w:t>
      </w:r>
    </w:p>
    <w:p w14:paraId="1B72E451" w14:textId="0E12ADAB" w:rsidR="00CA63FE" w:rsidRPr="00537B95" w:rsidRDefault="00CA63FE" w:rsidP="00537B95">
      <w:pPr>
        <w:pStyle w:val="a4"/>
        <w:numPr>
          <w:ilvl w:val="0"/>
          <w:numId w:val="37"/>
        </w:numPr>
        <w:tabs>
          <w:tab w:val="num" w:pos="851"/>
        </w:tabs>
        <w:spacing w:after="0" w:line="240" w:lineRule="auto"/>
        <w:ind w:left="851" w:hanging="567"/>
        <w:rPr>
          <w:rFonts w:ascii="Times New Roman" w:hAnsi="Times New Roman"/>
          <w:sz w:val="24"/>
          <w:szCs w:val="24"/>
        </w:rPr>
      </w:pPr>
      <w:r w:rsidRPr="00537B95">
        <w:rPr>
          <w:rFonts w:ascii="Times New Roman" w:hAnsi="Times New Roman"/>
          <w:sz w:val="24"/>
          <w:szCs w:val="24"/>
        </w:rPr>
        <w:t>экспертные системы;</w:t>
      </w:r>
    </w:p>
    <w:p w14:paraId="21ADA729" w14:textId="2A6E892B" w:rsidR="00CA63FE" w:rsidRPr="00537B95" w:rsidRDefault="00CA63FE" w:rsidP="00537B95">
      <w:pPr>
        <w:pStyle w:val="a4"/>
        <w:numPr>
          <w:ilvl w:val="0"/>
          <w:numId w:val="37"/>
        </w:numPr>
        <w:tabs>
          <w:tab w:val="num" w:pos="851"/>
        </w:tabs>
        <w:spacing w:after="0" w:line="240" w:lineRule="auto"/>
        <w:ind w:left="851" w:hanging="567"/>
        <w:rPr>
          <w:rFonts w:ascii="Times New Roman" w:hAnsi="Times New Roman"/>
          <w:sz w:val="24"/>
          <w:szCs w:val="24"/>
        </w:rPr>
      </w:pPr>
      <w:r w:rsidRPr="00537B95">
        <w:rPr>
          <w:rFonts w:ascii="Times New Roman" w:hAnsi="Times New Roman"/>
          <w:sz w:val="24"/>
          <w:szCs w:val="24"/>
        </w:rPr>
        <w:t>электронные редакторы.</w:t>
      </w:r>
    </w:p>
    <w:p w14:paraId="4ADB590D" w14:textId="77777777" w:rsidR="00C471FD" w:rsidRDefault="00C471FD" w:rsidP="00C471FD">
      <w:pPr>
        <w:spacing w:after="0" w:line="240" w:lineRule="auto"/>
        <w:ind w:left="283"/>
        <w:jc w:val="both"/>
        <w:rPr>
          <w:rFonts w:ascii="Times New Roman" w:hAnsi="Times New Roman"/>
          <w:sz w:val="24"/>
          <w:szCs w:val="24"/>
        </w:rPr>
      </w:pPr>
    </w:p>
    <w:p w14:paraId="344BFC02" w14:textId="61D15DAF" w:rsidR="0018548F" w:rsidRPr="00537B95" w:rsidRDefault="00537B95" w:rsidP="00537B95">
      <w:pPr>
        <w:tabs>
          <w:tab w:val="num" w:pos="786"/>
        </w:tabs>
        <w:spacing w:after="0" w:line="240" w:lineRule="auto"/>
        <w:ind w:left="426" w:hanging="426"/>
        <w:rPr>
          <w:rFonts w:ascii="Times New Roman" w:hAnsi="Times New Roman"/>
          <w:sz w:val="24"/>
          <w:szCs w:val="24"/>
        </w:rPr>
      </w:pPr>
      <w:r>
        <w:rPr>
          <w:rFonts w:ascii="Times New Roman" w:hAnsi="Times New Roman"/>
          <w:sz w:val="24"/>
          <w:szCs w:val="24"/>
        </w:rPr>
        <w:t>2</w:t>
      </w:r>
      <w:r w:rsidR="0018548F" w:rsidRPr="00537B95">
        <w:rPr>
          <w:rFonts w:ascii="Times New Roman" w:hAnsi="Times New Roman"/>
          <w:sz w:val="24"/>
          <w:szCs w:val="24"/>
        </w:rPr>
        <w:t>. Информационные технологии обработки знаний это…</w:t>
      </w:r>
    </w:p>
    <w:p w14:paraId="620FAEAB" w14:textId="5E27EC29" w:rsidR="0018548F" w:rsidRPr="00537B95" w:rsidRDefault="0018548F" w:rsidP="00F654BD">
      <w:pPr>
        <w:pStyle w:val="a4"/>
        <w:numPr>
          <w:ilvl w:val="0"/>
          <w:numId w:val="38"/>
        </w:numPr>
        <w:spacing w:after="0" w:line="240" w:lineRule="auto"/>
        <w:ind w:left="851" w:hanging="567"/>
        <w:rPr>
          <w:rFonts w:ascii="Times New Roman" w:hAnsi="Times New Roman"/>
          <w:sz w:val="24"/>
          <w:szCs w:val="24"/>
        </w:rPr>
      </w:pPr>
      <w:r w:rsidRPr="00537B95">
        <w:rPr>
          <w:rFonts w:ascii="Times New Roman" w:hAnsi="Times New Roman"/>
          <w:sz w:val="24"/>
          <w:szCs w:val="24"/>
        </w:rPr>
        <w:t>база данных;</w:t>
      </w:r>
    </w:p>
    <w:p w14:paraId="0EACBD13" w14:textId="0DEC5BA4" w:rsidR="0018548F" w:rsidRPr="00537B95" w:rsidRDefault="0018548F" w:rsidP="00F654BD">
      <w:pPr>
        <w:pStyle w:val="a4"/>
        <w:numPr>
          <w:ilvl w:val="0"/>
          <w:numId w:val="38"/>
        </w:numPr>
        <w:spacing w:after="0" w:line="240" w:lineRule="auto"/>
        <w:ind w:left="851" w:hanging="567"/>
        <w:rPr>
          <w:rFonts w:ascii="Times New Roman" w:hAnsi="Times New Roman"/>
          <w:sz w:val="24"/>
          <w:szCs w:val="24"/>
        </w:rPr>
      </w:pPr>
      <w:r w:rsidRPr="00537B95">
        <w:rPr>
          <w:rFonts w:ascii="Times New Roman" w:hAnsi="Times New Roman"/>
          <w:sz w:val="24"/>
          <w:szCs w:val="24"/>
        </w:rPr>
        <w:t>электронные таблицы;</w:t>
      </w:r>
    </w:p>
    <w:p w14:paraId="13DE4B69" w14:textId="4D0FF886" w:rsidR="0018548F" w:rsidRPr="00537B95" w:rsidRDefault="0018548F" w:rsidP="00F654BD">
      <w:pPr>
        <w:pStyle w:val="a4"/>
        <w:numPr>
          <w:ilvl w:val="0"/>
          <w:numId w:val="38"/>
        </w:numPr>
        <w:spacing w:after="0" w:line="240" w:lineRule="auto"/>
        <w:ind w:left="851" w:hanging="567"/>
        <w:rPr>
          <w:rFonts w:ascii="Times New Roman" w:hAnsi="Times New Roman"/>
          <w:sz w:val="24"/>
          <w:szCs w:val="24"/>
        </w:rPr>
      </w:pPr>
      <w:r w:rsidRPr="00537B95">
        <w:rPr>
          <w:rFonts w:ascii="Times New Roman" w:hAnsi="Times New Roman"/>
          <w:sz w:val="24"/>
          <w:szCs w:val="24"/>
        </w:rPr>
        <w:t>экспертные системы;</w:t>
      </w:r>
    </w:p>
    <w:p w14:paraId="51FFB5E3" w14:textId="3330569A" w:rsidR="0018548F" w:rsidRPr="00537B95" w:rsidRDefault="0018548F" w:rsidP="00F654BD">
      <w:pPr>
        <w:pStyle w:val="a4"/>
        <w:numPr>
          <w:ilvl w:val="0"/>
          <w:numId w:val="38"/>
        </w:numPr>
        <w:spacing w:after="0" w:line="240" w:lineRule="auto"/>
        <w:ind w:left="851" w:hanging="567"/>
        <w:rPr>
          <w:rFonts w:ascii="Times New Roman" w:hAnsi="Times New Roman"/>
          <w:sz w:val="24"/>
          <w:szCs w:val="24"/>
        </w:rPr>
      </w:pPr>
      <w:r w:rsidRPr="00537B95">
        <w:rPr>
          <w:rFonts w:ascii="Times New Roman" w:hAnsi="Times New Roman"/>
          <w:sz w:val="24"/>
          <w:szCs w:val="24"/>
        </w:rPr>
        <w:t>электронные редакторы</w:t>
      </w:r>
    </w:p>
    <w:p w14:paraId="42F72BFF" w14:textId="77777777" w:rsidR="00C471FD" w:rsidRDefault="00C471FD" w:rsidP="00C471FD">
      <w:pPr>
        <w:spacing w:after="0" w:line="240" w:lineRule="auto"/>
        <w:ind w:left="283"/>
        <w:jc w:val="both"/>
        <w:rPr>
          <w:rFonts w:ascii="Times New Roman" w:hAnsi="Times New Roman"/>
          <w:sz w:val="24"/>
          <w:szCs w:val="24"/>
        </w:rPr>
      </w:pPr>
    </w:p>
    <w:p w14:paraId="6337CCB8" w14:textId="4D98CAB0" w:rsidR="0018548F" w:rsidRPr="00537B95" w:rsidRDefault="00537B95" w:rsidP="00537B95">
      <w:pPr>
        <w:tabs>
          <w:tab w:val="num" w:pos="786"/>
        </w:tabs>
        <w:spacing w:after="0" w:line="240" w:lineRule="auto"/>
        <w:ind w:left="426" w:hanging="426"/>
        <w:rPr>
          <w:rFonts w:ascii="Times New Roman" w:hAnsi="Times New Roman"/>
          <w:sz w:val="24"/>
          <w:szCs w:val="24"/>
        </w:rPr>
      </w:pPr>
      <w:r>
        <w:rPr>
          <w:rFonts w:ascii="Times New Roman" w:hAnsi="Times New Roman"/>
          <w:sz w:val="24"/>
          <w:szCs w:val="24"/>
        </w:rPr>
        <w:t>3</w:t>
      </w:r>
      <w:r w:rsidR="0018548F" w:rsidRPr="00537B95">
        <w:rPr>
          <w:rFonts w:ascii="Times New Roman" w:hAnsi="Times New Roman"/>
          <w:sz w:val="24"/>
          <w:szCs w:val="24"/>
        </w:rPr>
        <w:t>.</w:t>
      </w:r>
      <w:r>
        <w:rPr>
          <w:rFonts w:ascii="Times New Roman" w:hAnsi="Times New Roman"/>
          <w:sz w:val="24"/>
          <w:szCs w:val="24"/>
        </w:rPr>
        <w:t xml:space="preserve"> </w:t>
      </w:r>
      <w:r w:rsidR="0018548F" w:rsidRPr="00537B95">
        <w:rPr>
          <w:rFonts w:ascii="Times New Roman" w:hAnsi="Times New Roman"/>
          <w:sz w:val="24"/>
          <w:szCs w:val="24"/>
        </w:rPr>
        <w:t>Текстовый процессор</w:t>
      </w:r>
      <w:r>
        <w:rPr>
          <w:rFonts w:ascii="Times New Roman" w:hAnsi="Times New Roman"/>
          <w:sz w:val="24"/>
          <w:szCs w:val="24"/>
        </w:rPr>
        <w:t xml:space="preserve"> – </w:t>
      </w:r>
      <w:r w:rsidR="0018548F" w:rsidRPr="00537B95">
        <w:rPr>
          <w:rFonts w:ascii="Times New Roman" w:hAnsi="Times New Roman"/>
          <w:sz w:val="24"/>
          <w:szCs w:val="24"/>
        </w:rPr>
        <w:t>это...</w:t>
      </w:r>
    </w:p>
    <w:p w14:paraId="6EB58C47" w14:textId="69537B45" w:rsidR="0018548F" w:rsidRPr="00537B95" w:rsidRDefault="0018548F" w:rsidP="00F654BD">
      <w:pPr>
        <w:pStyle w:val="a4"/>
        <w:numPr>
          <w:ilvl w:val="0"/>
          <w:numId w:val="39"/>
        </w:numPr>
        <w:spacing w:after="0" w:line="240" w:lineRule="auto"/>
        <w:ind w:left="851" w:hanging="567"/>
        <w:jc w:val="both"/>
        <w:rPr>
          <w:rFonts w:ascii="Times New Roman" w:hAnsi="Times New Roman"/>
          <w:sz w:val="24"/>
          <w:szCs w:val="24"/>
        </w:rPr>
      </w:pPr>
      <w:r w:rsidRPr="00537B95">
        <w:rPr>
          <w:rFonts w:ascii="Times New Roman" w:hAnsi="Times New Roman"/>
          <w:sz w:val="24"/>
          <w:szCs w:val="24"/>
        </w:rPr>
        <w:t>прикладное программное обеспечение, предназначенное для создания таблиц и работы с ними;</w:t>
      </w:r>
    </w:p>
    <w:p w14:paraId="45D36D0A" w14:textId="7A77FF18" w:rsidR="0018548F" w:rsidRPr="00537B95" w:rsidRDefault="0018548F" w:rsidP="00F654BD">
      <w:pPr>
        <w:pStyle w:val="a4"/>
        <w:numPr>
          <w:ilvl w:val="0"/>
          <w:numId w:val="39"/>
        </w:numPr>
        <w:spacing w:after="0" w:line="240" w:lineRule="auto"/>
        <w:ind w:left="851" w:hanging="567"/>
        <w:jc w:val="both"/>
        <w:rPr>
          <w:rFonts w:ascii="Times New Roman" w:hAnsi="Times New Roman"/>
          <w:sz w:val="24"/>
          <w:szCs w:val="24"/>
        </w:rPr>
      </w:pPr>
      <w:r w:rsidRPr="00537B95">
        <w:rPr>
          <w:rFonts w:ascii="Times New Roman" w:hAnsi="Times New Roman"/>
          <w:sz w:val="24"/>
          <w:szCs w:val="24"/>
        </w:rPr>
        <w:t>прикладное программное обеспечение, предназначенное для создания, редактирования, форматирования и печати текстовых документов;</w:t>
      </w:r>
    </w:p>
    <w:p w14:paraId="5B0AEC2D" w14:textId="59C10B31" w:rsidR="0018548F" w:rsidRPr="00537B95" w:rsidRDefault="0018548F" w:rsidP="00F654BD">
      <w:pPr>
        <w:pStyle w:val="a4"/>
        <w:numPr>
          <w:ilvl w:val="0"/>
          <w:numId w:val="39"/>
        </w:numPr>
        <w:spacing w:after="0" w:line="240" w:lineRule="auto"/>
        <w:ind w:left="851" w:hanging="567"/>
        <w:jc w:val="both"/>
        <w:rPr>
          <w:rFonts w:ascii="Times New Roman" w:hAnsi="Times New Roman"/>
          <w:sz w:val="24"/>
          <w:szCs w:val="24"/>
        </w:rPr>
      </w:pPr>
      <w:r w:rsidRPr="00537B95">
        <w:rPr>
          <w:rFonts w:ascii="Times New Roman" w:hAnsi="Times New Roman"/>
          <w:sz w:val="24"/>
          <w:szCs w:val="24"/>
        </w:rPr>
        <w:t>прикладное программное обеспечение, предназначенное для хранения, использования и обновления данных;</w:t>
      </w:r>
    </w:p>
    <w:p w14:paraId="4D13687E" w14:textId="7CA83363" w:rsidR="0018548F" w:rsidRPr="00537B95" w:rsidRDefault="0018548F" w:rsidP="00F654BD">
      <w:pPr>
        <w:pStyle w:val="a4"/>
        <w:numPr>
          <w:ilvl w:val="0"/>
          <w:numId w:val="39"/>
        </w:numPr>
        <w:spacing w:after="0" w:line="240" w:lineRule="auto"/>
        <w:ind w:left="851" w:hanging="567"/>
        <w:jc w:val="both"/>
        <w:rPr>
          <w:rFonts w:ascii="Times New Roman" w:hAnsi="Times New Roman"/>
          <w:sz w:val="24"/>
          <w:szCs w:val="24"/>
        </w:rPr>
      </w:pPr>
      <w:r w:rsidRPr="00537B95">
        <w:rPr>
          <w:rFonts w:ascii="Times New Roman" w:hAnsi="Times New Roman"/>
          <w:sz w:val="24"/>
          <w:szCs w:val="24"/>
        </w:rPr>
        <w:t>прикладное программное обеспечение, предназначенное для создания и обработки графических изображений.</w:t>
      </w:r>
    </w:p>
    <w:p w14:paraId="540718E0" w14:textId="77777777" w:rsidR="0018548F" w:rsidRDefault="0018548F" w:rsidP="00C471FD">
      <w:pPr>
        <w:spacing w:after="0" w:line="240" w:lineRule="auto"/>
        <w:ind w:left="283"/>
        <w:jc w:val="both"/>
        <w:rPr>
          <w:rFonts w:ascii="Times New Roman" w:hAnsi="Times New Roman"/>
          <w:sz w:val="24"/>
          <w:szCs w:val="24"/>
        </w:rPr>
      </w:pPr>
    </w:p>
    <w:p w14:paraId="4FE0818C" w14:textId="6DB777E2" w:rsidR="0018548F" w:rsidRPr="00F654BD" w:rsidRDefault="00F654BD" w:rsidP="00F654BD">
      <w:pPr>
        <w:tabs>
          <w:tab w:val="num" w:pos="786"/>
        </w:tabs>
        <w:spacing w:after="0" w:line="240" w:lineRule="auto"/>
        <w:ind w:left="426" w:hanging="426"/>
        <w:rPr>
          <w:rFonts w:ascii="Times New Roman" w:hAnsi="Times New Roman"/>
          <w:sz w:val="24"/>
          <w:szCs w:val="24"/>
        </w:rPr>
      </w:pPr>
      <w:r>
        <w:rPr>
          <w:rFonts w:ascii="Times New Roman" w:hAnsi="Times New Roman"/>
          <w:sz w:val="24"/>
          <w:szCs w:val="24"/>
        </w:rPr>
        <w:t>4</w:t>
      </w:r>
      <w:r w:rsidR="0018548F" w:rsidRPr="00F654BD">
        <w:rPr>
          <w:rFonts w:ascii="Times New Roman" w:hAnsi="Times New Roman"/>
          <w:sz w:val="24"/>
          <w:szCs w:val="24"/>
        </w:rPr>
        <w:t>.</w:t>
      </w:r>
      <w:r>
        <w:rPr>
          <w:rFonts w:ascii="Times New Roman" w:hAnsi="Times New Roman"/>
          <w:sz w:val="24"/>
          <w:szCs w:val="24"/>
        </w:rPr>
        <w:t xml:space="preserve"> </w:t>
      </w:r>
      <w:r w:rsidR="0018548F" w:rsidRPr="00F654BD">
        <w:rPr>
          <w:rFonts w:ascii="Times New Roman" w:hAnsi="Times New Roman"/>
          <w:sz w:val="24"/>
          <w:szCs w:val="24"/>
        </w:rPr>
        <w:t>К текстовым процессорам относится</w:t>
      </w:r>
      <w:r>
        <w:rPr>
          <w:rFonts w:ascii="Times New Roman" w:hAnsi="Times New Roman"/>
          <w:sz w:val="24"/>
          <w:szCs w:val="24"/>
        </w:rPr>
        <w:t xml:space="preserve"> </w:t>
      </w:r>
      <w:r w:rsidR="0018548F" w:rsidRPr="00F654BD">
        <w:rPr>
          <w:rFonts w:ascii="Times New Roman" w:hAnsi="Times New Roman"/>
          <w:sz w:val="24"/>
          <w:szCs w:val="24"/>
        </w:rPr>
        <w:t>программа...</w:t>
      </w:r>
    </w:p>
    <w:p w14:paraId="72D6A4E2" w14:textId="2E7CF707" w:rsidR="0018548F" w:rsidRPr="00F654BD" w:rsidRDefault="0018548F" w:rsidP="00F654BD">
      <w:pPr>
        <w:pStyle w:val="a4"/>
        <w:numPr>
          <w:ilvl w:val="0"/>
          <w:numId w:val="40"/>
        </w:numPr>
        <w:spacing w:after="0" w:line="240" w:lineRule="auto"/>
        <w:ind w:left="851" w:hanging="567"/>
        <w:jc w:val="both"/>
        <w:rPr>
          <w:rFonts w:ascii="Times New Roman" w:hAnsi="Times New Roman"/>
          <w:sz w:val="24"/>
          <w:szCs w:val="24"/>
        </w:rPr>
      </w:pPr>
      <w:r w:rsidRPr="00F654BD">
        <w:rPr>
          <w:rFonts w:ascii="Times New Roman" w:hAnsi="Times New Roman"/>
          <w:sz w:val="24"/>
          <w:szCs w:val="24"/>
        </w:rPr>
        <w:t>Microsoft PowerPoint;</w:t>
      </w:r>
    </w:p>
    <w:p w14:paraId="2F8067D1" w14:textId="5FFAFFBD" w:rsidR="0018548F" w:rsidRPr="00F654BD" w:rsidRDefault="0018548F" w:rsidP="00F654BD">
      <w:pPr>
        <w:pStyle w:val="a4"/>
        <w:numPr>
          <w:ilvl w:val="0"/>
          <w:numId w:val="40"/>
        </w:numPr>
        <w:spacing w:after="0" w:line="240" w:lineRule="auto"/>
        <w:ind w:left="851" w:hanging="567"/>
        <w:jc w:val="both"/>
        <w:rPr>
          <w:rFonts w:ascii="Times New Roman" w:hAnsi="Times New Roman"/>
          <w:sz w:val="24"/>
          <w:szCs w:val="24"/>
        </w:rPr>
      </w:pPr>
      <w:r w:rsidRPr="00F654BD">
        <w:rPr>
          <w:rFonts w:ascii="Times New Roman" w:hAnsi="Times New Roman"/>
          <w:sz w:val="24"/>
          <w:szCs w:val="24"/>
        </w:rPr>
        <w:t>Microsoft Excel;</w:t>
      </w:r>
    </w:p>
    <w:p w14:paraId="6C1B7E30" w14:textId="42F091F1" w:rsidR="0018548F" w:rsidRPr="00F654BD" w:rsidRDefault="0018548F" w:rsidP="00F654BD">
      <w:pPr>
        <w:pStyle w:val="a4"/>
        <w:numPr>
          <w:ilvl w:val="0"/>
          <w:numId w:val="40"/>
        </w:numPr>
        <w:spacing w:after="0" w:line="240" w:lineRule="auto"/>
        <w:ind w:left="851" w:hanging="567"/>
        <w:jc w:val="both"/>
        <w:rPr>
          <w:rFonts w:ascii="Times New Roman" w:hAnsi="Times New Roman"/>
          <w:sz w:val="24"/>
          <w:szCs w:val="24"/>
        </w:rPr>
      </w:pPr>
      <w:r w:rsidRPr="00F654BD">
        <w:rPr>
          <w:rFonts w:ascii="Times New Roman" w:hAnsi="Times New Roman"/>
          <w:sz w:val="24"/>
          <w:szCs w:val="24"/>
        </w:rPr>
        <w:t xml:space="preserve">Microsoft </w:t>
      </w:r>
      <w:proofErr w:type="spellStart"/>
      <w:r w:rsidRPr="00F654BD">
        <w:rPr>
          <w:rFonts w:ascii="Times New Roman" w:hAnsi="Times New Roman"/>
          <w:sz w:val="24"/>
          <w:szCs w:val="24"/>
        </w:rPr>
        <w:t>Outlооk</w:t>
      </w:r>
      <w:proofErr w:type="spellEnd"/>
      <w:r w:rsidRPr="00F654BD">
        <w:rPr>
          <w:rFonts w:ascii="Times New Roman" w:hAnsi="Times New Roman"/>
          <w:sz w:val="24"/>
          <w:szCs w:val="24"/>
        </w:rPr>
        <w:t>;</w:t>
      </w:r>
    </w:p>
    <w:p w14:paraId="75C4D94A" w14:textId="20080674" w:rsidR="0018548F" w:rsidRPr="00F654BD" w:rsidRDefault="0018548F" w:rsidP="00F654BD">
      <w:pPr>
        <w:pStyle w:val="a4"/>
        <w:numPr>
          <w:ilvl w:val="0"/>
          <w:numId w:val="40"/>
        </w:numPr>
        <w:spacing w:after="0" w:line="240" w:lineRule="auto"/>
        <w:ind w:left="851" w:hanging="567"/>
        <w:jc w:val="both"/>
        <w:rPr>
          <w:rFonts w:ascii="Times New Roman" w:hAnsi="Times New Roman"/>
          <w:sz w:val="24"/>
          <w:szCs w:val="24"/>
        </w:rPr>
      </w:pPr>
      <w:r w:rsidRPr="00F654BD">
        <w:rPr>
          <w:rFonts w:ascii="Times New Roman" w:hAnsi="Times New Roman"/>
          <w:sz w:val="24"/>
          <w:szCs w:val="24"/>
        </w:rPr>
        <w:t>Microsoft Word.</w:t>
      </w:r>
    </w:p>
    <w:p w14:paraId="6435228C" w14:textId="77777777" w:rsidR="0018548F" w:rsidRDefault="0018548F" w:rsidP="00C471FD">
      <w:pPr>
        <w:spacing w:after="0" w:line="240" w:lineRule="auto"/>
        <w:ind w:left="283"/>
        <w:jc w:val="both"/>
        <w:rPr>
          <w:rFonts w:ascii="Times New Roman" w:hAnsi="Times New Roman"/>
          <w:sz w:val="24"/>
          <w:szCs w:val="24"/>
          <w:lang w:val="en-US"/>
        </w:rPr>
      </w:pPr>
    </w:p>
    <w:p w14:paraId="2CCB3C7E" w14:textId="1E969296" w:rsidR="0018548F" w:rsidRPr="00F654BD" w:rsidRDefault="00F654BD" w:rsidP="00F654BD">
      <w:pPr>
        <w:tabs>
          <w:tab w:val="num" w:pos="786"/>
        </w:tabs>
        <w:spacing w:after="0" w:line="240" w:lineRule="auto"/>
        <w:ind w:left="426" w:hanging="426"/>
        <w:rPr>
          <w:rFonts w:ascii="Times New Roman" w:hAnsi="Times New Roman"/>
          <w:sz w:val="24"/>
          <w:szCs w:val="24"/>
        </w:rPr>
      </w:pPr>
      <w:r>
        <w:rPr>
          <w:rFonts w:ascii="Times New Roman" w:hAnsi="Times New Roman"/>
          <w:sz w:val="24"/>
          <w:szCs w:val="24"/>
        </w:rPr>
        <w:t>5</w:t>
      </w:r>
      <w:r w:rsidR="0018548F" w:rsidRPr="00F654BD">
        <w:rPr>
          <w:rFonts w:ascii="Times New Roman" w:hAnsi="Times New Roman"/>
          <w:sz w:val="24"/>
          <w:szCs w:val="24"/>
        </w:rPr>
        <w:t>.</w:t>
      </w:r>
      <w:r>
        <w:rPr>
          <w:rFonts w:ascii="Times New Roman" w:hAnsi="Times New Roman"/>
          <w:sz w:val="24"/>
          <w:szCs w:val="24"/>
        </w:rPr>
        <w:t xml:space="preserve"> </w:t>
      </w:r>
      <w:r w:rsidR="0018548F" w:rsidRPr="00F654BD">
        <w:rPr>
          <w:rFonts w:ascii="Times New Roman" w:hAnsi="Times New Roman"/>
          <w:sz w:val="24"/>
          <w:szCs w:val="24"/>
        </w:rPr>
        <w:t>Что является минимальным элементом текста?</w:t>
      </w:r>
    </w:p>
    <w:p w14:paraId="0BDC79FB" w14:textId="5296C60E" w:rsidR="0018548F" w:rsidRPr="00F654BD" w:rsidRDefault="0018548F" w:rsidP="00F654BD">
      <w:pPr>
        <w:pStyle w:val="a4"/>
        <w:numPr>
          <w:ilvl w:val="0"/>
          <w:numId w:val="41"/>
        </w:numPr>
        <w:spacing w:after="0" w:line="240" w:lineRule="auto"/>
        <w:ind w:left="851" w:hanging="567"/>
        <w:jc w:val="both"/>
        <w:rPr>
          <w:rFonts w:ascii="Times New Roman" w:hAnsi="Times New Roman"/>
          <w:sz w:val="24"/>
          <w:szCs w:val="24"/>
        </w:rPr>
      </w:pPr>
      <w:r w:rsidRPr="00F654BD">
        <w:rPr>
          <w:rFonts w:ascii="Times New Roman" w:hAnsi="Times New Roman"/>
          <w:sz w:val="24"/>
          <w:szCs w:val="24"/>
        </w:rPr>
        <w:t>абзац;</w:t>
      </w:r>
    </w:p>
    <w:p w14:paraId="24403B3F" w14:textId="7E0AE4D5" w:rsidR="0018548F" w:rsidRPr="00F654BD" w:rsidRDefault="0018548F" w:rsidP="00F654BD">
      <w:pPr>
        <w:pStyle w:val="a4"/>
        <w:numPr>
          <w:ilvl w:val="0"/>
          <w:numId w:val="41"/>
        </w:numPr>
        <w:spacing w:after="0" w:line="240" w:lineRule="auto"/>
        <w:ind w:left="851" w:hanging="567"/>
        <w:jc w:val="both"/>
        <w:rPr>
          <w:rFonts w:ascii="Times New Roman" w:hAnsi="Times New Roman"/>
          <w:sz w:val="24"/>
          <w:szCs w:val="24"/>
        </w:rPr>
      </w:pPr>
      <w:r w:rsidRPr="00F654BD">
        <w:rPr>
          <w:rFonts w:ascii="Times New Roman" w:hAnsi="Times New Roman"/>
          <w:sz w:val="24"/>
          <w:szCs w:val="24"/>
        </w:rPr>
        <w:t>слово;</w:t>
      </w:r>
    </w:p>
    <w:p w14:paraId="4F2DA80B" w14:textId="2E32F7F6" w:rsidR="0018548F" w:rsidRPr="00F654BD" w:rsidRDefault="0018548F" w:rsidP="00F654BD">
      <w:pPr>
        <w:pStyle w:val="a4"/>
        <w:numPr>
          <w:ilvl w:val="0"/>
          <w:numId w:val="41"/>
        </w:numPr>
        <w:spacing w:after="0" w:line="240" w:lineRule="auto"/>
        <w:ind w:left="851" w:hanging="567"/>
        <w:jc w:val="both"/>
        <w:rPr>
          <w:rFonts w:ascii="Times New Roman" w:hAnsi="Times New Roman"/>
          <w:sz w:val="24"/>
          <w:szCs w:val="24"/>
        </w:rPr>
      </w:pPr>
      <w:r w:rsidRPr="00F654BD">
        <w:rPr>
          <w:rFonts w:ascii="Times New Roman" w:hAnsi="Times New Roman"/>
          <w:sz w:val="24"/>
          <w:szCs w:val="24"/>
        </w:rPr>
        <w:t>символ;</w:t>
      </w:r>
    </w:p>
    <w:p w14:paraId="259484C4" w14:textId="7AF08008" w:rsidR="0018548F" w:rsidRPr="00F654BD" w:rsidRDefault="0018548F" w:rsidP="00F654BD">
      <w:pPr>
        <w:pStyle w:val="a4"/>
        <w:numPr>
          <w:ilvl w:val="0"/>
          <w:numId w:val="41"/>
        </w:numPr>
        <w:spacing w:after="0" w:line="240" w:lineRule="auto"/>
        <w:ind w:left="851" w:hanging="567"/>
        <w:jc w:val="both"/>
        <w:rPr>
          <w:rFonts w:ascii="Times New Roman" w:hAnsi="Times New Roman"/>
          <w:sz w:val="24"/>
          <w:szCs w:val="24"/>
        </w:rPr>
      </w:pPr>
      <w:r w:rsidRPr="00F654BD">
        <w:rPr>
          <w:rFonts w:ascii="Times New Roman" w:hAnsi="Times New Roman"/>
          <w:sz w:val="24"/>
          <w:szCs w:val="24"/>
        </w:rPr>
        <w:t>предложение.</w:t>
      </w:r>
    </w:p>
    <w:p w14:paraId="62B48C3E" w14:textId="77777777" w:rsidR="0018548F" w:rsidRDefault="0018548F" w:rsidP="00C471FD">
      <w:pPr>
        <w:spacing w:after="0" w:line="240" w:lineRule="auto"/>
        <w:ind w:left="283"/>
        <w:jc w:val="both"/>
        <w:rPr>
          <w:rFonts w:ascii="Times New Roman" w:hAnsi="Times New Roman"/>
          <w:sz w:val="24"/>
          <w:szCs w:val="24"/>
          <w:lang w:val="en-US"/>
        </w:rPr>
      </w:pPr>
    </w:p>
    <w:p w14:paraId="6CD058A5" w14:textId="593BE55A" w:rsidR="0018548F" w:rsidRPr="00F654BD" w:rsidRDefault="00F654BD" w:rsidP="00F654BD">
      <w:pPr>
        <w:tabs>
          <w:tab w:val="num" w:pos="786"/>
        </w:tabs>
        <w:spacing w:after="0" w:line="240" w:lineRule="auto"/>
        <w:ind w:left="284" w:hanging="284"/>
        <w:jc w:val="both"/>
        <w:rPr>
          <w:rFonts w:ascii="Times New Roman" w:hAnsi="Times New Roman"/>
          <w:sz w:val="24"/>
          <w:szCs w:val="24"/>
        </w:rPr>
      </w:pPr>
      <w:r>
        <w:rPr>
          <w:rFonts w:ascii="Times New Roman" w:hAnsi="Times New Roman"/>
          <w:sz w:val="24"/>
          <w:szCs w:val="24"/>
        </w:rPr>
        <w:t>6</w:t>
      </w:r>
      <w:r w:rsidR="0018548F" w:rsidRPr="00F654BD">
        <w:rPr>
          <w:rFonts w:ascii="Times New Roman" w:hAnsi="Times New Roman"/>
          <w:sz w:val="24"/>
          <w:szCs w:val="24"/>
        </w:rPr>
        <w:t>. Синтез информации различного характера (текст, графика, звук, анимация, видео) –это</w:t>
      </w:r>
      <w:r>
        <w:rPr>
          <w:rFonts w:ascii="Times New Roman" w:hAnsi="Times New Roman"/>
          <w:sz w:val="24"/>
          <w:szCs w:val="24"/>
        </w:rPr>
        <w:t>...</w:t>
      </w:r>
    </w:p>
    <w:p w14:paraId="0FE59287" w14:textId="6291AB50" w:rsidR="0018548F" w:rsidRPr="00F654BD" w:rsidRDefault="0018548F" w:rsidP="00F654BD">
      <w:pPr>
        <w:pStyle w:val="a4"/>
        <w:numPr>
          <w:ilvl w:val="0"/>
          <w:numId w:val="42"/>
        </w:numPr>
        <w:spacing w:after="0" w:line="240" w:lineRule="auto"/>
        <w:ind w:left="851" w:hanging="567"/>
        <w:jc w:val="both"/>
        <w:rPr>
          <w:rFonts w:ascii="Times New Roman" w:hAnsi="Times New Roman"/>
          <w:sz w:val="24"/>
          <w:szCs w:val="24"/>
        </w:rPr>
      </w:pPr>
      <w:r w:rsidRPr="00F654BD">
        <w:rPr>
          <w:rFonts w:ascii="Times New Roman" w:hAnsi="Times New Roman"/>
          <w:sz w:val="24"/>
          <w:szCs w:val="24"/>
        </w:rPr>
        <w:t>экспертные системы;</w:t>
      </w:r>
    </w:p>
    <w:p w14:paraId="7532FDC3" w14:textId="0E99DB04" w:rsidR="0018548F" w:rsidRPr="00F654BD" w:rsidRDefault="0018548F" w:rsidP="00F654BD">
      <w:pPr>
        <w:pStyle w:val="a4"/>
        <w:numPr>
          <w:ilvl w:val="0"/>
          <w:numId w:val="42"/>
        </w:numPr>
        <w:spacing w:after="0" w:line="240" w:lineRule="auto"/>
        <w:ind w:left="851" w:hanging="567"/>
        <w:jc w:val="both"/>
        <w:rPr>
          <w:rFonts w:ascii="Times New Roman" w:hAnsi="Times New Roman"/>
          <w:sz w:val="24"/>
          <w:szCs w:val="24"/>
        </w:rPr>
      </w:pPr>
      <w:r w:rsidRPr="00F654BD">
        <w:rPr>
          <w:rFonts w:ascii="Times New Roman" w:hAnsi="Times New Roman"/>
          <w:sz w:val="24"/>
          <w:szCs w:val="24"/>
        </w:rPr>
        <w:t>графические среды;</w:t>
      </w:r>
    </w:p>
    <w:p w14:paraId="403E0EF0" w14:textId="67E92771" w:rsidR="0018548F" w:rsidRPr="00F654BD" w:rsidRDefault="0018548F" w:rsidP="00F654BD">
      <w:pPr>
        <w:pStyle w:val="a4"/>
        <w:numPr>
          <w:ilvl w:val="0"/>
          <w:numId w:val="42"/>
        </w:numPr>
        <w:spacing w:after="0" w:line="240" w:lineRule="auto"/>
        <w:ind w:left="851" w:hanging="567"/>
        <w:jc w:val="both"/>
        <w:rPr>
          <w:rFonts w:ascii="Times New Roman" w:hAnsi="Times New Roman"/>
          <w:sz w:val="24"/>
          <w:szCs w:val="24"/>
        </w:rPr>
      </w:pPr>
      <w:r w:rsidRPr="00F654BD">
        <w:rPr>
          <w:rFonts w:ascii="Times New Roman" w:hAnsi="Times New Roman"/>
          <w:sz w:val="24"/>
          <w:szCs w:val="24"/>
        </w:rPr>
        <w:t>системы управления базами данных;</w:t>
      </w:r>
    </w:p>
    <w:p w14:paraId="05FEAFA6" w14:textId="3A4750C1" w:rsidR="0018548F" w:rsidRDefault="0018548F" w:rsidP="00F654BD">
      <w:pPr>
        <w:pStyle w:val="a4"/>
        <w:numPr>
          <w:ilvl w:val="0"/>
          <w:numId w:val="42"/>
        </w:numPr>
        <w:spacing w:after="0" w:line="240" w:lineRule="auto"/>
        <w:ind w:left="851" w:hanging="567"/>
        <w:jc w:val="both"/>
        <w:rPr>
          <w:rFonts w:ascii="Times New Roman" w:hAnsi="Times New Roman"/>
          <w:sz w:val="24"/>
          <w:szCs w:val="24"/>
        </w:rPr>
      </w:pPr>
      <w:r w:rsidRPr="00F654BD">
        <w:rPr>
          <w:rFonts w:ascii="Times New Roman" w:hAnsi="Times New Roman"/>
          <w:sz w:val="24"/>
          <w:szCs w:val="24"/>
        </w:rPr>
        <w:t>мультимедиа.</w:t>
      </w:r>
    </w:p>
    <w:p w14:paraId="40EF6E40" w14:textId="77777777" w:rsidR="00F654BD" w:rsidRPr="00F654BD" w:rsidRDefault="00F654BD" w:rsidP="00F654BD">
      <w:pPr>
        <w:tabs>
          <w:tab w:val="num" w:pos="786"/>
        </w:tabs>
        <w:spacing w:after="0" w:line="240" w:lineRule="auto"/>
        <w:ind w:left="284" w:hanging="284"/>
        <w:rPr>
          <w:rFonts w:ascii="Times New Roman" w:hAnsi="Times New Roman"/>
          <w:sz w:val="24"/>
          <w:szCs w:val="24"/>
        </w:rPr>
      </w:pPr>
    </w:p>
    <w:p w14:paraId="75468B4F" w14:textId="6D52DA74" w:rsidR="0018548F" w:rsidRPr="00F654BD" w:rsidRDefault="00F654BD" w:rsidP="00F654BD">
      <w:pPr>
        <w:tabs>
          <w:tab w:val="num" w:pos="786"/>
        </w:tabs>
        <w:spacing w:after="0" w:line="240" w:lineRule="auto"/>
        <w:ind w:left="284" w:hanging="284"/>
        <w:jc w:val="both"/>
        <w:rPr>
          <w:rFonts w:ascii="Times New Roman" w:hAnsi="Times New Roman"/>
          <w:sz w:val="24"/>
          <w:szCs w:val="24"/>
        </w:rPr>
      </w:pPr>
      <w:r>
        <w:rPr>
          <w:rFonts w:ascii="Times New Roman" w:hAnsi="Times New Roman"/>
          <w:sz w:val="24"/>
          <w:szCs w:val="24"/>
        </w:rPr>
        <w:t>7</w:t>
      </w:r>
      <w:r w:rsidR="0018548F" w:rsidRPr="00F654BD">
        <w:rPr>
          <w:rFonts w:ascii="Times New Roman" w:hAnsi="Times New Roman"/>
          <w:sz w:val="24"/>
          <w:szCs w:val="24"/>
        </w:rPr>
        <w:t>. Совокупность слайдов, собранных в одном файле, как правило, выполненных в одном графическом стиле и на общую тему, образуют…</w:t>
      </w:r>
    </w:p>
    <w:p w14:paraId="2E5B4C9D" w14:textId="52330919" w:rsidR="0018548F" w:rsidRPr="00A11D0B" w:rsidRDefault="0018548F" w:rsidP="00A11D0B">
      <w:pPr>
        <w:pStyle w:val="a4"/>
        <w:numPr>
          <w:ilvl w:val="0"/>
          <w:numId w:val="43"/>
        </w:numPr>
        <w:spacing w:after="0" w:line="240" w:lineRule="auto"/>
        <w:ind w:left="851" w:hanging="567"/>
        <w:jc w:val="both"/>
        <w:rPr>
          <w:rFonts w:ascii="Times New Roman" w:hAnsi="Times New Roman"/>
          <w:sz w:val="24"/>
          <w:szCs w:val="24"/>
        </w:rPr>
      </w:pPr>
      <w:r w:rsidRPr="00A11D0B">
        <w:rPr>
          <w:rFonts w:ascii="Times New Roman" w:hAnsi="Times New Roman"/>
          <w:sz w:val="24"/>
          <w:szCs w:val="24"/>
        </w:rPr>
        <w:t>показ;</w:t>
      </w:r>
    </w:p>
    <w:p w14:paraId="7F96E0B3" w14:textId="384DEC5A" w:rsidR="0018548F" w:rsidRPr="00A11D0B" w:rsidRDefault="0018548F" w:rsidP="00A11D0B">
      <w:pPr>
        <w:pStyle w:val="a4"/>
        <w:numPr>
          <w:ilvl w:val="0"/>
          <w:numId w:val="43"/>
        </w:numPr>
        <w:spacing w:after="0" w:line="240" w:lineRule="auto"/>
        <w:ind w:left="851" w:hanging="567"/>
        <w:jc w:val="both"/>
        <w:rPr>
          <w:rFonts w:ascii="Times New Roman" w:hAnsi="Times New Roman"/>
          <w:sz w:val="24"/>
          <w:szCs w:val="24"/>
        </w:rPr>
      </w:pPr>
      <w:r w:rsidRPr="00A11D0B">
        <w:rPr>
          <w:rFonts w:ascii="Times New Roman" w:hAnsi="Times New Roman"/>
          <w:sz w:val="24"/>
          <w:szCs w:val="24"/>
        </w:rPr>
        <w:t>презентацию;</w:t>
      </w:r>
    </w:p>
    <w:p w14:paraId="5A371FAC" w14:textId="56680C40" w:rsidR="0018548F" w:rsidRPr="00A11D0B" w:rsidRDefault="0018548F" w:rsidP="00A11D0B">
      <w:pPr>
        <w:pStyle w:val="a4"/>
        <w:numPr>
          <w:ilvl w:val="0"/>
          <w:numId w:val="43"/>
        </w:numPr>
        <w:spacing w:after="0" w:line="240" w:lineRule="auto"/>
        <w:ind w:left="851" w:hanging="567"/>
        <w:jc w:val="both"/>
        <w:rPr>
          <w:rFonts w:ascii="Times New Roman" w:hAnsi="Times New Roman"/>
          <w:sz w:val="24"/>
          <w:szCs w:val="24"/>
        </w:rPr>
      </w:pPr>
      <w:r w:rsidRPr="00A11D0B">
        <w:rPr>
          <w:rFonts w:ascii="Times New Roman" w:hAnsi="Times New Roman"/>
          <w:sz w:val="24"/>
          <w:szCs w:val="24"/>
        </w:rPr>
        <w:t>кадры;</w:t>
      </w:r>
    </w:p>
    <w:p w14:paraId="0FC6F203" w14:textId="60313A07" w:rsidR="0018548F" w:rsidRPr="00A11D0B" w:rsidRDefault="0018548F" w:rsidP="00A11D0B">
      <w:pPr>
        <w:pStyle w:val="a4"/>
        <w:numPr>
          <w:ilvl w:val="0"/>
          <w:numId w:val="43"/>
        </w:numPr>
        <w:spacing w:after="0" w:line="240" w:lineRule="auto"/>
        <w:ind w:left="851" w:hanging="567"/>
        <w:jc w:val="both"/>
        <w:rPr>
          <w:rFonts w:ascii="Times New Roman" w:hAnsi="Times New Roman"/>
          <w:sz w:val="24"/>
          <w:szCs w:val="24"/>
        </w:rPr>
      </w:pPr>
      <w:r w:rsidRPr="00A11D0B">
        <w:rPr>
          <w:rFonts w:ascii="Times New Roman" w:hAnsi="Times New Roman"/>
          <w:sz w:val="24"/>
          <w:szCs w:val="24"/>
        </w:rPr>
        <w:t>рисунки.</w:t>
      </w:r>
    </w:p>
    <w:p w14:paraId="7E680EAA" w14:textId="77777777" w:rsidR="0018548F" w:rsidRDefault="0018548F" w:rsidP="00C471FD">
      <w:pPr>
        <w:spacing w:after="0" w:line="240" w:lineRule="auto"/>
        <w:ind w:left="283"/>
        <w:jc w:val="both"/>
        <w:rPr>
          <w:rFonts w:ascii="Times New Roman" w:hAnsi="Times New Roman"/>
          <w:sz w:val="24"/>
          <w:szCs w:val="24"/>
          <w:lang w:val="en-US"/>
        </w:rPr>
      </w:pPr>
    </w:p>
    <w:p w14:paraId="698B36CC" w14:textId="71AD06A1" w:rsidR="006C725D" w:rsidRPr="00A11D0B" w:rsidRDefault="00A11D0B" w:rsidP="00A11D0B">
      <w:pPr>
        <w:tabs>
          <w:tab w:val="num" w:pos="786"/>
        </w:tabs>
        <w:spacing w:after="0" w:line="240" w:lineRule="auto"/>
        <w:ind w:left="284" w:hanging="284"/>
        <w:jc w:val="both"/>
        <w:rPr>
          <w:rFonts w:ascii="Times New Roman" w:hAnsi="Times New Roman"/>
          <w:sz w:val="24"/>
          <w:szCs w:val="24"/>
        </w:rPr>
      </w:pPr>
      <w:r>
        <w:rPr>
          <w:rFonts w:ascii="Times New Roman" w:hAnsi="Times New Roman"/>
          <w:sz w:val="24"/>
          <w:szCs w:val="24"/>
        </w:rPr>
        <w:t>8</w:t>
      </w:r>
      <w:r w:rsidR="006C725D" w:rsidRPr="00A11D0B">
        <w:rPr>
          <w:rFonts w:ascii="Times New Roman" w:hAnsi="Times New Roman"/>
          <w:sz w:val="24"/>
          <w:szCs w:val="24"/>
        </w:rPr>
        <w:t>. Строки электронной таблицы:</w:t>
      </w:r>
    </w:p>
    <w:p w14:paraId="1CC21F88" w14:textId="66F426D0" w:rsidR="006C725D" w:rsidRPr="00A11D0B" w:rsidRDefault="006C725D" w:rsidP="00A11D0B">
      <w:pPr>
        <w:pStyle w:val="a4"/>
        <w:numPr>
          <w:ilvl w:val="0"/>
          <w:numId w:val="44"/>
        </w:numPr>
        <w:spacing w:after="0" w:line="240" w:lineRule="auto"/>
        <w:ind w:left="851" w:hanging="567"/>
        <w:jc w:val="both"/>
        <w:rPr>
          <w:rFonts w:ascii="Times New Roman" w:hAnsi="Times New Roman"/>
          <w:sz w:val="24"/>
          <w:szCs w:val="24"/>
        </w:rPr>
      </w:pPr>
      <w:r w:rsidRPr="00A11D0B">
        <w:rPr>
          <w:rFonts w:ascii="Times New Roman" w:hAnsi="Times New Roman"/>
          <w:sz w:val="24"/>
          <w:szCs w:val="24"/>
        </w:rPr>
        <w:t>именуются пользователем произвольным образом;</w:t>
      </w:r>
    </w:p>
    <w:p w14:paraId="5E405BB4" w14:textId="189BEC14" w:rsidR="006C725D" w:rsidRPr="00A11D0B" w:rsidRDefault="006C725D" w:rsidP="00A11D0B">
      <w:pPr>
        <w:pStyle w:val="a4"/>
        <w:numPr>
          <w:ilvl w:val="0"/>
          <w:numId w:val="44"/>
        </w:numPr>
        <w:spacing w:after="0" w:line="240" w:lineRule="auto"/>
        <w:ind w:left="851" w:hanging="567"/>
        <w:jc w:val="both"/>
        <w:rPr>
          <w:rFonts w:ascii="Times New Roman" w:hAnsi="Times New Roman"/>
          <w:sz w:val="24"/>
          <w:szCs w:val="24"/>
        </w:rPr>
      </w:pPr>
      <w:r w:rsidRPr="00A11D0B">
        <w:rPr>
          <w:rFonts w:ascii="Times New Roman" w:hAnsi="Times New Roman"/>
          <w:sz w:val="24"/>
          <w:szCs w:val="24"/>
        </w:rPr>
        <w:t>обозначаются буквами русского алфавита;</w:t>
      </w:r>
    </w:p>
    <w:p w14:paraId="660AE42D" w14:textId="133EAC76" w:rsidR="006C725D" w:rsidRPr="00A11D0B" w:rsidRDefault="006C725D" w:rsidP="00A11D0B">
      <w:pPr>
        <w:pStyle w:val="a4"/>
        <w:numPr>
          <w:ilvl w:val="0"/>
          <w:numId w:val="44"/>
        </w:numPr>
        <w:spacing w:after="0" w:line="240" w:lineRule="auto"/>
        <w:ind w:left="851" w:hanging="567"/>
        <w:jc w:val="both"/>
        <w:rPr>
          <w:rFonts w:ascii="Times New Roman" w:hAnsi="Times New Roman"/>
          <w:sz w:val="24"/>
          <w:szCs w:val="24"/>
        </w:rPr>
      </w:pPr>
      <w:r w:rsidRPr="00A11D0B">
        <w:rPr>
          <w:rFonts w:ascii="Times New Roman" w:hAnsi="Times New Roman"/>
          <w:sz w:val="24"/>
          <w:szCs w:val="24"/>
        </w:rPr>
        <w:t>обозначаются буквами латинского алфавита;</w:t>
      </w:r>
    </w:p>
    <w:p w14:paraId="4AE07FBE" w14:textId="277C42F7" w:rsidR="006C725D" w:rsidRPr="00A11D0B" w:rsidRDefault="006C725D" w:rsidP="00A11D0B">
      <w:pPr>
        <w:pStyle w:val="a4"/>
        <w:numPr>
          <w:ilvl w:val="0"/>
          <w:numId w:val="44"/>
        </w:numPr>
        <w:spacing w:after="0" w:line="240" w:lineRule="auto"/>
        <w:ind w:left="851" w:hanging="567"/>
        <w:jc w:val="both"/>
        <w:rPr>
          <w:rFonts w:ascii="Times New Roman" w:hAnsi="Times New Roman"/>
          <w:sz w:val="24"/>
          <w:szCs w:val="24"/>
        </w:rPr>
      </w:pPr>
      <w:r w:rsidRPr="00A11D0B">
        <w:rPr>
          <w:rFonts w:ascii="Times New Roman" w:hAnsi="Times New Roman"/>
          <w:sz w:val="24"/>
          <w:szCs w:val="24"/>
        </w:rPr>
        <w:t>нумеруются.</w:t>
      </w:r>
    </w:p>
    <w:p w14:paraId="11A2E4BD" w14:textId="77777777" w:rsidR="006C725D" w:rsidRDefault="006C725D" w:rsidP="00C471FD">
      <w:pPr>
        <w:spacing w:after="0" w:line="240" w:lineRule="auto"/>
        <w:ind w:left="283"/>
        <w:jc w:val="both"/>
        <w:rPr>
          <w:rFonts w:ascii="Times New Roman" w:hAnsi="Times New Roman"/>
          <w:sz w:val="24"/>
          <w:szCs w:val="24"/>
          <w:lang w:val="en-US"/>
        </w:rPr>
      </w:pPr>
    </w:p>
    <w:p w14:paraId="7172D901" w14:textId="76CF8F4A" w:rsidR="006C725D" w:rsidRPr="00A11D0B" w:rsidRDefault="00A11D0B" w:rsidP="00A11D0B">
      <w:pPr>
        <w:tabs>
          <w:tab w:val="num" w:pos="786"/>
        </w:tabs>
        <w:spacing w:after="0" w:line="240" w:lineRule="auto"/>
        <w:ind w:left="284" w:hanging="284"/>
        <w:jc w:val="both"/>
        <w:rPr>
          <w:rFonts w:ascii="Times New Roman" w:hAnsi="Times New Roman"/>
          <w:sz w:val="24"/>
          <w:szCs w:val="24"/>
        </w:rPr>
      </w:pPr>
      <w:r>
        <w:rPr>
          <w:rFonts w:ascii="Times New Roman" w:hAnsi="Times New Roman"/>
          <w:sz w:val="24"/>
          <w:szCs w:val="24"/>
        </w:rPr>
        <w:lastRenderedPageBreak/>
        <w:t>9</w:t>
      </w:r>
      <w:r w:rsidR="006C725D" w:rsidRPr="00A11D0B">
        <w:rPr>
          <w:rFonts w:ascii="Times New Roman" w:hAnsi="Times New Roman"/>
          <w:sz w:val="24"/>
          <w:szCs w:val="24"/>
        </w:rPr>
        <w:t>.</w:t>
      </w:r>
      <w:r>
        <w:rPr>
          <w:rFonts w:ascii="Times New Roman" w:hAnsi="Times New Roman"/>
          <w:sz w:val="24"/>
          <w:szCs w:val="24"/>
        </w:rPr>
        <w:t xml:space="preserve"> </w:t>
      </w:r>
      <w:r w:rsidR="006C725D" w:rsidRPr="00A11D0B">
        <w:rPr>
          <w:rFonts w:ascii="Times New Roman" w:hAnsi="Times New Roman"/>
          <w:sz w:val="24"/>
          <w:szCs w:val="24"/>
        </w:rPr>
        <w:t>Какие объекты СУБД служат для печати данных в специально оформленном виде?</w:t>
      </w:r>
    </w:p>
    <w:p w14:paraId="5DFBEAC8" w14:textId="53D348C7" w:rsidR="006C725D" w:rsidRPr="00A11D0B" w:rsidRDefault="006C725D" w:rsidP="00A11D0B">
      <w:pPr>
        <w:pStyle w:val="a4"/>
        <w:numPr>
          <w:ilvl w:val="0"/>
          <w:numId w:val="45"/>
        </w:numPr>
        <w:spacing w:after="0" w:line="240" w:lineRule="auto"/>
        <w:ind w:left="851" w:hanging="567"/>
        <w:jc w:val="both"/>
        <w:rPr>
          <w:rFonts w:ascii="Times New Roman" w:hAnsi="Times New Roman"/>
          <w:sz w:val="24"/>
          <w:szCs w:val="24"/>
        </w:rPr>
      </w:pPr>
      <w:r w:rsidRPr="00A11D0B">
        <w:rPr>
          <w:rFonts w:ascii="Times New Roman" w:hAnsi="Times New Roman"/>
          <w:sz w:val="24"/>
          <w:szCs w:val="24"/>
        </w:rPr>
        <w:t>таблицы;</w:t>
      </w:r>
    </w:p>
    <w:p w14:paraId="246AD865" w14:textId="0B9AB788" w:rsidR="006C725D" w:rsidRPr="00A11D0B" w:rsidRDefault="006C725D" w:rsidP="00A11D0B">
      <w:pPr>
        <w:pStyle w:val="a4"/>
        <w:numPr>
          <w:ilvl w:val="0"/>
          <w:numId w:val="45"/>
        </w:numPr>
        <w:spacing w:after="0" w:line="240" w:lineRule="auto"/>
        <w:ind w:left="851" w:hanging="567"/>
        <w:jc w:val="both"/>
        <w:rPr>
          <w:rFonts w:ascii="Times New Roman" w:hAnsi="Times New Roman"/>
          <w:sz w:val="24"/>
          <w:szCs w:val="24"/>
        </w:rPr>
      </w:pPr>
      <w:r w:rsidRPr="00A11D0B">
        <w:rPr>
          <w:rFonts w:ascii="Times New Roman" w:hAnsi="Times New Roman"/>
          <w:sz w:val="24"/>
          <w:szCs w:val="24"/>
        </w:rPr>
        <w:t>отчёты;</w:t>
      </w:r>
    </w:p>
    <w:p w14:paraId="31FC5716" w14:textId="702CCCB8" w:rsidR="006C725D" w:rsidRPr="00A11D0B" w:rsidRDefault="006C725D" w:rsidP="00A11D0B">
      <w:pPr>
        <w:pStyle w:val="a4"/>
        <w:numPr>
          <w:ilvl w:val="0"/>
          <w:numId w:val="45"/>
        </w:numPr>
        <w:spacing w:after="0" w:line="240" w:lineRule="auto"/>
        <w:ind w:left="851" w:hanging="567"/>
        <w:jc w:val="both"/>
        <w:rPr>
          <w:rFonts w:ascii="Times New Roman" w:hAnsi="Times New Roman"/>
          <w:sz w:val="24"/>
          <w:szCs w:val="24"/>
        </w:rPr>
      </w:pPr>
      <w:r w:rsidRPr="00A11D0B">
        <w:rPr>
          <w:rFonts w:ascii="Times New Roman" w:hAnsi="Times New Roman"/>
          <w:sz w:val="24"/>
          <w:szCs w:val="24"/>
        </w:rPr>
        <w:t>макросы;</w:t>
      </w:r>
    </w:p>
    <w:p w14:paraId="38A5A9E7" w14:textId="71656705" w:rsidR="006C725D" w:rsidRPr="00A11D0B" w:rsidRDefault="006C725D" w:rsidP="00A11D0B">
      <w:pPr>
        <w:pStyle w:val="a4"/>
        <w:numPr>
          <w:ilvl w:val="0"/>
          <w:numId w:val="45"/>
        </w:numPr>
        <w:spacing w:after="0" w:line="240" w:lineRule="auto"/>
        <w:ind w:left="851" w:hanging="567"/>
        <w:jc w:val="both"/>
        <w:rPr>
          <w:rFonts w:ascii="Times New Roman" w:hAnsi="Times New Roman"/>
          <w:sz w:val="24"/>
          <w:szCs w:val="24"/>
        </w:rPr>
      </w:pPr>
      <w:r w:rsidRPr="00A11D0B">
        <w:rPr>
          <w:rFonts w:ascii="Times New Roman" w:hAnsi="Times New Roman"/>
          <w:sz w:val="24"/>
          <w:szCs w:val="24"/>
        </w:rPr>
        <w:t>запросы;</w:t>
      </w:r>
    </w:p>
    <w:p w14:paraId="4673E4A0" w14:textId="3285C935" w:rsidR="006C725D" w:rsidRPr="00A11D0B" w:rsidRDefault="006C725D" w:rsidP="00A11D0B">
      <w:pPr>
        <w:pStyle w:val="a4"/>
        <w:numPr>
          <w:ilvl w:val="0"/>
          <w:numId w:val="45"/>
        </w:numPr>
        <w:spacing w:after="0" w:line="240" w:lineRule="auto"/>
        <w:ind w:left="851" w:hanging="567"/>
        <w:jc w:val="both"/>
        <w:rPr>
          <w:rFonts w:ascii="Times New Roman" w:hAnsi="Times New Roman"/>
          <w:sz w:val="24"/>
          <w:szCs w:val="24"/>
        </w:rPr>
      </w:pPr>
      <w:r w:rsidRPr="00A11D0B">
        <w:rPr>
          <w:rFonts w:ascii="Times New Roman" w:hAnsi="Times New Roman"/>
          <w:sz w:val="24"/>
          <w:szCs w:val="24"/>
        </w:rPr>
        <w:t>формы.</w:t>
      </w:r>
    </w:p>
    <w:p w14:paraId="74C396AB" w14:textId="77777777" w:rsidR="006C725D" w:rsidRDefault="006C725D" w:rsidP="00C471FD">
      <w:pPr>
        <w:spacing w:after="0" w:line="240" w:lineRule="auto"/>
        <w:ind w:left="283"/>
        <w:jc w:val="both"/>
        <w:rPr>
          <w:rFonts w:ascii="Times New Roman" w:hAnsi="Times New Roman"/>
          <w:sz w:val="24"/>
          <w:szCs w:val="24"/>
          <w:lang w:val="en-US"/>
        </w:rPr>
      </w:pPr>
    </w:p>
    <w:p w14:paraId="0E6BA739" w14:textId="20753381" w:rsidR="006C725D" w:rsidRPr="00A11D0B" w:rsidRDefault="00A11D0B" w:rsidP="00A11D0B">
      <w:pPr>
        <w:tabs>
          <w:tab w:val="num" w:pos="786"/>
        </w:tabs>
        <w:spacing w:after="0" w:line="240" w:lineRule="auto"/>
        <w:ind w:left="284" w:hanging="284"/>
        <w:jc w:val="both"/>
        <w:rPr>
          <w:rFonts w:ascii="Times New Roman" w:hAnsi="Times New Roman"/>
          <w:sz w:val="24"/>
          <w:szCs w:val="24"/>
        </w:rPr>
      </w:pPr>
      <w:r>
        <w:rPr>
          <w:rFonts w:ascii="Times New Roman" w:hAnsi="Times New Roman"/>
          <w:sz w:val="24"/>
          <w:szCs w:val="24"/>
        </w:rPr>
        <w:t>10</w:t>
      </w:r>
      <w:r w:rsidR="006C725D" w:rsidRPr="00A11D0B">
        <w:rPr>
          <w:rFonts w:ascii="Times New Roman" w:hAnsi="Times New Roman"/>
          <w:sz w:val="24"/>
          <w:szCs w:val="24"/>
        </w:rPr>
        <w:t>.</w:t>
      </w:r>
      <w:r>
        <w:rPr>
          <w:rFonts w:ascii="Times New Roman" w:hAnsi="Times New Roman"/>
          <w:sz w:val="24"/>
          <w:szCs w:val="24"/>
        </w:rPr>
        <w:t xml:space="preserve"> </w:t>
      </w:r>
      <w:r w:rsidR="006C725D" w:rsidRPr="00A11D0B">
        <w:rPr>
          <w:rFonts w:ascii="Times New Roman" w:hAnsi="Times New Roman"/>
          <w:sz w:val="24"/>
          <w:szCs w:val="24"/>
        </w:rPr>
        <w:t>Что из перечисленного не является объектом Access?</w:t>
      </w:r>
    </w:p>
    <w:p w14:paraId="13AD73E3" w14:textId="60FF380F" w:rsidR="00535DC9" w:rsidRDefault="006C725D" w:rsidP="00535DC9">
      <w:pPr>
        <w:pStyle w:val="a4"/>
        <w:numPr>
          <w:ilvl w:val="0"/>
          <w:numId w:val="46"/>
        </w:numPr>
        <w:spacing w:after="0" w:line="240" w:lineRule="auto"/>
        <w:ind w:left="851" w:hanging="567"/>
        <w:jc w:val="both"/>
        <w:rPr>
          <w:rFonts w:ascii="Times New Roman" w:hAnsi="Times New Roman"/>
          <w:sz w:val="24"/>
          <w:szCs w:val="24"/>
        </w:rPr>
      </w:pPr>
      <w:r w:rsidRPr="00535DC9">
        <w:rPr>
          <w:rFonts w:ascii="Times New Roman" w:hAnsi="Times New Roman"/>
          <w:sz w:val="24"/>
          <w:szCs w:val="24"/>
        </w:rPr>
        <w:t>модули;</w:t>
      </w:r>
    </w:p>
    <w:p w14:paraId="43EACA44" w14:textId="65494F4F" w:rsidR="00535DC9" w:rsidRDefault="006C725D" w:rsidP="00535DC9">
      <w:pPr>
        <w:pStyle w:val="a4"/>
        <w:numPr>
          <w:ilvl w:val="0"/>
          <w:numId w:val="46"/>
        </w:numPr>
        <w:spacing w:after="0" w:line="240" w:lineRule="auto"/>
        <w:ind w:left="851" w:hanging="567"/>
        <w:jc w:val="both"/>
        <w:rPr>
          <w:rFonts w:ascii="Times New Roman" w:hAnsi="Times New Roman"/>
          <w:sz w:val="24"/>
          <w:szCs w:val="24"/>
        </w:rPr>
      </w:pPr>
      <w:r w:rsidRPr="00535DC9">
        <w:rPr>
          <w:rFonts w:ascii="Times New Roman" w:hAnsi="Times New Roman"/>
          <w:sz w:val="24"/>
          <w:szCs w:val="24"/>
        </w:rPr>
        <w:t>таблицы;</w:t>
      </w:r>
    </w:p>
    <w:p w14:paraId="1B5494BE" w14:textId="5D2093D4" w:rsidR="00535DC9" w:rsidRDefault="006C725D" w:rsidP="00535DC9">
      <w:pPr>
        <w:pStyle w:val="a4"/>
        <w:numPr>
          <w:ilvl w:val="0"/>
          <w:numId w:val="46"/>
        </w:numPr>
        <w:spacing w:after="0" w:line="240" w:lineRule="auto"/>
        <w:ind w:left="851" w:hanging="567"/>
        <w:jc w:val="both"/>
        <w:rPr>
          <w:rFonts w:ascii="Times New Roman" w:hAnsi="Times New Roman"/>
          <w:sz w:val="24"/>
          <w:szCs w:val="24"/>
        </w:rPr>
      </w:pPr>
      <w:r w:rsidRPr="00535DC9">
        <w:rPr>
          <w:rFonts w:ascii="Times New Roman" w:hAnsi="Times New Roman"/>
          <w:sz w:val="24"/>
          <w:szCs w:val="24"/>
        </w:rPr>
        <w:t>макросы;</w:t>
      </w:r>
    </w:p>
    <w:p w14:paraId="7F694303" w14:textId="3B0E1BC1" w:rsidR="00535DC9" w:rsidRDefault="006C725D" w:rsidP="00535DC9">
      <w:pPr>
        <w:pStyle w:val="a4"/>
        <w:numPr>
          <w:ilvl w:val="0"/>
          <w:numId w:val="46"/>
        </w:numPr>
        <w:spacing w:after="0" w:line="240" w:lineRule="auto"/>
        <w:ind w:left="851" w:hanging="567"/>
        <w:jc w:val="both"/>
        <w:rPr>
          <w:rFonts w:ascii="Times New Roman" w:hAnsi="Times New Roman"/>
          <w:sz w:val="24"/>
          <w:szCs w:val="24"/>
        </w:rPr>
      </w:pPr>
      <w:r w:rsidRPr="00535DC9">
        <w:rPr>
          <w:rFonts w:ascii="Times New Roman" w:hAnsi="Times New Roman"/>
          <w:sz w:val="24"/>
          <w:szCs w:val="24"/>
        </w:rPr>
        <w:t>ключи;</w:t>
      </w:r>
    </w:p>
    <w:p w14:paraId="1D52B599" w14:textId="79155A02" w:rsidR="00535DC9" w:rsidRDefault="006C725D" w:rsidP="00535DC9">
      <w:pPr>
        <w:pStyle w:val="a4"/>
        <w:numPr>
          <w:ilvl w:val="0"/>
          <w:numId w:val="46"/>
        </w:numPr>
        <w:spacing w:after="0" w:line="240" w:lineRule="auto"/>
        <w:ind w:left="851" w:hanging="567"/>
        <w:jc w:val="both"/>
        <w:rPr>
          <w:rFonts w:ascii="Times New Roman" w:hAnsi="Times New Roman"/>
          <w:sz w:val="24"/>
          <w:szCs w:val="24"/>
        </w:rPr>
      </w:pPr>
      <w:r w:rsidRPr="00535DC9">
        <w:rPr>
          <w:rFonts w:ascii="Times New Roman" w:hAnsi="Times New Roman"/>
          <w:sz w:val="24"/>
          <w:szCs w:val="24"/>
        </w:rPr>
        <w:t>формы;</w:t>
      </w:r>
    </w:p>
    <w:p w14:paraId="4E0BB97B" w14:textId="6007A27F" w:rsidR="00535DC9" w:rsidRDefault="006C725D" w:rsidP="00535DC9">
      <w:pPr>
        <w:pStyle w:val="a4"/>
        <w:numPr>
          <w:ilvl w:val="0"/>
          <w:numId w:val="46"/>
        </w:numPr>
        <w:spacing w:after="0" w:line="240" w:lineRule="auto"/>
        <w:ind w:left="851" w:hanging="567"/>
        <w:jc w:val="both"/>
        <w:rPr>
          <w:rFonts w:ascii="Times New Roman" w:hAnsi="Times New Roman"/>
          <w:sz w:val="24"/>
          <w:szCs w:val="24"/>
        </w:rPr>
      </w:pPr>
      <w:r w:rsidRPr="00535DC9">
        <w:rPr>
          <w:rFonts w:ascii="Times New Roman" w:hAnsi="Times New Roman"/>
          <w:sz w:val="24"/>
          <w:szCs w:val="24"/>
        </w:rPr>
        <w:t>отчёты;</w:t>
      </w:r>
    </w:p>
    <w:p w14:paraId="52FAF4DF" w14:textId="721602F2" w:rsidR="006C725D" w:rsidRDefault="006C725D" w:rsidP="00535DC9">
      <w:pPr>
        <w:pStyle w:val="a4"/>
        <w:numPr>
          <w:ilvl w:val="0"/>
          <w:numId w:val="46"/>
        </w:numPr>
        <w:spacing w:after="0" w:line="240" w:lineRule="auto"/>
        <w:ind w:left="851" w:hanging="567"/>
        <w:jc w:val="both"/>
        <w:rPr>
          <w:rFonts w:ascii="Times New Roman" w:hAnsi="Times New Roman"/>
          <w:sz w:val="24"/>
          <w:szCs w:val="24"/>
        </w:rPr>
      </w:pPr>
      <w:r w:rsidRPr="00535DC9">
        <w:rPr>
          <w:rFonts w:ascii="Times New Roman" w:hAnsi="Times New Roman"/>
          <w:sz w:val="24"/>
          <w:szCs w:val="24"/>
        </w:rPr>
        <w:t>запросы.</w:t>
      </w:r>
    </w:p>
    <w:p w14:paraId="626B5C30" w14:textId="77777777" w:rsidR="00535DC9" w:rsidRPr="00535DC9" w:rsidRDefault="00535DC9" w:rsidP="00535DC9">
      <w:pPr>
        <w:spacing w:after="0" w:line="240" w:lineRule="auto"/>
        <w:jc w:val="both"/>
        <w:rPr>
          <w:rFonts w:ascii="Times New Roman" w:hAnsi="Times New Roman"/>
          <w:sz w:val="24"/>
          <w:szCs w:val="24"/>
        </w:rPr>
      </w:pPr>
    </w:p>
    <w:p w14:paraId="395D0FFB" w14:textId="384211D5" w:rsidR="00B107B9" w:rsidRPr="00864CAD" w:rsidRDefault="00535DC9" w:rsidP="00DD0D14">
      <w:pPr>
        <w:tabs>
          <w:tab w:val="left" w:pos="851"/>
          <w:tab w:val="left" w:pos="993"/>
        </w:tabs>
        <w:spacing w:line="240" w:lineRule="auto"/>
        <w:jc w:val="both"/>
        <w:rPr>
          <w:rFonts w:ascii="Times New Roman" w:hAnsi="Times New Roman"/>
          <w:b/>
          <w:bCs/>
          <w:sz w:val="24"/>
          <w:szCs w:val="24"/>
        </w:rPr>
      </w:pPr>
      <w:r w:rsidRPr="00864CAD">
        <w:rPr>
          <w:rFonts w:ascii="Times New Roman" w:hAnsi="Times New Roman"/>
          <w:b/>
          <w:bCs/>
          <w:sz w:val="24"/>
          <w:szCs w:val="24"/>
        </w:rPr>
        <w:t>3.1.</w:t>
      </w:r>
      <w:r w:rsidR="00864CAD">
        <w:rPr>
          <w:rFonts w:ascii="Times New Roman" w:hAnsi="Times New Roman"/>
          <w:b/>
          <w:bCs/>
          <w:sz w:val="24"/>
          <w:szCs w:val="24"/>
        </w:rPr>
        <w:t>2</w:t>
      </w:r>
      <w:r w:rsidRPr="00864CAD">
        <w:rPr>
          <w:rFonts w:ascii="Times New Roman" w:hAnsi="Times New Roman"/>
          <w:b/>
          <w:bCs/>
          <w:sz w:val="24"/>
          <w:szCs w:val="24"/>
        </w:rPr>
        <w:t xml:space="preserve">. Фрагменты </w:t>
      </w:r>
      <w:r w:rsidR="00864CAD" w:rsidRPr="00864CAD">
        <w:rPr>
          <w:rFonts w:ascii="Times New Roman" w:hAnsi="Times New Roman"/>
          <w:b/>
          <w:bCs/>
          <w:sz w:val="24"/>
          <w:szCs w:val="24"/>
        </w:rPr>
        <w:t xml:space="preserve">индивидуальных </w:t>
      </w:r>
      <w:r w:rsidRPr="00864CAD">
        <w:rPr>
          <w:rFonts w:ascii="Times New Roman" w:hAnsi="Times New Roman"/>
          <w:b/>
          <w:bCs/>
          <w:sz w:val="24"/>
          <w:szCs w:val="24"/>
        </w:rPr>
        <w:t>практических заданий</w:t>
      </w:r>
    </w:p>
    <w:p w14:paraId="57B879EB" w14:textId="6A91560F" w:rsidR="00864CAD" w:rsidRPr="00743396" w:rsidRDefault="00864CAD" w:rsidP="00DD0D14">
      <w:pPr>
        <w:pStyle w:val="a7"/>
        <w:spacing w:after="0"/>
        <w:ind w:left="0" w:firstLine="709"/>
        <w:jc w:val="both"/>
        <w:rPr>
          <w:sz w:val="24"/>
          <w:szCs w:val="24"/>
        </w:rPr>
      </w:pPr>
      <w:r w:rsidRPr="00E03358">
        <w:rPr>
          <w:sz w:val="24"/>
          <w:szCs w:val="24"/>
        </w:rPr>
        <w:t xml:space="preserve">1. Оценить динамику основных макроэкономических показателей </w:t>
      </w:r>
      <w:r w:rsidR="00C75A9D" w:rsidRPr="00E03358">
        <w:rPr>
          <w:sz w:val="24"/>
          <w:szCs w:val="24"/>
        </w:rPr>
        <w:t>(ВРП и ВРП в расчете на душу населения)</w:t>
      </w:r>
      <w:r w:rsidR="00C75A9D">
        <w:rPr>
          <w:sz w:val="24"/>
          <w:szCs w:val="24"/>
        </w:rPr>
        <w:t xml:space="preserve">, среднедушевых доходов в </w:t>
      </w:r>
      <w:r>
        <w:rPr>
          <w:sz w:val="24"/>
          <w:szCs w:val="24"/>
        </w:rPr>
        <w:t>выбранно</w:t>
      </w:r>
      <w:r w:rsidR="00C75A9D">
        <w:rPr>
          <w:sz w:val="24"/>
          <w:szCs w:val="24"/>
        </w:rPr>
        <w:t>м</w:t>
      </w:r>
      <w:r w:rsidRPr="00E03358">
        <w:rPr>
          <w:sz w:val="24"/>
          <w:szCs w:val="24"/>
        </w:rPr>
        <w:t xml:space="preserve"> регион</w:t>
      </w:r>
      <w:r w:rsidR="00C75A9D">
        <w:rPr>
          <w:sz w:val="24"/>
          <w:szCs w:val="24"/>
        </w:rPr>
        <w:t>е</w:t>
      </w:r>
      <w:r>
        <w:rPr>
          <w:sz w:val="24"/>
          <w:szCs w:val="24"/>
        </w:rPr>
        <w:t xml:space="preserve"> и</w:t>
      </w:r>
      <w:r w:rsidRPr="00E03358">
        <w:rPr>
          <w:sz w:val="24"/>
          <w:szCs w:val="24"/>
        </w:rPr>
        <w:t xml:space="preserve"> РФ. Рассмотреть временной интервал с 200</w:t>
      </w:r>
      <w:r>
        <w:rPr>
          <w:sz w:val="24"/>
          <w:szCs w:val="24"/>
        </w:rPr>
        <w:t>9</w:t>
      </w:r>
      <w:r w:rsidRPr="00E03358">
        <w:rPr>
          <w:sz w:val="24"/>
          <w:szCs w:val="24"/>
        </w:rPr>
        <w:t xml:space="preserve"> г. по последний год, за который доступны данные Федеральной службы государственной статистики. В качестве базового года принять 200</w:t>
      </w:r>
      <w:r>
        <w:rPr>
          <w:sz w:val="24"/>
          <w:szCs w:val="24"/>
        </w:rPr>
        <w:t>9</w:t>
      </w:r>
      <w:r w:rsidRPr="00E03358">
        <w:rPr>
          <w:sz w:val="24"/>
          <w:szCs w:val="24"/>
        </w:rPr>
        <w:t xml:space="preserve"> год. </w:t>
      </w:r>
      <w:r w:rsidR="00FC0ABC">
        <w:rPr>
          <w:sz w:val="24"/>
          <w:szCs w:val="24"/>
        </w:rPr>
        <w:t xml:space="preserve">Выполнить прогнозные оценки анализируемых социально-экономических показателей на 3 года вперед. </w:t>
      </w:r>
      <w:r w:rsidRPr="00E03358">
        <w:rPr>
          <w:sz w:val="24"/>
          <w:szCs w:val="24"/>
        </w:rPr>
        <w:t>Выполнить анализ структуры экономики в начальный и конечный период рассматриваемого временного интервала. Охарактеризовать произошедшие структурные изменения.</w:t>
      </w:r>
      <w:r>
        <w:rPr>
          <w:sz w:val="24"/>
          <w:szCs w:val="24"/>
        </w:rPr>
        <w:t xml:space="preserve"> Все расчеты выполнить в </w:t>
      </w:r>
      <w:r>
        <w:rPr>
          <w:sz w:val="24"/>
          <w:szCs w:val="24"/>
          <w:lang w:val="en-US"/>
        </w:rPr>
        <w:t>MS</w:t>
      </w:r>
      <w:r w:rsidRPr="00864CAD">
        <w:rPr>
          <w:sz w:val="24"/>
          <w:szCs w:val="24"/>
        </w:rPr>
        <w:t xml:space="preserve"> </w:t>
      </w:r>
      <w:r>
        <w:rPr>
          <w:sz w:val="24"/>
          <w:szCs w:val="24"/>
          <w:lang w:val="en-US"/>
        </w:rPr>
        <w:t>Exce</w:t>
      </w:r>
      <w:r w:rsidR="00C75A9D">
        <w:rPr>
          <w:sz w:val="24"/>
          <w:szCs w:val="24"/>
          <w:lang w:val="en-US"/>
        </w:rPr>
        <w:t>l</w:t>
      </w:r>
      <w:r w:rsidR="00C75A9D">
        <w:rPr>
          <w:sz w:val="24"/>
          <w:szCs w:val="24"/>
        </w:rPr>
        <w:t xml:space="preserve">, а результаты работы представить в виде презентации </w:t>
      </w:r>
      <w:r w:rsidR="00C75A9D">
        <w:rPr>
          <w:sz w:val="24"/>
          <w:szCs w:val="24"/>
          <w:lang w:val="en-US"/>
        </w:rPr>
        <w:t>MS</w:t>
      </w:r>
      <w:r w:rsidR="00C75A9D" w:rsidRPr="00C75A9D">
        <w:rPr>
          <w:sz w:val="24"/>
          <w:szCs w:val="24"/>
        </w:rPr>
        <w:t xml:space="preserve"> </w:t>
      </w:r>
      <w:r w:rsidR="00C75A9D">
        <w:rPr>
          <w:sz w:val="24"/>
          <w:szCs w:val="24"/>
          <w:lang w:val="en-US"/>
        </w:rPr>
        <w:t>PowerPoint</w:t>
      </w:r>
    </w:p>
    <w:p w14:paraId="4D1C7B20" w14:textId="77777777" w:rsidR="00D2242C" w:rsidRPr="00743396" w:rsidRDefault="00D2242C" w:rsidP="00DD0D14">
      <w:pPr>
        <w:pStyle w:val="a7"/>
        <w:spacing w:after="0"/>
        <w:ind w:left="0" w:firstLine="709"/>
        <w:jc w:val="both"/>
        <w:rPr>
          <w:sz w:val="24"/>
          <w:szCs w:val="24"/>
        </w:rPr>
      </w:pPr>
    </w:p>
    <w:p w14:paraId="0766D66B" w14:textId="7C8C66F0" w:rsidR="00D2242C" w:rsidRPr="00D2242C" w:rsidRDefault="00D2242C" w:rsidP="00D2242C">
      <w:pPr>
        <w:spacing w:after="0" w:line="240" w:lineRule="auto"/>
        <w:ind w:firstLine="709"/>
        <w:jc w:val="both"/>
        <w:rPr>
          <w:rFonts w:ascii="Times New Roman" w:hAnsi="Times New Roman"/>
          <w:sz w:val="24"/>
          <w:szCs w:val="24"/>
        </w:rPr>
      </w:pPr>
      <w:r>
        <w:rPr>
          <w:rFonts w:ascii="Times New Roman" w:hAnsi="Times New Roman"/>
          <w:sz w:val="24"/>
          <w:szCs w:val="24"/>
        </w:rPr>
        <w:t xml:space="preserve">2. </w:t>
      </w:r>
      <w:r w:rsidR="008F44BE" w:rsidRPr="008F44BE">
        <w:rPr>
          <w:rFonts w:ascii="Times New Roman" w:hAnsi="Times New Roman"/>
          <w:sz w:val="24"/>
          <w:szCs w:val="24"/>
        </w:rPr>
        <w:t>Используя MS Excel решить задачу</w:t>
      </w:r>
      <w:r w:rsidR="008F44BE">
        <w:rPr>
          <w:rFonts w:ascii="Times New Roman" w:hAnsi="Times New Roman"/>
          <w:sz w:val="24"/>
          <w:szCs w:val="24"/>
        </w:rPr>
        <w:t xml:space="preserve">. </w:t>
      </w:r>
      <w:r w:rsidR="008F44BE" w:rsidRPr="008F44BE">
        <w:rPr>
          <w:rFonts w:ascii="Times New Roman" w:hAnsi="Times New Roman"/>
          <w:sz w:val="24"/>
          <w:szCs w:val="24"/>
        </w:rPr>
        <w:t>1.</w:t>
      </w:r>
      <w:r w:rsidR="008F44BE" w:rsidRPr="008F44BE">
        <w:rPr>
          <w:rFonts w:ascii="Times New Roman" w:hAnsi="Times New Roman"/>
          <w:sz w:val="24"/>
          <w:szCs w:val="24"/>
        </w:rPr>
        <w:tab/>
        <w:t>Фирме потребуется 5000 тыс. руб. через 12 лет. В настоящее время фирма располагает деньгами и готова положить их на депозит единым вкладом, чтобы через 12 лет он достиг 5000 тыс. руб. Определить необходимую сумму текущего вклада, если ставка процента по нему составляет 12 % в год.</w:t>
      </w:r>
    </w:p>
    <w:p w14:paraId="6576534E" w14:textId="77777777" w:rsidR="00D2242C" w:rsidRDefault="00D2242C" w:rsidP="00DD0D14">
      <w:pPr>
        <w:pStyle w:val="a7"/>
        <w:spacing w:after="0"/>
        <w:ind w:left="0" w:firstLine="709"/>
        <w:jc w:val="both"/>
        <w:rPr>
          <w:sz w:val="24"/>
          <w:szCs w:val="24"/>
        </w:rPr>
      </w:pPr>
    </w:p>
    <w:p w14:paraId="1EEE423B" w14:textId="62248398" w:rsidR="008F44BE" w:rsidRDefault="008F44BE" w:rsidP="008F44BE">
      <w:pPr>
        <w:spacing w:after="0" w:line="240" w:lineRule="auto"/>
        <w:ind w:firstLine="709"/>
        <w:jc w:val="both"/>
        <w:rPr>
          <w:rFonts w:ascii="Times New Roman" w:hAnsi="Times New Roman"/>
          <w:sz w:val="24"/>
          <w:szCs w:val="24"/>
        </w:rPr>
      </w:pPr>
      <w:r>
        <w:rPr>
          <w:rFonts w:ascii="Times New Roman" w:hAnsi="Times New Roman"/>
          <w:sz w:val="24"/>
          <w:szCs w:val="24"/>
        </w:rPr>
        <w:t xml:space="preserve">3. </w:t>
      </w:r>
      <w:r w:rsidRPr="008F44BE">
        <w:rPr>
          <w:rFonts w:ascii="Times New Roman" w:hAnsi="Times New Roman"/>
          <w:sz w:val="24"/>
          <w:szCs w:val="24"/>
        </w:rPr>
        <w:t>Используя MS Excel решить задачу.</w:t>
      </w:r>
      <w:r>
        <w:rPr>
          <w:rFonts w:ascii="Times New Roman" w:hAnsi="Times New Roman"/>
          <w:sz w:val="24"/>
          <w:szCs w:val="24"/>
        </w:rPr>
        <w:t xml:space="preserve"> </w:t>
      </w:r>
      <w:r w:rsidRPr="008F44BE">
        <w:rPr>
          <w:rFonts w:ascii="Times New Roman" w:hAnsi="Times New Roman"/>
          <w:sz w:val="24"/>
          <w:szCs w:val="24"/>
        </w:rPr>
        <w:t>Клиент решил разместить вклад в банке чтобы накопить 6000 тыс. руб. В настоящее время он готов внести на счет 2500 тыс. руб. Ставка банковского процента составляет 18%. Каждый квартал клиент планирует пополнять счет платежами в размере 60 тыс. руб. Через сколько лет он накопит необходимую сумму.</w:t>
      </w:r>
    </w:p>
    <w:p w14:paraId="76091047" w14:textId="77777777" w:rsidR="008F44BE" w:rsidRDefault="008F44BE" w:rsidP="008F44BE">
      <w:pPr>
        <w:spacing w:after="0" w:line="240" w:lineRule="auto"/>
        <w:ind w:firstLine="709"/>
        <w:jc w:val="both"/>
        <w:rPr>
          <w:rFonts w:ascii="Times New Roman" w:hAnsi="Times New Roman"/>
          <w:sz w:val="24"/>
          <w:szCs w:val="24"/>
        </w:rPr>
      </w:pPr>
    </w:p>
    <w:p w14:paraId="3ED83E33" w14:textId="40A4C696" w:rsidR="008F44BE" w:rsidRPr="008F44BE" w:rsidRDefault="008F44BE" w:rsidP="008F44BE">
      <w:pPr>
        <w:spacing w:after="0" w:line="240" w:lineRule="auto"/>
        <w:ind w:firstLine="709"/>
        <w:jc w:val="both"/>
        <w:rPr>
          <w:rFonts w:ascii="Times New Roman" w:hAnsi="Times New Roman"/>
          <w:sz w:val="24"/>
          <w:szCs w:val="24"/>
        </w:rPr>
      </w:pPr>
      <w:r>
        <w:rPr>
          <w:rFonts w:ascii="Times New Roman" w:hAnsi="Times New Roman"/>
          <w:sz w:val="24"/>
          <w:szCs w:val="24"/>
        </w:rPr>
        <w:t xml:space="preserve">4. </w:t>
      </w:r>
      <w:r w:rsidRPr="008F44BE">
        <w:rPr>
          <w:rFonts w:ascii="Times New Roman" w:hAnsi="Times New Roman"/>
          <w:sz w:val="24"/>
          <w:szCs w:val="24"/>
        </w:rPr>
        <w:t>Используя MS Excel решить задачу.</w:t>
      </w:r>
      <w:r>
        <w:rPr>
          <w:rFonts w:ascii="Times New Roman" w:hAnsi="Times New Roman"/>
          <w:sz w:val="24"/>
          <w:szCs w:val="24"/>
        </w:rPr>
        <w:t xml:space="preserve"> </w:t>
      </w:r>
      <w:r w:rsidRPr="008F44BE">
        <w:rPr>
          <w:rFonts w:ascii="Times New Roman" w:hAnsi="Times New Roman"/>
          <w:sz w:val="24"/>
          <w:szCs w:val="24"/>
        </w:rPr>
        <w:t>Рассчитайте через сколько лет произойдет полное погашение займа размером 500 тыс. руб., если выплаты по 100 тыс. руб. производятся в конце каждого квартала, а ставка процента - 15% годовых</w:t>
      </w:r>
    </w:p>
    <w:p w14:paraId="28F28E0A" w14:textId="77777777" w:rsidR="00DD0D14" w:rsidRDefault="00DD0D14" w:rsidP="003500FA">
      <w:pPr>
        <w:spacing w:after="0" w:line="240" w:lineRule="auto"/>
        <w:rPr>
          <w:rFonts w:ascii="Times New Roman" w:hAnsi="Times New Roman"/>
          <w:sz w:val="24"/>
          <w:szCs w:val="24"/>
        </w:rPr>
      </w:pPr>
    </w:p>
    <w:p w14:paraId="24D65778" w14:textId="069AEBD3" w:rsidR="00DD0D14" w:rsidRPr="00AD5FA8" w:rsidRDefault="008F44BE" w:rsidP="00AD5FA8">
      <w:pPr>
        <w:spacing w:after="0" w:line="240" w:lineRule="auto"/>
        <w:ind w:firstLine="709"/>
        <w:jc w:val="both"/>
        <w:rPr>
          <w:rFonts w:ascii="Times New Roman" w:hAnsi="Times New Roman"/>
          <w:sz w:val="24"/>
          <w:szCs w:val="24"/>
        </w:rPr>
      </w:pPr>
      <w:r>
        <w:rPr>
          <w:rFonts w:ascii="Times New Roman" w:hAnsi="Times New Roman"/>
          <w:sz w:val="24"/>
          <w:szCs w:val="24"/>
        </w:rPr>
        <w:t>5</w:t>
      </w:r>
      <w:r w:rsidR="00FC0ABC" w:rsidRPr="00AD5FA8">
        <w:rPr>
          <w:rFonts w:ascii="Times New Roman" w:hAnsi="Times New Roman"/>
          <w:sz w:val="24"/>
          <w:szCs w:val="24"/>
        </w:rPr>
        <w:t xml:space="preserve">. </w:t>
      </w:r>
      <w:r w:rsidR="00DD0D14" w:rsidRPr="00AD5FA8">
        <w:rPr>
          <w:rFonts w:ascii="Times New Roman" w:hAnsi="Times New Roman"/>
          <w:sz w:val="24"/>
          <w:szCs w:val="24"/>
        </w:rPr>
        <w:t xml:space="preserve">В базе данных </w:t>
      </w:r>
      <w:bookmarkStart w:id="0" w:name="_Hlk148371767"/>
      <w:r w:rsidR="00DD0D14" w:rsidRPr="00AD5FA8">
        <w:rPr>
          <w:rFonts w:ascii="Times New Roman" w:hAnsi="Times New Roman"/>
          <w:sz w:val="24"/>
          <w:szCs w:val="24"/>
          <w:lang w:val="en-US"/>
        </w:rPr>
        <w:t>MS</w:t>
      </w:r>
      <w:r w:rsidR="00DD0D14" w:rsidRPr="00AD5FA8">
        <w:rPr>
          <w:rFonts w:ascii="Times New Roman" w:hAnsi="Times New Roman"/>
          <w:sz w:val="24"/>
          <w:szCs w:val="24"/>
        </w:rPr>
        <w:t xml:space="preserve"> </w:t>
      </w:r>
      <w:r w:rsidR="00DD0D14" w:rsidRPr="00AD5FA8">
        <w:rPr>
          <w:rFonts w:ascii="Times New Roman" w:hAnsi="Times New Roman"/>
          <w:sz w:val="24"/>
          <w:szCs w:val="24"/>
          <w:lang w:val="en-US"/>
        </w:rPr>
        <w:t>Access</w:t>
      </w:r>
      <w:r w:rsidR="00DD0D14" w:rsidRPr="00AD5FA8">
        <w:rPr>
          <w:rFonts w:ascii="Times New Roman" w:hAnsi="Times New Roman"/>
          <w:sz w:val="24"/>
          <w:szCs w:val="24"/>
        </w:rPr>
        <w:t xml:space="preserve"> </w:t>
      </w:r>
      <w:bookmarkEnd w:id="0"/>
      <w:r w:rsidR="00DD0D14" w:rsidRPr="00AD5FA8">
        <w:rPr>
          <w:rFonts w:ascii="Times New Roman" w:hAnsi="Times New Roman"/>
          <w:sz w:val="24"/>
          <w:szCs w:val="24"/>
        </w:rPr>
        <w:t xml:space="preserve">хранятся сведения об абитуриентах, поступающих в университет: </w:t>
      </w:r>
      <w:r w:rsidR="003F65A6">
        <w:rPr>
          <w:rFonts w:ascii="Times New Roman" w:hAnsi="Times New Roman"/>
          <w:i/>
          <w:iCs/>
          <w:sz w:val="24"/>
          <w:szCs w:val="24"/>
        </w:rPr>
        <w:t>К</w:t>
      </w:r>
      <w:r w:rsidR="00DD0D14" w:rsidRPr="00AD5FA8">
        <w:rPr>
          <w:rFonts w:ascii="Times New Roman" w:hAnsi="Times New Roman"/>
          <w:i/>
          <w:iCs/>
          <w:sz w:val="24"/>
          <w:szCs w:val="24"/>
        </w:rPr>
        <w:t xml:space="preserve">од абитуриента, Фамилия И.О., </w:t>
      </w:r>
      <w:r w:rsidR="003F65A6">
        <w:rPr>
          <w:rFonts w:ascii="Times New Roman" w:hAnsi="Times New Roman"/>
          <w:i/>
          <w:iCs/>
          <w:sz w:val="24"/>
          <w:szCs w:val="24"/>
        </w:rPr>
        <w:t>Ф</w:t>
      </w:r>
      <w:r w:rsidR="00DD0D14" w:rsidRPr="00AD5FA8">
        <w:rPr>
          <w:rFonts w:ascii="Times New Roman" w:hAnsi="Times New Roman"/>
          <w:i/>
          <w:iCs/>
          <w:sz w:val="24"/>
          <w:szCs w:val="24"/>
        </w:rPr>
        <w:t xml:space="preserve">акультет, </w:t>
      </w:r>
      <w:r w:rsidR="003500FA">
        <w:rPr>
          <w:rFonts w:ascii="Times New Roman" w:hAnsi="Times New Roman"/>
          <w:i/>
          <w:iCs/>
          <w:sz w:val="24"/>
          <w:szCs w:val="24"/>
        </w:rPr>
        <w:t>С</w:t>
      </w:r>
      <w:r w:rsidR="00DD0D14" w:rsidRPr="00AD5FA8">
        <w:rPr>
          <w:rFonts w:ascii="Times New Roman" w:hAnsi="Times New Roman"/>
          <w:i/>
          <w:iCs/>
          <w:sz w:val="24"/>
          <w:szCs w:val="24"/>
        </w:rPr>
        <w:t xml:space="preserve">пециальность, </w:t>
      </w:r>
      <w:r w:rsidR="003500FA">
        <w:rPr>
          <w:rFonts w:ascii="Times New Roman" w:hAnsi="Times New Roman"/>
          <w:i/>
          <w:iCs/>
          <w:sz w:val="24"/>
          <w:szCs w:val="24"/>
        </w:rPr>
        <w:t>К</w:t>
      </w:r>
      <w:r w:rsidR="00DD0D14" w:rsidRPr="00AD5FA8">
        <w:rPr>
          <w:rFonts w:ascii="Times New Roman" w:hAnsi="Times New Roman"/>
          <w:i/>
          <w:iCs/>
          <w:sz w:val="24"/>
          <w:szCs w:val="24"/>
        </w:rPr>
        <w:t xml:space="preserve">оличество 5, 4, 3 в аттестате, </w:t>
      </w:r>
      <w:r w:rsidR="003500FA">
        <w:rPr>
          <w:rFonts w:ascii="Times New Roman" w:hAnsi="Times New Roman"/>
          <w:i/>
          <w:iCs/>
          <w:sz w:val="24"/>
          <w:szCs w:val="24"/>
        </w:rPr>
        <w:t>О</w:t>
      </w:r>
      <w:r w:rsidR="00DD0D14" w:rsidRPr="00AD5FA8">
        <w:rPr>
          <w:rFonts w:ascii="Times New Roman" w:hAnsi="Times New Roman"/>
          <w:i/>
          <w:iCs/>
          <w:sz w:val="24"/>
          <w:szCs w:val="24"/>
        </w:rPr>
        <w:t>ценки вступительных экзаменов по двум предметам</w:t>
      </w:r>
      <w:r w:rsidR="00DD0D14" w:rsidRPr="00AD5FA8">
        <w:rPr>
          <w:rFonts w:ascii="Times New Roman" w:hAnsi="Times New Roman"/>
          <w:sz w:val="24"/>
          <w:szCs w:val="24"/>
        </w:rPr>
        <w:t>.</w:t>
      </w:r>
    </w:p>
    <w:p w14:paraId="4DE667AA" w14:textId="77777777" w:rsidR="00DD0D14" w:rsidRPr="00AD5FA8" w:rsidRDefault="00DD0D14" w:rsidP="00AD5FA8">
      <w:pPr>
        <w:numPr>
          <w:ilvl w:val="1"/>
          <w:numId w:val="50"/>
        </w:numPr>
        <w:spacing w:after="0" w:line="240" w:lineRule="auto"/>
        <w:ind w:left="1134" w:hanging="425"/>
        <w:jc w:val="both"/>
        <w:rPr>
          <w:rFonts w:ascii="Times New Roman" w:hAnsi="Times New Roman"/>
          <w:sz w:val="24"/>
          <w:szCs w:val="24"/>
        </w:rPr>
      </w:pPr>
      <w:r w:rsidRPr="00AD5FA8">
        <w:rPr>
          <w:rFonts w:ascii="Times New Roman" w:hAnsi="Times New Roman"/>
          <w:sz w:val="24"/>
          <w:szCs w:val="24"/>
        </w:rPr>
        <w:t>Создать форму для ввода следующих данных: Фамилия И.О., количество 5, 4, 3 в аттестате и вычислить средний балл аттестата.</w:t>
      </w:r>
    </w:p>
    <w:p w14:paraId="0554181D" w14:textId="1B23D321" w:rsidR="003A440F" w:rsidRPr="00AD5FA8" w:rsidRDefault="00DD0D14" w:rsidP="00AD5FA8">
      <w:pPr>
        <w:numPr>
          <w:ilvl w:val="1"/>
          <w:numId w:val="50"/>
        </w:numPr>
        <w:spacing w:after="0" w:line="240" w:lineRule="auto"/>
        <w:ind w:left="1134" w:hanging="425"/>
        <w:jc w:val="both"/>
        <w:rPr>
          <w:rFonts w:ascii="Times New Roman" w:hAnsi="Times New Roman"/>
          <w:sz w:val="24"/>
          <w:szCs w:val="24"/>
        </w:rPr>
      </w:pPr>
      <w:r w:rsidRPr="00AD5FA8">
        <w:rPr>
          <w:rFonts w:ascii="Times New Roman" w:hAnsi="Times New Roman"/>
          <w:sz w:val="24"/>
          <w:szCs w:val="24"/>
        </w:rPr>
        <w:t>Создать отчет «Список группы», содержащий фамилии абитуриентов определенной (по выбору) специальности и оценки вступительных экзаменов.</w:t>
      </w:r>
    </w:p>
    <w:p w14:paraId="2D09FD37" w14:textId="77777777" w:rsidR="003500FA" w:rsidRDefault="003500FA" w:rsidP="003500FA">
      <w:pPr>
        <w:spacing w:after="0" w:line="240" w:lineRule="auto"/>
        <w:jc w:val="both"/>
        <w:rPr>
          <w:rFonts w:ascii="Times New Roman" w:hAnsi="Times New Roman"/>
          <w:sz w:val="24"/>
          <w:szCs w:val="24"/>
        </w:rPr>
      </w:pPr>
    </w:p>
    <w:p w14:paraId="6B85C183" w14:textId="72E08C00" w:rsidR="00AD5FA8" w:rsidRPr="00AD5FA8" w:rsidRDefault="008F44BE" w:rsidP="00AD5FA8">
      <w:pPr>
        <w:spacing w:after="0" w:line="240" w:lineRule="auto"/>
        <w:ind w:firstLine="709"/>
        <w:jc w:val="both"/>
        <w:rPr>
          <w:rFonts w:ascii="Times New Roman" w:hAnsi="Times New Roman"/>
          <w:sz w:val="24"/>
          <w:szCs w:val="24"/>
        </w:rPr>
      </w:pPr>
      <w:r>
        <w:rPr>
          <w:rFonts w:ascii="Times New Roman" w:hAnsi="Times New Roman"/>
          <w:sz w:val="24"/>
          <w:szCs w:val="24"/>
        </w:rPr>
        <w:t>6</w:t>
      </w:r>
      <w:r w:rsidR="00AD5FA8" w:rsidRPr="00AD5FA8">
        <w:rPr>
          <w:rFonts w:ascii="Times New Roman" w:hAnsi="Times New Roman"/>
          <w:sz w:val="24"/>
          <w:szCs w:val="24"/>
        </w:rPr>
        <w:t xml:space="preserve">. Создать базу данных «Страны мира», содержащую следующие поля: </w:t>
      </w:r>
      <w:r w:rsidR="003500FA">
        <w:rPr>
          <w:rFonts w:ascii="Times New Roman" w:hAnsi="Times New Roman"/>
          <w:i/>
          <w:iCs/>
          <w:sz w:val="24"/>
          <w:szCs w:val="24"/>
        </w:rPr>
        <w:t>С</w:t>
      </w:r>
      <w:r w:rsidR="00AD5FA8" w:rsidRPr="00AD5FA8">
        <w:rPr>
          <w:rFonts w:ascii="Times New Roman" w:hAnsi="Times New Roman"/>
          <w:i/>
          <w:iCs/>
          <w:sz w:val="24"/>
          <w:szCs w:val="24"/>
        </w:rPr>
        <w:t xml:space="preserve">трана, </w:t>
      </w:r>
      <w:r w:rsidR="003500FA">
        <w:rPr>
          <w:rFonts w:ascii="Times New Roman" w:hAnsi="Times New Roman"/>
          <w:i/>
          <w:iCs/>
          <w:sz w:val="24"/>
          <w:szCs w:val="24"/>
        </w:rPr>
        <w:t>С</w:t>
      </w:r>
      <w:r w:rsidR="00AD5FA8" w:rsidRPr="00AD5FA8">
        <w:rPr>
          <w:rFonts w:ascii="Times New Roman" w:hAnsi="Times New Roman"/>
          <w:i/>
          <w:iCs/>
          <w:sz w:val="24"/>
          <w:szCs w:val="24"/>
        </w:rPr>
        <w:t xml:space="preserve">толица, </w:t>
      </w:r>
      <w:r w:rsidR="003500FA">
        <w:rPr>
          <w:rFonts w:ascii="Times New Roman" w:hAnsi="Times New Roman"/>
          <w:i/>
          <w:iCs/>
          <w:sz w:val="24"/>
          <w:szCs w:val="24"/>
        </w:rPr>
        <w:t>Ч</w:t>
      </w:r>
      <w:r w:rsidR="00AD5FA8" w:rsidRPr="00AD5FA8">
        <w:rPr>
          <w:rFonts w:ascii="Times New Roman" w:hAnsi="Times New Roman"/>
          <w:i/>
          <w:iCs/>
          <w:sz w:val="24"/>
          <w:szCs w:val="24"/>
        </w:rPr>
        <w:t xml:space="preserve">асть света, </w:t>
      </w:r>
      <w:r w:rsidR="003500FA">
        <w:rPr>
          <w:rFonts w:ascii="Times New Roman" w:hAnsi="Times New Roman"/>
          <w:i/>
          <w:iCs/>
          <w:sz w:val="24"/>
          <w:szCs w:val="24"/>
        </w:rPr>
        <w:t>Н</w:t>
      </w:r>
      <w:r w:rsidR="00AD5FA8" w:rsidRPr="00AD5FA8">
        <w:rPr>
          <w:rFonts w:ascii="Times New Roman" w:hAnsi="Times New Roman"/>
          <w:i/>
          <w:iCs/>
          <w:sz w:val="24"/>
          <w:szCs w:val="24"/>
        </w:rPr>
        <w:t xml:space="preserve">аселение, </w:t>
      </w:r>
      <w:r w:rsidR="003500FA">
        <w:rPr>
          <w:rFonts w:ascii="Times New Roman" w:hAnsi="Times New Roman"/>
          <w:i/>
          <w:iCs/>
          <w:sz w:val="24"/>
          <w:szCs w:val="24"/>
        </w:rPr>
        <w:t>П</w:t>
      </w:r>
      <w:r w:rsidR="00AD5FA8" w:rsidRPr="00AD5FA8">
        <w:rPr>
          <w:rFonts w:ascii="Times New Roman" w:hAnsi="Times New Roman"/>
          <w:i/>
          <w:iCs/>
          <w:sz w:val="24"/>
          <w:szCs w:val="24"/>
        </w:rPr>
        <w:t>лощадь</w:t>
      </w:r>
      <w:r w:rsidR="00AD5FA8" w:rsidRPr="00AD5FA8">
        <w:rPr>
          <w:rFonts w:ascii="Times New Roman" w:hAnsi="Times New Roman"/>
          <w:sz w:val="24"/>
          <w:szCs w:val="24"/>
        </w:rPr>
        <w:t>.</w:t>
      </w:r>
    </w:p>
    <w:p w14:paraId="055DBDD2" w14:textId="77777777" w:rsidR="00AD5FA8" w:rsidRPr="00AD5FA8" w:rsidRDefault="00AD5FA8" w:rsidP="003F65A6">
      <w:pPr>
        <w:numPr>
          <w:ilvl w:val="0"/>
          <w:numId w:val="51"/>
        </w:numPr>
        <w:spacing w:after="0" w:line="240" w:lineRule="auto"/>
        <w:ind w:left="1134" w:hanging="425"/>
        <w:jc w:val="both"/>
        <w:rPr>
          <w:rFonts w:ascii="Times New Roman" w:hAnsi="Times New Roman"/>
          <w:sz w:val="24"/>
          <w:szCs w:val="24"/>
        </w:rPr>
      </w:pPr>
      <w:r w:rsidRPr="00AD5FA8">
        <w:rPr>
          <w:rFonts w:ascii="Times New Roman" w:hAnsi="Times New Roman"/>
          <w:sz w:val="24"/>
          <w:szCs w:val="24"/>
        </w:rPr>
        <w:t xml:space="preserve">Создать форму для ввода данных (поле </w:t>
      </w:r>
      <w:r w:rsidRPr="003F65A6">
        <w:rPr>
          <w:rFonts w:ascii="Times New Roman" w:hAnsi="Times New Roman"/>
          <w:sz w:val="24"/>
          <w:szCs w:val="24"/>
        </w:rPr>
        <w:t>часть света</w:t>
      </w:r>
      <w:r w:rsidRPr="00AD5FA8">
        <w:rPr>
          <w:rFonts w:ascii="Times New Roman" w:hAnsi="Times New Roman"/>
          <w:sz w:val="24"/>
          <w:szCs w:val="24"/>
        </w:rPr>
        <w:t xml:space="preserve"> – поле со списком).</w:t>
      </w:r>
    </w:p>
    <w:p w14:paraId="5B944A1F" w14:textId="7847E53F" w:rsidR="00864CAD" w:rsidRDefault="00AD5FA8" w:rsidP="003F65A6">
      <w:pPr>
        <w:numPr>
          <w:ilvl w:val="0"/>
          <w:numId w:val="51"/>
        </w:numPr>
        <w:spacing w:after="0" w:line="240" w:lineRule="auto"/>
        <w:ind w:left="1134" w:hanging="425"/>
        <w:jc w:val="both"/>
        <w:rPr>
          <w:rFonts w:ascii="Times New Roman" w:hAnsi="Times New Roman"/>
          <w:sz w:val="24"/>
          <w:szCs w:val="24"/>
        </w:rPr>
      </w:pPr>
      <w:r w:rsidRPr="00AD5FA8">
        <w:rPr>
          <w:rFonts w:ascii="Times New Roman" w:hAnsi="Times New Roman"/>
          <w:sz w:val="24"/>
          <w:szCs w:val="24"/>
        </w:rPr>
        <w:lastRenderedPageBreak/>
        <w:t xml:space="preserve">Создать отчет, содержащий поля </w:t>
      </w:r>
      <w:r w:rsidRPr="003F65A6">
        <w:rPr>
          <w:rFonts w:ascii="Times New Roman" w:hAnsi="Times New Roman"/>
          <w:sz w:val="24"/>
          <w:szCs w:val="24"/>
        </w:rPr>
        <w:t xml:space="preserve">страна, население и площадь </w:t>
      </w:r>
      <w:r w:rsidRPr="00AD5FA8">
        <w:rPr>
          <w:rFonts w:ascii="Times New Roman" w:hAnsi="Times New Roman"/>
          <w:sz w:val="24"/>
          <w:szCs w:val="24"/>
        </w:rPr>
        <w:t>для стран с населением менее 10 млн. человек и площадью более 100 тыс. кв. км.</w:t>
      </w:r>
    </w:p>
    <w:p w14:paraId="52992E57" w14:textId="606E8EE9" w:rsidR="003500FA" w:rsidRDefault="003500FA" w:rsidP="003500FA">
      <w:pPr>
        <w:spacing w:after="0" w:line="240" w:lineRule="auto"/>
        <w:jc w:val="both"/>
        <w:rPr>
          <w:rFonts w:ascii="Times New Roman" w:hAnsi="Times New Roman"/>
          <w:sz w:val="24"/>
          <w:szCs w:val="24"/>
        </w:rPr>
      </w:pPr>
    </w:p>
    <w:p w14:paraId="3A2D157E" w14:textId="4B29CF01" w:rsidR="003500FA" w:rsidRPr="003500FA" w:rsidRDefault="008F44BE" w:rsidP="003500FA">
      <w:pPr>
        <w:spacing w:after="0" w:line="240" w:lineRule="auto"/>
        <w:ind w:firstLine="709"/>
        <w:jc w:val="both"/>
        <w:rPr>
          <w:rFonts w:ascii="Times New Roman" w:hAnsi="Times New Roman"/>
          <w:sz w:val="24"/>
          <w:szCs w:val="24"/>
        </w:rPr>
      </w:pPr>
      <w:r>
        <w:rPr>
          <w:rFonts w:ascii="Times New Roman" w:hAnsi="Times New Roman"/>
          <w:sz w:val="24"/>
          <w:szCs w:val="24"/>
        </w:rPr>
        <w:t>7</w:t>
      </w:r>
      <w:r w:rsidR="00C82446" w:rsidRPr="00C82446">
        <w:rPr>
          <w:rFonts w:ascii="Times New Roman" w:hAnsi="Times New Roman"/>
          <w:sz w:val="24"/>
          <w:szCs w:val="24"/>
        </w:rPr>
        <w:t xml:space="preserve">. </w:t>
      </w:r>
      <w:r w:rsidR="003500FA" w:rsidRPr="003500FA">
        <w:rPr>
          <w:rFonts w:ascii="Times New Roman" w:hAnsi="Times New Roman"/>
          <w:sz w:val="24"/>
          <w:szCs w:val="24"/>
        </w:rPr>
        <w:t xml:space="preserve">Создать базу данных </w:t>
      </w:r>
      <w:r w:rsidR="00802F94">
        <w:rPr>
          <w:rFonts w:ascii="Times New Roman" w:hAnsi="Times New Roman"/>
          <w:sz w:val="24"/>
          <w:szCs w:val="24"/>
        </w:rPr>
        <w:t>в</w:t>
      </w:r>
      <w:r w:rsidR="00802F94" w:rsidRPr="00C82446">
        <w:rPr>
          <w:rFonts w:ascii="Times New Roman" w:hAnsi="Times New Roman"/>
          <w:sz w:val="24"/>
          <w:szCs w:val="24"/>
        </w:rPr>
        <w:t xml:space="preserve"> </w:t>
      </w:r>
      <w:r w:rsidR="00802F94" w:rsidRPr="00A7012F">
        <w:rPr>
          <w:rFonts w:ascii="Times New Roman" w:hAnsi="Times New Roman"/>
          <w:sz w:val="24"/>
          <w:szCs w:val="24"/>
        </w:rPr>
        <w:t>MS Access</w:t>
      </w:r>
      <w:r w:rsidR="00802F94" w:rsidRPr="003500FA">
        <w:rPr>
          <w:rFonts w:ascii="Times New Roman" w:hAnsi="Times New Roman"/>
          <w:sz w:val="24"/>
          <w:szCs w:val="24"/>
        </w:rPr>
        <w:t xml:space="preserve"> </w:t>
      </w:r>
      <w:r w:rsidR="003500FA" w:rsidRPr="003500FA">
        <w:rPr>
          <w:rFonts w:ascii="Times New Roman" w:hAnsi="Times New Roman"/>
          <w:sz w:val="24"/>
          <w:szCs w:val="24"/>
        </w:rPr>
        <w:t xml:space="preserve">«Видеотека», содержащую следующие поля: </w:t>
      </w:r>
      <w:r w:rsidR="0029437F" w:rsidRPr="009E2511">
        <w:rPr>
          <w:rFonts w:ascii="Times New Roman" w:hAnsi="Times New Roman"/>
          <w:i/>
          <w:iCs/>
          <w:sz w:val="24"/>
          <w:szCs w:val="24"/>
        </w:rPr>
        <w:t>К</w:t>
      </w:r>
      <w:r w:rsidR="003500FA" w:rsidRPr="009E2511">
        <w:rPr>
          <w:rFonts w:ascii="Times New Roman" w:hAnsi="Times New Roman"/>
          <w:i/>
          <w:iCs/>
          <w:sz w:val="24"/>
          <w:szCs w:val="24"/>
        </w:rPr>
        <w:t xml:space="preserve">од фильма, </w:t>
      </w:r>
      <w:r w:rsidR="0029437F" w:rsidRPr="009E2511">
        <w:rPr>
          <w:rFonts w:ascii="Times New Roman" w:hAnsi="Times New Roman"/>
          <w:i/>
          <w:iCs/>
          <w:sz w:val="24"/>
          <w:szCs w:val="24"/>
        </w:rPr>
        <w:t>Н</w:t>
      </w:r>
      <w:r w:rsidR="003500FA" w:rsidRPr="009E2511">
        <w:rPr>
          <w:rFonts w:ascii="Times New Roman" w:hAnsi="Times New Roman"/>
          <w:i/>
          <w:iCs/>
          <w:sz w:val="24"/>
          <w:szCs w:val="24"/>
        </w:rPr>
        <w:t xml:space="preserve">азвание фильма, </w:t>
      </w:r>
      <w:r w:rsidR="0029437F" w:rsidRPr="009E2511">
        <w:rPr>
          <w:rFonts w:ascii="Times New Roman" w:hAnsi="Times New Roman"/>
          <w:i/>
          <w:iCs/>
          <w:sz w:val="24"/>
          <w:szCs w:val="24"/>
        </w:rPr>
        <w:t>С</w:t>
      </w:r>
      <w:r w:rsidR="003500FA" w:rsidRPr="009E2511">
        <w:rPr>
          <w:rFonts w:ascii="Times New Roman" w:hAnsi="Times New Roman"/>
          <w:i/>
          <w:iCs/>
          <w:sz w:val="24"/>
          <w:szCs w:val="24"/>
        </w:rPr>
        <w:t xml:space="preserve">трана, </w:t>
      </w:r>
      <w:r w:rsidR="0029437F" w:rsidRPr="009E2511">
        <w:rPr>
          <w:rFonts w:ascii="Times New Roman" w:hAnsi="Times New Roman"/>
          <w:i/>
          <w:iCs/>
          <w:sz w:val="24"/>
          <w:szCs w:val="24"/>
        </w:rPr>
        <w:t>П</w:t>
      </w:r>
      <w:r w:rsidR="003500FA" w:rsidRPr="009E2511">
        <w:rPr>
          <w:rFonts w:ascii="Times New Roman" w:hAnsi="Times New Roman"/>
          <w:i/>
          <w:iCs/>
          <w:sz w:val="24"/>
          <w:szCs w:val="24"/>
        </w:rPr>
        <w:t xml:space="preserve">родолжительность фильма, </w:t>
      </w:r>
      <w:r w:rsidR="0029437F" w:rsidRPr="009E2511">
        <w:rPr>
          <w:rFonts w:ascii="Times New Roman" w:hAnsi="Times New Roman"/>
          <w:i/>
          <w:iCs/>
          <w:sz w:val="24"/>
          <w:szCs w:val="24"/>
        </w:rPr>
        <w:t>Ж</w:t>
      </w:r>
      <w:r w:rsidR="003500FA" w:rsidRPr="009E2511">
        <w:rPr>
          <w:rFonts w:ascii="Times New Roman" w:hAnsi="Times New Roman"/>
          <w:i/>
          <w:iCs/>
          <w:sz w:val="24"/>
          <w:szCs w:val="24"/>
        </w:rPr>
        <w:t xml:space="preserve">анр, </w:t>
      </w:r>
      <w:r w:rsidR="0029437F" w:rsidRPr="009E2511">
        <w:rPr>
          <w:rFonts w:ascii="Times New Roman" w:hAnsi="Times New Roman"/>
          <w:i/>
          <w:iCs/>
          <w:sz w:val="24"/>
          <w:szCs w:val="24"/>
        </w:rPr>
        <w:t>Д</w:t>
      </w:r>
      <w:r w:rsidR="003500FA" w:rsidRPr="009E2511">
        <w:rPr>
          <w:rFonts w:ascii="Times New Roman" w:hAnsi="Times New Roman"/>
          <w:i/>
          <w:iCs/>
          <w:sz w:val="24"/>
          <w:szCs w:val="24"/>
        </w:rPr>
        <w:t>ата приобретения</w:t>
      </w:r>
      <w:r w:rsidR="003500FA" w:rsidRPr="003500FA">
        <w:rPr>
          <w:rFonts w:ascii="Times New Roman" w:hAnsi="Times New Roman"/>
          <w:sz w:val="24"/>
          <w:szCs w:val="24"/>
        </w:rPr>
        <w:t>.</w:t>
      </w:r>
    </w:p>
    <w:p w14:paraId="6E9E4DD9" w14:textId="77777777" w:rsidR="003500FA" w:rsidRPr="003500FA" w:rsidRDefault="003500FA" w:rsidP="0029437F">
      <w:pPr>
        <w:numPr>
          <w:ilvl w:val="0"/>
          <w:numId w:val="54"/>
        </w:numPr>
        <w:spacing w:after="0" w:line="240" w:lineRule="auto"/>
        <w:ind w:left="1134" w:hanging="425"/>
        <w:jc w:val="both"/>
        <w:rPr>
          <w:rFonts w:ascii="Times New Roman" w:hAnsi="Times New Roman"/>
          <w:sz w:val="24"/>
          <w:szCs w:val="24"/>
        </w:rPr>
      </w:pPr>
      <w:r w:rsidRPr="003500FA">
        <w:rPr>
          <w:rFonts w:ascii="Times New Roman" w:hAnsi="Times New Roman"/>
          <w:sz w:val="24"/>
          <w:szCs w:val="24"/>
        </w:rPr>
        <w:t>Создать форму для ввода данных (поля страна, жанр – поля со списком).</w:t>
      </w:r>
    </w:p>
    <w:p w14:paraId="5EBB8499" w14:textId="0DEECA48" w:rsidR="003500FA" w:rsidRDefault="003500FA" w:rsidP="0029437F">
      <w:pPr>
        <w:numPr>
          <w:ilvl w:val="0"/>
          <w:numId w:val="54"/>
        </w:numPr>
        <w:spacing w:after="0" w:line="240" w:lineRule="auto"/>
        <w:ind w:left="1134" w:hanging="425"/>
        <w:jc w:val="both"/>
        <w:rPr>
          <w:rFonts w:ascii="Times New Roman" w:hAnsi="Times New Roman"/>
          <w:sz w:val="24"/>
          <w:szCs w:val="24"/>
        </w:rPr>
      </w:pPr>
      <w:r w:rsidRPr="003500FA">
        <w:rPr>
          <w:rFonts w:ascii="Times New Roman" w:hAnsi="Times New Roman"/>
          <w:sz w:val="24"/>
          <w:szCs w:val="24"/>
        </w:rPr>
        <w:t xml:space="preserve">Создать отчет </w:t>
      </w:r>
      <w:r w:rsidR="00802F94">
        <w:rPr>
          <w:rFonts w:ascii="Times New Roman" w:hAnsi="Times New Roman"/>
          <w:sz w:val="24"/>
          <w:szCs w:val="24"/>
        </w:rPr>
        <w:t>–</w:t>
      </w:r>
      <w:r w:rsidRPr="003500FA">
        <w:rPr>
          <w:rFonts w:ascii="Times New Roman" w:hAnsi="Times New Roman"/>
          <w:sz w:val="24"/>
          <w:szCs w:val="24"/>
        </w:rPr>
        <w:t xml:space="preserve"> список фильмов, закупленных после 2000 г</w:t>
      </w:r>
      <w:r w:rsidR="0029437F">
        <w:rPr>
          <w:rFonts w:ascii="Times New Roman" w:hAnsi="Times New Roman"/>
          <w:sz w:val="24"/>
          <w:szCs w:val="24"/>
        </w:rPr>
        <w:t>.</w:t>
      </w:r>
      <w:r w:rsidRPr="003500FA">
        <w:rPr>
          <w:rFonts w:ascii="Times New Roman" w:hAnsi="Times New Roman"/>
          <w:sz w:val="24"/>
          <w:szCs w:val="24"/>
        </w:rPr>
        <w:t>, сгруппированных по жанру, с указанием страны и продолжительности просмотра.</w:t>
      </w:r>
    </w:p>
    <w:p w14:paraId="46F70029" w14:textId="77777777" w:rsidR="009E2511" w:rsidRPr="003500FA" w:rsidRDefault="009E2511" w:rsidP="009E2511">
      <w:pPr>
        <w:spacing w:after="0" w:line="240" w:lineRule="auto"/>
        <w:ind w:left="1134"/>
        <w:jc w:val="both"/>
        <w:rPr>
          <w:rFonts w:ascii="Times New Roman" w:hAnsi="Times New Roman"/>
          <w:sz w:val="24"/>
          <w:szCs w:val="24"/>
        </w:rPr>
      </w:pPr>
    </w:p>
    <w:p w14:paraId="641E735D" w14:textId="31AA6A16" w:rsidR="00D56B06" w:rsidRPr="00D56B06" w:rsidRDefault="008F44BE" w:rsidP="00D56B06">
      <w:pPr>
        <w:spacing w:after="0" w:line="240" w:lineRule="auto"/>
        <w:ind w:firstLine="709"/>
        <w:jc w:val="both"/>
        <w:rPr>
          <w:rFonts w:ascii="Times New Roman" w:hAnsi="Times New Roman"/>
          <w:sz w:val="24"/>
          <w:szCs w:val="24"/>
        </w:rPr>
      </w:pPr>
      <w:r>
        <w:rPr>
          <w:rFonts w:ascii="Times New Roman" w:hAnsi="Times New Roman"/>
          <w:sz w:val="24"/>
          <w:szCs w:val="24"/>
        </w:rPr>
        <w:t>8</w:t>
      </w:r>
      <w:r w:rsidR="00D56B06" w:rsidRPr="00C82446">
        <w:rPr>
          <w:rFonts w:ascii="Times New Roman" w:hAnsi="Times New Roman"/>
          <w:sz w:val="24"/>
          <w:szCs w:val="24"/>
        </w:rPr>
        <w:t>.</w:t>
      </w:r>
      <w:r w:rsidR="00802F94">
        <w:rPr>
          <w:rFonts w:ascii="Times New Roman" w:hAnsi="Times New Roman"/>
          <w:sz w:val="24"/>
          <w:szCs w:val="24"/>
        </w:rPr>
        <w:t xml:space="preserve"> </w:t>
      </w:r>
      <w:r w:rsidR="00A7012F">
        <w:rPr>
          <w:rFonts w:ascii="Times New Roman" w:hAnsi="Times New Roman"/>
          <w:sz w:val="24"/>
          <w:szCs w:val="24"/>
        </w:rPr>
        <w:t>Создать базу данных</w:t>
      </w:r>
      <w:r w:rsidR="00802F94">
        <w:rPr>
          <w:rFonts w:ascii="Times New Roman" w:hAnsi="Times New Roman"/>
          <w:sz w:val="24"/>
          <w:szCs w:val="24"/>
        </w:rPr>
        <w:t xml:space="preserve"> в</w:t>
      </w:r>
      <w:r w:rsidR="00D56B06" w:rsidRPr="00C82446">
        <w:rPr>
          <w:rFonts w:ascii="Times New Roman" w:hAnsi="Times New Roman"/>
          <w:sz w:val="24"/>
          <w:szCs w:val="24"/>
        </w:rPr>
        <w:t xml:space="preserve"> </w:t>
      </w:r>
      <w:r w:rsidR="00A7012F" w:rsidRPr="00A7012F">
        <w:rPr>
          <w:rFonts w:ascii="Times New Roman" w:hAnsi="Times New Roman"/>
          <w:sz w:val="24"/>
          <w:szCs w:val="24"/>
        </w:rPr>
        <w:t xml:space="preserve">MS Access </w:t>
      </w:r>
      <w:r w:rsidR="00D56B06" w:rsidRPr="00D56B06">
        <w:rPr>
          <w:rFonts w:ascii="Times New Roman" w:hAnsi="Times New Roman"/>
          <w:sz w:val="24"/>
          <w:szCs w:val="24"/>
        </w:rPr>
        <w:t>«Сотрудники»</w:t>
      </w:r>
      <w:r w:rsidR="00802F94">
        <w:rPr>
          <w:rFonts w:ascii="Times New Roman" w:hAnsi="Times New Roman"/>
          <w:sz w:val="24"/>
          <w:szCs w:val="24"/>
        </w:rPr>
        <w:t xml:space="preserve">, которая содержит </w:t>
      </w:r>
      <w:r w:rsidR="00340FCB">
        <w:rPr>
          <w:rFonts w:ascii="Times New Roman" w:hAnsi="Times New Roman"/>
          <w:sz w:val="24"/>
          <w:szCs w:val="24"/>
        </w:rPr>
        <w:t>т</w:t>
      </w:r>
      <w:r w:rsidR="00802F94">
        <w:rPr>
          <w:rFonts w:ascii="Times New Roman" w:hAnsi="Times New Roman"/>
          <w:sz w:val="24"/>
          <w:szCs w:val="24"/>
        </w:rPr>
        <w:t>аблиц</w:t>
      </w:r>
      <w:r w:rsidR="00340FCB">
        <w:rPr>
          <w:rFonts w:ascii="Times New Roman" w:hAnsi="Times New Roman"/>
          <w:sz w:val="24"/>
          <w:szCs w:val="24"/>
        </w:rPr>
        <w:t>у</w:t>
      </w:r>
      <w:r w:rsidR="00D56B06" w:rsidRPr="00D56B06">
        <w:rPr>
          <w:rFonts w:ascii="Times New Roman" w:hAnsi="Times New Roman"/>
          <w:sz w:val="24"/>
          <w:szCs w:val="24"/>
        </w:rPr>
        <w:t xml:space="preserve"> </w:t>
      </w:r>
      <w:r w:rsidR="00802F94">
        <w:rPr>
          <w:rFonts w:ascii="Times New Roman" w:hAnsi="Times New Roman"/>
          <w:sz w:val="24"/>
          <w:szCs w:val="24"/>
        </w:rPr>
        <w:t>«</w:t>
      </w:r>
      <w:r w:rsidR="00D56B06" w:rsidRPr="00D56B06">
        <w:rPr>
          <w:rFonts w:ascii="Times New Roman" w:hAnsi="Times New Roman"/>
          <w:sz w:val="24"/>
          <w:szCs w:val="24"/>
        </w:rPr>
        <w:t>Сведения</w:t>
      </w:r>
      <w:r w:rsidR="00802F94">
        <w:rPr>
          <w:rFonts w:ascii="Times New Roman" w:hAnsi="Times New Roman"/>
          <w:sz w:val="24"/>
          <w:szCs w:val="24"/>
        </w:rPr>
        <w:t>» (Ф</w:t>
      </w:r>
      <w:r w:rsidR="00D56B06" w:rsidRPr="00D56B06">
        <w:rPr>
          <w:rFonts w:ascii="Times New Roman" w:hAnsi="Times New Roman"/>
          <w:sz w:val="24"/>
          <w:szCs w:val="24"/>
        </w:rPr>
        <w:t xml:space="preserve">амилия, </w:t>
      </w:r>
      <w:r w:rsidR="00802F94">
        <w:rPr>
          <w:rFonts w:ascii="Times New Roman" w:hAnsi="Times New Roman"/>
          <w:sz w:val="24"/>
          <w:szCs w:val="24"/>
        </w:rPr>
        <w:t>И</w:t>
      </w:r>
      <w:r w:rsidR="00D56B06" w:rsidRPr="00D56B06">
        <w:rPr>
          <w:rFonts w:ascii="Times New Roman" w:hAnsi="Times New Roman"/>
          <w:sz w:val="24"/>
          <w:szCs w:val="24"/>
        </w:rPr>
        <w:t xml:space="preserve">мя, </w:t>
      </w:r>
      <w:r w:rsidR="00802F94">
        <w:rPr>
          <w:rFonts w:ascii="Times New Roman" w:hAnsi="Times New Roman"/>
          <w:sz w:val="24"/>
          <w:szCs w:val="24"/>
        </w:rPr>
        <w:t>О</w:t>
      </w:r>
      <w:r w:rsidR="00D56B06" w:rsidRPr="00D56B06">
        <w:rPr>
          <w:rFonts w:ascii="Times New Roman" w:hAnsi="Times New Roman"/>
          <w:sz w:val="24"/>
          <w:szCs w:val="24"/>
        </w:rPr>
        <w:t xml:space="preserve">тчество, </w:t>
      </w:r>
      <w:r w:rsidR="00802F94">
        <w:rPr>
          <w:rFonts w:ascii="Times New Roman" w:hAnsi="Times New Roman"/>
          <w:sz w:val="24"/>
          <w:szCs w:val="24"/>
        </w:rPr>
        <w:t>Д</w:t>
      </w:r>
      <w:r w:rsidR="00D56B06" w:rsidRPr="00D56B06">
        <w:rPr>
          <w:rFonts w:ascii="Times New Roman" w:hAnsi="Times New Roman"/>
          <w:sz w:val="24"/>
          <w:szCs w:val="24"/>
        </w:rPr>
        <w:t xml:space="preserve">олжность, </w:t>
      </w:r>
      <w:r w:rsidR="00802F94">
        <w:rPr>
          <w:rFonts w:ascii="Times New Roman" w:hAnsi="Times New Roman"/>
          <w:sz w:val="24"/>
          <w:szCs w:val="24"/>
        </w:rPr>
        <w:t>Р</w:t>
      </w:r>
      <w:r w:rsidR="00D56B06" w:rsidRPr="00D56B06">
        <w:rPr>
          <w:rFonts w:ascii="Times New Roman" w:hAnsi="Times New Roman"/>
          <w:sz w:val="24"/>
          <w:szCs w:val="24"/>
        </w:rPr>
        <w:t>азмер заработной</w:t>
      </w:r>
      <w:r w:rsidR="00802F94">
        <w:rPr>
          <w:rFonts w:ascii="Times New Roman" w:hAnsi="Times New Roman"/>
          <w:sz w:val="24"/>
          <w:szCs w:val="24"/>
        </w:rPr>
        <w:t xml:space="preserve"> </w:t>
      </w:r>
      <w:r w:rsidR="00D56B06" w:rsidRPr="00D56B06">
        <w:rPr>
          <w:rFonts w:ascii="Times New Roman" w:hAnsi="Times New Roman"/>
          <w:sz w:val="24"/>
          <w:szCs w:val="24"/>
        </w:rPr>
        <w:t xml:space="preserve">платы, </w:t>
      </w:r>
      <w:r w:rsidR="00802F94">
        <w:rPr>
          <w:rFonts w:ascii="Times New Roman" w:hAnsi="Times New Roman"/>
          <w:sz w:val="24"/>
          <w:szCs w:val="24"/>
        </w:rPr>
        <w:t>Д</w:t>
      </w:r>
      <w:r w:rsidR="00D56B06" w:rsidRPr="00D56B06">
        <w:rPr>
          <w:rFonts w:ascii="Times New Roman" w:hAnsi="Times New Roman"/>
          <w:sz w:val="24"/>
          <w:szCs w:val="24"/>
        </w:rPr>
        <w:t>ата рождения</w:t>
      </w:r>
      <w:r w:rsidR="00802F94">
        <w:rPr>
          <w:rFonts w:ascii="Times New Roman" w:hAnsi="Times New Roman"/>
          <w:sz w:val="24"/>
          <w:szCs w:val="24"/>
        </w:rPr>
        <w:t>)</w:t>
      </w:r>
      <w:r w:rsidR="00340FCB">
        <w:rPr>
          <w:rFonts w:ascii="Times New Roman" w:hAnsi="Times New Roman"/>
          <w:sz w:val="24"/>
          <w:szCs w:val="24"/>
        </w:rPr>
        <w:t>. Заполнить таблицу (не менее 10 записей).</w:t>
      </w:r>
    </w:p>
    <w:p w14:paraId="5176BC71" w14:textId="37EE1C5B" w:rsidR="00D56B06" w:rsidRPr="00340FCB" w:rsidRDefault="00D56B06" w:rsidP="00FC613F">
      <w:pPr>
        <w:numPr>
          <w:ilvl w:val="0"/>
          <w:numId w:val="55"/>
        </w:numPr>
        <w:spacing w:after="0" w:line="240" w:lineRule="auto"/>
        <w:ind w:left="1134" w:hanging="425"/>
        <w:jc w:val="both"/>
        <w:rPr>
          <w:rFonts w:ascii="Times New Roman" w:hAnsi="Times New Roman"/>
          <w:sz w:val="24"/>
          <w:szCs w:val="24"/>
        </w:rPr>
      </w:pPr>
      <w:r w:rsidRPr="00340FCB">
        <w:rPr>
          <w:rFonts w:ascii="Times New Roman" w:hAnsi="Times New Roman"/>
          <w:sz w:val="24"/>
          <w:szCs w:val="24"/>
        </w:rPr>
        <w:t xml:space="preserve">Создать таблицу с помощью запроса: </w:t>
      </w:r>
      <w:r w:rsidR="00340FCB" w:rsidRPr="00340FCB">
        <w:rPr>
          <w:rFonts w:ascii="Times New Roman" w:hAnsi="Times New Roman"/>
          <w:sz w:val="24"/>
          <w:szCs w:val="24"/>
        </w:rPr>
        <w:t>Ф</w:t>
      </w:r>
      <w:r w:rsidRPr="00340FCB">
        <w:rPr>
          <w:rFonts w:ascii="Times New Roman" w:hAnsi="Times New Roman"/>
          <w:sz w:val="24"/>
          <w:szCs w:val="24"/>
        </w:rPr>
        <w:t>амилии сотрудников, получающих менее 1600 рублей.</w:t>
      </w:r>
    </w:p>
    <w:p w14:paraId="43B61C52" w14:textId="796A4736" w:rsidR="003500FA" w:rsidRPr="00340FCB" w:rsidRDefault="00D56B06" w:rsidP="00340FCB">
      <w:pPr>
        <w:numPr>
          <w:ilvl w:val="0"/>
          <w:numId w:val="55"/>
        </w:numPr>
        <w:spacing w:after="0" w:line="240" w:lineRule="auto"/>
        <w:ind w:left="1134" w:hanging="425"/>
        <w:jc w:val="both"/>
        <w:rPr>
          <w:rFonts w:ascii="Times New Roman" w:hAnsi="Times New Roman"/>
          <w:sz w:val="24"/>
          <w:szCs w:val="24"/>
        </w:rPr>
      </w:pPr>
      <w:r w:rsidRPr="00340FCB">
        <w:rPr>
          <w:rFonts w:ascii="Times New Roman" w:hAnsi="Times New Roman"/>
          <w:sz w:val="24"/>
          <w:szCs w:val="24"/>
        </w:rPr>
        <w:t xml:space="preserve">Создать следующие запросы: вывести фамилии всех </w:t>
      </w:r>
      <w:r w:rsidR="0086768C" w:rsidRPr="00340FCB">
        <w:rPr>
          <w:rFonts w:ascii="Times New Roman" w:hAnsi="Times New Roman"/>
          <w:sz w:val="24"/>
          <w:szCs w:val="24"/>
        </w:rPr>
        <w:t>сотрудников, получающих</w:t>
      </w:r>
      <w:r w:rsidRPr="00340FCB">
        <w:rPr>
          <w:rFonts w:ascii="Times New Roman" w:hAnsi="Times New Roman"/>
          <w:sz w:val="24"/>
          <w:szCs w:val="24"/>
        </w:rPr>
        <w:t xml:space="preserve"> более 1600рублей; вывести фамилии и должности сотрудников, которым нет 18 лет.</w:t>
      </w:r>
    </w:p>
    <w:p w14:paraId="104123A5" w14:textId="77777777" w:rsidR="00D8747D" w:rsidRPr="003500FA" w:rsidRDefault="00D8747D" w:rsidP="003500FA">
      <w:pPr>
        <w:spacing w:after="0" w:line="240" w:lineRule="auto"/>
        <w:jc w:val="both"/>
        <w:rPr>
          <w:rFonts w:ascii="Times New Roman" w:hAnsi="Times New Roman"/>
          <w:sz w:val="24"/>
          <w:szCs w:val="24"/>
        </w:rPr>
      </w:pPr>
    </w:p>
    <w:p w14:paraId="23E8E705" w14:textId="4F62505E" w:rsidR="008503F4" w:rsidRPr="0086768C" w:rsidRDefault="0086768C" w:rsidP="0086768C">
      <w:pPr>
        <w:tabs>
          <w:tab w:val="left" w:pos="851"/>
          <w:tab w:val="left" w:pos="993"/>
        </w:tabs>
        <w:spacing w:line="240" w:lineRule="auto"/>
        <w:jc w:val="both"/>
        <w:rPr>
          <w:rFonts w:ascii="Times New Roman" w:hAnsi="Times New Roman"/>
          <w:b/>
          <w:bCs/>
          <w:sz w:val="24"/>
          <w:szCs w:val="24"/>
        </w:rPr>
      </w:pPr>
      <w:r w:rsidRPr="00864CAD">
        <w:rPr>
          <w:rFonts w:ascii="Times New Roman" w:hAnsi="Times New Roman"/>
          <w:b/>
          <w:bCs/>
          <w:sz w:val="24"/>
          <w:szCs w:val="24"/>
        </w:rPr>
        <w:t>3.1.</w:t>
      </w:r>
      <w:r>
        <w:rPr>
          <w:rFonts w:ascii="Times New Roman" w:hAnsi="Times New Roman"/>
          <w:b/>
          <w:bCs/>
          <w:sz w:val="24"/>
          <w:szCs w:val="24"/>
        </w:rPr>
        <w:t>3</w:t>
      </w:r>
      <w:r w:rsidRPr="00864CAD">
        <w:rPr>
          <w:rFonts w:ascii="Times New Roman" w:hAnsi="Times New Roman"/>
          <w:b/>
          <w:bCs/>
          <w:sz w:val="24"/>
          <w:szCs w:val="24"/>
        </w:rPr>
        <w:t xml:space="preserve">. </w:t>
      </w:r>
      <w:r w:rsidR="008503F4" w:rsidRPr="0086768C">
        <w:rPr>
          <w:rFonts w:ascii="Times New Roman" w:hAnsi="Times New Roman"/>
          <w:b/>
          <w:bCs/>
          <w:sz w:val="24"/>
          <w:szCs w:val="24"/>
        </w:rPr>
        <w:t>Фрагменты вопросов для конспектирования:</w:t>
      </w:r>
    </w:p>
    <w:p w14:paraId="7126BB17" w14:textId="77777777" w:rsidR="001B123D" w:rsidRPr="001B123D" w:rsidRDefault="001B123D" w:rsidP="001B123D">
      <w:pPr>
        <w:pStyle w:val="a7"/>
        <w:numPr>
          <w:ilvl w:val="0"/>
          <w:numId w:val="59"/>
        </w:numPr>
        <w:tabs>
          <w:tab w:val="left" w:pos="1134"/>
          <w:tab w:val="left" w:pos="1276"/>
        </w:tabs>
        <w:spacing w:after="0"/>
        <w:jc w:val="both"/>
        <w:rPr>
          <w:sz w:val="24"/>
          <w:szCs w:val="24"/>
        </w:rPr>
      </w:pPr>
      <w:r w:rsidRPr="001B123D">
        <w:rPr>
          <w:sz w:val="24"/>
          <w:szCs w:val="24"/>
        </w:rPr>
        <w:t>Экономическая информация как часть информационного ресурса общества.</w:t>
      </w:r>
    </w:p>
    <w:p w14:paraId="75E44681" w14:textId="1028F39D" w:rsidR="001B123D" w:rsidRPr="001B123D" w:rsidRDefault="001B123D" w:rsidP="001B123D">
      <w:pPr>
        <w:pStyle w:val="a7"/>
        <w:numPr>
          <w:ilvl w:val="0"/>
          <w:numId w:val="59"/>
        </w:numPr>
        <w:tabs>
          <w:tab w:val="left" w:pos="1134"/>
          <w:tab w:val="left" w:pos="1276"/>
        </w:tabs>
        <w:spacing w:after="0"/>
        <w:jc w:val="both"/>
        <w:rPr>
          <w:sz w:val="24"/>
          <w:szCs w:val="24"/>
        </w:rPr>
      </w:pPr>
      <w:r w:rsidRPr="001B123D">
        <w:rPr>
          <w:sz w:val="24"/>
          <w:szCs w:val="24"/>
        </w:rPr>
        <w:t>Информационные технологии: понятия, терминология, классификация, современное состояние, роль в бизнесе и тенденции развития.</w:t>
      </w:r>
    </w:p>
    <w:p w14:paraId="2E1184F7" w14:textId="2A5114C5" w:rsidR="001B123D" w:rsidRPr="001B123D" w:rsidRDefault="001B123D" w:rsidP="001B123D">
      <w:pPr>
        <w:pStyle w:val="a7"/>
        <w:numPr>
          <w:ilvl w:val="0"/>
          <w:numId w:val="59"/>
        </w:numPr>
        <w:tabs>
          <w:tab w:val="left" w:pos="1134"/>
          <w:tab w:val="left" w:pos="1276"/>
        </w:tabs>
        <w:spacing w:after="0"/>
        <w:jc w:val="both"/>
        <w:rPr>
          <w:sz w:val="24"/>
          <w:szCs w:val="24"/>
        </w:rPr>
      </w:pPr>
      <w:r w:rsidRPr="001B123D">
        <w:rPr>
          <w:sz w:val="24"/>
          <w:szCs w:val="24"/>
        </w:rPr>
        <w:t>Информация, данные, знание и развитие экономики.</w:t>
      </w:r>
    </w:p>
    <w:p w14:paraId="43812063" w14:textId="03969CAA" w:rsidR="008D6FDC" w:rsidRPr="001B123D" w:rsidRDefault="008D6FDC" w:rsidP="001B123D">
      <w:pPr>
        <w:pStyle w:val="a4"/>
        <w:numPr>
          <w:ilvl w:val="0"/>
          <w:numId w:val="59"/>
        </w:numPr>
        <w:tabs>
          <w:tab w:val="left" w:pos="851"/>
          <w:tab w:val="left" w:pos="1134"/>
        </w:tabs>
        <w:spacing w:line="240" w:lineRule="auto"/>
        <w:jc w:val="both"/>
        <w:rPr>
          <w:rFonts w:ascii="Times New Roman" w:hAnsi="Times New Roman"/>
          <w:sz w:val="24"/>
          <w:szCs w:val="24"/>
        </w:rPr>
      </w:pPr>
      <w:r w:rsidRPr="001B123D">
        <w:rPr>
          <w:rFonts w:ascii="Times New Roman" w:hAnsi="Times New Roman"/>
          <w:sz w:val="24"/>
          <w:szCs w:val="24"/>
        </w:rPr>
        <w:t>Технологии автоматизированного офиса.</w:t>
      </w:r>
    </w:p>
    <w:p w14:paraId="352D9A04" w14:textId="4404EA18" w:rsidR="003A440F" w:rsidRPr="001B123D" w:rsidRDefault="008D6FDC" w:rsidP="001B123D">
      <w:pPr>
        <w:pStyle w:val="a4"/>
        <w:numPr>
          <w:ilvl w:val="0"/>
          <w:numId w:val="59"/>
        </w:numPr>
        <w:tabs>
          <w:tab w:val="left" w:pos="851"/>
          <w:tab w:val="left" w:pos="1134"/>
        </w:tabs>
        <w:spacing w:line="240" w:lineRule="auto"/>
        <w:jc w:val="both"/>
        <w:rPr>
          <w:rFonts w:ascii="Times New Roman" w:hAnsi="Times New Roman"/>
          <w:sz w:val="24"/>
          <w:szCs w:val="24"/>
        </w:rPr>
      </w:pPr>
      <w:r w:rsidRPr="001B123D">
        <w:rPr>
          <w:rFonts w:ascii="Times New Roman" w:hAnsi="Times New Roman"/>
          <w:sz w:val="24"/>
          <w:szCs w:val="24"/>
        </w:rPr>
        <w:t xml:space="preserve">Информационные технологии визуального отображения информации, программы для подготовки презентаций, визуализации данных и записи </w:t>
      </w:r>
      <w:proofErr w:type="spellStart"/>
      <w:r w:rsidRPr="001B123D">
        <w:rPr>
          <w:rFonts w:ascii="Times New Roman" w:hAnsi="Times New Roman"/>
          <w:sz w:val="24"/>
          <w:szCs w:val="24"/>
        </w:rPr>
        <w:t>скринкастов</w:t>
      </w:r>
      <w:proofErr w:type="spellEnd"/>
      <w:r w:rsidRPr="001B123D">
        <w:rPr>
          <w:rFonts w:ascii="Times New Roman" w:hAnsi="Times New Roman"/>
          <w:sz w:val="24"/>
          <w:szCs w:val="24"/>
        </w:rPr>
        <w:t>.</w:t>
      </w:r>
    </w:p>
    <w:p w14:paraId="3A1D5A35" w14:textId="77777777" w:rsidR="00B107B9" w:rsidRPr="00A723E7" w:rsidRDefault="00B107B9" w:rsidP="00A723E7">
      <w:pPr>
        <w:spacing w:after="0" w:line="360" w:lineRule="auto"/>
        <w:ind w:firstLine="708"/>
        <w:jc w:val="both"/>
        <w:rPr>
          <w:rFonts w:ascii="Times New Roman" w:hAnsi="Times New Roman"/>
          <w:b/>
          <w:bCs/>
          <w:color w:val="000000"/>
          <w:sz w:val="24"/>
          <w:szCs w:val="24"/>
          <w:lang w:eastAsia="zh-CN"/>
        </w:rPr>
      </w:pPr>
      <w:r w:rsidRPr="00A723E7">
        <w:rPr>
          <w:rFonts w:ascii="Times New Roman" w:hAnsi="Times New Roman"/>
          <w:b/>
          <w:bCs/>
          <w:color w:val="000000"/>
          <w:sz w:val="24"/>
          <w:szCs w:val="24"/>
          <w:lang w:eastAsia="zh-CN"/>
        </w:rPr>
        <w:t>3.2. Оценочные средства промежуточной аттестации</w:t>
      </w:r>
    </w:p>
    <w:p w14:paraId="131A87A9" w14:textId="63842FAD" w:rsidR="00B107B9" w:rsidRPr="003A440F" w:rsidRDefault="00A723E7" w:rsidP="00B107B9">
      <w:pPr>
        <w:pStyle w:val="3"/>
        <w:keepNext w:val="0"/>
        <w:keepLines w:val="0"/>
        <w:numPr>
          <w:ilvl w:val="2"/>
          <w:numId w:val="0"/>
        </w:numPr>
        <w:spacing w:before="120" w:after="120" w:line="240" w:lineRule="auto"/>
        <w:ind w:left="720" w:hanging="720"/>
        <w:contextualSpacing/>
        <w:jc w:val="center"/>
        <w:rPr>
          <w:rFonts w:ascii="Times New Roman" w:eastAsia="Times New Roman" w:hAnsi="Times New Roman" w:cs="Times New Roman"/>
          <w:bCs w:val="0"/>
          <w:i/>
          <w:color w:val="auto"/>
          <w:sz w:val="24"/>
          <w:szCs w:val="24"/>
          <w:lang w:eastAsia="zh-CN"/>
        </w:rPr>
      </w:pPr>
      <w:r w:rsidRPr="00A723E7">
        <w:rPr>
          <w:rFonts w:ascii="Times New Roman" w:eastAsia="Times New Roman" w:hAnsi="Times New Roman" w:cs="Times New Roman"/>
          <w:bCs w:val="0"/>
          <w:i/>
          <w:color w:val="auto"/>
          <w:sz w:val="24"/>
          <w:szCs w:val="24"/>
          <w:lang w:eastAsia="zh-CN"/>
        </w:rPr>
        <w:t>Перечень теоретических вопросов (для оценки знаний на экзамене):</w:t>
      </w:r>
    </w:p>
    <w:p w14:paraId="7BD32127" w14:textId="77777777" w:rsidR="00B107B9" w:rsidRPr="008B4D7F" w:rsidRDefault="00B107B9" w:rsidP="008B4D7F">
      <w:pPr>
        <w:pStyle w:val="a7"/>
        <w:numPr>
          <w:ilvl w:val="0"/>
          <w:numId w:val="60"/>
        </w:numPr>
        <w:tabs>
          <w:tab w:val="left" w:pos="1134"/>
          <w:tab w:val="left" w:pos="1276"/>
        </w:tabs>
        <w:spacing w:after="0"/>
        <w:jc w:val="both"/>
        <w:rPr>
          <w:sz w:val="24"/>
          <w:szCs w:val="24"/>
        </w:rPr>
      </w:pPr>
      <w:r w:rsidRPr="008B4D7F">
        <w:rPr>
          <w:sz w:val="24"/>
          <w:szCs w:val="24"/>
        </w:rPr>
        <w:t>Экономическая информация как часть информационного ресурса общества.</w:t>
      </w:r>
    </w:p>
    <w:p w14:paraId="6DABCF4C" w14:textId="77777777" w:rsidR="00B107B9" w:rsidRPr="008B4D7F" w:rsidRDefault="00B107B9" w:rsidP="008B4D7F">
      <w:pPr>
        <w:pStyle w:val="a7"/>
        <w:numPr>
          <w:ilvl w:val="0"/>
          <w:numId w:val="60"/>
        </w:numPr>
        <w:tabs>
          <w:tab w:val="left" w:pos="1134"/>
          <w:tab w:val="left" w:pos="1276"/>
        </w:tabs>
        <w:spacing w:after="0"/>
        <w:jc w:val="both"/>
        <w:rPr>
          <w:sz w:val="24"/>
          <w:szCs w:val="24"/>
        </w:rPr>
      </w:pPr>
      <w:r w:rsidRPr="008B4D7F">
        <w:rPr>
          <w:sz w:val="24"/>
          <w:szCs w:val="24"/>
        </w:rPr>
        <w:t xml:space="preserve">Информационные технологии: понятия, терминология, классификация, современное состояние, роль в бизнесе и тенденции развития. </w:t>
      </w:r>
    </w:p>
    <w:p w14:paraId="733C99CE" w14:textId="77777777" w:rsidR="00B107B9" w:rsidRPr="008B4D7F" w:rsidRDefault="00B107B9" w:rsidP="008B4D7F">
      <w:pPr>
        <w:pStyle w:val="a7"/>
        <w:numPr>
          <w:ilvl w:val="0"/>
          <w:numId w:val="60"/>
        </w:numPr>
        <w:tabs>
          <w:tab w:val="left" w:pos="1134"/>
          <w:tab w:val="left" w:pos="1276"/>
        </w:tabs>
        <w:spacing w:after="0"/>
        <w:jc w:val="both"/>
        <w:rPr>
          <w:sz w:val="24"/>
          <w:szCs w:val="24"/>
        </w:rPr>
      </w:pPr>
      <w:r w:rsidRPr="008B4D7F">
        <w:rPr>
          <w:sz w:val="24"/>
          <w:szCs w:val="24"/>
        </w:rPr>
        <w:t xml:space="preserve">Информация, данные, знание и развитие экономики. </w:t>
      </w:r>
    </w:p>
    <w:p w14:paraId="76E57622" w14:textId="77777777" w:rsidR="00B107B9" w:rsidRPr="008B4D7F" w:rsidRDefault="00B107B9" w:rsidP="008B4D7F">
      <w:pPr>
        <w:pStyle w:val="a7"/>
        <w:numPr>
          <w:ilvl w:val="0"/>
          <w:numId w:val="60"/>
        </w:numPr>
        <w:tabs>
          <w:tab w:val="left" w:pos="1134"/>
          <w:tab w:val="left" w:pos="1276"/>
        </w:tabs>
        <w:spacing w:after="0"/>
        <w:jc w:val="both"/>
        <w:rPr>
          <w:sz w:val="24"/>
          <w:szCs w:val="24"/>
        </w:rPr>
      </w:pPr>
      <w:r w:rsidRPr="008B4D7F">
        <w:rPr>
          <w:sz w:val="24"/>
          <w:szCs w:val="24"/>
        </w:rPr>
        <w:t xml:space="preserve">Развитие информационных технологий. </w:t>
      </w:r>
    </w:p>
    <w:p w14:paraId="5BF1F1C2" w14:textId="77777777" w:rsidR="00B107B9" w:rsidRPr="008B4D7F" w:rsidRDefault="00B107B9" w:rsidP="008B4D7F">
      <w:pPr>
        <w:pStyle w:val="a7"/>
        <w:numPr>
          <w:ilvl w:val="0"/>
          <w:numId w:val="60"/>
        </w:numPr>
        <w:tabs>
          <w:tab w:val="left" w:pos="1134"/>
          <w:tab w:val="left" w:pos="1276"/>
        </w:tabs>
        <w:spacing w:after="0"/>
        <w:jc w:val="both"/>
        <w:rPr>
          <w:sz w:val="24"/>
          <w:szCs w:val="24"/>
        </w:rPr>
      </w:pPr>
      <w:r w:rsidRPr="008B4D7F">
        <w:rPr>
          <w:sz w:val="24"/>
          <w:szCs w:val="24"/>
        </w:rPr>
        <w:t>Internet/Intranet-технологии.</w:t>
      </w:r>
    </w:p>
    <w:p w14:paraId="6BD47F9B" w14:textId="77777777" w:rsidR="00B107B9" w:rsidRPr="008B4D7F" w:rsidRDefault="00B107B9" w:rsidP="008B4D7F">
      <w:pPr>
        <w:pStyle w:val="a7"/>
        <w:numPr>
          <w:ilvl w:val="0"/>
          <w:numId w:val="60"/>
        </w:numPr>
        <w:tabs>
          <w:tab w:val="left" w:pos="1134"/>
          <w:tab w:val="left" w:pos="1276"/>
        </w:tabs>
        <w:spacing w:after="0"/>
        <w:jc w:val="both"/>
        <w:rPr>
          <w:sz w:val="24"/>
          <w:szCs w:val="24"/>
        </w:rPr>
      </w:pPr>
      <w:r w:rsidRPr="008B4D7F">
        <w:rPr>
          <w:sz w:val="24"/>
          <w:szCs w:val="24"/>
        </w:rPr>
        <w:t xml:space="preserve"> Классификация программ для поддержки управленческой деятельности.</w:t>
      </w:r>
    </w:p>
    <w:p w14:paraId="52305F3C" w14:textId="77777777" w:rsidR="00B107B9" w:rsidRPr="008B4D7F" w:rsidRDefault="00B107B9" w:rsidP="008B4D7F">
      <w:pPr>
        <w:pStyle w:val="a7"/>
        <w:numPr>
          <w:ilvl w:val="0"/>
          <w:numId w:val="60"/>
        </w:numPr>
        <w:tabs>
          <w:tab w:val="left" w:pos="1134"/>
          <w:tab w:val="left" w:pos="1276"/>
        </w:tabs>
        <w:spacing w:after="0"/>
        <w:jc w:val="both"/>
        <w:rPr>
          <w:sz w:val="24"/>
          <w:szCs w:val="24"/>
        </w:rPr>
      </w:pPr>
      <w:r w:rsidRPr="008B4D7F">
        <w:rPr>
          <w:sz w:val="24"/>
          <w:szCs w:val="24"/>
        </w:rPr>
        <w:t>Организация электронной системы управления документооборотом.</w:t>
      </w:r>
    </w:p>
    <w:p w14:paraId="24C25970" w14:textId="77777777" w:rsidR="00B107B9" w:rsidRPr="008B4D7F" w:rsidRDefault="00B107B9" w:rsidP="008B4D7F">
      <w:pPr>
        <w:pStyle w:val="a7"/>
        <w:numPr>
          <w:ilvl w:val="0"/>
          <w:numId w:val="60"/>
        </w:numPr>
        <w:tabs>
          <w:tab w:val="left" w:pos="1134"/>
          <w:tab w:val="left" w:pos="1276"/>
        </w:tabs>
        <w:spacing w:after="0"/>
        <w:jc w:val="both"/>
        <w:rPr>
          <w:sz w:val="24"/>
          <w:szCs w:val="24"/>
        </w:rPr>
      </w:pPr>
      <w:r w:rsidRPr="008B4D7F">
        <w:rPr>
          <w:sz w:val="24"/>
          <w:szCs w:val="24"/>
        </w:rPr>
        <w:t>Экономический анализ и прогнозирование деятельности предприятий.</w:t>
      </w:r>
    </w:p>
    <w:p w14:paraId="4EEDF2F5" w14:textId="77777777" w:rsidR="00B107B9" w:rsidRPr="008B4D7F" w:rsidRDefault="00B107B9" w:rsidP="008B4D7F">
      <w:pPr>
        <w:pStyle w:val="a7"/>
        <w:numPr>
          <w:ilvl w:val="0"/>
          <w:numId w:val="60"/>
        </w:numPr>
        <w:tabs>
          <w:tab w:val="left" w:pos="1134"/>
          <w:tab w:val="left" w:pos="1276"/>
        </w:tabs>
        <w:spacing w:after="0"/>
        <w:jc w:val="both"/>
        <w:rPr>
          <w:sz w:val="24"/>
          <w:szCs w:val="24"/>
        </w:rPr>
      </w:pPr>
      <w:r w:rsidRPr="008B4D7F">
        <w:rPr>
          <w:sz w:val="24"/>
          <w:szCs w:val="24"/>
        </w:rPr>
        <w:t>Финансовое тестирование и анализ финансовой устойчивости предприятия.</w:t>
      </w:r>
    </w:p>
    <w:p w14:paraId="198E6F9B" w14:textId="77777777" w:rsidR="00B107B9" w:rsidRPr="008B4D7F" w:rsidRDefault="00B107B9" w:rsidP="008B4D7F">
      <w:pPr>
        <w:pStyle w:val="a7"/>
        <w:numPr>
          <w:ilvl w:val="0"/>
          <w:numId w:val="60"/>
        </w:numPr>
        <w:tabs>
          <w:tab w:val="left" w:pos="1134"/>
          <w:tab w:val="left" w:pos="1276"/>
        </w:tabs>
        <w:spacing w:after="0"/>
        <w:jc w:val="both"/>
        <w:rPr>
          <w:sz w:val="24"/>
          <w:szCs w:val="24"/>
        </w:rPr>
      </w:pPr>
      <w:r w:rsidRPr="008B4D7F">
        <w:rPr>
          <w:sz w:val="24"/>
          <w:szCs w:val="24"/>
        </w:rPr>
        <w:t xml:space="preserve"> Понятие проекта. Основные теоретические сведения теории управления проектами.</w:t>
      </w:r>
    </w:p>
    <w:p w14:paraId="75D54FB0" w14:textId="77777777" w:rsidR="00B107B9" w:rsidRDefault="00B107B9" w:rsidP="008B4D7F">
      <w:pPr>
        <w:pStyle w:val="a7"/>
        <w:numPr>
          <w:ilvl w:val="0"/>
          <w:numId w:val="60"/>
        </w:numPr>
        <w:tabs>
          <w:tab w:val="left" w:pos="1134"/>
          <w:tab w:val="left" w:pos="1276"/>
        </w:tabs>
        <w:spacing w:after="0"/>
        <w:jc w:val="both"/>
        <w:rPr>
          <w:sz w:val="24"/>
          <w:szCs w:val="24"/>
        </w:rPr>
      </w:pPr>
      <w:r w:rsidRPr="008B4D7F">
        <w:rPr>
          <w:sz w:val="24"/>
          <w:szCs w:val="24"/>
        </w:rPr>
        <w:t>Обзор функциональных возможностей СПС «Консультант+».</w:t>
      </w:r>
    </w:p>
    <w:p w14:paraId="2C6BBB46" w14:textId="0951986A" w:rsidR="008B4D7F" w:rsidRPr="008B4D7F" w:rsidRDefault="008B4D7F" w:rsidP="008B4D7F">
      <w:pPr>
        <w:numPr>
          <w:ilvl w:val="0"/>
          <w:numId w:val="60"/>
        </w:numPr>
        <w:spacing w:after="0" w:line="240" w:lineRule="auto"/>
        <w:jc w:val="both"/>
        <w:rPr>
          <w:rFonts w:ascii="Times New Roman" w:hAnsi="Times New Roman"/>
          <w:sz w:val="24"/>
          <w:szCs w:val="24"/>
        </w:rPr>
      </w:pPr>
      <w:r w:rsidRPr="00E3776A">
        <w:rPr>
          <w:rFonts w:ascii="Times New Roman" w:hAnsi="Times New Roman"/>
          <w:sz w:val="24"/>
          <w:szCs w:val="24"/>
        </w:rPr>
        <w:t xml:space="preserve">ЭТ </w:t>
      </w:r>
      <w:r w:rsidRPr="00E3776A">
        <w:rPr>
          <w:rFonts w:ascii="Times New Roman" w:hAnsi="Times New Roman"/>
          <w:sz w:val="24"/>
          <w:szCs w:val="24"/>
          <w:lang w:val="en-US"/>
        </w:rPr>
        <w:t>Excel</w:t>
      </w:r>
      <w:r w:rsidRPr="00E3776A">
        <w:rPr>
          <w:rFonts w:ascii="Times New Roman" w:hAnsi="Times New Roman"/>
          <w:sz w:val="24"/>
          <w:szCs w:val="24"/>
        </w:rPr>
        <w:t>: назначение, интерфейс, основные приёмы работы.</w:t>
      </w:r>
      <w:r>
        <w:rPr>
          <w:rFonts w:ascii="Times New Roman" w:hAnsi="Times New Roman"/>
          <w:sz w:val="24"/>
          <w:szCs w:val="24"/>
        </w:rPr>
        <w:t xml:space="preserve"> Использование </w:t>
      </w:r>
      <w:r>
        <w:rPr>
          <w:rFonts w:ascii="Times New Roman" w:hAnsi="Times New Roman"/>
          <w:sz w:val="24"/>
          <w:szCs w:val="24"/>
          <w:lang w:val="en-US"/>
        </w:rPr>
        <w:t>MS</w:t>
      </w:r>
      <w:r w:rsidRPr="008B4D7F">
        <w:rPr>
          <w:rFonts w:ascii="Times New Roman" w:hAnsi="Times New Roman"/>
          <w:sz w:val="24"/>
          <w:szCs w:val="24"/>
        </w:rPr>
        <w:t xml:space="preserve"> </w:t>
      </w:r>
      <w:r>
        <w:rPr>
          <w:rFonts w:ascii="Times New Roman" w:hAnsi="Times New Roman"/>
          <w:sz w:val="24"/>
          <w:szCs w:val="24"/>
          <w:lang w:val="en-US"/>
        </w:rPr>
        <w:t>Excel</w:t>
      </w:r>
      <w:r w:rsidRPr="008B4D7F">
        <w:rPr>
          <w:rFonts w:ascii="Times New Roman" w:hAnsi="Times New Roman"/>
          <w:sz w:val="24"/>
          <w:szCs w:val="24"/>
        </w:rPr>
        <w:t xml:space="preserve"> </w:t>
      </w:r>
      <w:r>
        <w:rPr>
          <w:rFonts w:ascii="Times New Roman" w:hAnsi="Times New Roman"/>
          <w:sz w:val="24"/>
          <w:szCs w:val="24"/>
        </w:rPr>
        <w:t>в экономическом анализе.</w:t>
      </w:r>
    </w:p>
    <w:p w14:paraId="135F1B03" w14:textId="1A50C884" w:rsidR="00B107B9" w:rsidRPr="008B4D7F" w:rsidRDefault="00B107B9" w:rsidP="008B4D7F">
      <w:pPr>
        <w:pStyle w:val="a7"/>
        <w:numPr>
          <w:ilvl w:val="0"/>
          <w:numId w:val="60"/>
        </w:numPr>
        <w:tabs>
          <w:tab w:val="left" w:pos="1134"/>
          <w:tab w:val="left" w:pos="1276"/>
        </w:tabs>
        <w:spacing w:after="0"/>
        <w:jc w:val="both"/>
        <w:rPr>
          <w:sz w:val="24"/>
          <w:szCs w:val="24"/>
        </w:rPr>
      </w:pPr>
      <w:r w:rsidRPr="008B4D7F">
        <w:rPr>
          <w:sz w:val="24"/>
          <w:szCs w:val="24"/>
        </w:rPr>
        <w:t>Общие свойства КИС.</w:t>
      </w:r>
    </w:p>
    <w:p w14:paraId="429BF02C" w14:textId="77777777" w:rsidR="00B107B9" w:rsidRPr="008B4D7F" w:rsidRDefault="00B107B9" w:rsidP="008B4D7F">
      <w:pPr>
        <w:pStyle w:val="a7"/>
        <w:numPr>
          <w:ilvl w:val="0"/>
          <w:numId w:val="60"/>
        </w:numPr>
        <w:tabs>
          <w:tab w:val="left" w:pos="1134"/>
          <w:tab w:val="left" w:pos="1276"/>
        </w:tabs>
        <w:spacing w:after="0"/>
        <w:jc w:val="both"/>
        <w:rPr>
          <w:sz w:val="24"/>
          <w:szCs w:val="24"/>
        </w:rPr>
      </w:pPr>
      <w:r w:rsidRPr="008B4D7F">
        <w:rPr>
          <w:sz w:val="24"/>
          <w:szCs w:val="24"/>
        </w:rPr>
        <w:t>Типовой состав функциональных модулей КИС.</w:t>
      </w:r>
    </w:p>
    <w:p w14:paraId="735996A8" w14:textId="77777777" w:rsidR="00B107B9" w:rsidRDefault="00B107B9" w:rsidP="008B4D7F">
      <w:pPr>
        <w:pStyle w:val="a7"/>
        <w:numPr>
          <w:ilvl w:val="0"/>
          <w:numId w:val="60"/>
        </w:numPr>
        <w:tabs>
          <w:tab w:val="left" w:pos="1134"/>
          <w:tab w:val="left" w:pos="1276"/>
        </w:tabs>
        <w:spacing w:after="0"/>
        <w:jc w:val="both"/>
        <w:rPr>
          <w:sz w:val="24"/>
          <w:szCs w:val="24"/>
        </w:rPr>
      </w:pPr>
      <w:r w:rsidRPr="008B4D7F">
        <w:rPr>
          <w:sz w:val="24"/>
          <w:szCs w:val="24"/>
        </w:rPr>
        <w:t>Методы и инструменты реализации фаз жизненного цикла КИС.</w:t>
      </w:r>
    </w:p>
    <w:p w14:paraId="0551B84D" w14:textId="2D76587D" w:rsidR="00D2242C" w:rsidRPr="008B4D7F" w:rsidRDefault="00D2242C" w:rsidP="008B4D7F">
      <w:pPr>
        <w:pStyle w:val="a7"/>
        <w:numPr>
          <w:ilvl w:val="0"/>
          <w:numId w:val="60"/>
        </w:numPr>
        <w:tabs>
          <w:tab w:val="left" w:pos="1134"/>
          <w:tab w:val="left" w:pos="1276"/>
        </w:tabs>
        <w:spacing w:after="0"/>
        <w:jc w:val="both"/>
        <w:rPr>
          <w:sz w:val="24"/>
          <w:szCs w:val="24"/>
        </w:rPr>
      </w:pPr>
      <w:r>
        <w:rPr>
          <w:sz w:val="24"/>
          <w:szCs w:val="24"/>
        </w:rPr>
        <w:t xml:space="preserve">Использование </w:t>
      </w:r>
      <w:r>
        <w:rPr>
          <w:sz w:val="24"/>
          <w:szCs w:val="24"/>
          <w:lang w:val="en-US"/>
        </w:rPr>
        <w:t>MS</w:t>
      </w:r>
      <w:r w:rsidRPr="00D2242C">
        <w:rPr>
          <w:sz w:val="24"/>
          <w:szCs w:val="24"/>
        </w:rPr>
        <w:t xml:space="preserve"> </w:t>
      </w:r>
      <w:r>
        <w:rPr>
          <w:sz w:val="24"/>
          <w:szCs w:val="24"/>
          <w:lang w:val="en-US"/>
        </w:rPr>
        <w:t>Excel</w:t>
      </w:r>
      <w:r w:rsidRPr="00D2242C">
        <w:rPr>
          <w:sz w:val="24"/>
          <w:szCs w:val="24"/>
        </w:rPr>
        <w:t xml:space="preserve"> </w:t>
      </w:r>
      <w:r>
        <w:rPr>
          <w:sz w:val="24"/>
          <w:szCs w:val="24"/>
        </w:rPr>
        <w:t>для решения финансовых задач.</w:t>
      </w:r>
    </w:p>
    <w:p w14:paraId="497B071A" w14:textId="77777777" w:rsidR="009C4A42" w:rsidRDefault="009C4A42">
      <w:pPr>
        <w:spacing w:after="0" w:line="240" w:lineRule="auto"/>
        <w:rPr>
          <w:rFonts w:ascii="Times New Roman" w:hAnsi="Times New Roman"/>
          <w:b/>
          <w:i/>
          <w:sz w:val="24"/>
          <w:szCs w:val="24"/>
          <w:lang w:eastAsia="zh-CN"/>
        </w:rPr>
      </w:pPr>
      <w:r>
        <w:rPr>
          <w:rFonts w:ascii="Times New Roman" w:hAnsi="Times New Roman"/>
          <w:bCs/>
          <w:i/>
          <w:sz w:val="24"/>
          <w:szCs w:val="24"/>
          <w:lang w:eastAsia="zh-CN"/>
        </w:rPr>
        <w:br w:type="page"/>
      </w:r>
    </w:p>
    <w:p w14:paraId="76DB6E60" w14:textId="0375639C" w:rsidR="00B107B9" w:rsidRDefault="003A2FB5" w:rsidP="00B107B9">
      <w:pPr>
        <w:pStyle w:val="3"/>
        <w:keepNext w:val="0"/>
        <w:keepLines w:val="0"/>
        <w:numPr>
          <w:ilvl w:val="2"/>
          <w:numId w:val="0"/>
        </w:numPr>
        <w:spacing w:before="120" w:after="120" w:line="240" w:lineRule="auto"/>
        <w:ind w:left="720" w:hanging="720"/>
        <w:contextualSpacing/>
        <w:jc w:val="center"/>
        <w:rPr>
          <w:rFonts w:ascii="Times New Roman" w:eastAsia="Times New Roman" w:hAnsi="Times New Roman" w:cs="Times New Roman"/>
          <w:bCs w:val="0"/>
          <w:i/>
          <w:color w:val="auto"/>
          <w:sz w:val="24"/>
          <w:szCs w:val="24"/>
          <w:lang w:eastAsia="zh-CN"/>
        </w:rPr>
      </w:pPr>
      <w:r w:rsidRPr="003A2FB5">
        <w:rPr>
          <w:rFonts w:ascii="Times New Roman" w:eastAsia="Times New Roman" w:hAnsi="Times New Roman" w:cs="Times New Roman"/>
          <w:bCs w:val="0"/>
          <w:i/>
          <w:color w:val="auto"/>
          <w:sz w:val="24"/>
          <w:szCs w:val="24"/>
          <w:lang w:eastAsia="zh-CN"/>
        </w:rPr>
        <w:lastRenderedPageBreak/>
        <w:t>Перечень типовых практических заданий (для оценки навыков и (или) опыта деятельности):</w:t>
      </w:r>
    </w:p>
    <w:p w14:paraId="5F14DBF9" w14:textId="669F2365" w:rsidR="00D2242C" w:rsidRPr="00FA41CB" w:rsidRDefault="00FA41CB" w:rsidP="00FA41CB">
      <w:pPr>
        <w:spacing w:after="0" w:line="240" w:lineRule="auto"/>
        <w:ind w:firstLine="709"/>
        <w:jc w:val="both"/>
        <w:rPr>
          <w:rFonts w:ascii="Times New Roman" w:hAnsi="Times New Roman"/>
          <w:sz w:val="24"/>
          <w:szCs w:val="24"/>
        </w:rPr>
      </w:pPr>
      <w:r w:rsidRPr="00FA41CB">
        <w:rPr>
          <w:rFonts w:ascii="Times New Roman" w:hAnsi="Times New Roman"/>
          <w:sz w:val="24"/>
          <w:szCs w:val="24"/>
        </w:rPr>
        <w:t xml:space="preserve">1. </w:t>
      </w:r>
      <w:r w:rsidR="00D2242C" w:rsidRPr="00FA41CB">
        <w:rPr>
          <w:rFonts w:ascii="Times New Roman" w:hAnsi="Times New Roman"/>
          <w:sz w:val="24"/>
          <w:szCs w:val="24"/>
        </w:rPr>
        <w:t xml:space="preserve">Используя </w:t>
      </w:r>
      <w:r w:rsidR="00D2242C" w:rsidRPr="00FA41CB">
        <w:rPr>
          <w:rFonts w:ascii="Times New Roman" w:hAnsi="Times New Roman"/>
          <w:sz w:val="24"/>
          <w:szCs w:val="24"/>
          <w:lang w:val="en-US"/>
        </w:rPr>
        <w:t>Excel</w:t>
      </w:r>
      <w:r w:rsidR="00D2242C" w:rsidRPr="00FA41CB">
        <w:rPr>
          <w:rFonts w:ascii="Times New Roman" w:hAnsi="Times New Roman"/>
          <w:sz w:val="24"/>
          <w:szCs w:val="24"/>
        </w:rPr>
        <w:t xml:space="preserve"> решить задачу.</w:t>
      </w:r>
      <w:r w:rsidRPr="00FA41CB">
        <w:rPr>
          <w:rFonts w:ascii="Times New Roman" w:hAnsi="Times New Roman"/>
          <w:sz w:val="24"/>
          <w:szCs w:val="24"/>
        </w:rPr>
        <w:t xml:space="preserve"> </w:t>
      </w:r>
      <w:r w:rsidR="00D2242C" w:rsidRPr="00FA41CB">
        <w:rPr>
          <w:rFonts w:ascii="Times New Roman" w:hAnsi="Times New Roman"/>
          <w:sz w:val="24"/>
          <w:szCs w:val="24"/>
        </w:rPr>
        <w:t>По вкладу в 150 000 рублей, помещенному в банк под 12% годовых, начисляемых каждый месяц, была выплачена сумма 235 000 рублей. Определить срок проведения операции (количество периодов начисления).</w:t>
      </w:r>
    </w:p>
    <w:p w14:paraId="05FFDBB4" w14:textId="77777777" w:rsidR="00FA41CB" w:rsidRPr="00FA41CB" w:rsidRDefault="00FA41CB" w:rsidP="00FA41CB">
      <w:pPr>
        <w:spacing w:after="0" w:line="240" w:lineRule="auto"/>
        <w:ind w:firstLine="709"/>
        <w:jc w:val="both"/>
        <w:rPr>
          <w:rFonts w:ascii="Times New Roman" w:hAnsi="Times New Roman"/>
          <w:sz w:val="24"/>
          <w:szCs w:val="24"/>
        </w:rPr>
      </w:pPr>
    </w:p>
    <w:p w14:paraId="489FB887" w14:textId="68AD160D" w:rsidR="00FA41CB" w:rsidRPr="00FA41CB" w:rsidRDefault="00FA41CB" w:rsidP="00FA41CB">
      <w:pPr>
        <w:spacing w:after="0" w:line="240" w:lineRule="auto"/>
        <w:ind w:firstLine="709"/>
        <w:jc w:val="both"/>
        <w:rPr>
          <w:rFonts w:ascii="Times New Roman" w:hAnsi="Times New Roman"/>
          <w:sz w:val="24"/>
          <w:szCs w:val="24"/>
        </w:rPr>
      </w:pPr>
      <w:r w:rsidRPr="00FA41CB">
        <w:rPr>
          <w:rFonts w:ascii="Times New Roman" w:hAnsi="Times New Roman"/>
          <w:sz w:val="24"/>
          <w:szCs w:val="24"/>
        </w:rPr>
        <w:t xml:space="preserve">2. Предположим, что за счет ежегодных отчислений в течение 5, 10, 15, 20 лет был сформирован фонд в 1000000 руб. Определим, какой доход приносили вложения владельцу за последний год, если годовая ставка составляла 19,5% (при решении используйте таблицу подстановки </w:t>
      </w:r>
      <w:r w:rsidRPr="00FA41CB">
        <w:rPr>
          <w:rFonts w:ascii="Times New Roman" w:hAnsi="Times New Roman"/>
          <w:sz w:val="24"/>
          <w:szCs w:val="24"/>
          <w:lang w:val="en-US"/>
        </w:rPr>
        <w:t>MS</w:t>
      </w:r>
      <w:r w:rsidRPr="00FA41CB">
        <w:rPr>
          <w:rFonts w:ascii="Times New Roman" w:hAnsi="Times New Roman"/>
          <w:sz w:val="24"/>
          <w:szCs w:val="24"/>
        </w:rPr>
        <w:t xml:space="preserve"> </w:t>
      </w:r>
      <w:r w:rsidRPr="00FA41CB">
        <w:rPr>
          <w:rFonts w:ascii="Times New Roman" w:hAnsi="Times New Roman"/>
          <w:sz w:val="24"/>
          <w:szCs w:val="24"/>
          <w:lang w:val="en-US"/>
        </w:rPr>
        <w:t>Excel</w:t>
      </w:r>
      <w:r w:rsidRPr="00FA41CB">
        <w:rPr>
          <w:rFonts w:ascii="Times New Roman" w:hAnsi="Times New Roman"/>
          <w:sz w:val="24"/>
          <w:szCs w:val="24"/>
        </w:rPr>
        <w:t>).</w:t>
      </w:r>
    </w:p>
    <w:p w14:paraId="17FCBAFD" w14:textId="77777777" w:rsidR="003A2FB5" w:rsidRDefault="003A2FB5" w:rsidP="00FA41CB">
      <w:pPr>
        <w:spacing w:line="240" w:lineRule="auto"/>
        <w:ind w:firstLine="709"/>
        <w:rPr>
          <w:rFonts w:ascii="Times New Roman" w:hAnsi="Times New Roman"/>
          <w:sz w:val="24"/>
          <w:szCs w:val="24"/>
          <w:lang w:eastAsia="zh-CN"/>
        </w:rPr>
      </w:pPr>
    </w:p>
    <w:p w14:paraId="0BD421B5" w14:textId="0BA9B2FD" w:rsidR="00FA41CB" w:rsidRDefault="00FA41CB" w:rsidP="009016D4">
      <w:pPr>
        <w:spacing w:after="0" w:line="240" w:lineRule="auto"/>
        <w:ind w:firstLine="709"/>
        <w:jc w:val="both"/>
        <w:rPr>
          <w:rFonts w:ascii="Times New Roman" w:hAnsi="Times New Roman"/>
          <w:sz w:val="24"/>
          <w:szCs w:val="24"/>
          <w:lang w:eastAsia="zh-CN"/>
        </w:rPr>
      </w:pPr>
      <w:r>
        <w:rPr>
          <w:rFonts w:ascii="Times New Roman" w:hAnsi="Times New Roman"/>
          <w:sz w:val="24"/>
          <w:szCs w:val="24"/>
          <w:lang w:eastAsia="zh-CN"/>
        </w:rPr>
        <w:t xml:space="preserve">3. </w:t>
      </w:r>
      <w:r w:rsidRPr="00FA41CB">
        <w:rPr>
          <w:rFonts w:ascii="Times New Roman" w:hAnsi="Times New Roman"/>
          <w:sz w:val="24"/>
          <w:szCs w:val="24"/>
          <w:lang w:eastAsia="zh-CN"/>
        </w:rPr>
        <w:t>Рассчитать сумму вклада, который через 3 года достигнет 2000, 5000, 8000, 11000, 14000 тыс. руб., если процентная ставка составляет 12%, 15%, 18%, 20% годовых, а проценты начисляются каждый квартал (при решении используйте таблицу подстановки MS Excel).</w:t>
      </w:r>
    </w:p>
    <w:p w14:paraId="4BB17D6F" w14:textId="77777777" w:rsidR="009016D4" w:rsidRDefault="009016D4" w:rsidP="009016D4">
      <w:pPr>
        <w:spacing w:after="0" w:line="240" w:lineRule="auto"/>
        <w:ind w:firstLine="709"/>
        <w:jc w:val="both"/>
        <w:rPr>
          <w:rFonts w:ascii="Times New Roman" w:hAnsi="Times New Roman"/>
          <w:sz w:val="24"/>
          <w:szCs w:val="24"/>
          <w:lang w:eastAsia="zh-CN"/>
        </w:rPr>
      </w:pPr>
    </w:p>
    <w:p w14:paraId="12150318" w14:textId="77777777" w:rsidR="00FA41CB" w:rsidRPr="00FA41CB" w:rsidRDefault="00FA41CB" w:rsidP="009016D4">
      <w:pPr>
        <w:spacing w:after="0" w:line="240" w:lineRule="auto"/>
        <w:ind w:firstLine="709"/>
        <w:jc w:val="both"/>
        <w:rPr>
          <w:rFonts w:ascii="Times New Roman" w:hAnsi="Times New Roman"/>
          <w:sz w:val="24"/>
          <w:szCs w:val="24"/>
          <w:lang w:eastAsia="zh-CN"/>
        </w:rPr>
      </w:pPr>
      <w:r>
        <w:rPr>
          <w:rFonts w:ascii="Times New Roman" w:hAnsi="Times New Roman"/>
          <w:sz w:val="24"/>
          <w:szCs w:val="24"/>
          <w:lang w:eastAsia="zh-CN"/>
        </w:rPr>
        <w:t xml:space="preserve">4. </w:t>
      </w:r>
      <w:r w:rsidRPr="00FA41CB">
        <w:rPr>
          <w:rFonts w:ascii="Times New Roman" w:hAnsi="Times New Roman"/>
          <w:sz w:val="24"/>
          <w:szCs w:val="24"/>
          <w:lang w:eastAsia="zh-CN"/>
        </w:rPr>
        <w:t>Создать базу данных по работе с КРЕДИТАМИ: КЛИЕНТ (Код, Фамилия, Имя, отчество, адрес), КРЕДИТЫ (Код, Название, ставка, срок), Кредит (код кредита, код клиента, выплаченная сумма).</w:t>
      </w:r>
    </w:p>
    <w:p w14:paraId="4B24654B" w14:textId="77777777" w:rsidR="00FA41CB" w:rsidRPr="009016D4" w:rsidRDefault="00FA41CB" w:rsidP="009016D4">
      <w:pPr>
        <w:pStyle w:val="a4"/>
        <w:numPr>
          <w:ilvl w:val="0"/>
          <w:numId w:val="63"/>
        </w:numPr>
        <w:tabs>
          <w:tab w:val="num" w:pos="1418"/>
        </w:tabs>
        <w:spacing w:after="0" w:line="240" w:lineRule="auto"/>
        <w:ind w:hanging="720"/>
        <w:jc w:val="both"/>
        <w:rPr>
          <w:rFonts w:ascii="Times New Roman" w:hAnsi="Times New Roman"/>
          <w:sz w:val="24"/>
          <w:szCs w:val="24"/>
          <w:lang w:eastAsia="zh-CN"/>
        </w:rPr>
      </w:pPr>
      <w:r w:rsidRPr="009016D4">
        <w:rPr>
          <w:rFonts w:ascii="Times New Roman" w:hAnsi="Times New Roman"/>
          <w:sz w:val="24"/>
          <w:szCs w:val="24"/>
          <w:lang w:eastAsia="zh-CN"/>
        </w:rPr>
        <w:t xml:space="preserve">Заполнить таблица первоначальными данными. </w:t>
      </w:r>
    </w:p>
    <w:p w14:paraId="4E4EC337" w14:textId="77777777" w:rsidR="00FA41CB" w:rsidRPr="009016D4" w:rsidRDefault="00FA41CB" w:rsidP="009016D4">
      <w:pPr>
        <w:pStyle w:val="a4"/>
        <w:numPr>
          <w:ilvl w:val="0"/>
          <w:numId w:val="63"/>
        </w:numPr>
        <w:tabs>
          <w:tab w:val="num" w:pos="1418"/>
        </w:tabs>
        <w:spacing w:after="0" w:line="240" w:lineRule="auto"/>
        <w:ind w:hanging="720"/>
        <w:jc w:val="both"/>
        <w:rPr>
          <w:rFonts w:ascii="Times New Roman" w:hAnsi="Times New Roman"/>
          <w:sz w:val="24"/>
          <w:szCs w:val="24"/>
          <w:lang w:eastAsia="zh-CN"/>
        </w:rPr>
      </w:pPr>
      <w:r w:rsidRPr="009016D4">
        <w:rPr>
          <w:rFonts w:ascii="Times New Roman" w:hAnsi="Times New Roman"/>
          <w:sz w:val="24"/>
          <w:szCs w:val="24"/>
          <w:lang w:eastAsia="zh-CN"/>
        </w:rPr>
        <w:t>Установить связи между таблицами</w:t>
      </w:r>
    </w:p>
    <w:p w14:paraId="3EA3EE12" w14:textId="77777777" w:rsidR="00FA41CB" w:rsidRPr="009016D4" w:rsidRDefault="00FA41CB" w:rsidP="009016D4">
      <w:pPr>
        <w:pStyle w:val="a4"/>
        <w:numPr>
          <w:ilvl w:val="0"/>
          <w:numId w:val="63"/>
        </w:numPr>
        <w:tabs>
          <w:tab w:val="num" w:pos="1418"/>
        </w:tabs>
        <w:spacing w:after="0" w:line="240" w:lineRule="auto"/>
        <w:ind w:hanging="720"/>
        <w:jc w:val="both"/>
        <w:rPr>
          <w:rFonts w:ascii="Times New Roman" w:hAnsi="Times New Roman"/>
          <w:sz w:val="24"/>
          <w:szCs w:val="24"/>
          <w:lang w:eastAsia="zh-CN"/>
        </w:rPr>
      </w:pPr>
      <w:r w:rsidRPr="009016D4">
        <w:rPr>
          <w:rFonts w:ascii="Times New Roman" w:hAnsi="Times New Roman"/>
          <w:sz w:val="24"/>
          <w:szCs w:val="24"/>
          <w:lang w:eastAsia="zh-CN"/>
        </w:rPr>
        <w:t>Создать Формы для ввода данных, причем ввод информации о Клиентах и Кредитах клиента необходимо организовать при помощи связанных форм</w:t>
      </w:r>
    </w:p>
    <w:p w14:paraId="76C5907E" w14:textId="31F10141" w:rsidR="00FA41CB" w:rsidRDefault="00FA41CB" w:rsidP="009016D4">
      <w:pPr>
        <w:pStyle w:val="a4"/>
        <w:numPr>
          <w:ilvl w:val="0"/>
          <w:numId w:val="63"/>
        </w:numPr>
        <w:spacing w:after="0" w:line="240" w:lineRule="auto"/>
        <w:ind w:hanging="720"/>
        <w:jc w:val="both"/>
        <w:rPr>
          <w:rFonts w:ascii="Times New Roman" w:hAnsi="Times New Roman"/>
          <w:sz w:val="24"/>
          <w:szCs w:val="24"/>
          <w:lang w:eastAsia="zh-CN"/>
        </w:rPr>
      </w:pPr>
      <w:r w:rsidRPr="009016D4">
        <w:rPr>
          <w:rFonts w:ascii="Times New Roman" w:hAnsi="Times New Roman"/>
          <w:sz w:val="24"/>
          <w:szCs w:val="24"/>
          <w:lang w:eastAsia="zh-CN"/>
        </w:rPr>
        <w:t>Создать запрос, который выдаст количество выданных кредитов по каждому клиенту.</w:t>
      </w:r>
    </w:p>
    <w:p w14:paraId="399A5801" w14:textId="77777777" w:rsidR="009F2648" w:rsidRPr="009F2648" w:rsidRDefault="009F2648" w:rsidP="009F2648">
      <w:pPr>
        <w:spacing w:after="0" w:line="240" w:lineRule="auto"/>
        <w:jc w:val="both"/>
        <w:rPr>
          <w:rFonts w:ascii="Times New Roman" w:hAnsi="Times New Roman"/>
          <w:sz w:val="24"/>
          <w:szCs w:val="24"/>
          <w:lang w:eastAsia="zh-CN"/>
        </w:rPr>
      </w:pPr>
    </w:p>
    <w:p w14:paraId="78879886" w14:textId="2DBA9346" w:rsidR="009016D4" w:rsidRPr="009016D4" w:rsidRDefault="009016D4" w:rsidP="009016D4">
      <w:pPr>
        <w:spacing w:line="240" w:lineRule="auto"/>
        <w:ind w:firstLine="709"/>
        <w:jc w:val="both"/>
        <w:rPr>
          <w:rFonts w:ascii="Times New Roman" w:hAnsi="Times New Roman"/>
          <w:sz w:val="24"/>
          <w:szCs w:val="24"/>
          <w:lang w:val="en-US"/>
        </w:rPr>
      </w:pPr>
      <w:r w:rsidRPr="009016D4">
        <w:rPr>
          <w:rFonts w:ascii="Times New Roman" w:hAnsi="Times New Roman"/>
          <w:sz w:val="24"/>
          <w:szCs w:val="24"/>
        </w:rPr>
        <w:t>5. Даны следующие данные, описывающие экономику региона. Вычислить ВРП в сопоставимых ценах 2016 года, ВРП на душу населения в текущих и сопоставимых ценах, рост показателей за период с 2016 по 2019 гг.</w:t>
      </w:r>
      <w:r>
        <w:rPr>
          <w:rFonts w:ascii="Times New Roman" w:hAnsi="Times New Roman"/>
          <w:sz w:val="24"/>
          <w:szCs w:val="24"/>
        </w:rPr>
        <w:t xml:space="preserve"> Расчеты выполнить в </w:t>
      </w:r>
      <w:r>
        <w:rPr>
          <w:rFonts w:ascii="Times New Roman" w:hAnsi="Times New Roman"/>
          <w:sz w:val="24"/>
          <w:szCs w:val="24"/>
          <w:lang w:val="en-US"/>
        </w:rPr>
        <w:t>MS Excel.</w:t>
      </w:r>
    </w:p>
    <w:tbl>
      <w:tblPr>
        <w:tblW w:w="9129" w:type="dxa"/>
        <w:jc w:val="center"/>
        <w:tblLook w:val="04A0" w:firstRow="1" w:lastRow="0" w:firstColumn="1" w:lastColumn="0" w:noHBand="0" w:noVBand="1"/>
      </w:tblPr>
      <w:tblGrid>
        <w:gridCol w:w="4673"/>
        <w:gridCol w:w="992"/>
        <w:gridCol w:w="1134"/>
        <w:gridCol w:w="1276"/>
        <w:gridCol w:w="1054"/>
      </w:tblGrid>
      <w:tr w:rsidR="009016D4" w:rsidRPr="009C4A42" w14:paraId="23AFBD2B" w14:textId="77777777" w:rsidTr="009C4A42">
        <w:trPr>
          <w:trHeight w:val="300"/>
          <w:jc w:val="center"/>
        </w:trPr>
        <w:tc>
          <w:tcPr>
            <w:tcW w:w="4673"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04F34ED6" w14:textId="77777777" w:rsidR="009016D4" w:rsidRPr="009C4A42" w:rsidRDefault="009016D4" w:rsidP="009C4A42">
            <w:pPr>
              <w:spacing w:after="0"/>
              <w:jc w:val="center"/>
              <w:rPr>
                <w:rFonts w:ascii="Times New Roman" w:hAnsi="Times New Roman"/>
                <w:b/>
                <w:bCs/>
                <w:sz w:val="20"/>
                <w:szCs w:val="20"/>
              </w:rPr>
            </w:pPr>
            <w:r w:rsidRPr="009C4A42">
              <w:rPr>
                <w:rFonts w:ascii="Times New Roman" w:hAnsi="Times New Roman"/>
                <w:b/>
                <w:bCs/>
                <w:sz w:val="20"/>
                <w:szCs w:val="20"/>
              </w:rPr>
              <w:t>Ханты-Мансийский АО-Югра</w:t>
            </w:r>
          </w:p>
        </w:tc>
        <w:tc>
          <w:tcPr>
            <w:tcW w:w="992" w:type="dxa"/>
            <w:tcBorders>
              <w:top w:val="single" w:sz="4" w:space="0" w:color="auto"/>
              <w:left w:val="nil"/>
              <w:bottom w:val="single" w:sz="4" w:space="0" w:color="auto"/>
              <w:right w:val="single" w:sz="4" w:space="0" w:color="auto"/>
            </w:tcBorders>
            <w:shd w:val="clear" w:color="000000" w:fill="99CCFF"/>
            <w:noWrap/>
            <w:vAlign w:val="center"/>
            <w:hideMark/>
          </w:tcPr>
          <w:p w14:paraId="0524087D" w14:textId="77777777" w:rsidR="009016D4" w:rsidRPr="009C4A42" w:rsidRDefault="009016D4" w:rsidP="009C4A42">
            <w:pPr>
              <w:spacing w:after="0"/>
              <w:jc w:val="center"/>
              <w:rPr>
                <w:rFonts w:ascii="Times New Roman" w:hAnsi="Times New Roman"/>
                <w:b/>
                <w:bCs/>
                <w:sz w:val="20"/>
                <w:szCs w:val="20"/>
              </w:rPr>
            </w:pPr>
            <w:r w:rsidRPr="009C4A42">
              <w:rPr>
                <w:rFonts w:ascii="Times New Roman" w:hAnsi="Times New Roman"/>
                <w:b/>
                <w:bCs/>
                <w:sz w:val="20"/>
                <w:szCs w:val="20"/>
              </w:rPr>
              <w:t>2016 г.</w:t>
            </w:r>
          </w:p>
        </w:tc>
        <w:tc>
          <w:tcPr>
            <w:tcW w:w="1134" w:type="dxa"/>
            <w:tcBorders>
              <w:top w:val="single" w:sz="4" w:space="0" w:color="auto"/>
              <w:left w:val="nil"/>
              <w:bottom w:val="single" w:sz="4" w:space="0" w:color="auto"/>
              <w:right w:val="single" w:sz="4" w:space="0" w:color="auto"/>
            </w:tcBorders>
            <w:shd w:val="clear" w:color="000000" w:fill="99CCFF"/>
            <w:noWrap/>
            <w:vAlign w:val="center"/>
            <w:hideMark/>
          </w:tcPr>
          <w:p w14:paraId="52666559" w14:textId="77777777" w:rsidR="009016D4" w:rsidRPr="009C4A42" w:rsidRDefault="009016D4" w:rsidP="009C4A42">
            <w:pPr>
              <w:spacing w:after="0"/>
              <w:jc w:val="center"/>
              <w:rPr>
                <w:rFonts w:ascii="Times New Roman" w:hAnsi="Times New Roman"/>
                <w:b/>
                <w:bCs/>
                <w:sz w:val="20"/>
                <w:szCs w:val="20"/>
              </w:rPr>
            </w:pPr>
            <w:r w:rsidRPr="009C4A42">
              <w:rPr>
                <w:rFonts w:ascii="Times New Roman" w:hAnsi="Times New Roman"/>
                <w:b/>
                <w:bCs/>
                <w:sz w:val="20"/>
                <w:szCs w:val="20"/>
              </w:rPr>
              <w:t>2017 г.</w:t>
            </w:r>
          </w:p>
        </w:tc>
        <w:tc>
          <w:tcPr>
            <w:tcW w:w="1276" w:type="dxa"/>
            <w:tcBorders>
              <w:top w:val="single" w:sz="4" w:space="0" w:color="auto"/>
              <w:left w:val="nil"/>
              <w:bottom w:val="single" w:sz="4" w:space="0" w:color="auto"/>
              <w:right w:val="single" w:sz="4" w:space="0" w:color="auto"/>
            </w:tcBorders>
            <w:shd w:val="clear" w:color="000000" w:fill="99CCFF"/>
            <w:noWrap/>
            <w:vAlign w:val="center"/>
            <w:hideMark/>
          </w:tcPr>
          <w:p w14:paraId="3D4ADB2D" w14:textId="77777777" w:rsidR="009016D4" w:rsidRPr="009C4A42" w:rsidRDefault="009016D4" w:rsidP="009C4A42">
            <w:pPr>
              <w:spacing w:after="0"/>
              <w:jc w:val="center"/>
              <w:rPr>
                <w:rFonts w:ascii="Times New Roman" w:hAnsi="Times New Roman"/>
                <w:b/>
                <w:bCs/>
                <w:sz w:val="20"/>
                <w:szCs w:val="20"/>
              </w:rPr>
            </w:pPr>
            <w:r w:rsidRPr="009C4A42">
              <w:rPr>
                <w:rFonts w:ascii="Times New Roman" w:hAnsi="Times New Roman"/>
                <w:b/>
                <w:bCs/>
                <w:sz w:val="20"/>
                <w:szCs w:val="20"/>
              </w:rPr>
              <w:t>2018 г.</w:t>
            </w:r>
          </w:p>
        </w:tc>
        <w:tc>
          <w:tcPr>
            <w:tcW w:w="1054" w:type="dxa"/>
            <w:tcBorders>
              <w:top w:val="single" w:sz="4" w:space="0" w:color="auto"/>
              <w:left w:val="nil"/>
              <w:bottom w:val="single" w:sz="4" w:space="0" w:color="auto"/>
              <w:right w:val="single" w:sz="4" w:space="0" w:color="auto"/>
            </w:tcBorders>
            <w:shd w:val="clear" w:color="000000" w:fill="99CCFF"/>
            <w:noWrap/>
            <w:vAlign w:val="center"/>
            <w:hideMark/>
          </w:tcPr>
          <w:p w14:paraId="7BC73100" w14:textId="77777777" w:rsidR="009016D4" w:rsidRPr="009C4A42" w:rsidRDefault="009016D4" w:rsidP="009C4A42">
            <w:pPr>
              <w:spacing w:after="0"/>
              <w:jc w:val="center"/>
              <w:rPr>
                <w:rFonts w:ascii="Times New Roman" w:hAnsi="Times New Roman"/>
                <w:b/>
                <w:bCs/>
                <w:sz w:val="20"/>
                <w:szCs w:val="20"/>
              </w:rPr>
            </w:pPr>
            <w:r w:rsidRPr="009C4A42">
              <w:rPr>
                <w:rFonts w:ascii="Times New Roman" w:hAnsi="Times New Roman"/>
                <w:b/>
                <w:bCs/>
                <w:sz w:val="20"/>
                <w:szCs w:val="20"/>
              </w:rPr>
              <w:t>2019 г.</w:t>
            </w:r>
          </w:p>
        </w:tc>
      </w:tr>
      <w:tr w:rsidR="009016D4" w:rsidRPr="009C4A42" w14:paraId="6FC9F42C" w14:textId="77777777" w:rsidTr="009C4A42">
        <w:trPr>
          <w:trHeight w:val="600"/>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27F8F151" w14:textId="77777777" w:rsidR="009016D4" w:rsidRPr="009C4A42" w:rsidRDefault="009016D4" w:rsidP="009C4A42">
            <w:pPr>
              <w:spacing w:after="0"/>
              <w:rPr>
                <w:rFonts w:ascii="Times New Roman" w:hAnsi="Times New Roman"/>
                <w:sz w:val="20"/>
                <w:szCs w:val="20"/>
              </w:rPr>
            </w:pPr>
            <w:r w:rsidRPr="009C4A42">
              <w:rPr>
                <w:rFonts w:ascii="Times New Roman" w:hAnsi="Times New Roman"/>
                <w:sz w:val="20"/>
                <w:szCs w:val="20"/>
              </w:rPr>
              <w:t>ВРП (в текущих основных ценах; млн. руб.)</w:t>
            </w:r>
          </w:p>
        </w:tc>
        <w:tc>
          <w:tcPr>
            <w:tcW w:w="99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44E69F9" w14:textId="77777777" w:rsidR="009016D4" w:rsidRPr="009C4A42" w:rsidRDefault="009016D4" w:rsidP="009C4A42">
            <w:pPr>
              <w:spacing w:after="0"/>
              <w:jc w:val="center"/>
              <w:rPr>
                <w:rFonts w:ascii="Times New Roman" w:hAnsi="Times New Roman"/>
                <w:sz w:val="20"/>
                <w:szCs w:val="20"/>
              </w:rPr>
            </w:pPr>
            <w:r w:rsidRPr="009C4A42">
              <w:rPr>
                <w:rFonts w:ascii="Times New Roman" w:hAnsi="Times New Roman"/>
                <w:color w:val="000000"/>
                <w:sz w:val="20"/>
                <w:szCs w:val="20"/>
              </w:rPr>
              <w:t>3068148,5</w:t>
            </w:r>
          </w:p>
        </w:tc>
        <w:tc>
          <w:tcPr>
            <w:tcW w:w="113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F443C1E" w14:textId="77777777" w:rsidR="009016D4" w:rsidRPr="009C4A42" w:rsidRDefault="009016D4" w:rsidP="009C4A42">
            <w:pPr>
              <w:spacing w:after="0"/>
              <w:jc w:val="center"/>
              <w:rPr>
                <w:rFonts w:ascii="Times New Roman" w:hAnsi="Times New Roman"/>
                <w:sz w:val="20"/>
                <w:szCs w:val="20"/>
              </w:rPr>
            </w:pPr>
            <w:r w:rsidRPr="009C4A42">
              <w:rPr>
                <w:rFonts w:ascii="Times New Roman" w:hAnsi="Times New Roman"/>
                <w:color w:val="000000"/>
                <w:sz w:val="20"/>
                <w:szCs w:val="20"/>
              </w:rPr>
              <w:t>3492525,1</w:t>
            </w:r>
          </w:p>
        </w:tc>
        <w:tc>
          <w:tcPr>
            <w:tcW w:w="127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7C30964" w14:textId="77777777" w:rsidR="009016D4" w:rsidRPr="009C4A42" w:rsidRDefault="009016D4" w:rsidP="009C4A42">
            <w:pPr>
              <w:spacing w:after="0"/>
              <w:jc w:val="center"/>
              <w:rPr>
                <w:rFonts w:ascii="Times New Roman" w:hAnsi="Times New Roman"/>
                <w:sz w:val="20"/>
                <w:szCs w:val="20"/>
              </w:rPr>
            </w:pPr>
            <w:r w:rsidRPr="009C4A42">
              <w:rPr>
                <w:rFonts w:ascii="Times New Roman" w:hAnsi="Times New Roman"/>
                <w:color w:val="000000"/>
                <w:sz w:val="20"/>
                <w:szCs w:val="20"/>
              </w:rPr>
              <w:t>4506739,7</w:t>
            </w:r>
          </w:p>
        </w:tc>
        <w:tc>
          <w:tcPr>
            <w:tcW w:w="105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04C078A" w14:textId="77777777" w:rsidR="009016D4" w:rsidRPr="009C4A42" w:rsidRDefault="009016D4" w:rsidP="009C4A42">
            <w:pPr>
              <w:spacing w:after="0"/>
              <w:jc w:val="center"/>
              <w:rPr>
                <w:rFonts w:ascii="Times New Roman" w:hAnsi="Times New Roman"/>
                <w:sz w:val="20"/>
                <w:szCs w:val="20"/>
              </w:rPr>
            </w:pPr>
            <w:r w:rsidRPr="009C4A42">
              <w:rPr>
                <w:rFonts w:ascii="Times New Roman" w:hAnsi="Times New Roman"/>
                <w:color w:val="000000"/>
                <w:sz w:val="20"/>
                <w:szCs w:val="20"/>
              </w:rPr>
              <w:t>4563061,5</w:t>
            </w:r>
          </w:p>
        </w:tc>
      </w:tr>
      <w:tr w:rsidR="009016D4" w:rsidRPr="009C4A42" w14:paraId="79A68A72" w14:textId="77777777" w:rsidTr="009C4A42">
        <w:trPr>
          <w:trHeight w:val="513"/>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31A94148" w14:textId="77777777" w:rsidR="009016D4" w:rsidRPr="009C4A42" w:rsidRDefault="009016D4" w:rsidP="009C4A42">
            <w:pPr>
              <w:spacing w:after="0"/>
              <w:rPr>
                <w:rFonts w:ascii="Times New Roman" w:hAnsi="Times New Roman"/>
                <w:sz w:val="20"/>
                <w:szCs w:val="20"/>
              </w:rPr>
            </w:pPr>
            <w:r w:rsidRPr="009C4A42">
              <w:rPr>
                <w:rFonts w:ascii="Times New Roman" w:hAnsi="Times New Roman"/>
                <w:sz w:val="20"/>
                <w:szCs w:val="20"/>
              </w:rPr>
              <w:t>Индекс физического объема ВРП, % к предыдущему году</w:t>
            </w:r>
          </w:p>
        </w:tc>
        <w:tc>
          <w:tcPr>
            <w:tcW w:w="99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53A4664" w14:textId="77777777" w:rsidR="009016D4" w:rsidRPr="009C4A42" w:rsidRDefault="009016D4" w:rsidP="009C4A42">
            <w:pPr>
              <w:spacing w:after="0"/>
              <w:jc w:val="center"/>
              <w:rPr>
                <w:rFonts w:ascii="Times New Roman" w:hAnsi="Times New Roman"/>
                <w:sz w:val="20"/>
                <w:szCs w:val="20"/>
              </w:rPr>
            </w:pPr>
            <w:r w:rsidRPr="009C4A42">
              <w:rPr>
                <w:rFonts w:ascii="Times New Roman" w:hAnsi="Times New Roman"/>
                <w:sz w:val="20"/>
                <w:szCs w:val="20"/>
              </w:rPr>
              <w:t>97,6</w:t>
            </w:r>
          </w:p>
        </w:tc>
        <w:tc>
          <w:tcPr>
            <w:tcW w:w="113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67AB3EFF" w14:textId="77777777" w:rsidR="009016D4" w:rsidRPr="009C4A42" w:rsidRDefault="009016D4" w:rsidP="009C4A42">
            <w:pPr>
              <w:spacing w:after="0"/>
              <w:jc w:val="center"/>
              <w:rPr>
                <w:rFonts w:ascii="Times New Roman" w:hAnsi="Times New Roman"/>
                <w:sz w:val="20"/>
                <w:szCs w:val="20"/>
              </w:rPr>
            </w:pPr>
            <w:r w:rsidRPr="009C4A42">
              <w:rPr>
                <w:rFonts w:ascii="Times New Roman" w:hAnsi="Times New Roman"/>
                <w:sz w:val="20"/>
                <w:szCs w:val="20"/>
              </w:rPr>
              <w:t>100,1</w:t>
            </w:r>
          </w:p>
        </w:tc>
        <w:tc>
          <w:tcPr>
            <w:tcW w:w="127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2F9CA038" w14:textId="77777777" w:rsidR="009016D4" w:rsidRPr="009C4A42" w:rsidRDefault="009016D4" w:rsidP="009C4A42">
            <w:pPr>
              <w:spacing w:after="0"/>
              <w:jc w:val="center"/>
              <w:rPr>
                <w:rFonts w:ascii="Times New Roman" w:hAnsi="Times New Roman"/>
                <w:sz w:val="20"/>
                <w:szCs w:val="20"/>
              </w:rPr>
            </w:pPr>
            <w:r w:rsidRPr="009C4A42">
              <w:rPr>
                <w:rFonts w:ascii="Times New Roman" w:hAnsi="Times New Roman"/>
                <w:sz w:val="20"/>
                <w:szCs w:val="20"/>
              </w:rPr>
              <w:t>101,1</w:t>
            </w:r>
          </w:p>
        </w:tc>
        <w:tc>
          <w:tcPr>
            <w:tcW w:w="105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26BB472F" w14:textId="77777777" w:rsidR="009016D4" w:rsidRPr="009C4A42" w:rsidRDefault="009016D4" w:rsidP="009C4A42">
            <w:pPr>
              <w:spacing w:after="0"/>
              <w:jc w:val="center"/>
              <w:rPr>
                <w:rFonts w:ascii="Times New Roman" w:hAnsi="Times New Roman"/>
                <w:sz w:val="20"/>
                <w:szCs w:val="20"/>
              </w:rPr>
            </w:pPr>
            <w:r w:rsidRPr="009C4A42">
              <w:rPr>
                <w:rFonts w:ascii="Times New Roman" w:hAnsi="Times New Roman"/>
                <w:sz w:val="20"/>
                <w:szCs w:val="20"/>
              </w:rPr>
              <w:t>98,7</w:t>
            </w:r>
          </w:p>
        </w:tc>
      </w:tr>
      <w:tr w:rsidR="009016D4" w:rsidRPr="009C4A42" w14:paraId="0157977B" w14:textId="77777777" w:rsidTr="009C4A42">
        <w:trPr>
          <w:trHeight w:val="294"/>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051A3659" w14:textId="77777777" w:rsidR="009016D4" w:rsidRPr="009C4A42" w:rsidRDefault="009016D4" w:rsidP="009C4A42">
            <w:pPr>
              <w:spacing w:after="0"/>
              <w:rPr>
                <w:rFonts w:ascii="Times New Roman" w:hAnsi="Times New Roman"/>
                <w:sz w:val="20"/>
                <w:szCs w:val="20"/>
              </w:rPr>
            </w:pPr>
            <w:r w:rsidRPr="009C4A42">
              <w:rPr>
                <w:rFonts w:ascii="Times New Roman" w:hAnsi="Times New Roman"/>
                <w:sz w:val="20"/>
                <w:szCs w:val="20"/>
              </w:rPr>
              <w:t>Численность населения, тыс. человек</w:t>
            </w:r>
          </w:p>
        </w:tc>
        <w:tc>
          <w:tcPr>
            <w:tcW w:w="99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59A39C6B" w14:textId="77777777" w:rsidR="009016D4" w:rsidRPr="009C4A42" w:rsidRDefault="009016D4" w:rsidP="009C4A42">
            <w:pPr>
              <w:spacing w:after="0"/>
              <w:jc w:val="center"/>
              <w:rPr>
                <w:rFonts w:ascii="Times New Roman" w:hAnsi="Times New Roman"/>
                <w:sz w:val="20"/>
                <w:szCs w:val="20"/>
              </w:rPr>
            </w:pPr>
            <w:r w:rsidRPr="009C4A42">
              <w:rPr>
                <w:rFonts w:ascii="Times New Roman" w:hAnsi="Times New Roman"/>
                <w:sz w:val="20"/>
                <w:szCs w:val="20"/>
              </w:rPr>
              <w:t>1 636</w:t>
            </w:r>
          </w:p>
        </w:tc>
        <w:tc>
          <w:tcPr>
            <w:tcW w:w="113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4B49587" w14:textId="77777777" w:rsidR="009016D4" w:rsidRPr="009C4A42" w:rsidRDefault="009016D4" w:rsidP="009C4A42">
            <w:pPr>
              <w:spacing w:after="0"/>
              <w:jc w:val="center"/>
              <w:rPr>
                <w:rFonts w:ascii="Times New Roman" w:hAnsi="Times New Roman"/>
                <w:sz w:val="20"/>
                <w:szCs w:val="20"/>
              </w:rPr>
            </w:pPr>
            <w:r w:rsidRPr="009C4A42">
              <w:rPr>
                <w:rFonts w:ascii="Times New Roman" w:hAnsi="Times New Roman"/>
                <w:sz w:val="20"/>
                <w:szCs w:val="20"/>
              </w:rPr>
              <w:t>1 651</w:t>
            </w:r>
          </w:p>
        </w:tc>
        <w:tc>
          <w:tcPr>
            <w:tcW w:w="127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ED94205" w14:textId="77777777" w:rsidR="009016D4" w:rsidRPr="009C4A42" w:rsidRDefault="009016D4" w:rsidP="009C4A42">
            <w:pPr>
              <w:spacing w:after="0"/>
              <w:jc w:val="center"/>
              <w:rPr>
                <w:rFonts w:ascii="Times New Roman" w:hAnsi="Times New Roman"/>
                <w:sz w:val="20"/>
                <w:szCs w:val="20"/>
              </w:rPr>
            </w:pPr>
            <w:r w:rsidRPr="009C4A42">
              <w:rPr>
                <w:rFonts w:ascii="Times New Roman" w:hAnsi="Times New Roman"/>
                <w:sz w:val="20"/>
                <w:szCs w:val="20"/>
              </w:rPr>
              <w:t>1 659</w:t>
            </w:r>
          </w:p>
        </w:tc>
        <w:tc>
          <w:tcPr>
            <w:tcW w:w="105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FC69BE5" w14:textId="77777777" w:rsidR="009016D4" w:rsidRPr="009C4A42" w:rsidRDefault="009016D4" w:rsidP="009C4A42">
            <w:pPr>
              <w:spacing w:after="0"/>
              <w:jc w:val="center"/>
              <w:rPr>
                <w:rFonts w:ascii="Times New Roman" w:hAnsi="Times New Roman"/>
                <w:sz w:val="20"/>
                <w:szCs w:val="20"/>
              </w:rPr>
            </w:pPr>
            <w:r w:rsidRPr="009C4A42">
              <w:rPr>
                <w:rFonts w:ascii="Times New Roman" w:hAnsi="Times New Roman"/>
                <w:sz w:val="20"/>
                <w:szCs w:val="20"/>
              </w:rPr>
              <w:t>1 669</w:t>
            </w:r>
          </w:p>
        </w:tc>
      </w:tr>
      <w:tr w:rsidR="009016D4" w:rsidRPr="009C4A42" w14:paraId="793325B0" w14:textId="77777777" w:rsidTr="009C4A42">
        <w:trPr>
          <w:trHeight w:val="256"/>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185B03C1" w14:textId="77777777" w:rsidR="009016D4" w:rsidRPr="009C4A42" w:rsidRDefault="009016D4" w:rsidP="009C4A42">
            <w:pPr>
              <w:spacing w:after="0"/>
              <w:rPr>
                <w:rFonts w:ascii="Times New Roman" w:hAnsi="Times New Roman"/>
                <w:sz w:val="20"/>
                <w:szCs w:val="20"/>
              </w:rPr>
            </w:pPr>
            <w:r w:rsidRPr="009C4A42">
              <w:rPr>
                <w:rFonts w:ascii="Times New Roman" w:hAnsi="Times New Roman"/>
                <w:sz w:val="20"/>
                <w:szCs w:val="20"/>
              </w:rPr>
              <w:t>ВРП в сопоставимых ценах, млн. руб.</w:t>
            </w:r>
          </w:p>
        </w:tc>
        <w:tc>
          <w:tcPr>
            <w:tcW w:w="99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6ABD42F" w14:textId="77777777" w:rsidR="009016D4" w:rsidRPr="009C4A42" w:rsidRDefault="009016D4" w:rsidP="009C4A42">
            <w:pPr>
              <w:spacing w:after="0"/>
              <w:jc w:val="center"/>
              <w:rPr>
                <w:rFonts w:ascii="Times New Roman" w:hAnsi="Times New Roman"/>
                <w:sz w:val="20"/>
                <w:szCs w:val="20"/>
              </w:rPr>
            </w:pPr>
            <w:r w:rsidRPr="009C4A42">
              <w:rPr>
                <w:rFonts w:ascii="Times New Roman" w:hAnsi="Times New Roman"/>
                <w:sz w:val="20"/>
                <w:szCs w:val="20"/>
              </w:rPr>
              <w:t>?</w:t>
            </w:r>
          </w:p>
        </w:tc>
        <w:tc>
          <w:tcPr>
            <w:tcW w:w="113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8F808F2" w14:textId="77777777" w:rsidR="009016D4" w:rsidRPr="009C4A42" w:rsidRDefault="009016D4" w:rsidP="009C4A42">
            <w:pPr>
              <w:spacing w:after="0"/>
              <w:jc w:val="center"/>
              <w:rPr>
                <w:rFonts w:ascii="Times New Roman" w:hAnsi="Times New Roman"/>
                <w:sz w:val="20"/>
                <w:szCs w:val="20"/>
              </w:rPr>
            </w:pPr>
            <w:r w:rsidRPr="009C4A42">
              <w:rPr>
                <w:rFonts w:ascii="Times New Roman" w:hAnsi="Times New Roman"/>
                <w:sz w:val="20"/>
                <w:szCs w:val="20"/>
              </w:rPr>
              <w:t>?</w:t>
            </w:r>
          </w:p>
        </w:tc>
        <w:tc>
          <w:tcPr>
            <w:tcW w:w="127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E7C0382" w14:textId="77777777" w:rsidR="009016D4" w:rsidRPr="009C4A42" w:rsidRDefault="009016D4" w:rsidP="009C4A42">
            <w:pPr>
              <w:spacing w:after="0"/>
              <w:jc w:val="center"/>
              <w:rPr>
                <w:rFonts w:ascii="Times New Roman" w:hAnsi="Times New Roman"/>
                <w:sz w:val="20"/>
                <w:szCs w:val="20"/>
              </w:rPr>
            </w:pPr>
            <w:r w:rsidRPr="009C4A42">
              <w:rPr>
                <w:rFonts w:ascii="Times New Roman" w:hAnsi="Times New Roman"/>
                <w:sz w:val="20"/>
                <w:szCs w:val="20"/>
              </w:rPr>
              <w:t>?</w:t>
            </w:r>
          </w:p>
        </w:tc>
        <w:tc>
          <w:tcPr>
            <w:tcW w:w="105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69F52AB" w14:textId="77777777" w:rsidR="009016D4" w:rsidRPr="009C4A42" w:rsidRDefault="009016D4" w:rsidP="009C4A42">
            <w:pPr>
              <w:spacing w:after="0"/>
              <w:jc w:val="center"/>
              <w:rPr>
                <w:rFonts w:ascii="Times New Roman" w:hAnsi="Times New Roman"/>
                <w:sz w:val="20"/>
                <w:szCs w:val="20"/>
              </w:rPr>
            </w:pPr>
            <w:r w:rsidRPr="009C4A42">
              <w:rPr>
                <w:rFonts w:ascii="Times New Roman" w:hAnsi="Times New Roman"/>
                <w:sz w:val="20"/>
                <w:szCs w:val="20"/>
              </w:rPr>
              <w:t>?</w:t>
            </w:r>
          </w:p>
        </w:tc>
      </w:tr>
      <w:tr w:rsidR="009016D4" w:rsidRPr="009C4A42" w14:paraId="505CFB9B" w14:textId="77777777" w:rsidTr="009C4A42">
        <w:trPr>
          <w:trHeight w:val="600"/>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3A39BA4A" w14:textId="77777777" w:rsidR="009016D4" w:rsidRPr="009C4A42" w:rsidRDefault="009016D4" w:rsidP="009C4A42">
            <w:pPr>
              <w:spacing w:after="0"/>
              <w:rPr>
                <w:rFonts w:ascii="Times New Roman" w:hAnsi="Times New Roman"/>
                <w:sz w:val="20"/>
                <w:szCs w:val="20"/>
              </w:rPr>
            </w:pPr>
            <w:r w:rsidRPr="009C4A42">
              <w:rPr>
                <w:rFonts w:ascii="Times New Roman" w:hAnsi="Times New Roman"/>
                <w:sz w:val="20"/>
                <w:szCs w:val="20"/>
              </w:rPr>
              <w:t>ВРП на душу населения, текущие цены (руб./душу)</w:t>
            </w:r>
          </w:p>
        </w:tc>
        <w:tc>
          <w:tcPr>
            <w:tcW w:w="99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53AC6B58" w14:textId="77777777" w:rsidR="009016D4" w:rsidRPr="009C4A42" w:rsidRDefault="009016D4" w:rsidP="009C4A42">
            <w:pPr>
              <w:spacing w:after="0"/>
              <w:jc w:val="center"/>
              <w:rPr>
                <w:rFonts w:ascii="Times New Roman" w:hAnsi="Times New Roman"/>
                <w:sz w:val="20"/>
                <w:szCs w:val="20"/>
              </w:rPr>
            </w:pPr>
            <w:r w:rsidRPr="009C4A42">
              <w:rPr>
                <w:rFonts w:ascii="Times New Roman" w:hAnsi="Times New Roman"/>
                <w:sz w:val="20"/>
                <w:szCs w:val="20"/>
              </w:rPr>
              <w:t>?</w:t>
            </w:r>
          </w:p>
        </w:tc>
        <w:tc>
          <w:tcPr>
            <w:tcW w:w="113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89EED3B" w14:textId="77777777" w:rsidR="009016D4" w:rsidRPr="009C4A42" w:rsidRDefault="009016D4" w:rsidP="009C4A42">
            <w:pPr>
              <w:spacing w:after="0"/>
              <w:jc w:val="center"/>
              <w:rPr>
                <w:rFonts w:ascii="Times New Roman" w:hAnsi="Times New Roman"/>
                <w:sz w:val="20"/>
                <w:szCs w:val="20"/>
              </w:rPr>
            </w:pPr>
            <w:r w:rsidRPr="009C4A42">
              <w:rPr>
                <w:rFonts w:ascii="Times New Roman" w:hAnsi="Times New Roman"/>
                <w:sz w:val="20"/>
                <w:szCs w:val="20"/>
              </w:rPr>
              <w:t>?</w:t>
            </w:r>
          </w:p>
        </w:tc>
        <w:tc>
          <w:tcPr>
            <w:tcW w:w="127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23FFB73E" w14:textId="77777777" w:rsidR="009016D4" w:rsidRPr="009C4A42" w:rsidRDefault="009016D4" w:rsidP="009C4A42">
            <w:pPr>
              <w:spacing w:after="0"/>
              <w:jc w:val="center"/>
              <w:rPr>
                <w:rFonts w:ascii="Times New Roman" w:hAnsi="Times New Roman"/>
                <w:sz w:val="20"/>
                <w:szCs w:val="20"/>
              </w:rPr>
            </w:pPr>
            <w:r w:rsidRPr="009C4A42">
              <w:rPr>
                <w:rFonts w:ascii="Times New Roman" w:hAnsi="Times New Roman"/>
                <w:sz w:val="20"/>
                <w:szCs w:val="20"/>
              </w:rPr>
              <w:t>?</w:t>
            </w:r>
          </w:p>
        </w:tc>
        <w:tc>
          <w:tcPr>
            <w:tcW w:w="105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242591F4" w14:textId="77777777" w:rsidR="009016D4" w:rsidRPr="009C4A42" w:rsidRDefault="009016D4" w:rsidP="009C4A42">
            <w:pPr>
              <w:spacing w:after="0"/>
              <w:jc w:val="center"/>
              <w:rPr>
                <w:rFonts w:ascii="Times New Roman" w:hAnsi="Times New Roman"/>
                <w:sz w:val="20"/>
                <w:szCs w:val="20"/>
              </w:rPr>
            </w:pPr>
            <w:r w:rsidRPr="009C4A42">
              <w:rPr>
                <w:rFonts w:ascii="Times New Roman" w:hAnsi="Times New Roman"/>
                <w:sz w:val="20"/>
                <w:szCs w:val="20"/>
              </w:rPr>
              <w:t>?</w:t>
            </w:r>
          </w:p>
        </w:tc>
      </w:tr>
      <w:tr w:rsidR="009016D4" w:rsidRPr="009C4A42" w14:paraId="04C0E9AD" w14:textId="77777777" w:rsidTr="009C4A42">
        <w:trPr>
          <w:trHeight w:val="481"/>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1A2D4B78" w14:textId="77777777" w:rsidR="009016D4" w:rsidRPr="009C4A42" w:rsidRDefault="009016D4" w:rsidP="009C4A42">
            <w:pPr>
              <w:spacing w:after="0"/>
              <w:rPr>
                <w:rFonts w:ascii="Times New Roman" w:hAnsi="Times New Roman"/>
                <w:sz w:val="20"/>
                <w:szCs w:val="20"/>
              </w:rPr>
            </w:pPr>
            <w:r w:rsidRPr="009C4A42">
              <w:rPr>
                <w:rFonts w:ascii="Times New Roman" w:hAnsi="Times New Roman"/>
                <w:sz w:val="20"/>
                <w:szCs w:val="20"/>
              </w:rPr>
              <w:t>ВРП на душу, сопоставимые цены (руб./душу)</w:t>
            </w:r>
          </w:p>
        </w:tc>
        <w:tc>
          <w:tcPr>
            <w:tcW w:w="99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56B4EC1F" w14:textId="77777777" w:rsidR="009016D4" w:rsidRPr="009C4A42" w:rsidRDefault="009016D4" w:rsidP="009C4A42">
            <w:pPr>
              <w:spacing w:after="0"/>
              <w:jc w:val="center"/>
              <w:rPr>
                <w:rFonts w:ascii="Times New Roman" w:hAnsi="Times New Roman"/>
                <w:sz w:val="20"/>
                <w:szCs w:val="20"/>
              </w:rPr>
            </w:pPr>
            <w:r w:rsidRPr="009C4A42">
              <w:rPr>
                <w:rFonts w:ascii="Times New Roman" w:hAnsi="Times New Roman"/>
                <w:sz w:val="20"/>
                <w:szCs w:val="20"/>
              </w:rPr>
              <w:t>?</w:t>
            </w:r>
          </w:p>
        </w:tc>
        <w:tc>
          <w:tcPr>
            <w:tcW w:w="113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5D33D92" w14:textId="77777777" w:rsidR="009016D4" w:rsidRPr="009C4A42" w:rsidRDefault="009016D4" w:rsidP="009C4A42">
            <w:pPr>
              <w:spacing w:after="0"/>
              <w:jc w:val="center"/>
              <w:rPr>
                <w:rFonts w:ascii="Times New Roman" w:hAnsi="Times New Roman"/>
                <w:sz w:val="20"/>
                <w:szCs w:val="20"/>
              </w:rPr>
            </w:pPr>
            <w:r w:rsidRPr="009C4A42">
              <w:rPr>
                <w:rFonts w:ascii="Times New Roman" w:hAnsi="Times New Roman"/>
                <w:sz w:val="20"/>
                <w:szCs w:val="20"/>
              </w:rPr>
              <w:t>?</w:t>
            </w:r>
          </w:p>
        </w:tc>
        <w:tc>
          <w:tcPr>
            <w:tcW w:w="127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3EE01D9" w14:textId="77777777" w:rsidR="009016D4" w:rsidRPr="009C4A42" w:rsidRDefault="009016D4" w:rsidP="009C4A42">
            <w:pPr>
              <w:spacing w:after="0"/>
              <w:jc w:val="center"/>
              <w:rPr>
                <w:rFonts w:ascii="Times New Roman" w:hAnsi="Times New Roman"/>
                <w:sz w:val="20"/>
                <w:szCs w:val="20"/>
              </w:rPr>
            </w:pPr>
            <w:r w:rsidRPr="009C4A42">
              <w:rPr>
                <w:rFonts w:ascii="Times New Roman" w:hAnsi="Times New Roman"/>
                <w:sz w:val="20"/>
                <w:szCs w:val="20"/>
              </w:rPr>
              <w:t>?</w:t>
            </w:r>
          </w:p>
        </w:tc>
        <w:tc>
          <w:tcPr>
            <w:tcW w:w="105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CC9CCC2" w14:textId="77777777" w:rsidR="009016D4" w:rsidRPr="009C4A42" w:rsidRDefault="009016D4" w:rsidP="009C4A42">
            <w:pPr>
              <w:spacing w:after="0"/>
              <w:jc w:val="center"/>
              <w:rPr>
                <w:rFonts w:ascii="Times New Roman" w:hAnsi="Times New Roman"/>
                <w:sz w:val="20"/>
                <w:szCs w:val="20"/>
              </w:rPr>
            </w:pPr>
            <w:r w:rsidRPr="009C4A42">
              <w:rPr>
                <w:rFonts w:ascii="Times New Roman" w:hAnsi="Times New Roman"/>
                <w:sz w:val="20"/>
                <w:szCs w:val="20"/>
              </w:rPr>
              <w:t>?</w:t>
            </w:r>
          </w:p>
        </w:tc>
      </w:tr>
      <w:tr w:rsidR="009016D4" w:rsidRPr="009C4A42" w14:paraId="335CA8FC" w14:textId="77777777" w:rsidTr="009C4A42">
        <w:trPr>
          <w:trHeight w:val="290"/>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77D131FD" w14:textId="77777777" w:rsidR="009016D4" w:rsidRPr="009C4A42" w:rsidRDefault="009016D4" w:rsidP="009C4A42">
            <w:pPr>
              <w:spacing w:after="0"/>
              <w:rPr>
                <w:rFonts w:ascii="Times New Roman" w:hAnsi="Times New Roman"/>
                <w:sz w:val="20"/>
                <w:szCs w:val="20"/>
              </w:rPr>
            </w:pPr>
            <w:r w:rsidRPr="009C4A42">
              <w:rPr>
                <w:rFonts w:ascii="Times New Roman" w:hAnsi="Times New Roman"/>
                <w:sz w:val="20"/>
                <w:szCs w:val="20"/>
              </w:rPr>
              <w:t>Рост ВРП в текущих ценах, %</w:t>
            </w:r>
          </w:p>
        </w:tc>
        <w:tc>
          <w:tcPr>
            <w:tcW w:w="992" w:type="dxa"/>
            <w:tcBorders>
              <w:top w:val="nil"/>
              <w:left w:val="nil"/>
              <w:bottom w:val="single" w:sz="4" w:space="0" w:color="auto"/>
              <w:right w:val="single" w:sz="4" w:space="0" w:color="auto"/>
            </w:tcBorders>
            <w:shd w:val="clear" w:color="auto" w:fill="auto"/>
            <w:noWrap/>
            <w:tcMar>
              <w:left w:w="0" w:type="dxa"/>
              <w:right w:w="0" w:type="dxa"/>
            </w:tcMar>
            <w:vAlign w:val="center"/>
          </w:tcPr>
          <w:p w14:paraId="2F77B431" w14:textId="77777777" w:rsidR="009016D4" w:rsidRPr="009C4A42" w:rsidRDefault="009016D4" w:rsidP="009C4A42">
            <w:pPr>
              <w:spacing w:after="0"/>
              <w:jc w:val="center"/>
              <w:rPr>
                <w:rFonts w:ascii="Times New Roman" w:hAnsi="Times New Roman"/>
                <w:sz w:val="20"/>
                <w:szCs w:val="20"/>
              </w:rPr>
            </w:pPr>
          </w:p>
        </w:tc>
        <w:tc>
          <w:tcPr>
            <w:tcW w:w="113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E488A41" w14:textId="77777777" w:rsidR="009016D4" w:rsidRPr="009C4A42" w:rsidRDefault="009016D4" w:rsidP="009C4A42">
            <w:pPr>
              <w:spacing w:after="0"/>
              <w:jc w:val="center"/>
              <w:rPr>
                <w:rFonts w:ascii="Times New Roman" w:hAnsi="Times New Roman"/>
                <w:sz w:val="20"/>
                <w:szCs w:val="20"/>
              </w:rPr>
            </w:pPr>
          </w:p>
        </w:tc>
        <w:tc>
          <w:tcPr>
            <w:tcW w:w="127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5FEC99E8" w14:textId="77777777" w:rsidR="009016D4" w:rsidRPr="009C4A42" w:rsidRDefault="009016D4" w:rsidP="009C4A42">
            <w:pPr>
              <w:spacing w:after="0"/>
              <w:jc w:val="center"/>
              <w:rPr>
                <w:rFonts w:ascii="Times New Roman" w:hAnsi="Times New Roman"/>
                <w:sz w:val="20"/>
                <w:szCs w:val="20"/>
              </w:rPr>
            </w:pPr>
          </w:p>
        </w:tc>
        <w:tc>
          <w:tcPr>
            <w:tcW w:w="105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2D93F43" w14:textId="77777777" w:rsidR="009016D4" w:rsidRPr="009C4A42" w:rsidRDefault="009016D4" w:rsidP="009C4A42">
            <w:pPr>
              <w:spacing w:after="0"/>
              <w:jc w:val="center"/>
              <w:rPr>
                <w:rFonts w:ascii="Times New Roman" w:hAnsi="Times New Roman"/>
                <w:sz w:val="20"/>
                <w:szCs w:val="20"/>
              </w:rPr>
            </w:pPr>
            <w:r w:rsidRPr="009C4A42">
              <w:rPr>
                <w:rFonts w:ascii="Times New Roman" w:hAnsi="Times New Roman"/>
                <w:sz w:val="20"/>
                <w:szCs w:val="20"/>
              </w:rPr>
              <w:t>?</w:t>
            </w:r>
          </w:p>
        </w:tc>
      </w:tr>
      <w:tr w:rsidR="009016D4" w:rsidRPr="009C4A42" w14:paraId="72F35D7D" w14:textId="77777777" w:rsidTr="009C4A42">
        <w:trPr>
          <w:trHeight w:val="279"/>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04CB9581" w14:textId="77777777" w:rsidR="009016D4" w:rsidRPr="009C4A42" w:rsidRDefault="009016D4" w:rsidP="009C4A42">
            <w:pPr>
              <w:spacing w:after="0"/>
              <w:rPr>
                <w:rFonts w:ascii="Times New Roman" w:hAnsi="Times New Roman"/>
                <w:sz w:val="20"/>
                <w:szCs w:val="20"/>
              </w:rPr>
            </w:pPr>
            <w:r w:rsidRPr="009C4A42">
              <w:rPr>
                <w:rFonts w:ascii="Times New Roman" w:hAnsi="Times New Roman"/>
                <w:sz w:val="20"/>
                <w:szCs w:val="20"/>
              </w:rPr>
              <w:t>Рост ВРП в сопоставимых ценах в 2016-2019 гг., %</w:t>
            </w:r>
          </w:p>
        </w:tc>
        <w:tc>
          <w:tcPr>
            <w:tcW w:w="992" w:type="dxa"/>
            <w:tcBorders>
              <w:top w:val="nil"/>
              <w:left w:val="nil"/>
              <w:bottom w:val="single" w:sz="4" w:space="0" w:color="auto"/>
              <w:right w:val="single" w:sz="4" w:space="0" w:color="auto"/>
            </w:tcBorders>
            <w:shd w:val="clear" w:color="auto" w:fill="auto"/>
            <w:noWrap/>
            <w:tcMar>
              <w:left w:w="0" w:type="dxa"/>
              <w:right w:w="0" w:type="dxa"/>
            </w:tcMar>
            <w:vAlign w:val="center"/>
          </w:tcPr>
          <w:p w14:paraId="1133340F" w14:textId="77777777" w:rsidR="009016D4" w:rsidRPr="009C4A42" w:rsidRDefault="009016D4" w:rsidP="009C4A42">
            <w:pPr>
              <w:spacing w:after="0"/>
              <w:jc w:val="center"/>
              <w:rPr>
                <w:rFonts w:ascii="Times New Roman" w:hAnsi="Times New Roman"/>
                <w:sz w:val="20"/>
                <w:szCs w:val="20"/>
              </w:rPr>
            </w:pPr>
          </w:p>
        </w:tc>
        <w:tc>
          <w:tcPr>
            <w:tcW w:w="113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460CDC8" w14:textId="77777777" w:rsidR="009016D4" w:rsidRPr="009C4A42" w:rsidRDefault="009016D4" w:rsidP="009C4A42">
            <w:pPr>
              <w:spacing w:after="0"/>
              <w:jc w:val="center"/>
              <w:rPr>
                <w:rFonts w:ascii="Times New Roman" w:hAnsi="Times New Roman"/>
                <w:sz w:val="20"/>
                <w:szCs w:val="20"/>
              </w:rPr>
            </w:pPr>
          </w:p>
        </w:tc>
        <w:tc>
          <w:tcPr>
            <w:tcW w:w="127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0C3638C" w14:textId="77777777" w:rsidR="009016D4" w:rsidRPr="009C4A42" w:rsidRDefault="009016D4" w:rsidP="009C4A42">
            <w:pPr>
              <w:spacing w:after="0"/>
              <w:jc w:val="center"/>
              <w:rPr>
                <w:rFonts w:ascii="Times New Roman" w:hAnsi="Times New Roman"/>
                <w:sz w:val="20"/>
                <w:szCs w:val="20"/>
              </w:rPr>
            </w:pPr>
          </w:p>
        </w:tc>
        <w:tc>
          <w:tcPr>
            <w:tcW w:w="105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22CECF4C" w14:textId="77777777" w:rsidR="009016D4" w:rsidRPr="009C4A42" w:rsidRDefault="009016D4" w:rsidP="009C4A42">
            <w:pPr>
              <w:spacing w:after="0"/>
              <w:jc w:val="center"/>
              <w:rPr>
                <w:rFonts w:ascii="Times New Roman" w:hAnsi="Times New Roman"/>
                <w:sz w:val="20"/>
                <w:szCs w:val="20"/>
              </w:rPr>
            </w:pPr>
            <w:r w:rsidRPr="009C4A42">
              <w:rPr>
                <w:rFonts w:ascii="Times New Roman" w:hAnsi="Times New Roman"/>
                <w:sz w:val="20"/>
                <w:szCs w:val="20"/>
              </w:rPr>
              <w:t>?</w:t>
            </w:r>
          </w:p>
        </w:tc>
      </w:tr>
      <w:tr w:rsidR="009016D4" w:rsidRPr="009C4A42" w14:paraId="15671DDD" w14:textId="77777777" w:rsidTr="009C4A42">
        <w:trPr>
          <w:trHeight w:val="600"/>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7D567E2A" w14:textId="77777777" w:rsidR="009016D4" w:rsidRPr="009C4A42" w:rsidRDefault="009016D4" w:rsidP="009C4A42">
            <w:pPr>
              <w:spacing w:after="0"/>
              <w:rPr>
                <w:rFonts w:ascii="Times New Roman" w:hAnsi="Times New Roman"/>
                <w:sz w:val="20"/>
                <w:szCs w:val="20"/>
              </w:rPr>
            </w:pPr>
            <w:r w:rsidRPr="009C4A42">
              <w:rPr>
                <w:rFonts w:ascii="Times New Roman" w:hAnsi="Times New Roman"/>
                <w:sz w:val="20"/>
                <w:szCs w:val="20"/>
              </w:rPr>
              <w:t>Рост ВРП/душу населения в текущих ценах в 2016-2019 гг., %</w:t>
            </w:r>
          </w:p>
        </w:tc>
        <w:tc>
          <w:tcPr>
            <w:tcW w:w="992" w:type="dxa"/>
            <w:tcBorders>
              <w:top w:val="nil"/>
              <w:left w:val="nil"/>
              <w:bottom w:val="single" w:sz="4" w:space="0" w:color="auto"/>
              <w:right w:val="single" w:sz="4" w:space="0" w:color="auto"/>
            </w:tcBorders>
            <w:shd w:val="clear" w:color="auto" w:fill="auto"/>
            <w:noWrap/>
            <w:tcMar>
              <w:left w:w="0" w:type="dxa"/>
              <w:right w:w="0" w:type="dxa"/>
            </w:tcMar>
            <w:vAlign w:val="center"/>
          </w:tcPr>
          <w:p w14:paraId="7A3317E7" w14:textId="77777777" w:rsidR="009016D4" w:rsidRPr="009C4A42" w:rsidRDefault="009016D4" w:rsidP="009C4A42">
            <w:pPr>
              <w:spacing w:after="0"/>
              <w:jc w:val="center"/>
              <w:rPr>
                <w:rFonts w:ascii="Times New Roman" w:hAnsi="Times New Roman"/>
                <w:sz w:val="20"/>
                <w:szCs w:val="20"/>
              </w:rPr>
            </w:pPr>
          </w:p>
        </w:tc>
        <w:tc>
          <w:tcPr>
            <w:tcW w:w="113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528E27F" w14:textId="77777777" w:rsidR="009016D4" w:rsidRPr="009C4A42" w:rsidRDefault="009016D4" w:rsidP="009C4A42">
            <w:pPr>
              <w:spacing w:after="0"/>
              <w:jc w:val="center"/>
              <w:rPr>
                <w:rFonts w:ascii="Times New Roman" w:hAnsi="Times New Roman"/>
                <w:sz w:val="20"/>
                <w:szCs w:val="20"/>
              </w:rPr>
            </w:pPr>
          </w:p>
        </w:tc>
        <w:tc>
          <w:tcPr>
            <w:tcW w:w="127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5C85D310" w14:textId="77777777" w:rsidR="009016D4" w:rsidRPr="009C4A42" w:rsidRDefault="009016D4" w:rsidP="009C4A42">
            <w:pPr>
              <w:spacing w:after="0"/>
              <w:jc w:val="center"/>
              <w:rPr>
                <w:rFonts w:ascii="Times New Roman" w:hAnsi="Times New Roman"/>
                <w:sz w:val="20"/>
                <w:szCs w:val="20"/>
              </w:rPr>
            </w:pPr>
          </w:p>
        </w:tc>
        <w:tc>
          <w:tcPr>
            <w:tcW w:w="105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4FEFE1B" w14:textId="77777777" w:rsidR="009016D4" w:rsidRPr="009C4A42" w:rsidRDefault="009016D4" w:rsidP="009C4A42">
            <w:pPr>
              <w:spacing w:after="0"/>
              <w:jc w:val="center"/>
              <w:rPr>
                <w:rFonts w:ascii="Times New Roman" w:hAnsi="Times New Roman"/>
                <w:sz w:val="20"/>
                <w:szCs w:val="20"/>
              </w:rPr>
            </w:pPr>
            <w:r w:rsidRPr="009C4A42">
              <w:rPr>
                <w:rFonts w:ascii="Times New Roman" w:hAnsi="Times New Roman"/>
                <w:sz w:val="20"/>
                <w:szCs w:val="20"/>
              </w:rPr>
              <w:t>?</w:t>
            </w:r>
          </w:p>
        </w:tc>
      </w:tr>
      <w:tr w:rsidR="009016D4" w:rsidRPr="009C4A42" w14:paraId="14B10F0A" w14:textId="77777777" w:rsidTr="009C4A42">
        <w:trPr>
          <w:trHeight w:val="221"/>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2FF168C6" w14:textId="77777777" w:rsidR="009016D4" w:rsidRPr="009C4A42" w:rsidRDefault="009016D4" w:rsidP="009C4A42">
            <w:pPr>
              <w:spacing w:after="0"/>
              <w:rPr>
                <w:rFonts w:ascii="Times New Roman" w:hAnsi="Times New Roman"/>
                <w:sz w:val="20"/>
                <w:szCs w:val="20"/>
              </w:rPr>
            </w:pPr>
            <w:r w:rsidRPr="009C4A42">
              <w:rPr>
                <w:rFonts w:ascii="Times New Roman" w:hAnsi="Times New Roman"/>
                <w:sz w:val="20"/>
                <w:szCs w:val="20"/>
              </w:rPr>
              <w:t>Рост ВРП/душу в сопоставимых ценах в 2016-2019 гг., %</w:t>
            </w:r>
          </w:p>
        </w:tc>
        <w:tc>
          <w:tcPr>
            <w:tcW w:w="992" w:type="dxa"/>
            <w:tcBorders>
              <w:top w:val="nil"/>
              <w:left w:val="nil"/>
              <w:bottom w:val="single" w:sz="4" w:space="0" w:color="auto"/>
              <w:right w:val="single" w:sz="4" w:space="0" w:color="auto"/>
            </w:tcBorders>
            <w:shd w:val="clear" w:color="auto" w:fill="auto"/>
            <w:noWrap/>
            <w:tcMar>
              <w:left w:w="0" w:type="dxa"/>
              <w:right w:w="0" w:type="dxa"/>
            </w:tcMar>
            <w:vAlign w:val="center"/>
          </w:tcPr>
          <w:p w14:paraId="5B4D4454" w14:textId="77777777" w:rsidR="009016D4" w:rsidRPr="009C4A42" w:rsidRDefault="009016D4" w:rsidP="009C4A42">
            <w:pPr>
              <w:spacing w:after="0"/>
              <w:jc w:val="center"/>
              <w:rPr>
                <w:rFonts w:ascii="Times New Roman" w:hAnsi="Times New Roman"/>
                <w:sz w:val="20"/>
                <w:szCs w:val="20"/>
              </w:rPr>
            </w:pPr>
          </w:p>
        </w:tc>
        <w:tc>
          <w:tcPr>
            <w:tcW w:w="113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E432089" w14:textId="77777777" w:rsidR="009016D4" w:rsidRPr="009C4A42" w:rsidRDefault="009016D4" w:rsidP="009C4A42">
            <w:pPr>
              <w:spacing w:after="0"/>
              <w:jc w:val="center"/>
              <w:rPr>
                <w:rFonts w:ascii="Times New Roman" w:hAnsi="Times New Roman"/>
                <w:sz w:val="20"/>
                <w:szCs w:val="20"/>
              </w:rPr>
            </w:pPr>
          </w:p>
        </w:tc>
        <w:tc>
          <w:tcPr>
            <w:tcW w:w="127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043EF54" w14:textId="77777777" w:rsidR="009016D4" w:rsidRPr="009C4A42" w:rsidRDefault="009016D4" w:rsidP="009C4A42">
            <w:pPr>
              <w:spacing w:after="0"/>
              <w:jc w:val="center"/>
              <w:rPr>
                <w:rFonts w:ascii="Times New Roman" w:hAnsi="Times New Roman"/>
                <w:sz w:val="20"/>
                <w:szCs w:val="20"/>
              </w:rPr>
            </w:pPr>
          </w:p>
        </w:tc>
        <w:tc>
          <w:tcPr>
            <w:tcW w:w="105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9412EE6" w14:textId="77777777" w:rsidR="009016D4" w:rsidRPr="009C4A42" w:rsidRDefault="009016D4" w:rsidP="009C4A42">
            <w:pPr>
              <w:spacing w:after="0"/>
              <w:jc w:val="center"/>
              <w:rPr>
                <w:rFonts w:ascii="Times New Roman" w:hAnsi="Times New Roman"/>
                <w:sz w:val="20"/>
                <w:szCs w:val="20"/>
              </w:rPr>
            </w:pPr>
            <w:r w:rsidRPr="009C4A42">
              <w:rPr>
                <w:rFonts w:ascii="Times New Roman" w:hAnsi="Times New Roman"/>
                <w:sz w:val="20"/>
                <w:szCs w:val="20"/>
              </w:rPr>
              <w:t>?</w:t>
            </w:r>
          </w:p>
        </w:tc>
      </w:tr>
    </w:tbl>
    <w:p w14:paraId="33CE5522" w14:textId="62237561" w:rsidR="009C4A42" w:rsidRDefault="009C4A42" w:rsidP="009016D4">
      <w:pPr>
        <w:spacing w:line="240" w:lineRule="auto"/>
        <w:rPr>
          <w:lang w:eastAsia="zh-CN"/>
        </w:rPr>
      </w:pPr>
    </w:p>
    <w:p w14:paraId="055B019A" w14:textId="77777777" w:rsidR="009C4A42" w:rsidRDefault="009C4A42">
      <w:pPr>
        <w:spacing w:after="0" w:line="240" w:lineRule="auto"/>
        <w:rPr>
          <w:lang w:eastAsia="zh-CN"/>
        </w:rPr>
      </w:pPr>
      <w:r>
        <w:rPr>
          <w:lang w:eastAsia="zh-CN"/>
        </w:rPr>
        <w:br w:type="page"/>
      </w:r>
    </w:p>
    <w:p w14:paraId="345C58C2" w14:textId="77777777" w:rsidR="009F2648" w:rsidRPr="00E3776A" w:rsidRDefault="009F2648" w:rsidP="00DA1856">
      <w:pPr>
        <w:widowControl w:val="0"/>
        <w:tabs>
          <w:tab w:val="left" w:pos="1134"/>
          <w:tab w:val="left" w:pos="1276"/>
          <w:tab w:val="left" w:pos="1418"/>
          <w:tab w:val="left" w:pos="1985"/>
        </w:tabs>
        <w:autoSpaceDE w:val="0"/>
        <w:autoSpaceDN w:val="0"/>
        <w:adjustRightInd w:val="0"/>
        <w:spacing w:after="0"/>
        <w:jc w:val="both"/>
        <w:rPr>
          <w:rFonts w:ascii="Times New Roman" w:hAnsi="Times New Roman"/>
          <w:b/>
          <w:bCs/>
          <w:sz w:val="28"/>
          <w:szCs w:val="28"/>
        </w:rPr>
      </w:pPr>
      <w:r w:rsidRPr="00E3776A">
        <w:rPr>
          <w:rFonts w:ascii="Times New Roman" w:hAnsi="Times New Roman"/>
          <w:b/>
          <w:bCs/>
          <w:sz w:val="28"/>
          <w:szCs w:val="28"/>
        </w:rPr>
        <w:lastRenderedPageBreak/>
        <w:t>4. Методические материалы, определяющие процедуру оценивания знаний, умений, навыков и (или) опыта деятельности, характеризующих этапы формирования компетенций</w:t>
      </w:r>
    </w:p>
    <w:p w14:paraId="55C5CDFC" w14:textId="77777777" w:rsidR="009F2648" w:rsidRPr="00E3776A" w:rsidRDefault="009F2648" w:rsidP="00DA1856">
      <w:pPr>
        <w:spacing w:after="0" w:line="360" w:lineRule="auto"/>
        <w:ind w:left="390"/>
        <w:contextualSpacing/>
        <w:jc w:val="both"/>
        <w:rPr>
          <w:rFonts w:ascii="Times New Roman" w:hAnsi="Times New Roman"/>
          <w:b/>
          <w:i/>
          <w:color w:val="000000"/>
          <w:sz w:val="24"/>
          <w:szCs w:val="24"/>
        </w:rPr>
      </w:pPr>
    </w:p>
    <w:p w14:paraId="207C2FA4" w14:textId="77777777" w:rsidR="009F2648" w:rsidRPr="00E3776A" w:rsidRDefault="009F2648" w:rsidP="00DA1856">
      <w:pPr>
        <w:spacing w:after="0" w:line="360" w:lineRule="auto"/>
        <w:ind w:firstLine="390"/>
        <w:contextualSpacing/>
        <w:rPr>
          <w:rFonts w:ascii="Times New Roman" w:hAnsi="Times New Roman"/>
          <w:b/>
          <w:bCs/>
          <w:iCs/>
          <w:sz w:val="24"/>
          <w:szCs w:val="24"/>
        </w:rPr>
      </w:pPr>
      <w:r w:rsidRPr="00E3776A">
        <w:rPr>
          <w:rFonts w:ascii="Times New Roman" w:hAnsi="Times New Roman"/>
          <w:b/>
          <w:color w:val="000000"/>
          <w:sz w:val="24"/>
          <w:szCs w:val="24"/>
        </w:rPr>
        <w:t>4.1. Описание процедур проведения текущего контроля успеваемости студентов</w:t>
      </w:r>
    </w:p>
    <w:p w14:paraId="573C5A0E" w14:textId="77777777" w:rsidR="009F2648" w:rsidRPr="00E3776A" w:rsidRDefault="009F2648" w:rsidP="00DA1856">
      <w:pPr>
        <w:spacing w:after="0" w:line="360" w:lineRule="auto"/>
        <w:ind w:left="390"/>
        <w:contextualSpacing/>
        <w:rPr>
          <w:rFonts w:ascii="Times New Roman" w:hAnsi="Times New Roman"/>
          <w:b/>
          <w:i/>
          <w:color w:val="000000"/>
          <w:sz w:val="24"/>
          <w:szCs w:val="24"/>
        </w:rPr>
      </w:pPr>
    </w:p>
    <w:p w14:paraId="41579CC2" w14:textId="77777777" w:rsidR="009F2648" w:rsidRDefault="009F2648" w:rsidP="0009494A">
      <w:pPr>
        <w:tabs>
          <w:tab w:val="num" w:pos="435"/>
        </w:tabs>
        <w:autoSpaceDE w:val="0"/>
        <w:autoSpaceDN w:val="0"/>
        <w:adjustRightInd w:val="0"/>
        <w:spacing w:after="0" w:line="360" w:lineRule="auto"/>
        <w:ind w:firstLine="567"/>
        <w:jc w:val="both"/>
        <w:rPr>
          <w:rFonts w:ascii="Times New Roman" w:hAnsi="Times New Roman"/>
          <w:color w:val="000000"/>
          <w:sz w:val="24"/>
          <w:szCs w:val="24"/>
        </w:rPr>
      </w:pPr>
      <w:r w:rsidRPr="00E3776A">
        <w:rPr>
          <w:rFonts w:ascii="Times New Roman" w:hAnsi="Times New Roman"/>
          <w:color w:val="000000"/>
          <w:sz w:val="24"/>
          <w:szCs w:val="24"/>
        </w:rPr>
        <w:t>В таблице представлено описание процедур проведения контрольно-оценочных мероприятий текущего контроля успеваемости студентов, в соответствии с рабочей программой дисциплины, и процедур оценивания результатов обучения с помощью спланированных оценочных средств.</w:t>
      </w:r>
    </w:p>
    <w:tbl>
      <w:tblPr>
        <w:tblStyle w:val="a3"/>
        <w:tblW w:w="5000" w:type="pct"/>
        <w:tblLook w:val="01E0" w:firstRow="1" w:lastRow="1" w:firstColumn="1" w:lastColumn="1" w:noHBand="0" w:noVBand="0"/>
      </w:tblPr>
      <w:tblGrid>
        <w:gridCol w:w="1695"/>
        <w:gridCol w:w="7635"/>
        <w:gridCol w:w="15"/>
      </w:tblGrid>
      <w:tr w:rsidR="008D20F8" w:rsidRPr="002629C8" w14:paraId="531ED94D" w14:textId="77777777" w:rsidTr="00F444F6">
        <w:trPr>
          <w:gridAfter w:val="1"/>
          <w:wAfter w:w="8" w:type="pct"/>
          <w:cantSplit/>
        </w:trPr>
        <w:tc>
          <w:tcPr>
            <w:tcW w:w="907" w:type="pct"/>
            <w:vAlign w:val="center"/>
          </w:tcPr>
          <w:p w14:paraId="48FC38D0" w14:textId="77777777" w:rsidR="008D20F8" w:rsidRPr="002629C8" w:rsidRDefault="008D20F8" w:rsidP="009C4A42">
            <w:pPr>
              <w:spacing w:after="0"/>
              <w:jc w:val="center"/>
              <w:rPr>
                <w:rFonts w:ascii="Times New Roman" w:hAnsi="Times New Roman"/>
                <w:color w:val="000000" w:themeColor="text1"/>
                <w:sz w:val="20"/>
                <w:szCs w:val="20"/>
              </w:rPr>
            </w:pPr>
            <w:r w:rsidRPr="002629C8">
              <w:rPr>
                <w:rFonts w:ascii="Times New Roman" w:hAnsi="Times New Roman"/>
                <w:color w:val="000000" w:themeColor="text1"/>
                <w:sz w:val="20"/>
                <w:szCs w:val="20"/>
              </w:rPr>
              <w:t>Наименование</w:t>
            </w:r>
          </w:p>
          <w:p w14:paraId="0F1C7023" w14:textId="77777777" w:rsidR="008D20F8" w:rsidRPr="002629C8" w:rsidRDefault="008D20F8" w:rsidP="009C4A42">
            <w:pPr>
              <w:spacing w:after="0"/>
              <w:jc w:val="center"/>
              <w:rPr>
                <w:rFonts w:ascii="Times New Roman" w:hAnsi="Times New Roman"/>
                <w:color w:val="000000" w:themeColor="text1"/>
                <w:sz w:val="20"/>
                <w:szCs w:val="20"/>
              </w:rPr>
            </w:pPr>
            <w:r w:rsidRPr="002629C8">
              <w:rPr>
                <w:rFonts w:ascii="Times New Roman" w:hAnsi="Times New Roman"/>
                <w:color w:val="000000" w:themeColor="text1"/>
                <w:sz w:val="20"/>
                <w:szCs w:val="20"/>
              </w:rPr>
              <w:t>оценочного</w:t>
            </w:r>
          </w:p>
          <w:p w14:paraId="5106A9C2" w14:textId="77777777" w:rsidR="008D20F8" w:rsidRPr="002629C8" w:rsidRDefault="008D20F8" w:rsidP="009C4A42">
            <w:pPr>
              <w:spacing w:after="0"/>
              <w:jc w:val="center"/>
              <w:rPr>
                <w:rFonts w:ascii="Times New Roman" w:hAnsi="Times New Roman"/>
                <w:color w:val="000000" w:themeColor="text1"/>
                <w:sz w:val="20"/>
                <w:szCs w:val="20"/>
              </w:rPr>
            </w:pPr>
            <w:r w:rsidRPr="002629C8">
              <w:rPr>
                <w:rFonts w:ascii="Times New Roman" w:hAnsi="Times New Roman"/>
                <w:color w:val="000000" w:themeColor="text1"/>
                <w:sz w:val="20"/>
                <w:szCs w:val="20"/>
              </w:rPr>
              <w:t>средства</w:t>
            </w:r>
          </w:p>
        </w:tc>
        <w:tc>
          <w:tcPr>
            <w:tcW w:w="4085" w:type="pct"/>
            <w:vAlign w:val="center"/>
          </w:tcPr>
          <w:p w14:paraId="07AB566A" w14:textId="77777777" w:rsidR="008D20F8" w:rsidRPr="002629C8" w:rsidRDefault="008D20F8" w:rsidP="009C4A42">
            <w:pPr>
              <w:pStyle w:val="Style1"/>
              <w:widowControl/>
              <w:tabs>
                <w:tab w:val="num" w:pos="435"/>
              </w:tabs>
              <w:spacing w:line="276" w:lineRule="auto"/>
              <w:jc w:val="center"/>
              <w:rPr>
                <w:rStyle w:val="FontStyle20"/>
                <w:b w:val="0"/>
                <w:color w:val="000000" w:themeColor="text1"/>
                <w:sz w:val="20"/>
                <w:szCs w:val="20"/>
              </w:rPr>
            </w:pPr>
            <w:r w:rsidRPr="002629C8">
              <w:rPr>
                <w:color w:val="000000" w:themeColor="text1"/>
                <w:sz w:val="20"/>
                <w:szCs w:val="20"/>
              </w:rPr>
              <w:t>Описания процедуры проведения контрольно-оценочного мероприятия и процедуры оценивания результатов обучения</w:t>
            </w:r>
          </w:p>
        </w:tc>
      </w:tr>
      <w:tr w:rsidR="008D20F8" w:rsidRPr="002629C8" w14:paraId="57E57EA1" w14:textId="77777777" w:rsidTr="00F444F6">
        <w:trPr>
          <w:cantSplit/>
        </w:trPr>
        <w:tc>
          <w:tcPr>
            <w:tcW w:w="907" w:type="pct"/>
            <w:vAlign w:val="center"/>
          </w:tcPr>
          <w:p w14:paraId="61835309" w14:textId="77777777" w:rsidR="008D20F8" w:rsidRPr="002629C8" w:rsidRDefault="008D20F8" w:rsidP="009C4A42">
            <w:pPr>
              <w:spacing w:after="0"/>
              <w:rPr>
                <w:rFonts w:ascii="Times New Roman" w:hAnsi="Times New Roman"/>
                <w:sz w:val="20"/>
                <w:szCs w:val="20"/>
              </w:rPr>
            </w:pPr>
            <w:r w:rsidRPr="002629C8">
              <w:rPr>
                <w:rFonts w:ascii="Times New Roman" w:hAnsi="Times New Roman"/>
                <w:sz w:val="20"/>
                <w:szCs w:val="20"/>
              </w:rPr>
              <w:t>Тестирование</w:t>
            </w:r>
          </w:p>
        </w:tc>
        <w:tc>
          <w:tcPr>
            <w:tcW w:w="4093" w:type="pct"/>
            <w:gridSpan w:val="2"/>
          </w:tcPr>
          <w:p w14:paraId="7E427DEA" w14:textId="77777777" w:rsidR="008D20F8" w:rsidRPr="002629C8" w:rsidRDefault="008D20F8" w:rsidP="009C4A42">
            <w:pPr>
              <w:spacing w:after="0"/>
              <w:jc w:val="both"/>
              <w:rPr>
                <w:rFonts w:ascii="Times New Roman" w:hAnsi="Times New Roman"/>
                <w:color w:val="000000" w:themeColor="text1"/>
                <w:sz w:val="20"/>
                <w:szCs w:val="20"/>
              </w:rPr>
            </w:pPr>
            <w:r w:rsidRPr="002629C8">
              <w:rPr>
                <w:rFonts w:ascii="Times New Roman" w:hAnsi="Times New Roman"/>
                <w:color w:val="000000" w:themeColor="text1"/>
                <w:sz w:val="20"/>
                <w:szCs w:val="20"/>
              </w:rPr>
              <w:t>Тестирование проводится по результатам освоения разделов дисциплины во время практических занятий. Во время проведения тестирования пользоваться учебниками, справочниками, конспектами лекций, тетрадями для практических занятий не разрешено. Преподаватель на практическом занятии, предшествующем занятию проведения теста, доводит до обучающихся: темы, количество заданий в тесте время выполнения.</w:t>
            </w:r>
          </w:p>
        </w:tc>
      </w:tr>
      <w:tr w:rsidR="008D20F8" w:rsidRPr="002629C8" w14:paraId="36431209" w14:textId="77777777" w:rsidTr="00F444F6">
        <w:trPr>
          <w:cantSplit/>
        </w:trPr>
        <w:tc>
          <w:tcPr>
            <w:tcW w:w="907" w:type="pct"/>
            <w:vAlign w:val="center"/>
          </w:tcPr>
          <w:p w14:paraId="1A37D3D0" w14:textId="77777777" w:rsidR="008D20F8" w:rsidRPr="002629C8" w:rsidRDefault="008D20F8" w:rsidP="009C4A42">
            <w:pPr>
              <w:spacing w:after="0"/>
              <w:rPr>
                <w:rFonts w:ascii="Times New Roman" w:hAnsi="Times New Roman"/>
                <w:color w:val="000000" w:themeColor="text1"/>
                <w:sz w:val="20"/>
                <w:szCs w:val="20"/>
              </w:rPr>
            </w:pPr>
            <w:r w:rsidRPr="002629C8">
              <w:rPr>
                <w:rFonts w:ascii="Times New Roman" w:hAnsi="Times New Roman"/>
                <w:sz w:val="20"/>
                <w:szCs w:val="20"/>
              </w:rPr>
              <w:t>Конспект</w:t>
            </w:r>
            <w:r w:rsidRPr="002629C8">
              <w:rPr>
                <w:rFonts w:ascii="Times New Roman" w:hAnsi="Times New Roman"/>
                <w:color w:val="000000" w:themeColor="text1"/>
                <w:sz w:val="20"/>
                <w:szCs w:val="20"/>
              </w:rPr>
              <w:t xml:space="preserve"> </w:t>
            </w:r>
          </w:p>
        </w:tc>
        <w:tc>
          <w:tcPr>
            <w:tcW w:w="4093" w:type="pct"/>
            <w:gridSpan w:val="2"/>
          </w:tcPr>
          <w:p w14:paraId="36C81E66" w14:textId="77777777" w:rsidR="008D20F8" w:rsidRPr="002629C8" w:rsidRDefault="008D20F8" w:rsidP="009C4A42">
            <w:pPr>
              <w:spacing w:after="0"/>
              <w:jc w:val="both"/>
              <w:rPr>
                <w:rStyle w:val="FontStyle20"/>
                <w:bCs/>
                <w:color w:val="000000" w:themeColor="text1"/>
                <w:sz w:val="20"/>
                <w:szCs w:val="20"/>
              </w:rPr>
            </w:pPr>
            <w:r w:rsidRPr="002629C8">
              <w:rPr>
                <w:rFonts w:ascii="Times New Roman" w:hAnsi="Times New Roman"/>
                <w:iCs/>
                <w:sz w:val="20"/>
                <w:szCs w:val="20"/>
              </w:rPr>
              <w:t>Конспект не подменяется планами работ или полностью переписанным текстом. Цель конспекта – студент должен научиться отбирать основное. Преподаватель на практическом занятии, предшествующем занятию проведения контроля, доводит до обучающихся темы и требования к выполнению задания.</w:t>
            </w:r>
          </w:p>
        </w:tc>
      </w:tr>
      <w:tr w:rsidR="008D20F8" w:rsidRPr="002629C8" w14:paraId="05553F99" w14:textId="77777777" w:rsidTr="00F444F6">
        <w:trPr>
          <w:cantSplit/>
        </w:trPr>
        <w:tc>
          <w:tcPr>
            <w:tcW w:w="907" w:type="pct"/>
            <w:vAlign w:val="center"/>
          </w:tcPr>
          <w:p w14:paraId="4617BB16" w14:textId="77777777" w:rsidR="008D20F8" w:rsidRPr="002629C8" w:rsidRDefault="008D20F8" w:rsidP="009C4A42">
            <w:pPr>
              <w:spacing w:after="0"/>
              <w:rPr>
                <w:rFonts w:ascii="Times New Roman" w:hAnsi="Times New Roman"/>
                <w:color w:val="000000" w:themeColor="text1"/>
                <w:sz w:val="20"/>
                <w:szCs w:val="20"/>
              </w:rPr>
            </w:pPr>
            <w:r w:rsidRPr="002629C8">
              <w:rPr>
                <w:rFonts w:ascii="Times New Roman" w:hAnsi="Times New Roman"/>
                <w:sz w:val="20"/>
                <w:szCs w:val="20"/>
              </w:rPr>
              <w:t>Индивидуальное практическое задание</w:t>
            </w:r>
          </w:p>
          <w:p w14:paraId="17711057" w14:textId="77777777" w:rsidR="008D20F8" w:rsidRPr="002629C8" w:rsidRDefault="008D20F8" w:rsidP="009C4A42">
            <w:pPr>
              <w:spacing w:after="0"/>
              <w:rPr>
                <w:rFonts w:ascii="Times New Roman" w:hAnsi="Times New Roman"/>
                <w:color w:val="000000" w:themeColor="text1"/>
                <w:sz w:val="20"/>
                <w:szCs w:val="20"/>
              </w:rPr>
            </w:pPr>
          </w:p>
        </w:tc>
        <w:tc>
          <w:tcPr>
            <w:tcW w:w="4093" w:type="pct"/>
            <w:gridSpan w:val="2"/>
          </w:tcPr>
          <w:p w14:paraId="156957AD" w14:textId="6AD27DD8" w:rsidR="008D20F8" w:rsidRPr="002629C8" w:rsidRDefault="008D20F8" w:rsidP="009C4A42">
            <w:pPr>
              <w:spacing w:after="0"/>
              <w:jc w:val="both"/>
              <w:rPr>
                <w:rFonts w:ascii="Times New Roman" w:hAnsi="Times New Roman"/>
                <w:color w:val="000000" w:themeColor="text1"/>
                <w:sz w:val="20"/>
                <w:szCs w:val="20"/>
              </w:rPr>
            </w:pPr>
            <w:r w:rsidRPr="002629C8">
              <w:rPr>
                <w:rFonts w:ascii="Times New Roman" w:hAnsi="Times New Roman"/>
                <w:color w:val="000000" w:themeColor="text1"/>
                <w:sz w:val="20"/>
                <w:szCs w:val="20"/>
              </w:rPr>
              <w:t>Индивидуальные практические задания выдаются на практических занятиях. Они должны быть выполнены в установленный преподавателем срок и в соответствии с требованиями. Выполненные задания в назначенный срок проверяются путём демонстрации работы программы в среде программирования и отчёта по результатам тестирования программы.</w:t>
            </w:r>
          </w:p>
        </w:tc>
      </w:tr>
    </w:tbl>
    <w:p w14:paraId="17C1CBC0" w14:textId="77777777" w:rsidR="009F2648" w:rsidRDefault="009F2648" w:rsidP="009F2648">
      <w:pPr>
        <w:tabs>
          <w:tab w:val="num" w:pos="435"/>
        </w:tabs>
        <w:autoSpaceDE w:val="0"/>
        <w:autoSpaceDN w:val="0"/>
        <w:adjustRightInd w:val="0"/>
        <w:spacing w:after="0" w:line="360" w:lineRule="auto"/>
        <w:ind w:firstLine="567"/>
        <w:jc w:val="both"/>
        <w:rPr>
          <w:rFonts w:ascii="Times New Roman" w:hAnsi="Times New Roman"/>
          <w:color w:val="000000"/>
          <w:sz w:val="24"/>
          <w:szCs w:val="24"/>
        </w:rPr>
      </w:pPr>
    </w:p>
    <w:p w14:paraId="5C537A13" w14:textId="77777777" w:rsidR="00083D98" w:rsidRPr="00E3776A" w:rsidRDefault="00083D98" w:rsidP="00083D98">
      <w:pPr>
        <w:spacing w:after="0" w:line="360" w:lineRule="auto"/>
        <w:ind w:firstLine="709"/>
        <w:jc w:val="both"/>
        <w:rPr>
          <w:rFonts w:ascii="Times New Roman" w:hAnsi="Times New Roman"/>
          <w:b/>
          <w:bCs/>
          <w:iCs/>
          <w:sz w:val="24"/>
          <w:szCs w:val="24"/>
        </w:rPr>
      </w:pPr>
      <w:r w:rsidRPr="00E3776A">
        <w:rPr>
          <w:rFonts w:ascii="Times New Roman" w:hAnsi="Times New Roman"/>
          <w:b/>
          <w:color w:val="000000"/>
          <w:sz w:val="24"/>
          <w:szCs w:val="24"/>
        </w:rPr>
        <w:t>4.2. Описание процедур проведения п</w:t>
      </w:r>
      <w:r w:rsidRPr="00E3776A">
        <w:rPr>
          <w:rFonts w:ascii="Times New Roman" w:hAnsi="Times New Roman"/>
          <w:b/>
          <w:bCs/>
          <w:iCs/>
          <w:sz w:val="24"/>
          <w:szCs w:val="24"/>
        </w:rPr>
        <w:t>ромежуточной аттестации</w:t>
      </w:r>
    </w:p>
    <w:p w14:paraId="097F11C8" w14:textId="77777777" w:rsidR="00083D98" w:rsidRPr="00E3776A" w:rsidRDefault="00083D98" w:rsidP="00083D98">
      <w:pPr>
        <w:pStyle w:val="a7"/>
        <w:spacing w:after="0"/>
        <w:ind w:left="390"/>
        <w:jc w:val="center"/>
        <w:rPr>
          <w:b/>
          <w:bCs/>
          <w:i/>
          <w:iCs/>
          <w:color w:val="000000"/>
          <w:lang w:eastAsia="zh-CN"/>
        </w:rPr>
      </w:pPr>
    </w:p>
    <w:p w14:paraId="6AD9E831" w14:textId="77777777" w:rsidR="00083D98" w:rsidRPr="00E3776A" w:rsidRDefault="00083D98" w:rsidP="00083D98">
      <w:pPr>
        <w:pStyle w:val="a7"/>
        <w:spacing w:after="0"/>
        <w:ind w:left="390"/>
        <w:jc w:val="center"/>
        <w:rPr>
          <w:b/>
          <w:i/>
          <w:color w:val="000000"/>
          <w:sz w:val="24"/>
          <w:szCs w:val="24"/>
          <w:lang w:eastAsia="zh-CN"/>
        </w:rPr>
      </w:pPr>
      <w:r w:rsidRPr="00E3776A">
        <w:rPr>
          <w:b/>
          <w:bCs/>
          <w:i/>
          <w:iCs/>
          <w:color w:val="000000"/>
          <w:sz w:val="24"/>
          <w:szCs w:val="24"/>
          <w:lang w:eastAsia="zh-CN"/>
        </w:rPr>
        <w:t>Экзамен</w:t>
      </w:r>
    </w:p>
    <w:p w14:paraId="58A92141" w14:textId="77777777" w:rsidR="00083D98" w:rsidRPr="00E3776A" w:rsidRDefault="00083D98" w:rsidP="00C97908">
      <w:pPr>
        <w:pStyle w:val="a7"/>
        <w:spacing w:after="0" w:line="360" w:lineRule="auto"/>
        <w:ind w:left="720"/>
        <w:rPr>
          <w:bCs/>
          <w:iCs/>
          <w:color w:val="000000"/>
          <w:sz w:val="24"/>
          <w:szCs w:val="24"/>
          <w:lang w:eastAsia="zh-CN"/>
        </w:rPr>
      </w:pPr>
    </w:p>
    <w:p w14:paraId="373FCA75" w14:textId="430999CB" w:rsidR="00083D98" w:rsidRPr="00F444F6" w:rsidRDefault="00083D98" w:rsidP="00F444F6">
      <w:pPr>
        <w:pStyle w:val="a7"/>
        <w:spacing w:after="0" w:line="360" w:lineRule="auto"/>
        <w:ind w:left="0" w:firstLine="567"/>
        <w:jc w:val="both"/>
        <w:rPr>
          <w:bCs/>
          <w:iCs/>
          <w:color w:val="000000"/>
          <w:sz w:val="24"/>
          <w:szCs w:val="24"/>
          <w:lang w:eastAsia="zh-CN"/>
        </w:rPr>
      </w:pPr>
      <w:r w:rsidRPr="00E3776A">
        <w:rPr>
          <w:bCs/>
          <w:iCs/>
          <w:color w:val="000000"/>
          <w:sz w:val="24"/>
          <w:szCs w:val="24"/>
          <w:lang w:eastAsia="zh-CN"/>
        </w:rPr>
        <w:t>Экзамен проводится в традиционной форме, по билетам.</w:t>
      </w:r>
      <w:r w:rsidR="00F444F6">
        <w:rPr>
          <w:bCs/>
          <w:iCs/>
          <w:color w:val="000000"/>
          <w:sz w:val="24"/>
          <w:szCs w:val="24"/>
          <w:lang w:eastAsia="zh-CN"/>
        </w:rPr>
        <w:t xml:space="preserve"> </w:t>
      </w:r>
      <w:r w:rsidRPr="00E3776A">
        <w:rPr>
          <w:bCs/>
          <w:iCs/>
          <w:color w:val="000000"/>
          <w:sz w:val="24"/>
          <w:szCs w:val="24"/>
          <w:lang w:eastAsia="zh-CN"/>
        </w:rPr>
        <w:t>При определении уровня достижений обучающих</w:t>
      </w:r>
      <w:r>
        <w:rPr>
          <w:bCs/>
          <w:iCs/>
          <w:color w:val="000000"/>
          <w:sz w:val="24"/>
          <w:szCs w:val="24"/>
          <w:lang w:eastAsia="zh-CN"/>
        </w:rPr>
        <w:t>ся</w:t>
      </w:r>
      <w:r w:rsidRPr="00E3776A">
        <w:rPr>
          <w:bCs/>
          <w:iCs/>
          <w:color w:val="000000"/>
          <w:sz w:val="24"/>
          <w:szCs w:val="24"/>
          <w:lang w:eastAsia="zh-CN"/>
        </w:rPr>
        <w:t xml:space="preserve"> на экзамене обращается особое внимание на следующее:</w:t>
      </w:r>
    </w:p>
    <w:p w14:paraId="2546B609" w14:textId="77777777" w:rsidR="00083D98" w:rsidRPr="00E3776A" w:rsidRDefault="00083D98" w:rsidP="00F444F6">
      <w:pPr>
        <w:pStyle w:val="a7"/>
        <w:numPr>
          <w:ilvl w:val="0"/>
          <w:numId w:val="67"/>
        </w:numPr>
        <w:spacing w:after="0" w:line="360" w:lineRule="auto"/>
        <w:jc w:val="both"/>
        <w:rPr>
          <w:color w:val="000000"/>
          <w:sz w:val="24"/>
          <w:szCs w:val="24"/>
          <w:lang w:eastAsia="zh-CN"/>
        </w:rPr>
      </w:pPr>
      <w:r w:rsidRPr="00E3776A">
        <w:rPr>
          <w:bCs/>
          <w:iCs/>
          <w:color w:val="000000"/>
          <w:sz w:val="24"/>
          <w:szCs w:val="24"/>
          <w:lang w:eastAsia="zh-CN"/>
        </w:rPr>
        <w:t>дан полный, развернутый ответ на теоретический вопрос;</w:t>
      </w:r>
    </w:p>
    <w:p w14:paraId="24C22E58" w14:textId="77777777" w:rsidR="00083D98" w:rsidRPr="00E3776A" w:rsidRDefault="00083D98" w:rsidP="00F444F6">
      <w:pPr>
        <w:pStyle w:val="a7"/>
        <w:numPr>
          <w:ilvl w:val="0"/>
          <w:numId w:val="67"/>
        </w:numPr>
        <w:spacing w:after="0" w:line="360" w:lineRule="auto"/>
        <w:jc w:val="both"/>
        <w:rPr>
          <w:color w:val="000000"/>
          <w:sz w:val="24"/>
          <w:szCs w:val="24"/>
          <w:lang w:eastAsia="zh-CN"/>
        </w:rPr>
      </w:pPr>
      <w:r w:rsidRPr="00E3776A">
        <w:rPr>
          <w:bCs/>
          <w:iCs/>
          <w:color w:val="000000"/>
          <w:sz w:val="24"/>
          <w:szCs w:val="24"/>
          <w:lang w:eastAsia="zh-CN"/>
        </w:rPr>
        <w:t>практические задания (задачи) решены верно;</w:t>
      </w:r>
    </w:p>
    <w:p w14:paraId="4878ACDA" w14:textId="77777777" w:rsidR="00083D98" w:rsidRPr="00E3776A" w:rsidRDefault="00083D98" w:rsidP="00F444F6">
      <w:pPr>
        <w:pStyle w:val="a7"/>
        <w:numPr>
          <w:ilvl w:val="0"/>
          <w:numId w:val="67"/>
        </w:numPr>
        <w:spacing w:after="0" w:line="360" w:lineRule="auto"/>
        <w:jc w:val="both"/>
        <w:rPr>
          <w:color w:val="000000"/>
          <w:sz w:val="24"/>
          <w:szCs w:val="24"/>
          <w:lang w:eastAsia="zh-CN"/>
        </w:rPr>
      </w:pPr>
      <w:r w:rsidRPr="00E3776A">
        <w:rPr>
          <w:bCs/>
          <w:iCs/>
          <w:color w:val="000000"/>
          <w:sz w:val="24"/>
          <w:szCs w:val="24"/>
          <w:lang w:eastAsia="zh-CN"/>
        </w:rPr>
        <w:t>показана совокупность осознанных знаний по основам программирования, проявляющаяся в свободном оперировании понятиями, умении применять алгоритмические конструкции и типы данных для решения задач;</w:t>
      </w:r>
    </w:p>
    <w:p w14:paraId="588BFA97" w14:textId="77777777" w:rsidR="00083D98" w:rsidRPr="00773175" w:rsidRDefault="00083D98" w:rsidP="00F444F6">
      <w:pPr>
        <w:pStyle w:val="a7"/>
        <w:numPr>
          <w:ilvl w:val="0"/>
          <w:numId w:val="67"/>
        </w:numPr>
        <w:spacing w:after="0" w:line="360" w:lineRule="auto"/>
        <w:jc w:val="both"/>
        <w:rPr>
          <w:bCs/>
          <w:iCs/>
          <w:color w:val="000000"/>
          <w:lang w:eastAsia="zh-CN"/>
        </w:rPr>
      </w:pPr>
      <w:r w:rsidRPr="00E3776A">
        <w:rPr>
          <w:bCs/>
          <w:iCs/>
          <w:color w:val="000000"/>
          <w:sz w:val="24"/>
          <w:szCs w:val="24"/>
          <w:lang w:eastAsia="zh-CN"/>
        </w:rPr>
        <w:t>ответ формулируется в терминах дисциплины, изложен литературным языком, логичен, доказателен, демонстрирует понимание программирования.</w:t>
      </w:r>
    </w:p>
    <w:p w14:paraId="57E45C76" w14:textId="77777777" w:rsidR="00773175" w:rsidRPr="00E3776A" w:rsidRDefault="00773175" w:rsidP="00773175">
      <w:pPr>
        <w:pStyle w:val="a7"/>
        <w:spacing w:after="0" w:line="360" w:lineRule="auto"/>
        <w:ind w:left="0"/>
        <w:jc w:val="both"/>
        <w:rPr>
          <w:bCs/>
          <w:iCs/>
          <w:color w:val="000000"/>
          <w:lang w:eastAsia="zh-CN"/>
        </w:rPr>
      </w:pPr>
    </w:p>
    <w:p w14:paraId="1F946F58" w14:textId="77777777" w:rsidR="00083D98" w:rsidRPr="00E3776A" w:rsidRDefault="00083D98" w:rsidP="00773175">
      <w:pPr>
        <w:pStyle w:val="a7"/>
        <w:spacing w:after="0"/>
        <w:ind w:left="0"/>
        <w:jc w:val="center"/>
        <w:rPr>
          <w:bCs/>
          <w:i/>
          <w:iCs/>
          <w:color w:val="000000"/>
          <w:lang w:eastAsia="zh-CN"/>
        </w:rPr>
      </w:pPr>
      <w:r w:rsidRPr="00E3776A">
        <w:rPr>
          <w:bCs/>
          <w:i/>
          <w:iCs/>
          <w:color w:val="000000"/>
          <w:lang w:eastAsia="zh-CN"/>
        </w:rPr>
        <w:t>Пример экзаменационного билета:</w:t>
      </w:r>
    </w:p>
    <w:tbl>
      <w:tblPr>
        <w:tblpPr w:leftFromText="180" w:rightFromText="180" w:vertAnchor="text" w:horzAnchor="margin" w:tblpXSpec="center" w:tblpY="224"/>
        <w:tblOverlap w:val="never"/>
        <w:tblW w:w="0" w:type="auto"/>
        <w:tblLook w:val="01E0" w:firstRow="1" w:lastRow="1" w:firstColumn="1" w:lastColumn="1" w:noHBand="0" w:noVBand="0"/>
      </w:tblPr>
      <w:tblGrid>
        <w:gridCol w:w="4171"/>
        <w:gridCol w:w="5184"/>
      </w:tblGrid>
      <w:tr w:rsidR="00083D98" w:rsidRPr="00E3776A" w14:paraId="24BF70A9" w14:textId="77777777" w:rsidTr="00DA1856">
        <w:tc>
          <w:tcPr>
            <w:tcW w:w="4273" w:type="dxa"/>
            <w:tcBorders>
              <w:top w:val="single" w:sz="4" w:space="0" w:color="auto"/>
              <w:bottom w:val="single" w:sz="4" w:space="0" w:color="auto"/>
            </w:tcBorders>
            <w:shd w:val="clear" w:color="auto" w:fill="auto"/>
          </w:tcPr>
          <w:p w14:paraId="1C805757" w14:textId="77777777" w:rsidR="00083D98" w:rsidRPr="00E3776A" w:rsidRDefault="00083D98" w:rsidP="00DA1856">
            <w:pPr>
              <w:spacing w:after="0" w:line="240" w:lineRule="auto"/>
              <w:jc w:val="center"/>
              <w:rPr>
                <w:rFonts w:ascii="Times New Roman" w:eastAsia="MS Mincho" w:hAnsi="Times New Roman"/>
                <w:sz w:val="24"/>
                <w:szCs w:val="24"/>
              </w:rPr>
            </w:pPr>
            <w:r w:rsidRPr="00E3776A">
              <w:rPr>
                <w:rFonts w:ascii="Times New Roman" w:eastAsia="MS Mincho" w:hAnsi="Times New Roman"/>
                <w:sz w:val="24"/>
                <w:szCs w:val="24"/>
              </w:rPr>
              <w:t>МИНИСТЕРСТВО ОБРАЗОВАНИЯ И НАУКИ РОССИЙСКОЙ ФЕДЕРАЦИИ</w:t>
            </w:r>
          </w:p>
          <w:p w14:paraId="02A36C51" w14:textId="77777777" w:rsidR="00083D98" w:rsidRPr="00E3776A" w:rsidRDefault="00083D98" w:rsidP="00DA1856">
            <w:pPr>
              <w:spacing w:after="0" w:line="240" w:lineRule="auto"/>
              <w:jc w:val="center"/>
              <w:rPr>
                <w:rFonts w:ascii="Times New Roman" w:eastAsia="MS Mincho" w:hAnsi="Times New Roman"/>
                <w:sz w:val="24"/>
                <w:szCs w:val="24"/>
              </w:rPr>
            </w:pPr>
            <w:r w:rsidRPr="00E3776A">
              <w:rPr>
                <w:rFonts w:ascii="Times New Roman" w:eastAsia="MS Mincho" w:hAnsi="Times New Roman"/>
                <w:sz w:val="24"/>
                <w:szCs w:val="24"/>
              </w:rPr>
              <w:t>Федеральное государственное бюджетное образовательное учреждение</w:t>
            </w:r>
          </w:p>
          <w:p w14:paraId="527F0C62" w14:textId="77777777" w:rsidR="00083D98" w:rsidRPr="00E3776A" w:rsidRDefault="00083D98" w:rsidP="00DA1856">
            <w:pPr>
              <w:spacing w:after="0" w:line="240" w:lineRule="auto"/>
              <w:jc w:val="center"/>
              <w:rPr>
                <w:rFonts w:ascii="Times New Roman" w:eastAsia="MS Mincho" w:hAnsi="Times New Roman"/>
                <w:sz w:val="24"/>
                <w:szCs w:val="24"/>
              </w:rPr>
            </w:pPr>
            <w:r w:rsidRPr="00E3776A">
              <w:rPr>
                <w:rFonts w:ascii="Times New Roman" w:eastAsia="MS Mincho" w:hAnsi="Times New Roman"/>
                <w:sz w:val="24"/>
                <w:szCs w:val="24"/>
              </w:rPr>
              <w:t>высшего образования</w:t>
            </w:r>
          </w:p>
          <w:p w14:paraId="6F0AE4D7" w14:textId="77777777" w:rsidR="00083D98" w:rsidRPr="00E3776A" w:rsidRDefault="00083D98" w:rsidP="00DA1856">
            <w:pPr>
              <w:spacing w:after="0" w:line="240" w:lineRule="auto"/>
              <w:jc w:val="center"/>
              <w:rPr>
                <w:rFonts w:ascii="Times New Roman" w:eastAsia="MS Mincho" w:hAnsi="Times New Roman"/>
                <w:b/>
                <w:sz w:val="24"/>
                <w:szCs w:val="24"/>
              </w:rPr>
            </w:pPr>
            <w:r w:rsidRPr="00E3776A">
              <w:rPr>
                <w:rFonts w:ascii="Times New Roman" w:eastAsia="MS Mincho" w:hAnsi="Times New Roman"/>
                <w:b/>
                <w:bCs/>
                <w:sz w:val="24"/>
                <w:szCs w:val="24"/>
              </w:rPr>
              <w:t>«</w:t>
            </w:r>
            <w:r w:rsidRPr="00E3776A">
              <w:rPr>
                <w:rFonts w:ascii="Times New Roman" w:eastAsia="MS Mincho" w:hAnsi="Times New Roman"/>
                <w:bCs/>
                <w:sz w:val="24"/>
                <w:szCs w:val="24"/>
              </w:rPr>
              <w:t>Забайкальский государственный университет»</w:t>
            </w:r>
          </w:p>
        </w:tc>
        <w:tc>
          <w:tcPr>
            <w:tcW w:w="5298" w:type="dxa"/>
            <w:tcBorders>
              <w:top w:val="single" w:sz="4" w:space="0" w:color="auto"/>
              <w:bottom w:val="single" w:sz="4" w:space="0" w:color="auto"/>
            </w:tcBorders>
            <w:shd w:val="clear" w:color="auto" w:fill="auto"/>
          </w:tcPr>
          <w:p w14:paraId="0FFA09C3" w14:textId="77777777" w:rsidR="00083D98" w:rsidRPr="00E3776A" w:rsidRDefault="00083D98" w:rsidP="00DA1856">
            <w:pPr>
              <w:spacing w:after="0" w:line="240" w:lineRule="auto"/>
              <w:jc w:val="center"/>
              <w:rPr>
                <w:rFonts w:ascii="Times New Roman" w:eastAsia="MS Mincho" w:hAnsi="Times New Roman"/>
                <w:b/>
                <w:sz w:val="24"/>
                <w:szCs w:val="24"/>
              </w:rPr>
            </w:pPr>
            <w:r w:rsidRPr="00E3776A">
              <w:rPr>
                <w:rFonts w:ascii="Times New Roman" w:eastAsia="MS Mincho" w:hAnsi="Times New Roman"/>
                <w:b/>
                <w:sz w:val="24"/>
                <w:szCs w:val="24"/>
              </w:rPr>
              <w:t xml:space="preserve">ЭКЗАМЕНАЦИОННЫЙ БИЛЕТ </w:t>
            </w:r>
            <w:proofErr w:type="gramStart"/>
            <w:r w:rsidRPr="00E3776A">
              <w:rPr>
                <w:rFonts w:ascii="Times New Roman" w:eastAsia="MS Mincho" w:hAnsi="Times New Roman"/>
                <w:b/>
                <w:sz w:val="24"/>
                <w:szCs w:val="24"/>
              </w:rPr>
              <w:t>№  *</w:t>
            </w:r>
            <w:proofErr w:type="gramEnd"/>
            <w:r w:rsidRPr="00E3776A">
              <w:rPr>
                <w:rFonts w:ascii="Times New Roman" w:eastAsia="MS Mincho" w:hAnsi="Times New Roman"/>
                <w:b/>
                <w:sz w:val="24"/>
                <w:szCs w:val="24"/>
              </w:rPr>
              <w:t>**</w:t>
            </w:r>
          </w:p>
          <w:p w14:paraId="065548D9" w14:textId="77777777" w:rsidR="00083D98" w:rsidRPr="00E3776A" w:rsidRDefault="00083D98" w:rsidP="00DA1856">
            <w:pPr>
              <w:spacing w:after="0" w:line="240" w:lineRule="auto"/>
              <w:jc w:val="center"/>
              <w:rPr>
                <w:rFonts w:ascii="Times New Roman" w:eastAsia="MS Mincho" w:hAnsi="Times New Roman"/>
                <w:sz w:val="24"/>
                <w:szCs w:val="24"/>
              </w:rPr>
            </w:pPr>
            <w:r w:rsidRPr="00E3776A">
              <w:rPr>
                <w:rFonts w:ascii="Times New Roman" w:eastAsia="MS Mincho" w:hAnsi="Times New Roman"/>
                <w:sz w:val="24"/>
                <w:szCs w:val="24"/>
              </w:rPr>
              <w:t>по дисциплине</w:t>
            </w:r>
          </w:p>
          <w:p w14:paraId="10D8597E" w14:textId="3AD3DA91" w:rsidR="00083D98" w:rsidRPr="00E3776A" w:rsidRDefault="002629C8" w:rsidP="00DA1856">
            <w:pPr>
              <w:spacing w:after="0" w:line="240" w:lineRule="auto"/>
              <w:jc w:val="center"/>
              <w:rPr>
                <w:rFonts w:ascii="Times New Roman" w:eastAsia="MS Mincho" w:hAnsi="Times New Roman"/>
                <w:sz w:val="24"/>
                <w:szCs w:val="24"/>
              </w:rPr>
            </w:pPr>
            <w:r w:rsidRPr="002629C8">
              <w:rPr>
                <w:rFonts w:ascii="Times New Roman" w:eastAsia="MS Mincho" w:hAnsi="Times New Roman"/>
                <w:sz w:val="24"/>
                <w:szCs w:val="24"/>
              </w:rPr>
              <w:t>Информационные технологии в управлении персоналом</w:t>
            </w:r>
          </w:p>
          <w:p w14:paraId="56EDF423" w14:textId="55048A3F" w:rsidR="00083D98" w:rsidRPr="00E3776A" w:rsidRDefault="00083D98" w:rsidP="00DA1856">
            <w:pPr>
              <w:spacing w:after="0" w:line="240" w:lineRule="auto"/>
              <w:jc w:val="center"/>
              <w:rPr>
                <w:rFonts w:ascii="Times New Roman" w:eastAsia="MS Mincho" w:hAnsi="Times New Roman"/>
                <w:sz w:val="24"/>
                <w:szCs w:val="24"/>
              </w:rPr>
            </w:pPr>
            <w:r w:rsidRPr="00E3776A">
              <w:rPr>
                <w:rFonts w:ascii="Times New Roman" w:eastAsia="MS Mincho" w:hAnsi="Times New Roman"/>
                <w:sz w:val="24"/>
                <w:szCs w:val="24"/>
              </w:rPr>
              <w:t>направление подготовки 38.03.0</w:t>
            </w:r>
            <w:r w:rsidR="00236046">
              <w:rPr>
                <w:rFonts w:ascii="Times New Roman" w:eastAsia="MS Mincho" w:hAnsi="Times New Roman"/>
                <w:sz w:val="24"/>
                <w:szCs w:val="24"/>
              </w:rPr>
              <w:t>3</w:t>
            </w:r>
          </w:p>
          <w:p w14:paraId="01BBD9DB" w14:textId="01731DB6" w:rsidR="00083D98" w:rsidRPr="00E3776A" w:rsidRDefault="00236046" w:rsidP="00DA1856">
            <w:pPr>
              <w:spacing w:after="0" w:line="240" w:lineRule="auto"/>
              <w:jc w:val="center"/>
              <w:rPr>
                <w:rFonts w:ascii="Times New Roman" w:eastAsia="MS Mincho" w:hAnsi="Times New Roman"/>
                <w:sz w:val="24"/>
                <w:szCs w:val="24"/>
              </w:rPr>
            </w:pPr>
            <w:r w:rsidRPr="00236046">
              <w:rPr>
                <w:rFonts w:ascii="Times New Roman" w:eastAsia="MS Mincho" w:hAnsi="Times New Roman"/>
                <w:sz w:val="24"/>
                <w:szCs w:val="24"/>
              </w:rPr>
              <w:t>Управление персоналом</w:t>
            </w:r>
          </w:p>
          <w:p w14:paraId="1EA152B2" w14:textId="77777777" w:rsidR="00083D98" w:rsidRPr="00E3776A" w:rsidRDefault="00083D98" w:rsidP="00DA1856">
            <w:pPr>
              <w:spacing w:after="0" w:line="240" w:lineRule="auto"/>
              <w:jc w:val="center"/>
              <w:rPr>
                <w:rFonts w:ascii="Times New Roman" w:eastAsia="MS Mincho" w:hAnsi="Times New Roman"/>
                <w:sz w:val="24"/>
                <w:szCs w:val="24"/>
              </w:rPr>
            </w:pPr>
            <w:r w:rsidRPr="00E3776A">
              <w:rPr>
                <w:rFonts w:ascii="Times New Roman" w:eastAsia="MS Mincho" w:hAnsi="Times New Roman"/>
                <w:sz w:val="24"/>
                <w:szCs w:val="24"/>
              </w:rPr>
              <w:t>1 семестр 20**/*** уч. года</w:t>
            </w:r>
          </w:p>
          <w:p w14:paraId="2DEE299E" w14:textId="77777777" w:rsidR="00083D98" w:rsidRPr="00E3776A" w:rsidRDefault="00083D98" w:rsidP="00DA1856">
            <w:pPr>
              <w:spacing w:after="0" w:line="240" w:lineRule="auto"/>
              <w:ind w:left="227" w:hanging="227"/>
              <w:jc w:val="right"/>
              <w:rPr>
                <w:rFonts w:ascii="Times New Roman" w:eastAsia="MS Mincho" w:hAnsi="Times New Roman"/>
                <w:sz w:val="24"/>
                <w:szCs w:val="24"/>
              </w:rPr>
            </w:pPr>
          </w:p>
        </w:tc>
      </w:tr>
      <w:tr w:rsidR="00083D98" w:rsidRPr="00E3776A" w14:paraId="3417611C" w14:textId="77777777" w:rsidTr="00DA1856">
        <w:tc>
          <w:tcPr>
            <w:tcW w:w="9571" w:type="dxa"/>
            <w:gridSpan w:val="2"/>
            <w:tcBorders>
              <w:top w:val="single" w:sz="4" w:space="0" w:color="auto"/>
              <w:bottom w:val="single" w:sz="4" w:space="0" w:color="auto"/>
            </w:tcBorders>
            <w:shd w:val="clear" w:color="auto" w:fill="auto"/>
          </w:tcPr>
          <w:p w14:paraId="5F51CA33" w14:textId="0D38593B" w:rsidR="00083D98" w:rsidRPr="00E3776A" w:rsidRDefault="00236046" w:rsidP="00083D98">
            <w:pPr>
              <w:numPr>
                <w:ilvl w:val="0"/>
                <w:numId w:val="65"/>
              </w:numPr>
              <w:spacing w:after="0" w:line="240" w:lineRule="auto"/>
              <w:rPr>
                <w:rFonts w:ascii="Times New Roman" w:hAnsi="Times New Roman"/>
              </w:rPr>
            </w:pPr>
            <w:r w:rsidRPr="00236046">
              <w:rPr>
                <w:rFonts w:ascii="Times New Roman" w:hAnsi="Times New Roman"/>
                <w:sz w:val="24"/>
                <w:szCs w:val="24"/>
              </w:rPr>
              <w:t>2.</w:t>
            </w:r>
            <w:r w:rsidRPr="00236046">
              <w:rPr>
                <w:rFonts w:ascii="Times New Roman" w:hAnsi="Times New Roman"/>
                <w:sz w:val="24"/>
                <w:szCs w:val="24"/>
              </w:rPr>
              <w:tab/>
              <w:t>Информационные технологии: понятия, терминология, классификация, современное состояние, роль в бизнесе и тенденции развития</w:t>
            </w:r>
            <w:r w:rsidR="00083D98" w:rsidRPr="00E3776A">
              <w:rPr>
                <w:rFonts w:ascii="Times New Roman" w:hAnsi="Times New Roman"/>
              </w:rPr>
              <w:t>.</w:t>
            </w:r>
          </w:p>
          <w:p w14:paraId="0394DC5D" w14:textId="77777777" w:rsidR="00236046" w:rsidRDefault="00236046" w:rsidP="00236046">
            <w:pPr>
              <w:numPr>
                <w:ilvl w:val="0"/>
                <w:numId w:val="65"/>
              </w:numPr>
              <w:spacing w:after="0" w:line="240" w:lineRule="auto"/>
              <w:rPr>
                <w:rFonts w:ascii="Times New Roman" w:eastAsia="MS Mincho" w:hAnsi="Times New Roman"/>
                <w:sz w:val="24"/>
                <w:szCs w:val="24"/>
              </w:rPr>
            </w:pPr>
            <w:r w:rsidRPr="00E3776A">
              <w:rPr>
                <w:rFonts w:ascii="Times New Roman" w:eastAsia="MS Mincho" w:hAnsi="Times New Roman"/>
                <w:sz w:val="24"/>
                <w:szCs w:val="24"/>
              </w:rPr>
              <w:t>Практическое задание</w:t>
            </w:r>
            <w:r>
              <w:rPr>
                <w:rFonts w:ascii="Times New Roman" w:eastAsia="MS Mincho" w:hAnsi="Times New Roman"/>
                <w:sz w:val="24"/>
                <w:szCs w:val="24"/>
              </w:rPr>
              <w:t xml:space="preserve"> № 1.</w:t>
            </w:r>
          </w:p>
          <w:p w14:paraId="5FC6F951" w14:textId="45AEC4C8" w:rsidR="00083D98" w:rsidRPr="00236046" w:rsidRDefault="00236046" w:rsidP="00236046">
            <w:pPr>
              <w:numPr>
                <w:ilvl w:val="0"/>
                <w:numId w:val="65"/>
              </w:numPr>
              <w:spacing w:after="0" w:line="240" w:lineRule="auto"/>
              <w:rPr>
                <w:rFonts w:ascii="Times New Roman" w:eastAsia="MS Mincho" w:hAnsi="Times New Roman"/>
                <w:sz w:val="24"/>
                <w:szCs w:val="24"/>
              </w:rPr>
            </w:pPr>
            <w:r w:rsidRPr="00E3776A">
              <w:rPr>
                <w:rFonts w:ascii="Times New Roman" w:eastAsia="MS Mincho" w:hAnsi="Times New Roman"/>
                <w:sz w:val="24"/>
                <w:szCs w:val="24"/>
              </w:rPr>
              <w:t>Практическое задание</w:t>
            </w:r>
            <w:r>
              <w:rPr>
                <w:rFonts w:ascii="Times New Roman" w:eastAsia="MS Mincho" w:hAnsi="Times New Roman"/>
                <w:sz w:val="24"/>
                <w:szCs w:val="24"/>
              </w:rPr>
              <w:t xml:space="preserve"> № 2.</w:t>
            </w:r>
          </w:p>
          <w:p w14:paraId="6F577CC1" w14:textId="77777777" w:rsidR="00083D98" w:rsidRPr="00E3776A" w:rsidRDefault="00083D98" w:rsidP="00DA1856">
            <w:pPr>
              <w:spacing w:after="0" w:line="240" w:lineRule="auto"/>
              <w:rPr>
                <w:rFonts w:ascii="Times New Roman" w:eastAsia="MS Mincho" w:hAnsi="Times New Roman"/>
                <w:sz w:val="24"/>
                <w:szCs w:val="24"/>
              </w:rPr>
            </w:pPr>
          </w:p>
          <w:p w14:paraId="0A59DA46" w14:textId="77777777" w:rsidR="00083D98" w:rsidRPr="00E3776A" w:rsidRDefault="00083D98" w:rsidP="00DA1856">
            <w:pPr>
              <w:spacing w:after="0" w:line="240" w:lineRule="auto"/>
              <w:ind w:left="720"/>
              <w:rPr>
                <w:rFonts w:ascii="Times New Roman" w:eastAsia="MS Mincho" w:hAnsi="Times New Roman"/>
                <w:sz w:val="24"/>
                <w:szCs w:val="24"/>
              </w:rPr>
            </w:pPr>
          </w:p>
        </w:tc>
      </w:tr>
      <w:tr w:rsidR="00083D98" w:rsidRPr="00E3776A" w14:paraId="73D5EAD8" w14:textId="77777777" w:rsidTr="00DA1856">
        <w:tc>
          <w:tcPr>
            <w:tcW w:w="4273" w:type="dxa"/>
            <w:tcBorders>
              <w:top w:val="single" w:sz="4" w:space="0" w:color="auto"/>
              <w:bottom w:val="single" w:sz="4" w:space="0" w:color="auto"/>
            </w:tcBorders>
            <w:shd w:val="clear" w:color="auto" w:fill="auto"/>
          </w:tcPr>
          <w:p w14:paraId="7FF5330E" w14:textId="77777777" w:rsidR="00083D98" w:rsidRPr="00E3776A" w:rsidRDefault="00083D98" w:rsidP="00DA1856">
            <w:pPr>
              <w:shd w:val="clear" w:color="auto" w:fill="FFFFFF"/>
              <w:tabs>
                <w:tab w:val="left" w:pos="1276"/>
              </w:tabs>
              <w:spacing w:after="0" w:line="240" w:lineRule="auto"/>
              <w:rPr>
                <w:rFonts w:ascii="Times New Roman" w:eastAsia="MS Mincho" w:hAnsi="Times New Roman"/>
                <w:sz w:val="24"/>
                <w:szCs w:val="24"/>
              </w:rPr>
            </w:pPr>
            <w:r w:rsidRPr="00E3776A">
              <w:rPr>
                <w:rFonts w:ascii="Times New Roman" w:eastAsia="MS Mincho" w:hAnsi="Times New Roman"/>
                <w:sz w:val="24"/>
                <w:szCs w:val="24"/>
              </w:rPr>
              <w:t>СОСТАВИЛ:</w:t>
            </w:r>
          </w:p>
          <w:p w14:paraId="7CB48FA7" w14:textId="77777777" w:rsidR="00083D98" w:rsidRPr="00E3776A" w:rsidRDefault="00083D98" w:rsidP="00DA1856">
            <w:pPr>
              <w:shd w:val="clear" w:color="auto" w:fill="FFFFFF"/>
              <w:tabs>
                <w:tab w:val="left" w:pos="1276"/>
              </w:tabs>
              <w:spacing w:after="0" w:line="240" w:lineRule="auto"/>
              <w:rPr>
                <w:rFonts w:ascii="Times New Roman" w:eastAsia="MS Mincho" w:hAnsi="Times New Roman"/>
                <w:sz w:val="24"/>
                <w:szCs w:val="24"/>
              </w:rPr>
            </w:pPr>
            <w:r w:rsidRPr="00E3776A">
              <w:rPr>
                <w:rFonts w:ascii="Times New Roman" w:eastAsia="MS Mincho" w:hAnsi="Times New Roman"/>
                <w:sz w:val="24"/>
                <w:szCs w:val="24"/>
              </w:rPr>
              <w:t xml:space="preserve">** кафедры ПИМ   </w:t>
            </w:r>
            <w:r w:rsidRPr="00E3776A">
              <w:rPr>
                <w:rFonts w:ascii="Times New Roman" w:eastAsia="MS Mincho" w:hAnsi="Times New Roman"/>
                <w:sz w:val="24"/>
                <w:szCs w:val="24"/>
              </w:rPr>
              <w:br/>
              <w:t>** ______________</w:t>
            </w:r>
          </w:p>
          <w:p w14:paraId="35F7E557" w14:textId="77777777" w:rsidR="00083D98" w:rsidRPr="00E3776A" w:rsidRDefault="00083D98" w:rsidP="00DA1856">
            <w:pPr>
              <w:spacing w:after="0" w:line="240" w:lineRule="auto"/>
              <w:rPr>
                <w:rFonts w:ascii="Times New Roman" w:eastAsia="MS Mincho" w:hAnsi="Times New Roman"/>
                <w:sz w:val="24"/>
                <w:szCs w:val="24"/>
              </w:rPr>
            </w:pPr>
            <w:proofErr w:type="gramStart"/>
            <w:r w:rsidRPr="00E3776A">
              <w:rPr>
                <w:rFonts w:ascii="Times New Roman" w:eastAsia="MS Mincho" w:hAnsi="Times New Roman"/>
                <w:sz w:val="24"/>
                <w:szCs w:val="24"/>
              </w:rPr>
              <w:t>« *</w:t>
            </w:r>
            <w:proofErr w:type="gramEnd"/>
            <w:r w:rsidRPr="00E3776A">
              <w:rPr>
                <w:rFonts w:ascii="Times New Roman" w:eastAsia="MS Mincho" w:hAnsi="Times New Roman"/>
                <w:sz w:val="24"/>
                <w:szCs w:val="24"/>
              </w:rPr>
              <w:t>* » **  20** г.</w:t>
            </w:r>
          </w:p>
        </w:tc>
        <w:tc>
          <w:tcPr>
            <w:tcW w:w="5298" w:type="dxa"/>
            <w:tcBorders>
              <w:top w:val="single" w:sz="4" w:space="0" w:color="auto"/>
              <w:bottom w:val="single" w:sz="4" w:space="0" w:color="auto"/>
            </w:tcBorders>
            <w:shd w:val="clear" w:color="auto" w:fill="auto"/>
          </w:tcPr>
          <w:p w14:paraId="02261533" w14:textId="77777777" w:rsidR="00083D98" w:rsidRPr="00E3776A" w:rsidRDefault="00083D98" w:rsidP="00DA1856">
            <w:pPr>
              <w:spacing w:after="0" w:line="240" w:lineRule="auto"/>
              <w:jc w:val="right"/>
              <w:rPr>
                <w:rFonts w:ascii="Times New Roman" w:eastAsia="MS Mincho" w:hAnsi="Times New Roman"/>
                <w:sz w:val="24"/>
                <w:szCs w:val="24"/>
              </w:rPr>
            </w:pPr>
            <w:r w:rsidRPr="00E3776A">
              <w:rPr>
                <w:rFonts w:ascii="Times New Roman" w:eastAsia="MS Mincho" w:hAnsi="Times New Roman"/>
                <w:sz w:val="24"/>
                <w:szCs w:val="24"/>
              </w:rPr>
              <w:t>УТВЕРЖДАЮ:</w:t>
            </w:r>
          </w:p>
          <w:p w14:paraId="0A07E9CC" w14:textId="77777777" w:rsidR="00083D98" w:rsidRPr="00E3776A" w:rsidRDefault="00083D98" w:rsidP="00DA1856">
            <w:pPr>
              <w:spacing w:after="0" w:line="240" w:lineRule="auto"/>
              <w:jc w:val="right"/>
              <w:rPr>
                <w:rFonts w:ascii="Times New Roman" w:eastAsia="MS Mincho" w:hAnsi="Times New Roman"/>
                <w:sz w:val="24"/>
                <w:szCs w:val="24"/>
              </w:rPr>
            </w:pPr>
            <w:r w:rsidRPr="00E3776A">
              <w:rPr>
                <w:rFonts w:ascii="Times New Roman" w:eastAsia="MS Mincho" w:hAnsi="Times New Roman"/>
                <w:sz w:val="24"/>
                <w:szCs w:val="24"/>
              </w:rPr>
              <w:t xml:space="preserve">Зав. кафедрой ПИМ </w:t>
            </w:r>
            <w:r w:rsidRPr="00E3776A">
              <w:rPr>
                <w:rFonts w:ascii="Times New Roman" w:eastAsia="MS Mincho" w:hAnsi="Times New Roman"/>
                <w:sz w:val="24"/>
                <w:szCs w:val="24"/>
              </w:rPr>
              <w:br/>
              <w:t>*****________________</w:t>
            </w:r>
          </w:p>
          <w:p w14:paraId="6CA0E74A" w14:textId="77777777" w:rsidR="00083D98" w:rsidRPr="00E3776A" w:rsidRDefault="00083D98" w:rsidP="00DA1856">
            <w:pPr>
              <w:spacing w:after="0" w:line="240" w:lineRule="auto"/>
              <w:jc w:val="right"/>
              <w:rPr>
                <w:rFonts w:ascii="Times New Roman" w:eastAsia="MS Mincho" w:hAnsi="Times New Roman"/>
                <w:sz w:val="24"/>
                <w:szCs w:val="24"/>
              </w:rPr>
            </w:pPr>
            <w:proofErr w:type="gramStart"/>
            <w:r w:rsidRPr="00E3776A">
              <w:rPr>
                <w:rFonts w:ascii="Times New Roman" w:eastAsia="MS Mincho" w:hAnsi="Times New Roman"/>
                <w:sz w:val="24"/>
                <w:szCs w:val="24"/>
              </w:rPr>
              <w:t>« *</w:t>
            </w:r>
            <w:proofErr w:type="gramEnd"/>
            <w:r w:rsidRPr="00E3776A">
              <w:rPr>
                <w:rFonts w:ascii="Times New Roman" w:eastAsia="MS Mincho" w:hAnsi="Times New Roman"/>
                <w:sz w:val="24"/>
                <w:szCs w:val="24"/>
              </w:rPr>
              <w:t>* » **  20**  г.</w:t>
            </w:r>
          </w:p>
        </w:tc>
      </w:tr>
    </w:tbl>
    <w:p w14:paraId="709F63D1" w14:textId="77777777" w:rsidR="00083D98" w:rsidRPr="00E3776A" w:rsidRDefault="00083D98" w:rsidP="00083D98">
      <w:pPr>
        <w:rPr>
          <w:rFonts w:ascii="Times New Roman" w:hAnsi="Times New Roman"/>
        </w:rPr>
      </w:pPr>
    </w:p>
    <w:p w14:paraId="5B2D7266" w14:textId="77777777" w:rsidR="00C16D98" w:rsidRPr="00C24C6D" w:rsidRDefault="00C16D98" w:rsidP="00083D98">
      <w:pPr>
        <w:spacing w:after="0" w:line="240" w:lineRule="auto"/>
        <w:ind w:firstLine="709"/>
        <w:jc w:val="both"/>
        <w:rPr>
          <w:rFonts w:ascii="Times New Roman" w:hAnsi="Times New Roman"/>
          <w:sz w:val="24"/>
          <w:szCs w:val="24"/>
        </w:rPr>
      </w:pPr>
    </w:p>
    <w:sectPr w:rsidR="00C16D98" w:rsidRPr="00C24C6D">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41C964" w14:textId="77777777" w:rsidR="00625FAF" w:rsidRDefault="00625FAF" w:rsidP="0002271C">
      <w:pPr>
        <w:spacing w:after="0" w:line="240" w:lineRule="auto"/>
      </w:pPr>
      <w:r>
        <w:separator/>
      </w:r>
    </w:p>
  </w:endnote>
  <w:endnote w:type="continuationSeparator" w:id="0">
    <w:p w14:paraId="1219859F" w14:textId="77777777" w:rsidR="00625FAF" w:rsidRDefault="00625FAF" w:rsidP="00022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Identity-H">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98FD8" w14:textId="151775E8" w:rsidR="00307FD3" w:rsidRPr="00134C50" w:rsidRDefault="00307FD3" w:rsidP="00134C50">
    <w:pPr>
      <w:pStyle w:val="ab"/>
      <w:jc w:val="center"/>
      <w:rPr>
        <w:rFonts w:ascii="Times New Roman" w:hAnsi="Times New Roman"/>
      </w:rPr>
    </w:pPr>
    <w:r w:rsidRPr="00134C50">
      <w:rPr>
        <w:rFonts w:ascii="Times New Roman" w:hAnsi="Times New Roman"/>
      </w:rPr>
      <w:fldChar w:fldCharType="begin"/>
    </w:r>
    <w:r w:rsidRPr="00134C50">
      <w:rPr>
        <w:rFonts w:ascii="Times New Roman" w:hAnsi="Times New Roman"/>
      </w:rPr>
      <w:instrText>PAGE   \* MERGEFORMAT</w:instrText>
    </w:r>
    <w:r w:rsidRPr="00134C50">
      <w:rPr>
        <w:rFonts w:ascii="Times New Roman" w:hAnsi="Times New Roman"/>
      </w:rPr>
      <w:fldChar w:fldCharType="separate"/>
    </w:r>
    <w:r w:rsidR="00DD457E" w:rsidRPr="00134C50">
      <w:rPr>
        <w:rFonts w:ascii="Times New Roman" w:hAnsi="Times New Roman"/>
        <w:noProof/>
      </w:rPr>
      <w:t>25</w:t>
    </w:r>
    <w:r w:rsidRPr="00134C50">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0544CC" w14:textId="77777777" w:rsidR="00625FAF" w:rsidRDefault="00625FAF" w:rsidP="0002271C">
      <w:pPr>
        <w:spacing w:after="0" w:line="240" w:lineRule="auto"/>
      </w:pPr>
      <w:r>
        <w:separator/>
      </w:r>
    </w:p>
  </w:footnote>
  <w:footnote w:type="continuationSeparator" w:id="0">
    <w:p w14:paraId="2C36183E" w14:textId="77777777" w:rsidR="00625FAF" w:rsidRDefault="00625FAF" w:rsidP="000227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D4608"/>
    <w:multiLevelType w:val="multilevel"/>
    <w:tmpl w:val="D30ACC46"/>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13C58"/>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8170FD8"/>
    <w:multiLevelType w:val="hybridMultilevel"/>
    <w:tmpl w:val="63BC9D4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A5C0F85"/>
    <w:multiLevelType w:val="multilevel"/>
    <w:tmpl w:val="3BDCC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EF1191"/>
    <w:multiLevelType w:val="hybridMultilevel"/>
    <w:tmpl w:val="63BC9D4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D4A0D91"/>
    <w:multiLevelType w:val="hybridMultilevel"/>
    <w:tmpl w:val="B4965124"/>
    <w:lvl w:ilvl="0" w:tplc="3932AFF4">
      <w:start w:val="1"/>
      <w:numFmt w:val="decimal"/>
      <w:lvlText w:val="%1."/>
      <w:lvlJc w:val="left"/>
      <w:pPr>
        <w:tabs>
          <w:tab w:val="num" w:pos="720"/>
        </w:tabs>
        <w:ind w:left="720" w:hanging="360"/>
      </w:pPr>
      <w:rPr>
        <w:rFonts w:hint="default"/>
        <w:b w:val="0"/>
        <w:bCs/>
        <w:i w:val="0"/>
        <w:sz w:val="24"/>
        <w:szCs w:val="24"/>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D54061D"/>
    <w:multiLevelType w:val="hybridMultilevel"/>
    <w:tmpl w:val="66B6F158"/>
    <w:lvl w:ilvl="0" w:tplc="6EFC245C">
      <w:start w:val="1"/>
      <w:numFmt w:val="bullet"/>
      <w:lvlText w:val="-"/>
      <w:lvlJc w:val="left"/>
      <w:pPr>
        <w:tabs>
          <w:tab w:val="num" w:pos="720"/>
        </w:tabs>
        <w:ind w:left="720" w:hanging="360"/>
      </w:pPr>
      <w:rPr>
        <w:rFonts w:ascii="Times New Roman" w:hAnsi="Times New Roman" w:hint="default"/>
      </w:rPr>
    </w:lvl>
    <w:lvl w:ilvl="1" w:tplc="6360DEB0" w:tentative="1">
      <w:start w:val="1"/>
      <w:numFmt w:val="bullet"/>
      <w:lvlText w:val="-"/>
      <w:lvlJc w:val="left"/>
      <w:pPr>
        <w:tabs>
          <w:tab w:val="num" w:pos="1440"/>
        </w:tabs>
        <w:ind w:left="1440" w:hanging="360"/>
      </w:pPr>
      <w:rPr>
        <w:rFonts w:ascii="Times New Roman" w:hAnsi="Times New Roman" w:hint="default"/>
      </w:rPr>
    </w:lvl>
    <w:lvl w:ilvl="2" w:tplc="B4686998" w:tentative="1">
      <w:start w:val="1"/>
      <w:numFmt w:val="bullet"/>
      <w:lvlText w:val="-"/>
      <w:lvlJc w:val="left"/>
      <w:pPr>
        <w:tabs>
          <w:tab w:val="num" w:pos="2160"/>
        </w:tabs>
        <w:ind w:left="2160" w:hanging="360"/>
      </w:pPr>
      <w:rPr>
        <w:rFonts w:ascii="Times New Roman" w:hAnsi="Times New Roman" w:hint="default"/>
      </w:rPr>
    </w:lvl>
    <w:lvl w:ilvl="3" w:tplc="5E22DB3C" w:tentative="1">
      <w:start w:val="1"/>
      <w:numFmt w:val="bullet"/>
      <w:lvlText w:val="-"/>
      <w:lvlJc w:val="left"/>
      <w:pPr>
        <w:tabs>
          <w:tab w:val="num" w:pos="2880"/>
        </w:tabs>
        <w:ind w:left="2880" w:hanging="360"/>
      </w:pPr>
      <w:rPr>
        <w:rFonts w:ascii="Times New Roman" w:hAnsi="Times New Roman" w:hint="default"/>
      </w:rPr>
    </w:lvl>
    <w:lvl w:ilvl="4" w:tplc="45BCD162" w:tentative="1">
      <w:start w:val="1"/>
      <w:numFmt w:val="bullet"/>
      <w:lvlText w:val="-"/>
      <w:lvlJc w:val="left"/>
      <w:pPr>
        <w:tabs>
          <w:tab w:val="num" w:pos="3600"/>
        </w:tabs>
        <w:ind w:left="3600" w:hanging="360"/>
      </w:pPr>
      <w:rPr>
        <w:rFonts w:ascii="Times New Roman" w:hAnsi="Times New Roman" w:hint="default"/>
      </w:rPr>
    </w:lvl>
    <w:lvl w:ilvl="5" w:tplc="4FC0DB0C" w:tentative="1">
      <w:start w:val="1"/>
      <w:numFmt w:val="bullet"/>
      <w:lvlText w:val="-"/>
      <w:lvlJc w:val="left"/>
      <w:pPr>
        <w:tabs>
          <w:tab w:val="num" w:pos="4320"/>
        </w:tabs>
        <w:ind w:left="4320" w:hanging="360"/>
      </w:pPr>
      <w:rPr>
        <w:rFonts w:ascii="Times New Roman" w:hAnsi="Times New Roman" w:hint="default"/>
      </w:rPr>
    </w:lvl>
    <w:lvl w:ilvl="6" w:tplc="01AA2A42" w:tentative="1">
      <w:start w:val="1"/>
      <w:numFmt w:val="bullet"/>
      <w:lvlText w:val="-"/>
      <w:lvlJc w:val="left"/>
      <w:pPr>
        <w:tabs>
          <w:tab w:val="num" w:pos="5040"/>
        </w:tabs>
        <w:ind w:left="5040" w:hanging="360"/>
      </w:pPr>
      <w:rPr>
        <w:rFonts w:ascii="Times New Roman" w:hAnsi="Times New Roman" w:hint="default"/>
      </w:rPr>
    </w:lvl>
    <w:lvl w:ilvl="7" w:tplc="AF106E40" w:tentative="1">
      <w:start w:val="1"/>
      <w:numFmt w:val="bullet"/>
      <w:lvlText w:val="-"/>
      <w:lvlJc w:val="left"/>
      <w:pPr>
        <w:tabs>
          <w:tab w:val="num" w:pos="5760"/>
        </w:tabs>
        <w:ind w:left="5760" w:hanging="360"/>
      </w:pPr>
      <w:rPr>
        <w:rFonts w:ascii="Times New Roman" w:hAnsi="Times New Roman" w:hint="default"/>
      </w:rPr>
    </w:lvl>
    <w:lvl w:ilvl="8" w:tplc="29D2CB1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0E976724"/>
    <w:multiLevelType w:val="hybridMultilevel"/>
    <w:tmpl w:val="BACEEF10"/>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1249231F"/>
    <w:multiLevelType w:val="hybridMultilevel"/>
    <w:tmpl w:val="2C0AF520"/>
    <w:lvl w:ilvl="0" w:tplc="FFFFFFFF">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26F5483"/>
    <w:multiLevelType w:val="multilevel"/>
    <w:tmpl w:val="D6C269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E34325"/>
    <w:multiLevelType w:val="singleLevel"/>
    <w:tmpl w:val="485076D0"/>
    <w:lvl w:ilvl="0">
      <w:start w:val="6"/>
      <w:numFmt w:val="decimal"/>
      <w:lvlText w:val="%1."/>
      <w:legacy w:legacy="1" w:legacySpace="0" w:legacyIndent="187"/>
      <w:lvlJc w:val="left"/>
      <w:rPr>
        <w:rFonts w:ascii="Times New Roman" w:hAnsi="Times New Roman" w:cs="Times New Roman" w:hint="default"/>
      </w:rPr>
    </w:lvl>
  </w:abstractNum>
  <w:abstractNum w:abstractNumId="11" w15:restartNumberingAfterBreak="0">
    <w:nsid w:val="1855371A"/>
    <w:multiLevelType w:val="singleLevel"/>
    <w:tmpl w:val="224042DE"/>
    <w:lvl w:ilvl="0">
      <w:start w:val="14"/>
      <w:numFmt w:val="decimal"/>
      <w:lvlText w:val="%1."/>
      <w:legacy w:legacy="1" w:legacySpace="0" w:legacyIndent="266"/>
      <w:lvlJc w:val="left"/>
      <w:rPr>
        <w:rFonts w:ascii="Times New Roman" w:hAnsi="Times New Roman" w:cs="Times New Roman" w:hint="default"/>
      </w:rPr>
    </w:lvl>
  </w:abstractNum>
  <w:abstractNum w:abstractNumId="12" w15:restartNumberingAfterBreak="0">
    <w:nsid w:val="1DF45101"/>
    <w:multiLevelType w:val="hybridMultilevel"/>
    <w:tmpl w:val="63BC9D4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EB1333B"/>
    <w:multiLevelType w:val="multilevel"/>
    <w:tmpl w:val="1E1A3DEE"/>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5B2BFC"/>
    <w:multiLevelType w:val="hybridMultilevel"/>
    <w:tmpl w:val="9BFEF2E8"/>
    <w:lvl w:ilvl="0" w:tplc="74A66A78">
      <w:start w:val="1"/>
      <w:numFmt w:val="decimal"/>
      <w:lvlText w:val="%1."/>
      <w:lvlJc w:val="left"/>
      <w:pPr>
        <w:ind w:left="1069" w:hanging="360"/>
      </w:pPr>
      <w:rPr>
        <w:rFonts w:hint="default"/>
        <w:sz w:val="24"/>
        <w:szCs w:val="24"/>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F9A1611"/>
    <w:multiLevelType w:val="hybridMultilevel"/>
    <w:tmpl w:val="63BC9D40"/>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1FFB1D4D"/>
    <w:multiLevelType w:val="hybridMultilevel"/>
    <w:tmpl w:val="8DF69F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6792500"/>
    <w:multiLevelType w:val="hybridMultilevel"/>
    <w:tmpl w:val="765C46E4"/>
    <w:lvl w:ilvl="0" w:tplc="0419000F">
      <w:start w:val="1"/>
      <w:numFmt w:val="decimal"/>
      <w:lvlText w:val="%1."/>
      <w:lvlJc w:val="left"/>
      <w:pPr>
        <w:ind w:left="2869" w:hanging="360"/>
      </w:pPr>
    </w:lvl>
    <w:lvl w:ilvl="1" w:tplc="04190019" w:tentative="1">
      <w:start w:val="1"/>
      <w:numFmt w:val="lowerLetter"/>
      <w:lvlText w:val="%2."/>
      <w:lvlJc w:val="left"/>
      <w:pPr>
        <w:ind w:left="3589" w:hanging="360"/>
      </w:pPr>
    </w:lvl>
    <w:lvl w:ilvl="2" w:tplc="0419001B" w:tentative="1">
      <w:start w:val="1"/>
      <w:numFmt w:val="lowerRoman"/>
      <w:lvlText w:val="%3."/>
      <w:lvlJc w:val="right"/>
      <w:pPr>
        <w:ind w:left="4309" w:hanging="180"/>
      </w:pPr>
    </w:lvl>
    <w:lvl w:ilvl="3" w:tplc="0419000F" w:tentative="1">
      <w:start w:val="1"/>
      <w:numFmt w:val="decimal"/>
      <w:lvlText w:val="%4."/>
      <w:lvlJc w:val="left"/>
      <w:pPr>
        <w:ind w:left="5029" w:hanging="360"/>
      </w:pPr>
    </w:lvl>
    <w:lvl w:ilvl="4" w:tplc="04190019" w:tentative="1">
      <w:start w:val="1"/>
      <w:numFmt w:val="lowerLetter"/>
      <w:lvlText w:val="%5."/>
      <w:lvlJc w:val="left"/>
      <w:pPr>
        <w:ind w:left="5749" w:hanging="360"/>
      </w:pPr>
    </w:lvl>
    <w:lvl w:ilvl="5" w:tplc="0419001B" w:tentative="1">
      <w:start w:val="1"/>
      <w:numFmt w:val="lowerRoman"/>
      <w:lvlText w:val="%6."/>
      <w:lvlJc w:val="right"/>
      <w:pPr>
        <w:ind w:left="6469" w:hanging="180"/>
      </w:pPr>
    </w:lvl>
    <w:lvl w:ilvl="6" w:tplc="0419000F" w:tentative="1">
      <w:start w:val="1"/>
      <w:numFmt w:val="decimal"/>
      <w:lvlText w:val="%7."/>
      <w:lvlJc w:val="left"/>
      <w:pPr>
        <w:ind w:left="7189" w:hanging="360"/>
      </w:pPr>
    </w:lvl>
    <w:lvl w:ilvl="7" w:tplc="04190019" w:tentative="1">
      <w:start w:val="1"/>
      <w:numFmt w:val="lowerLetter"/>
      <w:lvlText w:val="%8."/>
      <w:lvlJc w:val="left"/>
      <w:pPr>
        <w:ind w:left="7909" w:hanging="360"/>
      </w:pPr>
    </w:lvl>
    <w:lvl w:ilvl="8" w:tplc="0419001B" w:tentative="1">
      <w:start w:val="1"/>
      <w:numFmt w:val="lowerRoman"/>
      <w:lvlText w:val="%9."/>
      <w:lvlJc w:val="right"/>
      <w:pPr>
        <w:ind w:left="8629" w:hanging="180"/>
      </w:pPr>
    </w:lvl>
  </w:abstractNum>
  <w:abstractNum w:abstractNumId="18" w15:restartNumberingAfterBreak="0">
    <w:nsid w:val="280F0725"/>
    <w:multiLevelType w:val="hybridMultilevel"/>
    <w:tmpl w:val="63BC9D4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288D6402"/>
    <w:multiLevelType w:val="hybridMultilevel"/>
    <w:tmpl w:val="D0922D58"/>
    <w:lvl w:ilvl="0" w:tplc="FFFFFFFF">
      <w:start w:val="1"/>
      <w:numFmt w:val="lowerLetter"/>
      <w:lvlText w:val="%1."/>
      <w:lvlJc w:val="left"/>
      <w:pPr>
        <w:ind w:left="180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9EE48D5"/>
    <w:multiLevelType w:val="multilevel"/>
    <w:tmpl w:val="D50E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AB066B4"/>
    <w:multiLevelType w:val="hybridMultilevel"/>
    <w:tmpl w:val="87901EF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B784F4E"/>
    <w:multiLevelType w:val="multilevel"/>
    <w:tmpl w:val="37063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A068A8"/>
    <w:multiLevelType w:val="hybridMultilevel"/>
    <w:tmpl w:val="8BC469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E8494D"/>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1A37981"/>
    <w:multiLevelType w:val="hybridMultilevel"/>
    <w:tmpl w:val="CA2C7188"/>
    <w:lvl w:ilvl="0" w:tplc="0419000F">
      <w:start w:val="1"/>
      <w:numFmt w:val="decimal"/>
      <w:lvlText w:val="%1."/>
      <w:lvlJc w:val="left"/>
      <w:pPr>
        <w:ind w:left="2869" w:hanging="360"/>
      </w:pPr>
    </w:lvl>
    <w:lvl w:ilvl="1" w:tplc="04190019" w:tentative="1">
      <w:start w:val="1"/>
      <w:numFmt w:val="lowerLetter"/>
      <w:lvlText w:val="%2."/>
      <w:lvlJc w:val="left"/>
      <w:pPr>
        <w:ind w:left="3589" w:hanging="360"/>
      </w:pPr>
    </w:lvl>
    <w:lvl w:ilvl="2" w:tplc="0419001B" w:tentative="1">
      <w:start w:val="1"/>
      <w:numFmt w:val="lowerRoman"/>
      <w:lvlText w:val="%3."/>
      <w:lvlJc w:val="right"/>
      <w:pPr>
        <w:ind w:left="4309" w:hanging="180"/>
      </w:pPr>
    </w:lvl>
    <w:lvl w:ilvl="3" w:tplc="0419000F" w:tentative="1">
      <w:start w:val="1"/>
      <w:numFmt w:val="decimal"/>
      <w:lvlText w:val="%4."/>
      <w:lvlJc w:val="left"/>
      <w:pPr>
        <w:ind w:left="5029" w:hanging="360"/>
      </w:pPr>
    </w:lvl>
    <w:lvl w:ilvl="4" w:tplc="04190019" w:tentative="1">
      <w:start w:val="1"/>
      <w:numFmt w:val="lowerLetter"/>
      <w:lvlText w:val="%5."/>
      <w:lvlJc w:val="left"/>
      <w:pPr>
        <w:ind w:left="5749" w:hanging="360"/>
      </w:pPr>
    </w:lvl>
    <w:lvl w:ilvl="5" w:tplc="0419001B" w:tentative="1">
      <w:start w:val="1"/>
      <w:numFmt w:val="lowerRoman"/>
      <w:lvlText w:val="%6."/>
      <w:lvlJc w:val="right"/>
      <w:pPr>
        <w:ind w:left="6469" w:hanging="180"/>
      </w:pPr>
    </w:lvl>
    <w:lvl w:ilvl="6" w:tplc="0419000F" w:tentative="1">
      <w:start w:val="1"/>
      <w:numFmt w:val="decimal"/>
      <w:lvlText w:val="%7."/>
      <w:lvlJc w:val="left"/>
      <w:pPr>
        <w:ind w:left="7189" w:hanging="360"/>
      </w:pPr>
    </w:lvl>
    <w:lvl w:ilvl="7" w:tplc="04190019" w:tentative="1">
      <w:start w:val="1"/>
      <w:numFmt w:val="lowerLetter"/>
      <w:lvlText w:val="%8."/>
      <w:lvlJc w:val="left"/>
      <w:pPr>
        <w:ind w:left="7909" w:hanging="360"/>
      </w:pPr>
    </w:lvl>
    <w:lvl w:ilvl="8" w:tplc="0419001B" w:tentative="1">
      <w:start w:val="1"/>
      <w:numFmt w:val="lowerRoman"/>
      <w:lvlText w:val="%9."/>
      <w:lvlJc w:val="right"/>
      <w:pPr>
        <w:ind w:left="8629" w:hanging="180"/>
      </w:pPr>
    </w:lvl>
  </w:abstractNum>
  <w:abstractNum w:abstractNumId="26" w15:restartNumberingAfterBreak="0">
    <w:nsid w:val="32052BA4"/>
    <w:multiLevelType w:val="hybridMultilevel"/>
    <w:tmpl w:val="63BC9D4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5CC0734"/>
    <w:multiLevelType w:val="hybridMultilevel"/>
    <w:tmpl w:val="A72E3BD0"/>
    <w:lvl w:ilvl="0" w:tplc="0419000F">
      <w:start w:val="1"/>
      <w:numFmt w:val="decimal"/>
      <w:lvlText w:val="%1."/>
      <w:lvlJc w:val="left"/>
      <w:pPr>
        <w:ind w:left="2869" w:hanging="360"/>
      </w:pPr>
    </w:lvl>
    <w:lvl w:ilvl="1" w:tplc="04190019" w:tentative="1">
      <w:start w:val="1"/>
      <w:numFmt w:val="lowerLetter"/>
      <w:lvlText w:val="%2."/>
      <w:lvlJc w:val="left"/>
      <w:pPr>
        <w:ind w:left="3589" w:hanging="360"/>
      </w:pPr>
    </w:lvl>
    <w:lvl w:ilvl="2" w:tplc="0419001B" w:tentative="1">
      <w:start w:val="1"/>
      <w:numFmt w:val="lowerRoman"/>
      <w:lvlText w:val="%3."/>
      <w:lvlJc w:val="right"/>
      <w:pPr>
        <w:ind w:left="4309" w:hanging="180"/>
      </w:pPr>
    </w:lvl>
    <w:lvl w:ilvl="3" w:tplc="0419000F" w:tentative="1">
      <w:start w:val="1"/>
      <w:numFmt w:val="decimal"/>
      <w:lvlText w:val="%4."/>
      <w:lvlJc w:val="left"/>
      <w:pPr>
        <w:ind w:left="5029" w:hanging="360"/>
      </w:pPr>
    </w:lvl>
    <w:lvl w:ilvl="4" w:tplc="04190019" w:tentative="1">
      <w:start w:val="1"/>
      <w:numFmt w:val="lowerLetter"/>
      <w:lvlText w:val="%5."/>
      <w:lvlJc w:val="left"/>
      <w:pPr>
        <w:ind w:left="5749" w:hanging="360"/>
      </w:pPr>
    </w:lvl>
    <w:lvl w:ilvl="5" w:tplc="0419001B" w:tentative="1">
      <w:start w:val="1"/>
      <w:numFmt w:val="lowerRoman"/>
      <w:lvlText w:val="%6."/>
      <w:lvlJc w:val="right"/>
      <w:pPr>
        <w:ind w:left="6469" w:hanging="180"/>
      </w:pPr>
    </w:lvl>
    <w:lvl w:ilvl="6" w:tplc="0419000F" w:tentative="1">
      <w:start w:val="1"/>
      <w:numFmt w:val="decimal"/>
      <w:lvlText w:val="%7."/>
      <w:lvlJc w:val="left"/>
      <w:pPr>
        <w:ind w:left="7189" w:hanging="360"/>
      </w:pPr>
    </w:lvl>
    <w:lvl w:ilvl="7" w:tplc="04190019" w:tentative="1">
      <w:start w:val="1"/>
      <w:numFmt w:val="lowerLetter"/>
      <w:lvlText w:val="%8."/>
      <w:lvlJc w:val="left"/>
      <w:pPr>
        <w:ind w:left="7909" w:hanging="360"/>
      </w:pPr>
    </w:lvl>
    <w:lvl w:ilvl="8" w:tplc="0419001B" w:tentative="1">
      <w:start w:val="1"/>
      <w:numFmt w:val="lowerRoman"/>
      <w:lvlText w:val="%9."/>
      <w:lvlJc w:val="right"/>
      <w:pPr>
        <w:ind w:left="8629" w:hanging="180"/>
      </w:pPr>
    </w:lvl>
  </w:abstractNum>
  <w:abstractNum w:abstractNumId="28" w15:restartNumberingAfterBreak="0">
    <w:nsid w:val="373234A6"/>
    <w:multiLevelType w:val="hybridMultilevel"/>
    <w:tmpl w:val="63BC9D4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3AC7261E"/>
    <w:multiLevelType w:val="multilevel"/>
    <w:tmpl w:val="3BDCC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AF50B3D"/>
    <w:multiLevelType w:val="multilevel"/>
    <w:tmpl w:val="AA32B95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B3A5B11"/>
    <w:multiLevelType w:val="singleLevel"/>
    <w:tmpl w:val="C452FC7E"/>
    <w:lvl w:ilvl="0">
      <w:start w:val="10"/>
      <w:numFmt w:val="decimal"/>
      <w:lvlText w:val="%1."/>
      <w:legacy w:legacy="1" w:legacySpace="0" w:legacyIndent="238"/>
      <w:lvlJc w:val="left"/>
      <w:rPr>
        <w:rFonts w:ascii="Times New Roman" w:hAnsi="Times New Roman" w:cs="Times New Roman" w:hint="default"/>
      </w:rPr>
    </w:lvl>
  </w:abstractNum>
  <w:abstractNum w:abstractNumId="32" w15:restartNumberingAfterBreak="0">
    <w:nsid w:val="3CC639E4"/>
    <w:multiLevelType w:val="hybridMultilevel"/>
    <w:tmpl w:val="BACEEF10"/>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3" w15:restartNumberingAfterBreak="0">
    <w:nsid w:val="3F421165"/>
    <w:multiLevelType w:val="multilevel"/>
    <w:tmpl w:val="0B2615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21F6991"/>
    <w:multiLevelType w:val="multilevel"/>
    <w:tmpl w:val="69C2A7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4EC5273"/>
    <w:multiLevelType w:val="hybridMultilevel"/>
    <w:tmpl w:val="DE760D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61716F0"/>
    <w:multiLevelType w:val="hybridMultilevel"/>
    <w:tmpl w:val="4EE63D76"/>
    <w:lvl w:ilvl="0" w:tplc="35AA09B8">
      <w:start w:val="1"/>
      <w:numFmt w:val="decimal"/>
      <w:lvlText w:val="%1"/>
      <w:lvlJc w:val="left"/>
      <w:pPr>
        <w:tabs>
          <w:tab w:val="num" w:pos="57"/>
        </w:tabs>
        <w:ind w:left="57"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47541C2B"/>
    <w:multiLevelType w:val="multilevel"/>
    <w:tmpl w:val="C4A0B5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8BB6534"/>
    <w:multiLevelType w:val="hybridMultilevel"/>
    <w:tmpl w:val="BACEEF10"/>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9" w15:restartNumberingAfterBreak="0">
    <w:nsid w:val="4A4C0B41"/>
    <w:multiLevelType w:val="hybridMultilevel"/>
    <w:tmpl w:val="D272D616"/>
    <w:lvl w:ilvl="0" w:tplc="A19673B2">
      <w:start w:val="3250"/>
      <w:numFmt w:val="decimal"/>
      <w:lvlText w:val="%1"/>
      <w:lvlJc w:val="left"/>
      <w:pPr>
        <w:ind w:left="840" w:hanging="480"/>
      </w:pPr>
      <w:rPr>
        <w:rFonts w:ascii="Times New Roman"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C0C21A8"/>
    <w:multiLevelType w:val="hybridMultilevel"/>
    <w:tmpl w:val="63BC9D4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4C6515CD"/>
    <w:multiLevelType w:val="hybridMultilevel"/>
    <w:tmpl w:val="63BC9D4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4EF97629"/>
    <w:multiLevelType w:val="hybridMultilevel"/>
    <w:tmpl w:val="63BC9D4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506F0865"/>
    <w:multiLevelType w:val="hybridMultilevel"/>
    <w:tmpl w:val="3B7C50B6"/>
    <w:lvl w:ilvl="0" w:tplc="0419000F">
      <w:start w:val="1"/>
      <w:numFmt w:val="decimal"/>
      <w:lvlText w:val="%1."/>
      <w:lvlJc w:val="left"/>
      <w:pPr>
        <w:ind w:left="2869" w:hanging="360"/>
      </w:pPr>
    </w:lvl>
    <w:lvl w:ilvl="1" w:tplc="04190019" w:tentative="1">
      <w:start w:val="1"/>
      <w:numFmt w:val="lowerLetter"/>
      <w:lvlText w:val="%2."/>
      <w:lvlJc w:val="left"/>
      <w:pPr>
        <w:ind w:left="3589" w:hanging="360"/>
      </w:pPr>
    </w:lvl>
    <w:lvl w:ilvl="2" w:tplc="0419001B" w:tentative="1">
      <w:start w:val="1"/>
      <w:numFmt w:val="lowerRoman"/>
      <w:lvlText w:val="%3."/>
      <w:lvlJc w:val="right"/>
      <w:pPr>
        <w:ind w:left="4309" w:hanging="180"/>
      </w:pPr>
    </w:lvl>
    <w:lvl w:ilvl="3" w:tplc="0419000F" w:tentative="1">
      <w:start w:val="1"/>
      <w:numFmt w:val="decimal"/>
      <w:lvlText w:val="%4."/>
      <w:lvlJc w:val="left"/>
      <w:pPr>
        <w:ind w:left="5029" w:hanging="360"/>
      </w:pPr>
    </w:lvl>
    <w:lvl w:ilvl="4" w:tplc="04190019" w:tentative="1">
      <w:start w:val="1"/>
      <w:numFmt w:val="lowerLetter"/>
      <w:lvlText w:val="%5."/>
      <w:lvlJc w:val="left"/>
      <w:pPr>
        <w:ind w:left="5749" w:hanging="360"/>
      </w:pPr>
    </w:lvl>
    <w:lvl w:ilvl="5" w:tplc="0419001B" w:tentative="1">
      <w:start w:val="1"/>
      <w:numFmt w:val="lowerRoman"/>
      <w:lvlText w:val="%6."/>
      <w:lvlJc w:val="right"/>
      <w:pPr>
        <w:ind w:left="6469" w:hanging="180"/>
      </w:pPr>
    </w:lvl>
    <w:lvl w:ilvl="6" w:tplc="0419000F" w:tentative="1">
      <w:start w:val="1"/>
      <w:numFmt w:val="decimal"/>
      <w:lvlText w:val="%7."/>
      <w:lvlJc w:val="left"/>
      <w:pPr>
        <w:ind w:left="7189" w:hanging="360"/>
      </w:pPr>
    </w:lvl>
    <w:lvl w:ilvl="7" w:tplc="04190019" w:tentative="1">
      <w:start w:val="1"/>
      <w:numFmt w:val="lowerLetter"/>
      <w:lvlText w:val="%8."/>
      <w:lvlJc w:val="left"/>
      <w:pPr>
        <w:ind w:left="7909" w:hanging="360"/>
      </w:pPr>
    </w:lvl>
    <w:lvl w:ilvl="8" w:tplc="0419001B" w:tentative="1">
      <w:start w:val="1"/>
      <w:numFmt w:val="lowerRoman"/>
      <w:lvlText w:val="%9."/>
      <w:lvlJc w:val="right"/>
      <w:pPr>
        <w:ind w:left="8629" w:hanging="180"/>
      </w:pPr>
    </w:lvl>
  </w:abstractNum>
  <w:abstractNum w:abstractNumId="44" w15:restartNumberingAfterBreak="0">
    <w:nsid w:val="53522D35"/>
    <w:multiLevelType w:val="hybridMultilevel"/>
    <w:tmpl w:val="0706E4C8"/>
    <w:lvl w:ilvl="0" w:tplc="04190017">
      <w:start w:val="1"/>
      <w:numFmt w:val="lowerLetter"/>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55723689"/>
    <w:multiLevelType w:val="multilevel"/>
    <w:tmpl w:val="3BDCC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57411E0"/>
    <w:multiLevelType w:val="multilevel"/>
    <w:tmpl w:val="41C0F550"/>
    <w:lvl w:ilvl="0">
      <w:start w:val="1"/>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56471961"/>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586604A2"/>
    <w:multiLevelType w:val="singleLevel"/>
    <w:tmpl w:val="B86A6D7A"/>
    <w:lvl w:ilvl="0">
      <w:start w:val="3"/>
      <w:numFmt w:val="decimal"/>
      <w:lvlText w:val="%1."/>
      <w:legacy w:legacy="1" w:legacySpace="0" w:legacyIndent="187"/>
      <w:lvlJc w:val="left"/>
      <w:rPr>
        <w:rFonts w:ascii="Times New Roman" w:hAnsi="Times New Roman" w:cs="Times New Roman" w:hint="default"/>
      </w:rPr>
    </w:lvl>
  </w:abstractNum>
  <w:abstractNum w:abstractNumId="49" w15:restartNumberingAfterBreak="0">
    <w:nsid w:val="58D94FE2"/>
    <w:multiLevelType w:val="multilevel"/>
    <w:tmpl w:val="A9E2DBB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BB57E61"/>
    <w:multiLevelType w:val="multilevel"/>
    <w:tmpl w:val="5C50F67E"/>
    <w:lvl w:ilvl="0">
      <w:start w:val="1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C2F3061"/>
    <w:multiLevelType w:val="singleLevel"/>
    <w:tmpl w:val="A97227DC"/>
    <w:lvl w:ilvl="0">
      <w:start w:val="1"/>
      <w:numFmt w:val="decimal"/>
      <w:lvlText w:val="%1."/>
      <w:legacy w:legacy="1" w:legacySpace="0" w:legacyIndent="194"/>
      <w:lvlJc w:val="left"/>
      <w:rPr>
        <w:rFonts w:ascii="Times New Roman" w:eastAsia="Times New Roman" w:hAnsi="Times New Roman" w:cs="Times New Roman"/>
        <w:b w:val="0"/>
      </w:rPr>
    </w:lvl>
  </w:abstractNum>
  <w:abstractNum w:abstractNumId="52" w15:restartNumberingAfterBreak="0">
    <w:nsid w:val="5D07225A"/>
    <w:multiLevelType w:val="hybridMultilevel"/>
    <w:tmpl w:val="145E9C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27F5DF0"/>
    <w:multiLevelType w:val="multilevel"/>
    <w:tmpl w:val="3054897A"/>
    <w:lvl w:ilvl="0">
      <w:start w:val="3"/>
      <w:numFmt w:val="decimal"/>
      <w:lvlText w:val="%1."/>
      <w:lvlJc w:val="left"/>
      <w:pPr>
        <w:ind w:left="390" w:hanging="39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232" w:hanging="1800"/>
      </w:pPr>
      <w:rPr>
        <w:rFonts w:hint="default"/>
      </w:rPr>
    </w:lvl>
  </w:abstractNum>
  <w:abstractNum w:abstractNumId="54" w15:restartNumberingAfterBreak="0">
    <w:nsid w:val="67F27F9F"/>
    <w:multiLevelType w:val="hybridMultilevel"/>
    <w:tmpl w:val="BACEEF10"/>
    <w:lvl w:ilvl="0" w:tplc="04190019">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5" w15:restartNumberingAfterBreak="0">
    <w:nsid w:val="698D1492"/>
    <w:multiLevelType w:val="hybridMultilevel"/>
    <w:tmpl w:val="073CD6EC"/>
    <w:lvl w:ilvl="0" w:tplc="00B6AE10">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6" w15:restartNumberingAfterBreak="0">
    <w:nsid w:val="6A340B93"/>
    <w:multiLevelType w:val="hybridMultilevel"/>
    <w:tmpl w:val="5FBC16D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7" w15:restartNumberingAfterBreak="0">
    <w:nsid w:val="70C20862"/>
    <w:multiLevelType w:val="multilevel"/>
    <w:tmpl w:val="92A4393E"/>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2FB5799"/>
    <w:multiLevelType w:val="hybridMultilevel"/>
    <w:tmpl w:val="87FC61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57852EC"/>
    <w:multiLevelType w:val="hybridMultilevel"/>
    <w:tmpl w:val="B94E65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768C1815"/>
    <w:multiLevelType w:val="hybridMultilevel"/>
    <w:tmpl w:val="9D48478E"/>
    <w:lvl w:ilvl="0" w:tplc="381280FE">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1" w15:restartNumberingAfterBreak="0">
    <w:nsid w:val="77C81459"/>
    <w:multiLevelType w:val="hybridMultilevel"/>
    <w:tmpl w:val="8EC6B2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AF0156E"/>
    <w:multiLevelType w:val="multilevel"/>
    <w:tmpl w:val="8E92E4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B245BA6"/>
    <w:multiLevelType w:val="hybridMultilevel"/>
    <w:tmpl w:val="CE2858C4"/>
    <w:lvl w:ilvl="0" w:tplc="0419000F">
      <w:start w:val="1"/>
      <w:numFmt w:val="decimal"/>
      <w:lvlText w:val="%1."/>
      <w:lvlJc w:val="left"/>
      <w:pPr>
        <w:ind w:left="1110" w:hanging="360"/>
      </w:p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64" w15:restartNumberingAfterBreak="0">
    <w:nsid w:val="7B885B26"/>
    <w:multiLevelType w:val="multilevel"/>
    <w:tmpl w:val="09F2E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DA27785"/>
    <w:multiLevelType w:val="hybridMultilevel"/>
    <w:tmpl w:val="8BC469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DFF65FB"/>
    <w:multiLevelType w:val="hybridMultilevel"/>
    <w:tmpl w:val="17DC99F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16cid:durableId="1361317142">
    <w:abstractNumId w:val="14"/>
  </w:num>
  <w:num w:numId="2" w16cid:durableId="477038880">
    <w:abstractNumId w:val="53"/>
  </w:num>
  <w:num w:numId="3" w16cid:durableId="1813061747">
    <w:abstractNumId w:val="36"/>
  </w:num>
  <w:num w:numId="4" w16cid:durableId="966357697">
    <w:abstractNumId w:val="55"/>
  </w:num>
  <w:num w:numId="5" w16cid:durableId="1832023157">
    <w:abstractNumId w:val="64"/>
  </w:num>
  <w:num w:numId="6" w16cid:durableId="827868989">
    <w:abstractNumId w:val="0"/>
  </w:num>
  <w:num w:numId="7" w16cid:durableId="238247528">
    <w:abstractNumId w:val="50"/>
  </w:num>
  <w:num w:numId="8" w16cid:durableId="508299570">
    <w:abstractNumId w:val="20"/>
  </w:num>
  <w:num w:numId="9" w16cid:durableId="1831948681">
    <w:abstractNumId w:val="62"/>
  </w:num>
  <w:num w:numId="10" w16cid:durableId="554195918">
    <w:abstractNumId w:val="3"/>
  </w:num>
  <w:num w:numId="11" w16cid:durableId="1699886657">
    <w:abstractNumId w:val="49"/>
  </w:num>
  <w:num w:numId="12" w16cid:durableId="84541475">
    <w:abstractNumId w:val="30"/>
  </w:num>
  <w:num w:numId="13" w16cid:durableId="845366767">
    <w:abstractNumId w:val="57"/>
  </w:num>
  <w:num w:numId="14" w16cid:durableId="1757167438">
    <w:abstractNumId w:val="13"/>
  </w:num>
  <w:num w:numId="15" w16cid:durableId="1437822393">
    <w:abstractNumId w:val="25"/>
  </w:num>
  <w:num w:numId="16" w16cid:durableId="210463741">
    <w:abstractNumId w:val="27"/>
  </w:num>
  <w:num w:numId="17" w16cid:durableId="1141112877">
    <w:abstractNumId w:val="17"/>
  </w:num>
  <w:num w:numId="18" w16cid:durableId="783578793">
    <w:abstractNumId w:val="43"/>
  </w:num>
  <w:num w:numId="19" w16cid:durableId="1863934477">
    <w:abstractNumId w:val="63"/>
  </w:num>
  <w:num w:numId="20" w16cid:durableId="1951281756">
    <w:abstractNumId w:val="59"/>
  </w:num>
  <w:num w:numId="21" w16cid:durableId="1509129782">
    <w:abstractNumId w:val="51"/>
  </w:num>
  <w:num w:numId="22" w16cid:durableId="375589303">
    <w:abstractNumId w:val="48"/>
  </w:num>
  <w:num w:numId="23" w16cid:durableId="519778692">
    <w:abstractNumId w:val="10"/>
  </w:num>
  <w:num w:numId="24" w16cid:durableId="120538532">
    <w:abstractNumId w:val="31"/>
  </w:num>
  <w:num w:numId="25" w16cid:durableId="1778595527">
    <w:abstractNumId w:val="11"/>
  </w:num>
  <w:num w:numId="26" w16cid:durableId="530460507">
    <w:abstractNumId w:val="39"/>
  </w:num>
  <w:num w:numId="27" w16cid:durableId="1962226733">
    <w:abstractNumId w:val="22"/>
  </w:num>
  <w:num w:numId="28" w16cid:durableId="1386025003">
    <w:abstractNumId w:val="33"/>
  </w:num>
  <w:num w:numId="29" w16cid:durableId="1276448745">
    <w:abstractNumId w:val="9"/>
  </w:num>
  <w:num w:numId="30" w16cid:durableId="1793160682">
    <w:abstractNumId w:val="34"/>
  </w:num>
  <w:num w:numId="31" w16cid:durableId="4794209">
    <w:abstractNumId w:val="37"/>
  </w:num>
  <w:num w:numId="32" w16cid:durableId="1131943128">
    <w:abstractNumId w:val="45"/>
  </w:num>
  <w:num w:numId="33" w16cid:durableId="1513032996">
    <w:abstractNumId w:val="56"/>
  </w:num>
  <w:num w:numId="34" w16cid:durableId="1494253442">
    <w:abstractNumId w:val="29"/>
  </w:num>
  <w:num w:numId="35" w16cid:durableId="119348202">
    <w:abstractNumId w:val="35"/>
  </w:num>
  <w:num w:numId="36" w16cid:durableId="759257729">
    <w:abstractNumId w:val="52"/>
  </w:num>
  <w:num w:numId="37" w16cid:durableId="599916607">
    <w:abstractNumId w:val="15"/>
  </w:num>
  <w:num w:numId="38" w16cid:durableId="357583550">
    <w:abstractNumId w:val="41"/>
  </w:num>
  <w:num w:numId="39" w16cid:durableId="1589539625">
    <w:abstractNumId w:val="26"/>
  </w:num>
  <w:num w:numId="40" w16cid:durableId="1386561637">
    <w:abstractNumId w:val="40"/>
  </w:num>
  <w:num w:numId="41" w16cid:durableId="1400879">
    <w:abstractNumId w:val="2"/>
  </w:num>
  <w:num w:numId="42" w16cid:durableId="580409496">
    <w:abstractNumId w:val="4"/>
  </w:num>
  <w:num w:numId="43" w16cid:durableId="1337809220">
    <w:abstractNumId w:val="12"/>
  </w:num>
  <w:num w:numId="44" w16cid:durableId="86772880">
    <w:abstractNumId w:val="28"/>
  </w:num>
  <w:num w:numId="45" w16cid:durableId="1279945021">
    <w:abstractNumId w:val="42"/>
  </w:num>
  <w:num w:numId="46" w16cid:durableId="919143840">
    <w:abstractNumId w:val="18"/>
  </w:num>
  <w:num w:numId="47" w16cid:durableId="952441638">
    <w:abstractNumId w:val="47"/>
  </w:num>
  <w:num w:numId="48" w16cid:durableId="1750736087">
    <w:abstractNumId w:val="21"/>
  </w:num>
  <w:num w:numId="49" w16cid:durableId="670833355">
    <w:abstractNumId w:val="24"/>
  </w:num>
  <w:num w:numId="50" w16cid:durableId="597980403">
    <w:abstractNumId w:val="44"/>
  </w:num>
  <w:num w:numId="51" w16cid:durableId="5527393">
    <w:abstractNumId w:val="54"/>
  </w:num>
  <w:num w:numId="52" w16cid:durableId="529414170">
    <w:abstractNumId w:val="1"/>
  </w:num>
  <w:num w:numId="53" w16cid:durableId="390929953">
    <w:abstractNumId w:val="7"/>
  </w:num>
  <w:num w:numId="54" w16cid:durableId="1245912569">
    <w:abstractNumId w:val="38"/>
  </w:num>
  <w:num w:numId="55" w16cid:durableId="240483145">
    <w:abstractNumId w:val="32"/>
  </w:num>
  <w:num w:numId="56" w16cid:durableId="1844011452">
    <w:abstractNumId w:val="19"/>
  </w:num>
  <w:num w:numId="57" w16cid:durableId="948774803">
    <w:abstractNumId w:val="61"/>
  </w:num>
  <w:num w:numId="58" w16cid:durableId="1295333992">
    <w:abstractNumId w:val="58"/>
  </w:num>
  <w:num w:numId="59" w16cid:durableId="429356310">
    <w:abstractNumId w:val="23"/>
  </w:num>
  <w:num w:numId="60" w16cid:durableId="1920553218">
    <w:abstractNumId w:val="65"/>
  </w:num>
  <w:num w:numId="61" w16cid:durableId="1986816262">
    <w:abstractNumId w:val="5"/>
  </w:num>
  <w:num w:numId="62" w16cid:durableId="1789618108">
    <w:abstractNumId w:val="46"/>
  </w:num>
  <w:num w:numId="63" w16cid:durableId="1854418566">
    <w:abstractNumId w:val="8"/>
  </w:num>
  <w:num w:numId="64" w16cid:durableId="19090249">
    <w:abstractNumId w:val="6"/>
  </w:num>
  <w:num w:numId="65" w16cid:durableId="680854923">
    <w:abstractNumId w:val="66"/>
  </w:num>
  <w:num w:numId="66" w16cid:durableId="683898054">
    <w:abstractNumId w:val="16"/>
  </w:num>
  <w:num w:numId="67" w16cid:durableId="360982875">
    <w:abstractNumId w:val="6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705"/>
    <w:rsid w:val="00001872"/>
    <w:rsid w:val="0002271C"/>
    <w:rsid w:val="00025E69"/>
    <w:rsid w:val="00033743"/>
    <w:rsid w:val="0007058D"/>
    <w:rsid w:val="00077CAC"/>
    <w:rsid w:val="00083D98"/>
    <w:rsid w:val="0008771E"/>
    <w:rsid w:val="0009494A"/>
    <w:rsid w:val="000A78CC"/>
    <w:rsid w:val="000C536F"/>
    <w:rsid w:val="000C6BD2"/>
    <w:rsid w:val="000D0010"/>
    <w:rsid w:val="000D4F8B"/>
    <w:rsid w:val="000F46E9"/>
    <w:rsid w:val="000F5527"/>
    <w:rsid w:val="000F73E2"/>
    <w:rsid w:val="000F7B35"/>
    <w:rsid w:val="00106F95"/>
    <w:rsid w:val="001108D8"/>
    <w:rsid w:val="00114255"/>
    <w:rsid w:val="001269B0"/>
    <w:rsid w:val="00134C50"/>
    <w:rsid w:val="00141E77"/>
    <w:rsid w:val="00147215"/>
    <w:rsid w:val="0015437C"/>
    <w:rsid w:val="001545EA"/>
    <w:rsid w:val="00156A54"/>
    <w:rsid w:val="00176022"/>
    <w:rsid w:val="0018265D"/>
    <w:rsid w:val="00184371"/>
    <w:rsid w:val="0018548F"/>
    <w:rsid w:val="00191120"/>
    <w:rsid w:val="001A1B1D"/>
    <w:rsid w:val="001B123D"/>
    <w:rsid w:val="001B165F"/>
    <w:rsid w:val="001B6581"/>
    <w:rsid w:val="001C112D"/>
    <w:rsid w:val="001D40F0"/>
    <w:rsid w:val="001F3BE4"/>
    <w:rsid w:val="00200642"/>
    <w:rsid w:val="002063D2"/>
    <w:rsid w:val="002070D0"/>
    <w:rsid w:val="0021090B"/>
    <w:rsid w:val="00210CA0"/>
    <w:rsid w:val="0021403A"/>
    <w:rsid w:val="00217DC9"/>
    <w:rsid w:val="00236046"/>
    <w:rsid w:val="002366E4"/>
    <w:rsid w:val="00241FC3"/>
    <w:rsid w:val="0025533D"/>
    <w:rsid w:val="002629C8"/>
    <w:rsid w:val="00271062"/>
    <w:rsid w:val="00280D10"/>
    <w:rsid w:val="00283639"/>
    <w:rsid w:val="002859FB"/>
    <w:rsid w:val="00285E58"/>
    <w:rsid w:val="0029437F"/>
    <w:rsid w:val="002A2D84"/>
    <w:rsid w:val="002A56CD"/>
    <w:rsid w:val="002C1D3F"/>
    <w:rsid w:val="002C3263"/>
    <w:rsid w:val="002C5956"/>
    <w:rsid w:val="002D010C"/>
    <w:rsid w:val="002D0481"/>
    <w:rsid w:val="002D101B"/>
    <w:rsid w:val="00307FD3"/>
    <w:rsid w:val="00340FCB"/>
    <w:rsid w:val="00342113"/>
    <w:rsid w:val="003468FD"/>
    <w:rsid w:val="00347E46"/>
    <w:rsid w:val="003500FA"/>
    <w:rsid w:val="003562A8"/>
    <w:rsid w:val="00375DD5"/>
    <w:rsid w:val="00377ADD"/>
    <w:rsid w:val="003A2FB5"/>
    <w:rsid w:val="003A440F"/>
    <w:rsid w:val="003A531E"/>
    <w:rsid w:val="003A7D19"/>
    <w:rsid w:val="003B2548"/>
    <w:rsid w:val="003B3A0D"/>
    <w:rsid w:val="003C4DDB"/>
    <w:rsid w:val="003C78D4"/>
    <w:rsid w:val="003D232E"/>
    <w:rsid w:val="003F65A6"/>
    <w:rsid w:val="00410C73"/>
    <w:rsid w:val="00415D22"/>
    <w:rsid w:val="00424ABE"/>
    <w:rsid w:val="0043517E"/>
    <w:rsid w:val="00456A32"/>
    <w:rsid w:val="00457BC3"/>
    <w:rsid w:val="004624D8"/>
    <w:rsid w:val="0046455B"/>
    <w:rsid w:val="00480705"/>
    <w:rsid w:val="00481315"/>
    <w:rsid w:val="0049726F"/>
    <w:rsid w:val="004A07E0"/>
    <w:rsid w:val="004B0050"/>
    <w:rsid w:val="004C6690"/>
    <w:rsid w:val="004E561B"/>
    <w:rsid w:val="004F0C5E"/>
    <w:rsid w:val="004F191D"/>
    <w:rsid w:val="004F3363"/>
    <w:rsid w:val="00521289"/>
    <w:rsid w:val="005214A0"/>
    <w:rsid w:val="005226E8"/>
    <w:rsid w:val="00533FA9"/>
    <w:rsid w:val="00535DC9"/>
    <w:rsid w:val="00537B95"/>
    <w:rsid w:val="0055465E"/>
    <w:rsid w:val="0056124D"/>
    <w:rsid w:val="005627B6"/>
    <w:rsid w:val="005645D9"/>
    <w:rsid w:val="00567226"/>
    <w:rsid w:val="005856E8"/>
    <w:rsid w:val="00585DE1"/>
    <w:rsid w:val="00591BF1"/>
    <w:rsid w:val="00593365"/>
    <w:rsid w:val="005A2848"/>
    <w:rsid w:val="005A3B94"/>
    <w:rsid w:val="005A442F"/>
    <w:rsid w:val="005B2F7A"/>
    <w:rsid w:val="005C02CF"/>
    <w:rsid w:val="005D01CB"/>
    <w:rsid w:val="005E0417"/>
    <w:rsid w:val="005E45F3"/>
    <w:rsid w:val="005E65A5"/>
    <w:rsid w:val="00606BC0"/>
    <w:rsid w:val="006173E4"/>
    <w:rsid w:val="006246FE"/>
    <w:rsid w:val="00625FAF"/>
    <w:rsid w:val="00631869"/>
    <w:rsid w:val="00631A62"/>
    <w:rsid w:val="006336C3"/>
    <w:rsid w:val="006628EE"/>
    <w:rsid w:val="00672E96"/>
    <w:rsid w:val="0068713C"/>
    <w:rsid w:val="00693D31"/>
    <w:rsid w:val="006C3F42"/>
    <w:rsid w:val="006C5F40"/>
    <w:rsid w:val="006C725D"/>
    <w:rsid w:val="006D689F"/>
    <w:rsid w:val="006E1374"/>
    <w:rsid w:val="006F6877"/>
    <w:rsid w:val="00702DF0"/>
    <w:rsid w:val="0071329B"/>
    <w:rsid w:val="0071757C"/>
    <w:rsid w:val="00735716"/>
    <w:rsid w:val="00743396"/>
    <w:rsid w:val="0076229B"/>
    <w:rsid w:val="00773175"/>
    <w:rsid w:val="0078052B"/>
    <w:rsid w:val="00782297"/>
    <w:rsid w:val="00790349"/>
    <w:rsid w:val="00791E86"/>
    <w:rsid w:val="00795CA4"/>
    <w:rsid w:val="007B4F0F"/>
    <w:rsid w:val="007E72FB"/>
    <w:rsid w:val="007F72D4"/>
    <w:rsid w:val="00801C16"/>
    <w:rsid w:val="00802F94"/>
    <w:rsid w:val="008321BD"/>
    <w:rsid w:val="0084609A"/>
    <w:rsid w:val="00846152"/>
    <w:rsid w:val="008503F4"/>
    <w:rsid w:val="00864CAD"/>
    <w:rsid w:val="008665D9"/>
    <w:rsid w:val="0086768C"/>
    <w:rsid w:val="00872A4D"/>
    <w:rsid w:val="00875397"/>
    <w:rsid w:val="00897535"/>
    <w:rsid w:val="008B4D7F"/>
    <w:rsid w:val="008D20F8"/>
    <w:rsid w:val="008D6FDC"/>
    <w:rsid w:val="008E0B30"/>
    <w:rsid w:val="008E7F7D"/>
    <w:rsid w:val="008F44BE"/>
    <w:rsid w:val="009016D4"/>
    <w:rsid w:val="0091169E"/>
    <w:rsid w:val="0091225B"/>
    <w:rsid w:val="00917FDE"/>
    <w:rsid w:val="009266AF"/>
    <w:rsid w:val="00927D94"/>
    <w:rsid w:val="009316E0"/>
    <w:rsid w:val="00936AE1"/>
    <w:rsid w:val="00951389"/>
    <w:rsid w:val="009600BA"/>
    <w:rsid w:val="00962A21"/>
    <w:rsid w:val="00970080"/>
    <w:rsid w:val="00985420"/>
    <w:rsid w:val="0099259D"/>
    <w:rsid w:val="009B2E9A"/>
    <w:rsid w:val="009C4A42"/>
    <w:rsid w:val="009E2511"/>
    <w:rsid w:val="009E3772"/>
    <w:rsid w:val="009E4510"/>
    <w:rsid w:val="009F2648"/>
    <w:rsid w:val="00A11D0B"/>
    <w:rsid w:val="00A17631"/>
    <w:rsid w:val="00A7012F"/>
    <w:rsid w:val="00A723E7"/>
    <w:rsid w:val="00AB0DCD"/>
    <w:rsid w:val="00AB1A2B"/>
    <w:rsid w:val="00AC11AB"/>
    <w:rsid w:val="00AC6C51"/>
    <w:rsid w:val="00AD5FA8"/>
    <w:rsid w:val="00AE4EA5"/>
    <w:rsid w:val="00AF1F97"/>
    <w:rsid w:val="00AF27E8"/>
    <w:rsid w:val="00AF72E6"/>
    <w:rsid w:val="00B0325F"/>
    <w:rsid w:val="00B05F4A"/>
    <w:rsid w:val="00B1077C"/>
    <w:rsid w:val="00B107B9"/>
    <w:rsid w:val="00B119F2"/>
    <w:rsid w:val="00B25798"/>
    <w:rsid w:val="00B53F3D"/>
    <w:rsid w:val="00B5492A"/>
    <w:rsid w:val="00B65831"/>
    <w:rsid w:val="00B74362"/>
    <w:rsid w:val="00B86B87"/>
    <w:rsid w:val="00BC3B37"/>
    <w:rsid w:val="00BD2D41"/>
    <w:rsid w:val="00BF65BE"/>
    <w:rsid w:val="00BF671F"/>
    <w:rsid w:val="00C162DF"/>
    <w:rsid w:val="00C16BD9"/>
    <w:rsid w:val="00C16D98"/>
    <w:rsid w:val="00C24C6D"/>
    <w:rsid w:val="00C32D23"/>
    <w:rsid w:val="00C33950"/>
    <w:rsid w:val="00C35333"/>
    <w:rsid w:val="00C46C3D"/>
    <w:rsid w:val="00C471FD"/>
    <w:rsid w:val="00C73F78"/>
    <w:rsid w:val="00C75A9D"/>
    <w:rsid w:val="00C8207F"/>
    <w:rsid w:val="00C82446"/>
    <w:rsid w:val="00C929B6"/>
    <w:rsid w:val="00C97908"/>
    <w:rsid w:val="00CA63FE"/>
    <w:rsid w:val="00CA7B66"/>
    <w:rsid w:val="00CC763E"/>
    <w:rsid w:val="00CD5A9F"/>
    <w:rsid w:val="00CE3253"/>
    <w:rsid w:val="00CF1E0D"/>
    <w:rsid w:val="00CF3221"/>
    <w:rsid w:val="00D2242C"/>
    <w:rsid w:val="00D266DF"/>
    <w:rsid w:val="00D373C6"/>
    <w:rsid w:val="00D56B06"/>
    <w:rsid w:val="00D56B9C"/>
    <w:rsid w:val="00D57AA0"/>
    <w:rsid w:val="00D666E6"/>
    <w:rsid w:val="00D70FEF"/>
    <w:rsid w:val="00D73C13"/>
    <w:rsid w:val="00D8041E"/>
    <w:rsid w:val="00D86140"/>
    <w:rsid w:val="00D8747D"/>
    <w:rsid w:val="00D9475A"/>
    <w:rsid w:val="00DA4B34"/>
    <w:rsid w:val="00DD02AC"/>
    <w:rsid w:val="00DD0D14"/>
    <w:rsid w:val="00DD457E"/>
    <w:rsid w:val="00E04576"/>
    <w:rsid w:val="00E31FE3"/>
    <w:rsid w:val="00E329A2"/>
    <w:rsid w:val="00E33B0B"/>
    <w:rsid w:val="00E36E83"/>
    <w:rsid w:val="00E53771"/>
    <w:rsid w:val="00E5694C"/>
    <w:rsid w:val="00E635DA"/>
    <w:rsid w:val="00E90F21"/>
    <w:rsid w:val="00E94ED6"/>
    <w:rsid w:val="00EA0EA0"/>
    <w:rsid w:val="00F06008"/>
    <w:rsid w:val="00F14FA5"/>
    <w:rsid w:val="00F22E78"/>
    <w:rsid w:val="00F37AEA"/>
    <w:rsid w:val="00F444F6"/>
    <w:rsid w:val="00F556FA"/>
    <w:rsid w:val="00F636CF"/>
    <w:rsid w:val="00F654BD"/>
    <w:rsid w:val="00F752DC"/>
    <w:rsid w:val="00F91024"/>
    <w:rsid w:val="00F9335A"/>
    <w:rsid w:val="00FA41CB"/>
    <w:rsid w:val="00FA72E4"/>
    <w:rsid w:val="00FB66D8"/>
    <w:rsid w:val="00FC0ABC"/>
    <w:rsid w:val="00FC272A"/>
    <w:rsid w:val="00FC75E8"/>
    <w:rsid w:val="00FD3846"/>
    <w:rsid w:val="00FD4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2D397"/>
  <w15:docId w15:val="{2B874DDE-3B8C-48C3-8026-8E439A071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6BD9"/>
    <w:pPr>
      <w:spacing w:after="200" w:line="276" w:lineRule="auto"/>
    </w:pPr>
    <w:rPr>
      <w:rFonts w:eastAsia="Times New Roman"/>
      <w:sz w:val="22"/>
      <w:szCs w:val="22"/>
    </w:rPr>
  </w:style>
  <w:style w:type="paragraph" w:styleId="1">
    <w:name w:val="heading 1"/>
    <w:basedOn w:val="a"/>
    <w:next w:val="a"/>
    <w:link w:val="10"/>
    <w:uiPriority w:val="9"/>
    <w:qFormat/>
    <w:rsid w:val="00951389"/>
    <w:pPr>
      <w:keepNext/>
      <w:keepLines/>
      <w:spacing w:before="480" w:after="0"/>
      <w:outlineLvl w:val="0"/>
    </w:pPr>
    <w:rPr>
      <w:rFonts w:ascii="Cambria" w:hAnsi="Cambria"/>
      <w:b/>
      <w:bCs/>
      <w:color w:val="365F91"/>
      <w:sz w:val="28"/>
      <w:szCs w:val="28"/>
    </w:rPr>
  </w:style>
  <w:style w:type="paragraph" w:styleId="3">
    <w:name w:val="heading 3"/>
    <w:basedOn w:val="a"/>
    <w:next w:val="a"/>
    <w:link w:val="30"/>
    <w:uiPriority w:val="9"/>
    <w:unhideWhenUsed/>
    <w:qFormat/>
    <w:rsid w:val="00C24C6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CE3253"/>
    <w:pPr>
      <w:keepNext/>
      <w:spacing w:after="0" w:line="240" w:lineRule="auto"/>
      <w:outlineLvl w:val="3"/>
    </w:pPr>
    <w:rPr>
      <w:rFonts w:ascii="Times New Roman" w:hAnsi="Times New Roman"/>
      <w:b/>
      <w:bCs/>
      <w:sz w:val="24"/>
      <w:szCs w:val="28"/>
    </w:rPr>
  </w:style>
  <w:style w:type="paragraph" w:styleId="5">
    <w:name w:val="heading 5"/>
    <w:basedOn w:val="a"/>
    <w:next w:val="a"/>
    <w:link w:val="50"/>
    <w:uiPriority w:val="9"/>
    <w:unhideWhenUsed/>
    <w:qFormat/>
    <w:rsid w:val="00F06008"/>
    <w:pPr>
      <w:spacing w:before="240" w:after="60"/>
      <w:outlineLvl w:val="4"/>
    </w:pPr>
    <w:rPr>
      <w:b/>
      <w:bCs/>
      <w:i/>
      <w:iCs/>
      <w:sz w:val="26"/>
      <w:szCs w:val="26"/>
    </w:rPr>
  </w:style>
  <w:style w:type="paragraph" w:styleId="6">
    <w:name w:val="heading 6"/>
    <w:basedOn w:val="a"/>
    <w:next w:val="a"/>
    <w:link w:val="60"/>
    <w:qFormat/>
    <w:rsid w:val="00CE3253"/>
    <w:pPr>
      <w:spacing w:before="240" w:after="60" w:line="240" w:lineRule="auto"/>
      <w:outlineLvl w:val="5"/>
    </w:pPr>
    <w:rPr>
      <w:rFonts w:ascii="Times New Roman" w:hAnsi="Times New Roman"/>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51389"/>
    <w:rPr>
      <w:rFonts w:ascii="Cambria" w:eastAsia="Times New Roman" w:hAnsi="Cambria" w:cs="Times New Roman"/>
      <w:b/>
      <w:bCs/>
      <w:color w:val="365F91"/>
      <w:sz w:val="28"/>
      <w:szCs w:val="28"/>
      <w:lang w:eastAsia="ru-RU"/>
    </w:rPr>
  </w:style>
  <w:style w:type="character" w:customStyle="1" w:styleId="30">
    <w:name w:val="Заголовок 3 Знак"/>
    <w:basedOn w:val="a0"/>
    <w:link w:val="3"/>
    <w:uiPriority w:val="9"/>
    <w:rsid w:val="00C24C6D"/>
    <w:rPr>
      <w:rFonts w:asciiTheme="majorHAnsi" w:eastAsiaTheme="majorEastAsia" w:hAnsiTheme="majorHAnsi" w:cstheme="majorBidi"/>
      <w:b/>
      <w:bCs/>
      <w:color w:val="4F81BD" w:themeColor="accent1"/>
      <w:sz w:val="22"/>
      <w:szCs w:val="22"/>
    </w:rPr>
  </w:style>
  <w:style w:type="character" w:customStyle="1" w:styleId="40">
    <w:name w:val="Заголовок 4 Знак"/>
    <w:link w:val="4"/>
    <w:rsid w:val="00CE3253"/>
    <w:rPr>
      <w:rFonts w:ascii="Times New Roman" w:eastAsia="Times New Roman" w:hAnsi="Times New Roman" w:cs="Times New Roman"/>
      <w:b/>
      <w:bCs/>
      <w:sz w:val="24"/>
      <w:szCs w:val="28"/>
      <w:lang w:eastAsia="ru-RU"/>
    </w:rPr>
  </w:style>
  <w:style w:type="character" w:customStyle="1" w:styleId="50">
    <w:name w:val="Заголовок 5 Знак"/>
    <w:basedOn w:val="a0"/>
    <w:link w:val="5"/>
    <w:uiPriority w:val="9"/>
    <w:rsid w:val="00F06008"/>
    <w:rPr>
      <w:rFonts w:eastAsia="Times New Roman"/>
      <w:b/>
      <w:bCs/>
      <w:i/>
      <w:iCs/>
      <w:sz w:val="26"/>
      <w:szCs w:val="26"/>
    </w:rPr>
  </w:style>
  <w:style w:type="character" w:customStyle="1" w:styleId="60">
    <w:name w:val="Заголовок 6 Знак"/>
    <w:link w:val="6"/>
    <w:rsid w:val="00CE3253"/>
    <w:rPr>
      <w:rFonts w:ascii="Times New Roman" w:eastAsia="Times New Roman" w:hAnsi="Times New Roman" w:cs="Times New Roman"/>
      <w:b/>
      <w:bCs/>
      <w:lang w:eastAsia="ru-RU"/>
    </w:rPr>
  </w:style>
  <w:style w:type="table" w:styleId="a3">
    <w:name w:val="Table Grid"/>
    <w:basedOn w:val="a1"/>
    <w:rsid w:val="00BD2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BD2D41"/>
    <w:pPr>
      <w:ind w:left="720"/>
      <w:contextualSpacing/>
    </w:pPr>
  </w:style>
  <w:style w:type="paragraph" w:styleId="a5">
    <w:name w:val="Body Text"/>
    <w:basedOn w:val="a"/>
    <w:link w:val="a6"/>
    <w:uiPriority w:val="99"/>
    <w:rsid w:val="00E04576"/>
    <w:pPr>
      <w:spacing w:after="0" w:line="240" w:lineRule="auto"/>
      <w:jc w:val="right"/>
    </w:pPr>
    <w:rPr>
      <w:rFonts w:ascii="Times New Roman" w:hAnsi="Times New Roman"/>
      <w:sz w:val="28"/>
      <w:szCs w:val="20"/>
      <w:lang w:eastAsia="zh-CN"/>
    </w:rPr>
  </w:style>
  <w:style w:type="character" w:customStyle="1" w:styleId="a6">
    <w:name w:val="Основной текст Знак"/>
    <w:link w:val="a5"/>
    <w:uiPriority w:val="99"/>
    <w:rsid w:val="00E04576"/>
    <w:rPr>
      <w:rFonts w:ascii="Times New Roman" w:eastAsia="Times New Roman" w:hAnsi="Times New Roman" w:cs="Times New Roman"/>
      <w:sz w:val="28"/>
      <w:szCs w:val="20"/>
      <w:lang w:eastAsia="zh-CN"/>
    </w:rPr>
  </w:style>
  <w:style w:type="paragraph" w:styleId="a7">
    <w:name w:val="Body Text Indent"/>
    <w:basedOn w:val="a"/>
    <w:link w:val="a8"/>
    <w:uiPriority w:val="99"/>
    <w:rsid w:val="00E04576"/>
    <w:pPr>
      <w:spacing w:after="120" w:line="240" w:lineRule="auto"/>
      <w:ind w:left="283"/>
    </w:pPr>
    <w:rPr>
      <w:rFonts w:ascii="Times New Roman" w:hAnsi="Times New Roman"/>
      <w:sz w:val="28"/>
      <w:szCs w:val="28"/>
    </w:rPr>
  </w:style>
  <w:style w:type="character" w:customStyle="1" w:styleId="a8">
    <w:name w:val="Основной текст с отступом Знак"/>
    <w:link w:val="a7"/>
    <w:uiPriority w:val="99"/>
    <w:rsid w:val="00E04576"/>
    <w:rPr>
      <w:rFonts w:ascii="Times New Roman" w:eastAsia="Times New Roman" w:hAnsi="Times New Roman" w:cs="Times New Roman"/>
      <w:sz w:val="28"/>
      <w:szCs w:val="28"/>
      <w:lang w:eastAsia="ru-RU"/>
    </w:rPr>
  </w:style>
  <w:style w:type="paragraph" w:customStyle="1" w:styleId="Style1">
    <w:name w:val="Style1"/>
    <w:basedOn w:val="a"/>
    <w:rsid w:val="001F3BE4"/>
    <w:pPr>
      <w:widowControl w:val="0"/>
      <w:autoSpaceDE w:val="0"/>
      <w:autoSpaceDN w:val="0"/>
      <w:adjustRightInd w:val="0"/>
      <w:spacing w:after="0" w:line="240" w:lineRule="auto"/>
    </w:pPr>
    <w:rPr>
      <w:rFonts w:ascii="Times New Roman" w:hAnsi="Times New Roman"/>
      <w:sz w:val="24"/>
      <w:szCs w:val="24"/>
    </w:rPr>
  </w:style>
  <w:style w:type="character" w:customStyle="1" w:styleId="FontStyle20">
    <w:name w:val="Font Style20"/>
    <w:rsid w:val="001F3BE4"/>
    <w:rPr>
      <w:rFonts w:ascii="Times New Roman" w:hAnsi="Times New Roman"/>
      <w:b/>
      <w:sz w:val="30"/>
    </w:rPr>
  </w:style>
  <w:style w:type="paragraph" w:customStyle="1" w:styleId="ConsPlusNormal">
    <w:name w:val="ConsPlusNormal"/>
    <w:rsid w:val="001F3BE4"/>
    <w:pPr>
      <w:widowControl w:val="0"/>
      <w:autoSpaceDE w:val="0"/>
      <w:autoSpaceDN w:val="0"/>
      <w:adjustRightInd w:val="0"/>
    </w:pPr>
    <w:rPr>
      <w:rFonts w:ascii="Arial" w:eastAsia="Times New Roman" w:hAnsi="Arial" w:cs="Arial"/>
    </w:rPr>
  </w:style>
  <w:style w:type="paragraph" w:styleId="a9">
    <w:name w:val="header"/>
    <w:basedOn w:val="a"/>
    <w:link w:val="aa"/>
    <w:uiPriority w:val="99"/>
    <w:unhideWhenUsed/>
    <w:rsid w:val="0002271C"/>
    <w:pPr>
      <w:tabs>
        <w:tab w:val="center" w:pos="4677"/>
        <w:tab w:val="right" w:pos="9355"/>
      </w:tabs>
      <w:spacing w:after="0" w:line="240" w:lineRule="auto"/>
    </w:pPr>
  </w:style>
  <w:style w:type="character" w:customStyle="1" w:styleId="aa">
    <w:name w:val="Верхний колонтитул Знак"/>
    <w:link w:val="a9"/>
    <w:uiPriority w:val="99"/>
    <w:rsid w:val="0002271C"/>
    <w:rPr>
      <w:rFonts w:eastAsia="Times New Roman"/>
      <w:lang w:eastAsia="ru-RU"/>
    </w:rPr>
  </w:style>
  <w:style w:type="paragraph" w:styleId="ab">
    <w:name w:val="footer"/>
    <w:basedOn w:val="a"/>
    <w:link w:val="ac"/>
    <w:uiPriority w:val="99"/>
    <w:unhideWhenUsed/>
    <w:rsid w:val="0002271C"/>
    <w:pPr>
      <w:tabs>
        <w:tab w:val="center" w:pos="4677"/>
        <w:tab w:val="right" w:pos="9355"/>
      </w:tabs>
      <w:spacing w:after="0" w:line="240" w:lineRule="auto"/>
    </w:pPr>
  </w:style>
  <w:style w:type="character" w:customStyle="1" w:styleId="ac">
    <w:name w:val="Нижний колонтитул Знак"/>
    <w:link w:val="ab"/>
    <w:uiPriority w:val="99"/>
    <w:rsid w:val="0002271C"/>
    <w:rPr>
      <w:rFonts w:eastAsia="Times New Roman"/>
      <w:lang w:eastAsia="ru-RU"/>
    </w:rPr>
  </w:style>
  <w:style w:type="paragraph" w:customStyle="1" w:styleId="11">
    <w:name w:val="Обычный1"/>
    <w:rsid w:val="006628EE"/>
    <w:pPr>
      <w:ind w:firstLine="567"/>
      <w:jc w:val="both"/>
    </w:pPr>
    <w:rPr>
      <w:rFonts w:ascii="Times New Roman" w:eastAsia="Times New Roman" w:hAnsi="Times New Roman"/>
      <w:sz w:val="28"/>
      <w:lang w:eastAsia="ko-KR"/>
    </w:rPr>
  </w:style>
  <w:style w:type="paragraph" w:styleId="ad">
    <w:name w:val="Balloon Text"/>
    <w:basedOn w:val="a"/>
    <w:link w:val="ae"/>
    <w:uiPriority w:val="99"/>
    <w:semiHidden/>
    <w:unhideWhenUsed/>
    <w:rsid w:val="00606BC0"/>
    <w:pPr>
      <w:spacing w:after="0" w:line="240" w:lineRule="auto"/>
    </w:pPr>
    <w:rPr>
      <w:rFonts w:ascii="Tahoma" w:hAnsi="Tahoma" w:cs="Tahoma"/>
      <w:sz w:val="16"/>
      <w:szCs w:val="16"/>
    </w:rPr>
  </w:style>
  <w:style w:type="character" w:customStyle="1" w:styleId="ae">
    <w:name w:val="Текст выноски Знак"/>
    <w:link w:val="ad"/>
    <w:uiPriority w:val="99"/>
    <w:semiHidden/>
    <w:rsid w:val="00606BC0"/>
    <w:rPr>
      <w:rFonts w:ascii="Tahoma" w:eastAsia="Times New Roman" w:hAnsi="Tahoma" w:cs="Tahoma"/>
      <w:sz w:val="16"/>
      <w:szCs w:val="16"/>
      <w:lang w:eastAsia="ru-RU"/>
    </w:rPr>
  </w:style>
  <w:style w:type="paragraph" w:styleId="af">
    <w:name w:val="Normal (Web)"/>
    <w:basedOn w:val="a"/>
    <w:uiPriority w:val="99"/>
    <w:unhideWhenUsed/>
    <w:rsid w:val="000F5527"/>
    <w:pPr>
      <w:spacing w:before="100" w:beforeAutospacing="1" w:after="100" w:afterAutospacing="1" w:line="240" w:lineRule="auto"/>
    </w:pPr>
    <w:rPr>
      <w:rFonts w:ascii="Times New Roman" w:hAnsi="Times New Roman"/>
      <w:sz w:val="24"/>
      <w:szCs w:val="24"/>
    </w:rPr>
  </w:style>
  <w:style w:type="paragraph" w:customStyle="1" w:styleId="Default">
    <w:name w:val="Default"/>
    <w:rsid w:val="00347E46"/>
    <w:pPr>
      <w:autoSpaceDE w:val="0"/>
      <w:autoSpaceDN w:val="0"/>
      <w:adjustRightInd w:val="0"/>
    </w:pPr>
    <w:rPr>
      <w:rFonts w:ascii="Times New Roman" w:eastAsia="Times New Roman" w:hAnsi="Times New Roman"/>
      <w:color w:val="000000"/>
      <w:sz w:val="24"/>
      <w:szCs w:val="24"/>
    </w:rPr>
  </w:style>
  <w:style w:type="character" w:styleId="af0">
    <w:name w:val="Intense Reference"/>
    <w:uiPriority w:val="32"/>
    <w:qFormat/>
    <w:rsid w:val="00631869"/>
    <w:rPr>
      <w:b/>
      <w:bCs/>
      <w:smallCaps/>
      <w:color w:val="C0504D"/>
      <w:spacing w:val="5"/>
      <w:u w:val="single"/>
    </w:rPr>
  </w:style>
  <w:style w:type="character" w:customStyle="1" w:styleId="s2">
    <w:name w:val="s2"/>
    <w:rsid w:val="00AF27E8"/>
    <w:rPr>
      <w:rFonts w:cs="Times New Roman"/>
    </w:rPr>
  </w:style>
  <w:style w:type="character" w:customStyle="1" w:styleId="apple-style-span">
    <w:name w:val="apple-style-span"/>
    <w:basedOn w:val="a0"/>
    <w:rsid w:val="000C536F"/>
  </w:style>
  <w:style w:type="character" w:customStyle="1" w:styleId="apple-converted-space">
    <w:name w:val="apple-converted-space"/>
    <w:basedOn w:val="a0"/>
    <w:rsid w:val="000C536F"/>
  </w:style>
  <w:style w:type="character" w:styleId="af1">
    <w:name w:val="Strong"/>
    <w:qFormat/>
    <w:rsid w:val="000C536F"/>
    <w:rPr>
      <w:b/>
      <w:bCs/>
    </w:rPr>
  </w:style>
  <w:style w:type="table" w:customStyle="1" w:styleId="41">
    <w:name w:val="Сетка таблицы4"/>
    <w:basedOn w:val="a1"/>
    <w:next w:val="a3"/>
    <w:uiPriority w:val="59"/>
    <w:rsid w:val="00951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ader">
    <w:name w:val="cheader"/>
    <w:basedOn w:val="a"/>
    <w:rsid w:val="00C162DF"/>
    <w:pPr>
      <w:spacing w:before="100" w:beforeAutospacing="1" w:after="100" w:afterAutospacing="1" w:line="240" w:lineRule="auto"/>
    </w:pPr>
    <w:rPr>
      <w:rFonts w:ascii="Times New Roman" w:hAnsi="Times New Roman"/>
      <w:sz w:val="24"/>
      <w:szCs w:val="24"/>
    </w:rPr>
  </w:style>
  <w:style w:type="paragraph" w:customStyle="1" w:styleId="cpara">
    <w:name w:val="cpara"/>
    <w:basedOn w:val="a"/>
    <w:rsid w:val="00377ADD"/>
    <w:pPr>
      <w:spacing w:before="100" w:beforeAutospacing="1" w:after="100" w:afterAutospacing="1" w:line="240" w:lineRule="auto"/>
    </w:pPr>
    <w:rPr>
      <w:rFonts w:ascii="Times New Roman" w:hAnsi="Times New Roman"/>
      <w:sz w:val="24"/>
      <w:szCs w:val="24"/>
    </w:rPr>
  </w:style>
  <w:style w:type="character" w:styleId="af2">
    <w:name w:val="Emphasis"/>
    <w:qFormat/>
    <w:rsid w:val="00377ADD"/>
    <w:rPr>
      <w:i/>
      <w:iCs/>
    </w:rPr>
  </w:style>
  <w:style w:type="paragraph" w:customStyle="1" w:styleId="ipara">
    <w:name w:val="ipara"/>
    <w:basedOn w:val="a"/>
    <w:rsid w:val="0076229B"/>
    <w:pPr>
      <w:spacing w:before="100" w:beforeAutospacing="1" w:after="100" w:afterAutospacing="1" w:line="240" w:lineRule="auto"/>
    </w:pPr>
    <w:rPr>
      <w:rFonts w:ascii="Times New Roman" w:hAnsi="Times New Roman"/>
      <w:sz w:val="24"/>
      <w:szCs w:val="24"/>
    </w:rPr>
  </w:style>
  <w:style w:type="character" w:customStyle="1" w:styleId="under">
    <w:name w:val="under"/>
    <w:basedOn w:val="a0"/>
    <w:rsid w:val="00D373C6"/>
  </w:style>
  <w:style w:type="character" w:styleId="af3">
    <w:name w:val="page number"/>
    <w:basedOn w:val="a0"/>
    <w:rsid w:val="002A56CD"/>
  </w:style>
  <w:style w:type="paragraph" w:customStyle="1" w:styleId="xl65">
    <w:name w:val="xl65"/>
    <w:basedOn w:val="a"/>
    <w:rsid w:val="00B107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rPr>
  </w:style>
  <w:style w:type="paragraph" w:customStyle="1" w:styleId="xl66">
    <w:name w:val="xl66"/>
    <w:basedOn w:val="a"/>
    <w:rsid w:val="00B107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rPr>
  </w:style>
  <w:style w:type="paragraph" w:customStyle="1" w:styleId="xl67">
    <w:name w:val="xl67"/>
    <w:basedOn w:val="a"/>
    <w:rsid w:val="00B107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68">
    <w:name w:val="xl68"/>
    <w:basedOn w:val="a"/>
    <w:rsid w:val="00B107B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69">
    <w:name w:val="xl69"/>
    <w:basedOn w:val="a"/>
    <w:rsid w:val="00B107B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rPr>
  </w:style>
  <w:style w:type="paragraph" w:customStyle="1" w:styleId="xl70">
    <w:name w:val="xl70"/>
    <w:basedOn w:val="a"/>
    <w:rsid w:val="00B107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71">
    <w:name w:val="xl71"/>
    <w:basedOn w:val="a"/>
    <w:rsid w:val="00B107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72">
    <w:name w:val="xl72"/>
    <w:basedOn w:val="a"/>
    <w:rsid w:val="00B107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73">
    <w:name w:val="xl73"/>
    <w:basedOn w:val="a"/>
    <w:rsid w:val="00B107B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character" w:styleId="af4">
    <w:name w:val="Hyperlink"/>
    <w:basedOn w:val="a0"/>
    <w:uiPriority w:val="99"/>
    <w:semiHidden/>
    <w:unhideWhenUsed/>
    <w:rsid w:val="00147215"/>
    <w:rPr>
      <w:color w:val="0000FF"/>
      <w:u w:val="single"/>
    </w:rPr>
  </w:style>
  <w:style w:type="character" w:styleId="af5">
    <w:name w:val="FollowedHyperlink"/>
    <w:basedOn w:val="a0"/>
    <w:uiPriority w:val="99"/>
    <w:semiHidden/>
    <w:unhideWhenUsed/>
    <w:rsid w:val="00147215"/>
    <w:rPr>
      <w:color w:val="800080"/>
      <w:u w:val="single"/>
    </w:rPr>
  </w:style>
  <w:style w:type="paragraph" w:customStyle="1" w:styleId="xl74">
    <w:name w:val="xl74"/>
    <w:basedOn w:val="a"/>
    <w:rsid w:val="00147215"/>
    <w:pPr>
      <w:pBdr>
        <w:top w:val="single" w:sz="4" w:space="0" w:color="auto"/>
        <w:left w:val="single" w:sz="4" w:space="0" w:color="auto"/>
      </w:pBdr>
      <w:spacing w:before="100" w:beforeAutospacing="1" w:after="100" w:afterAutospacing="1" w:line="240" w:lineRule="auto"/>
      <w:jc w:val="both"/>
      <w:textAlignment w:val="center"/>
    </w:pPr>
    <w:rPr>
      <w:rFonts w:ascii="Times New Roman" w:hAnsi="Times New Roman"/>
      <w:b/>
      <w:bCs/>
      <w:color w:val="000000"/>
      <w:sz w:val="20"/>
      <w:szCs w:val="20"/>
    </w:rPr>
  </w:style>
  <w:style w:type="paragraph" w:customStyle="1" w:styleId="xl75">
    <w:name w:val="xl75"/>
    <w:basedOn w:val="a"/>
    <w:rsid w:val="00147215"/>
    <w:pPr>
      <w:pBdr>
        <w:top w:val="single" w:sz="4" w:space="0" w:color="auto"/>
      </w:pBdr>
      <w:spacing w:before="100" w:beforeAutospacing="1" w:after="100" w:afterAutospacing="1" w:line="240" w:lineRule="auto"/>
      <w:jc w:val="both"/>
      <w:textAlignment w:val="center"/>
    </w:pPr>
    <w:rPr>
      <w:rFonts w:ascii="Times New Roman" w:hAnsi="Times New Roman"/>
      <w:b/>
      <w:bCs/>
      <w:color w:val="000000"/>
      <w:sz w:val="20"/>
      <w:szCs w:val="20"/>
    </w:rPr>
  </w:style>
  <w:style w:type="paragraph" w:customStyle="1" w:styleId="xl76">
    <w:name w:val="xl76"/>
    <w:basedOn w:val="a"/>
    <w:rsid w:val="00147215"/>
    <w:pPr>
      <w:pBdr>
        <w:top w:val="single" w:sz="4" w:space="0" w:color="auto"/>
        <w:right w:val="single" w:sz="4" w:space="0" w:color="auto"/>
      </w:pBdr>
      <w:spacing w:before="100" w:beforeAutospacing="1" w:after="100" w:afterAutospacing="1" w:line="240" w:lineRule="auto"/>
      <w:jc w:val="both"/>
      <w:textAlignment w:val="center"/>
    </w:pPr>
    <w:rPr>
      <w:rFonts w:ascii="Times New Roman" w:hAnsi="Times New Roman"/>
      <w:b/>
      <w:bCs/>
      <w:color w:val="000000"/>
      <w:sz w:val="20"/>
      <w:szCs w:val="20"/>
    </w:rPr>
  </w:style>
  <w:style w:type="paragraph" w:customStyle="1" w:styleId="xl77">
    <w:name w:val="xl77"/>
    <w:basedOn w:val="a"/>
    <w:rsid w:val="00147215"/>
    <w:pPr>
      <w:pBdr>
        <w:top w:val="single" w:sz="4" w:space="0" w:color="auto"/>
        <w:left w:val="single" w:sz="4" w:space="0" w:color="auto"/>
      </w:pBdr>
      <w:spacing w:before="100" w:beforeAutospacing="1" w:after="100" w:afterAutospacing="1" w:line="240" w:lineRule="auto"/>
      <w:textAlignment w:val="center"/>
    </w:pPr>
    <w:rPr>
      <w:rFonts w:ascii="Times New Roman" w:hAnsi="Times New Roman"/>
      <w:b/>
      <w:bCs/>
      <w:color w:val="000000"/>
      <w:sz w:val="20"/>
      <w:szCs w:val="20"/>
    </w:rPr>
  </w:style>
  <w:style w:type="paragraph" w:customStyle="1" w:styleId="xl78">
    <w:name w:val="xl78"/>
    <w:basedOn w:val="a"/>
    <w:rsid w:val="00147215"/>
    <w:pPr>
      <w:pBdr>
        <w:top w:val="single" w:sz="4" w:space="0" w:color="auto"/>
      </w:pBdr>
      <w:spacing w:before="100" w:beforeAutospacing="1" w:after="100" w:afterAutospacing="1" w:line="240" w:lineRule="auto"/>
      <w:textAlignment w:val="center"/>
    </w:pPr>
    <w:rPr>
      <w:rFonts w:ascii="Times New Roman" w:hAnsi="Times New Roman"/>
      <w:b/>
      <w:bCs/>
      <w:color w:val="000000"/>
      <w:sz w:val="20"/>
      <w:szCs w:val="20"/>
    </w:rPr>
  </w:style>
  <w:style w:type="paragraph" w:customStyle="1" w:styleId="xl79">
    <w:name w:val="xl79"/>
    <w:basedOn w:val="a"/>
    <w:rsid w:val="00147215"/>
    <w:pPr>
      <w:pBdr>
        <w:top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000000"/>
      <w:sz w:val="20"/>
      <w:szCs w:val="20"/>
    </w:rPr>
  </w:style>
  <w:style w:type="paragraph" w:customStyle="1" w:styleId="xl80">
    <w:name w:val="xl80"/>
    <w:basedOn w:val="a"/>
    <w:rsid w:val="00147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81">
    <w:name w:val="xl81"/>
    <w:basedOn w:val="a"/>
    <w:rsid w:val="00147215"/>
    <w:pPr>
      <w:pBdr>
        <w:left w:val="single" w:sz="4" w:space="0" w:color="auto"/>
      </w:pBdr>
      <w:spacing w:before="100" w:beforeAutospacing="1" w:after="100" w:afterAutospacing="1" w:line="240" w:lineRule="auto"/>
      <w:jc w:val="both"/>
      <w:textAlignment w:val="center"/>
    </w:pPr>
    <w:rPr>
      <w:rFonts w:ascii="Times New Roman" w:hAnsi="Times New Roman"/>
      <w:b/>
      <w:bCs/>
      <w:color w:val="000000"/>
      <w:sz w:val="20"/>
      <w:szCs w:val="20"/>
    </w:rPr>
  </w:style>
  <w:style w:type="paragraph" w:customStyle="1" w:styleId="xl82">
    <w:name w:val="xl82"/>
    <w:basedOn w:val="a"/>
    <w:rsid w:val="00147215"/>
    <w:pPr>
      <w:spacing w:before="100" w:beforeAutospacing="1" w:after="100" w:afterAutospacing="1" w:line="240" w:lineRule="auto"/>
      <w:jc w:val="both"/>
      <w:textAlignment w:val="center"/>
    </w:pPr>
    <w:rPr>
      <w:rFonts w:ascii="Times New Roman" w:hAnsi="Times New Roman"/>
      <w:b/>
      <w:bCs/>
      <w:color w:val="000000"/>
      <w:sz w:val="20"/>
      <w:szCs w:val="20"/>
    </w:rPr>
  </w:style>
  <w:style w:type="paragraph" w:customStyle="1" w:styleId="xl83">
    <w:name w:val="xl83"/>
    <w:basedOn w:val="a"/>
    <w:rsid w:val="00147215"/>
    <w:pPr>
      <w:pBdr>
        <w:right w:val="single" w:sz="4" w:space="0" w:color="auto"/>
      </w:pBdr>
      <w:spacing w:before="100" w:beforeAutospacing="1" w:after="100" w:afterAutospacing="1" w:line="240" w:lineRule="auto"/>
      <w:jc w:val="both"/>
      <w:textAlignment w:val="center"/>
    </w:pPr>
    <w:rPr>
      <w:rFonts w:ascii="Times New Roman" w:hAnsi="Times New Roman"/>
      <w:b/>
      <w:bCs/>
      <w:color w:val="000000"/>
      <w:sz w:val="20"/>
      <w:szCs w:val="20"/>
    </w:rPr>
  </w:style>
  <w:style w:type="paragraph" w:customStyle="1" w:styleId="xl84">
    <w:name w:val="xl84"/>
    <w:basedOn w:val="a"/>
    <w:rsid w:val="00147215"/>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85">
    <w:name w:val="xl85"/>
    <w:basedOn w:val="a"/>
    <w:rsid w:val="0014721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86">
    <w:name w:val="xl86"/>
    <w:basedOn w:val="a"/>
    <w:rsid w:val="00147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rPr>
  </w:style>
  <w:style w:type="paragraph" w:customStyle="1" w:styleId="xl87">
    <w:name w:val="xl87"/>
    <w:basedOn w:val="a"/>
    <w:rsid w:val="0014721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rPr>
  </w:style>
  <w:style w:type="table" w:customStyle="1" w:styleId="2">
    <w:name w:val="Сетка таблицы2"/>
    <w:basedOn w:val="a1"/>
    <w:next w:val="a3"/>
    <w:uiPriority w:val="59"/>
    <w:rsid w:val="00CF1E0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8767">
      <w:bodyDiv w:val="1"/>
      <w:marLeft w:val="0"/>
      <w:marRight w:val="0"/>
      <w:marTop w:val="0"/>
      <w:marBottom w:val="0"/>
      <w:divBdr>
        <w:top w:val="none" w:sz="0" w:space="0" w:color="auto"/>
        <w:left w:val="none" w:sz="0" w:space="0" w:color="auto"/>
        <w:bottom w:val="none" w:sz="0" w:space="0" w:color="auto"/>
        <w:right w:val="none" w:sz="0" w:space="0" w:color="auto"/>
      </w:divBdr>
    </w:div>
    <w:div w:id="195851928">
      <w:bodyDiv w:val="1"/>
      <w:marLeft w:val="0"/>
      <w:marRight w:val="0"/>
      <w:marTop w:val="0"/>
      <w:marBottom w:val="0"/>
      <w:divBdr>
        <w:top w:val="none" w:sz="0" w:space="0" w:color="auto"/>
        <w:left w:val="none" w:sz="0" w:space="0" w:color="auto"/>
        <w:bottom w:val="none" w:sz="0" w:space="0" w:color="auto"/>
        <w:right w:val="none" w:sz="0" w:space="0" w:color="auto"/>
      </w:divBdr>
    </w:div>
    <w:div w:id="256059036">
      <w:bodyDiv w:val="1"/>
      <w:marLeft w:val="0"/>
      <w:marRight w:val="0"/>
      <w:marTop w:val="0"/>
      <w:marBottom w:val="0"/>
      <w:divBdr>
        <w:top w:val="none" w:sz="0" w:space="0" w:color="auto"/>
        <w:left w:val="none" w:sz="0" w:space="0" w:color="auto"/>
        <w:bottom w:val="none" w:sz="0" w:space="0" w:color="auto"/>
        <w:right w:val="none" w:sz="0" w:space="0" w:color="auto"/>
      </w:divBdr>
    </w:div>
    <w:div w:id="310527207">
      <w:bodyDiv w:val="1"/>
      <w:marLeft w:val="0"/>
      <w:marRight w:val="0"/>
      <w:marTop w:val="0"/>
      <w:marBottom w:val="0"/>
      <w:divBdr>
        <w:top w:val="none" w:sz="0" w:space="0" w:color="auto"/>
        <w:left w:val="none" w:sz="0" w:space="0" w:color="auto"/>
        <w:bottom w:val="none" w:sz="0" w:space="0" w:color="auto"/>
        <w:right w:val="none" w:sz="0" w:space="0" w:color="auto"/>
      </w:divBdr>
    </w:div>
    <w:div w:id="320425367">
      <w:bodyDiv w:val="1"/>
      <w:marLeft w:val="0"/>
      <w:marRight w:val="0"/>
      <w:marTop w:val="0"/>
      <w:marBottom w:val="0"/>
      <w:divBdr>
        <w:top w:val="none" w:sz="0" w:space="0" w:color="auto"/>
        <w:left w:val="none" w:sz="0" w:space="0" w:color="auto"/>
        <w:bottom w:val="none" w:sz="0" w:space="0" w:color="auto"/>
        <w:right w:val="none" w:sz="0" w:space="0" w:color="auto"/>
      </w:divBdr>
      <w:divsChild>
        <w:div w:id="331103783">
          <w:marLeft w:val="720"/>
          <w:marRight w:val="0"/>
          <w:marTop w:val="77"/>
          <w:marBottom w:val="0"/>
          <w:divBdr>
            <w:top w:val="none" w:sz="0" w:space="0" w:color="auto"/>
            <w:left w:val="none" w:sz="0" w:space="0" w:color="auto"/>
            <w:bottom w:val="none" w:sz="0" w:space="0" w:color="auto"/>
            <w:right w:val="none" w:sz="0" w:space="0" w:color="auto"/>
          </w:divBdr>
        </w:div>
        <w:div w:id="540096326">
          <w:marLeft w:val="893"/>
          <w:marRight w:val="0"/>
          <w:marTop w:val="77"/>
          <w:marBottom w:val="0"/>
          <w:divBdr>
            <w:top w:val="none" w:sz="0" w:space="0" w:color="auto"/>
            <w:left w:val="none" w:sz="0" w:space="0" w:color="auto"/>
            <w:bottom w:val="none" w:sz="0" w:space="0" w:color="auto"/>
            <w:right w:val="none" w:sz="0" w:space="0" w:color="auto"/>
          </w:divBdr>
        </w:div>
        <w:div w:id="736560634">
          <w:marLeft w:val="720"/>
          <w:marRight w:val="0"/>
          <w:marTop w:val="77"/>
          <w:marBottom w:val="0"/>
          <w:divBdr>
            <w:top w:val="none" w:sz="0" w:space="0" w:color="auto"/>
            <w:left w:val="none" w:sz="0" w:space="0" w:color="auto"/>
            <w:bottom w:val="none" w:sz="0" w:space="0" w:color="auto"/>
            <w:right w:val="none" w:sz="0" w:space="0" w:color="auto"/>
          </w:divBdr>
        </w:div>
        <w:div w:id="796799415">
          <w:marLeft w:val="720"/>
          <w:marRight w:val="0"/>
          <w:marTop w:val="77"/>
          <w:marBottom w:val="0"/>
          <w:divBdr>
            <w:top w:val="none" w:sz="0" w:space="0" w:color="auto"/>
            <w:left w:val="none" w:sz="0" w:space="0" w:color="auto"/>
            <w:bottom w:val="none" w:sz="0" w:space="0" w:color="auto"/>
            <w:right w:val="none" w:sz="0" w:space="0" w:color="auto"/>
          </w:divBdr>
        </w:div>
      </w:divsChild>
    </w:div>
    <w:div w:id="381368260">
      <w:bodyDiv w:val="1"/>
      <w:marLeft w:val="0"/>
      <w:marRight w:val="0"/>
      <w:marTop w:val="0"/>
      <w:marBottom w:val="0"/>
      <w:divBdr>
        <w:top w:val="none" w:sz="0" w:space="0" w:color="auto"/>
        <w:left w:val="none" w:sz="0" w:space="0" w:color="auto"/>
        <w:bottom w:val="none" w:sz="0" w:space="0" w:color="auto"/>
        <w:right w:val="none" w:sz="0" w:space="0" w:color="auto"/>
      </w:divBdr>
    </w:div>
    <w:div w:id="411390069">
      <w:bodyDiv w:val="1"/>
      <w:marLeft w:val="0"/>
      <w:marRight w:val="0"/>
      <w:marTop w:val="0"/>
      <w:marBottom w:val="0"/>
      <w:divBdr>
        <w:top w:val="none" w:sz="0" w:space="0" w:color="auto"/>
        <w:left w:val="none" w:sz="0" w:space="0" w:color="auto"/>
        <w:bottom w:val="none" w:sz="0" w:space="0" w:color="auto"/>
        <w:right w:val="none" w:sz="0" w:space="0" w:color="auto"/>
      </w:divBdr>
      <w:divsChild>
        <w:div w:id="33115826">
          <w:marLeft w:val="547"/>
          <w:marRight w:val="0"/>
          <w:marTop w:val="80"/>
          <w:marBottom w:val="0"/>
          <w:divBdr>
            <w:top w:val="none" w:sz="0" w:space="0" w:color="auto"/>
            <w:left w:val="none" w:sz="0" w:space="0" w:color="auto"/>
            <w:bottom w:val="none" w:sz="0" w:space="0" w:color="auto"/>
            <w:right w:val="none" w:sz="0" w:space="0" w:color="auto"/>
          </w:divBdr>
        </w:div>
        <w:div w:id="1183938911">
          <w:marLeft w:val="547"/>
          <w:marRight w:val="0"/>
          <w:marTop w:val="80"/>
          <w:marBottom w:val="0"/>
          <w:divBdr>
            <w:top w:val="none" w:sz="0" w:space="0" w:color="auto"/>
            <w:left w:val="none" w:sz="0" w:space="0" w:color="auto"/>
            <w:bottom w:val="none" w:sz="0" w:space="0" w:color="auto"/>
            <w:right w:val="none" w:sz="0" w:space="0" w:color="auto"/>
          </w:divBdr>
        </w:div>
        <w:div w:id="1375498075">
          <w:marLeft w:val="547"/>
          <w:marRight w:val="0"/>
          <w:marTop w:val="80"/>
          <w:marBottom w:val="0"/>
          <w:divBdr>
            <w:top w:val="none" w:sz="0" w:space="0" w:color="auto"/>
            <w:left w:val="none" w:sz="0" w:space="0" w:color="auto"/>
            <w:bottom w:val="none" w:sz="0" w:space="0" w:color="auto"/>
            <w:right w:val="none" w:sz="0" w:space="0" w:color="auto"/>
          </w:divBdr>
        </w:div>
        <w:div w:id="1700466287">
          <w:marLeft w:val="547"/>
          <w:marRight w:val="0"/>
          <w:marTop w:val="80"/>
          <w:marBottom w:val="0"/>
          <w:divBdr>
            <w:top w:val="none" w:sz="0" w:space="0" w:color="auto"/>
            <w:left w:val="none" w:sz="0" w:space="0" w:color="auto"/>
            <w:bottom w:val="none" w:sz="0" w:space="0" w:color="auto"/>
            <w:right w:val="none" w:sz="0" w:space="0" w:color="auto"/>
          </w:divBdr>
        </w:div>
        <w:div w:id="2055542694">
          <w:marLeft w:val="547"/>
          <w:marRight w:val="0"/>
          <w:marTop w:val="80"/>
          <w:marBottom w:val="0"/>
          <w:divBdr>
            <w:top w:val="none" w:sz="0" w:space="0" w:color="auto"/>
            <w:left w:val="none" w:sz="0" w:space="0" w:color="auto"/>
            <w:bottom w:val="none" w:sz="0" w:space="0" w:color="auto"/>
            <w:right w:val="none" w:sz="0" w:space="0" w:color="auto"/>
          </w:divBdr>
        </w:div>
      </w:divsChild>
    </w:div>
    <w:div w:id="517814663">
      <w:bodyDiv w:val="1"/>
      <w:marLeft w:val="0"/>
      <w:marRight w:val="0"/>
      <w:marTop w:val="0"/>
      <w:marBottom w:val="0"/>
      <w:divBdr>
        <w:top w:val="none" w:sz="0" w:space="0" w:color="auto"/>
        <w:left w:val="none" w:sz="0" w:space="0" w:color="auto"/>
        <w:bottom w:val="none" w:sz="0" w:space="0" w:color="auto"/>
        <w:right w:val="none" w:sz="0" w:space="0" w:color="auto"/>
      </w:divBdr>
      <w:divsChild>
        <w:div w:id="268586935">
          <w:marLeft w:val="720"/>
          <w:marRight w:val="0"/>
          <w:marTop w:val="80"/>
          <w:marBottom w:val="0"/>
          <w:divBdr>
            <w:top w:val="none" w:sz="0" w:space="0" w:color="auto"/>
            <w:left w:val="none" w:sz="0" w:space="0" w:color="auto"/>
            <w:bottom w:val="none" w:sz="0" w:space="0" w:color="auto"/>
            <w:right w:val="none" w:sz="0" w:space="0" w:color="auto"/>
          </w:divBdr>
        </w:div>
        <w:div w:id="842361637">
          <w:marLeft w:val="720"/>
          <w:marRight w:val="0"/>
          <w:marTop w:val="80"/>
          <w:marBottom w:val="0"/>
          <w:divBdr>
            <w:top w:val="none" w:sz="0" w:space="0" w:color="auto"/>
            <w:left w:val="none" w:sz="0" w:space="0" w:color="auto"/>
            <w:bottom w:val="none" w:sz="0" w:space="0" w:color="auto"/>
            <w:right w:val="none" w:sz="0" w:space="0" w:color="auto"/>
          </w:divBdr>
        </w:div>
        <w:div w:id="1464034253">
          <w:marLeft w:val="720"/>
          <w:marRight w:val="0"/>
          <w:marTop w:val="80"/>
          <w:marBottom w:val="0"/>
          <w:divBdr>
            <w:top w:val="none" w:sz="0" w:space="0" w:color="auto"/>
            <w:left w:val="none" w:sz="0" w:space="0" w:color="auto"/>
            <w:bottom w:val="none" w:sz="0" w:space="0" w:color="auto"/>
            <w:right w:val="none" w:sz="0" w:space="0" w:color="auto"/>
          </w:divBdr>
        </w:div>
        <w:div w:id="1612276853">
          <w:marLeft w:val="720"/>
          <w:marRight w:val="0"/>
          <w:marTop w:val="80"/>
          <w:marBottom w:val="0"/>
          <w:divBdr>
            <w:top w:val="none" w:sz="0" w:space="0" w:color="auto"/>
            <w:left w:val="none" w:sz="0" w:space="0" w:color="auto"/>
            <w:bottom w:val="none" w:sz="0" w:space="0" w:color="auto"/>
            <w:right w:val="none" w:sz="0" w:space="0" w:color="auto"/>
          </w:divBdr>
        </w:div>
        <w:div w:id="1861040928">
          <w:marLeft w:val="720"/>
          <w:marRight w:val="0"/>
          <w:marTop w:val="80"/>
          <w:marBottom w:val="0"/>
          <w:divBdr>
            <w:top w:val="none" w:sz="0" w:space="0" w:color="auto"/>
            <w:left w:val="none" w:sz="0" w:space="0" w:color="auto"/>
            <w:bottom w:val="none" w:sz="0" w:space="0" w:color="auto"/>
            <w:right w:val="none" w:sz="0" w:space="0" w:color="auto"/>
          </w:divBdr>
        </w:div>
      </w:divsChild>
    </w:div>
    <w:div w:id="537359559">
      <w:bodyDiv w:val="1"/>
      <w:marLeft w:val="0"/>
      <w:marRight w:val="0"/>
      <w:marTop w:val="0"/>
      <w:marBottom w:val="0"/>
      <w:divBdr>
        <w:top w:val="none" w:sz="0" w:space="0" w:color="auto"/>
        <w:left w:val="none" w:sz="0" w:space="0" w:color="auto"/>
        <w:bottom w:val="none" w:sz="0" w:space="0" w:color="auto"/>
        <w:right w:val="none" w:sz="0" w:space="0" w:color="auto"/>
      </w:divBdr>
    </w:div>
    <w:div w:id="604964342">
      <w:bodyDiv w:val="1"/>
      <w:marLeft w:val="0"/>
      <w:marRight w:val="0"/>
      <w:marTop w:val="0"/>
      <w:marBottom w:val="0"/>
      <w:divBdr>
        <w:top w:val="none" w:sz="0" w:space="0" w:color="auto"/>
        <w:left w:val="none" w:sz="0" w:space="0" w:color="auto"/>
        <w:bottom w:val="none" w:sz="0" w:space="0" w:color="auto"/>
        <w:right w:val="none" w:sz="0" w:space="0" w:color="auto"/>
      </w:divBdr>
    </w:div>
    <w:div w:id="843318721">
      <w:bodyDiv w:val="1"/>
      <w:marLeft w:val="0"/>
      <w:marRight w:val="0"/>
      <w:marTop w:val="0"/>
      <w:marBottom w:val="0"/>
      <w:divBdr>
        <w:top w:val="none" w:sz="0" w:space="0" w:color="auto"/>
        <w:left w:val="none" w:sz="0" w:space="0" w:color="auto"/>
        <w:bottom w:val="none" w:sz="0" w:space="0" w:color="auto"/>
        <w:right w:val="none" w:sz="0" w:space="0" w:color="auto"/>
      </w:divBdr>
    </w:div>
    <w:div w:id="1078138355">
      <w:bodyDiv w:val="1"/>
      <w:marLeft w:val="0"/>
      <w:marRight w:val="0"/>
      <w:marTop w:val="0"/>
      <w:marBottom w:val="0"/>
      <w:divBdr>
        <w:top w:val="none" w:sz="0" w:space="0" w:color="auto"/>
        <w:left w:val="none" w:sz="0" w:space="0" w:color="auto"/>
        <w:bottom w:val="none" w:sz="0" w:space="0" w:color="auto"/>
        <w:right w:val="none" w:sz="0" w:space="0" w:color="auto"/>
      </w:divBdr>
    </w:div>
    <w:div w:id="1152402860">
      <w:bodyDiv w:val="1"/>
      <w:marLeft w:val="0"/>
      <w:marRight w:val="0"/>
      <w:marTop w:val="0"/>
      <w:marBottom w:val="0"/>
      <w:divBdr>
        <w:top w:val="none" w:sz="0" w:space="0" w:color="auto"/>
        <w:left w:val="none" w:sz="0" w:space="0" w:color="auto"/>
        <w:bottom w:val="none" w:sz="0" w:space="0" w:color="auto"/>
        <w:right w:val="none" w:sz="0" w:space="0" w:color="auto"/>
      </w:divBdr>
    </w:div>
    <w:div w:id="1186478641">
      <w:bodyDiv w:val="1"/>
      <w:marLeft w:val="0"/>
      <w:marRight w:val="0"/>
      <w:marTop w:val="0"/>
      <w:marBottom w:val="0"/>
      <w:divBdr>
        <w:top w:val="none" w:sz="0" w:space="0" w:color="auto"/>
        <w:left w:val="none" w:sz="0" w:space="0" w:color="auto"/>
        <w:bottom w:val="none" w:sz="0" w:space="0" w:color="auto"/>
        <w:right w:val="none" w:sz="0" w:space="0" w:color="auto"/>
      </w:divBdr>
    </w:div>
    <w:div w:id="1272469843">
      <w:bodyDiv w:val="1"/>
      <w:marLeft w:val="0"/>
      <w:marRight w:val="0"/>
      <w:marTop w:val="0"/>
      <w:marBottom w:val="0"/>
      <w:divBdr>
        <w:top w:val="none" w:sz="0" w:space="0" w:color="auto"/>
        <w:left w:val="none" w:sz="0" w:space="0" w:color="auto"/>
        <w:bottom w:val="none" w:sz="0" w:space="0" w:color="auto"/>
        <w:right w:val="none" w:sz="0" w:space="0" w:color="auto"/>
      </w:divBdr>
    </w:div>
    <w:div w:id="1292832161">
      <w:bodyDiv w:val="1"/>
      <w:marLeft w:val="0"/>
      <w:marRight w:val="0"/>
      <w:marTop w:val="0"/>
      <w:marBottom w:val="0"/>
      <w:divBdr>
        <w:top w:val="none" w:sz="0" w:space="0" w:color="auto"/>
        <w:left w:val="none" w:sz="0" w:space="0" w:color="auto"/>
        <w:bottom w:val="none" w:sz="0" w:space="0" w:color="auto"/>
        <w:right w:val="none" w:sz="0" w:space="0" w:color="auto"/>
      </w:divBdr>
    </w:div>
    <w:div w:id="1319112733">
      <w:bodyDiv w:val="1"/>
      <w:marLeft w:val="0"/>
      <w:marRight w:val="0"/>
      <w:marTop w:val="0"/>
      <w:marBottom w:val="0"/>
      <w:divBdr>
        <w:top w:val="none" w:sz="0" w:space="0" w:color="auto"/>
        <w:left w:val="none" w:sz="0" w:space="0" w:color="auto"/>
        <w:bottom w:val="none" w:sz="0" w:space="0" w:color="auto"/>
        <w:right w:val="none" w:sz="0" w:space="0" w:color="auto"/>
      </w:divBdr>
    </w:div>
    <w:div w:id="1388916546">
      <w:bodyDiv w:val="1"/>
      <w:marLeft w:val="0"/>
      <w:marRight w:val="0"/>
      <w:marTop w:val="0"/>
      <w:marBottom w:val="0"/>
      <w:divBdr>
        <w:top w:val="none" w:sz="0" w:space="0" w:color="auto"/>
        <w:left w:val="none" w:sz="0" w:space="0" w:color="auto"/>
        <w:bottom w:val="none" w:sz="0" w:space="0" w:color="auto"/>
        <w:right w:val="none" w:sz="0" w:space="0" w:color="auto"/>
      </w:divBdr>
    </w:div>
    <w:div w:id="1517767379">
      <w:bodyDiv w:val="1"/>
      <w:marLeft w:val="0"/>
      <w:marRight w:val="0"/>
      <w:marTop w:val="0"/>
      <w:marBottom w:val="0"/>
      <w:divBdr>
        <w:top w:val="none" w:sz="0" w:space="0" w:color="auto"/>
        <w:left w:val="none" w:sz="0" w:space="0" w:color="auto"/>
        <w:bottom w:val="none" w:sz="0" w:space="0" w:color="auto"/>
        <w:right w:val="none" w:sz="0" w:space="0" w:color="auto"/>
      </w:divBdr>
    </w:div>
    <w:div w:id="1556624134">
      <w:bodyDiv w:val="1"/>
      <w:marLeft w:val="0"/>
      <w:marRight w:val="0"/>
      <w:marTop w:val="0"/>
      <w:marBottom w:val="0"/>
      <w:divBdr>
        <w:top w:val="none" w:sz="0" w:space="0" w:color="auto"/>
        <w:left w:val="none" w:sz="0" w:space="0" w:color="auto"/>
        <w:bottom w:val="none" w:sz="0" w:space="0" w:color="auto"/>
        <w:right w:val="none" w:sz="0" w:space="0" w:color="auto"/>
      </w:divBdr>
    </w:div>
    <w:div w:id="1576359368">
      <w:bodyDiv w:val="1"/>
      <w:marLeft w:val="0"/>
      <w:marRight w:val="0"/>
      <w:marTop w:val="0"/>
      <w:marBottom w:val="0"/>
      <w:divBdr>
        <w:top w:val="none" w:sz="0" w:space="0" w:color="auto"/>
        <w:left w:val="none" w:sz="0" w:space="0" w:color="auto"/>
        <w:bottom w:val="none" w:sz="0" w:space="0" w:color="auto"/>
        <w:right w:val="none" w:sz="0" w:space="0" w:color="auto"/>
      </w:divBdr>
    </w:div>
    <w:div w:id="1652833365">
      <w:bodyDiv w:val="1"/>
      <w:marLeft w:val="0"/>
      <w:marRight w:val="0"/>
      <w:marTop w:val="0"/>
      <w:marBottom w:val="0"/>
      <w:divBdr>
        <w:top w:val="none" w:sz="0" w:space="0" w:color="auto"/>
        <w:left w:val="none" w:sz="0" w:space="0" w:color="auto"/>
        <w:bottom w:val="none" w:sz="0" w:space="0" w:color="auto"/>
        <w:right w:val="none" w:sz="0" w:space="0" w:color="auto"/>
      </w:divBdr>
    </w:div>
    <w:div w:id="1683050700">
      <w:bodyDiv w:val="1"/>
      <w:marLeft w:val="0"/>
      <w:marRight w:val="0"/>
      <w:marTop w:val="0"/>
      <w:marBottom w:val="0"/>
      <w:divBdr>
        <w:top w:val="none" w:sz="0" w:space="0" w:color="auto"/>
        <w:left w:val="none" w:sz="0" w:space="0" w:color="auto"/>
        <w:bottom w:val="none" w:sz="0" w:space="0" w:color="auto"/>
        <w:right w:val="none" w:sz="0" w:space="0" w:color="auto"/>
      </w:divBdr>
    </w:div>
    <w:div w:id="1769695908">
      <w:bodyDiv w:val="1"/>
      <w:marLeft w:val="0"/>
      <w:marRight w:val="0"/>
      <w:marTop w:val="0"/>
      <w:marBottom w:val="0"/>
      <w:divBdr>
        <w:top w:val="none" w:sz="0" w:space="0" w:color="auto"/>
        <w:left w:val="none" w:sz="0" w:space="0" w:color="auto"/>
        <w:bottom w:val="none" w:sz="0" w:space="0" w:color="auto"/>
        <w:right w:val="none" w:sz="0" w:space="0" w:color="auto"/>
      </w:divBdr>
    </w:div>
    <w:div w:id="1785266992">
      <w:bodyDiv w:val="1"/>
      <w:marLeft w:val="0"/>
      <w:marRight w:val="0"/>
      <w:marTop w:val="0"/>
      <w:marBottom w:val="0"/>
      <w:divBdr>
        <w:top w:val="none" w:sz="0" w:space="0" w:color="auto"/>
        <w:left w:val="none" w:sz="0" w:space="0" w:color="auto"/>
        <w:bottom w:val="none" w:sz="0" w:space="0" w:color="auto"/>
        <w:right w:val="none" w:sz="0" w:space="0" w:color="auto"/>
      </w:divBdr>
    </w:div>
    <w:div w:id="1830363882">
      <w:bodyDiv w:val="1"/>
      <w:marLeft w:val="0"/>
      <w:marRight w:val="0"/>
      <w:marTop w:val="0"/>
      <w:marBottom w:val="0"/>
      <w:divBdr>
        <w:top w:val="none" w:sz="0" w:space="0" w:color="auto"/>
        <w:left w:val="none" w:sz="0" w:space="0" w:color="auto"/>
        <w:bottom w:val="none" w:sz="0" w:space="0" w:color="auto"/>
        <w:right w:val="none" w:sz="0" w:space="0" w:color="auto"/>
      </w:divBdr>
    </w:div>
    <w:div w:id="1848985214">
      <w:bodyDiv w:val="1"/>
      <w:marLeft w:val="0"/>
      <w:marRight w:val="0"/>
      <w:marTop w:val="0"/>
      <w:marBottom w:val="0"/>
      <w:divBdr>
        <w:top w:val="none" w:sz="0" w:space="0" w:color="auto"/>
        <w:left w:val="none" w:sz="0" w:space="0" w:color="auto"/>
        <w:bottom w:val="none" w:sz="0" w:space="0" w:color="auto"/>
        <w:right w:val="none" w:sz="0" w:space="0" w:color="auto"/>
      </w:divBdr>
    </w:div>
    <w:div w:id="1972856796">
      <w:bodyDiv w:val="1"/>
      <w:marLeft w:val="0"/>
      <w:marRight w:val="0"/>
      <w:marTop w:val="0"/>
      <w:marBottom w:val="0"/>
      <w:divBdr>
        <w:top w:val="none" w:sz="0" w:space="0" w:color="auto"/>
        <w:left w:val="none" w:sz="0" w:space="0" w:color="auto"/>
        <w:bottom w:val="none" w:sz="0" w:space="0" w:color="auto"/>
        <w:right w:val="none" w:sz="0" w:space="0" w:color="auto"/>
      </w:divBdr>
      <w:divsChild>
        <w:div w:id="1769037627">
          <w:marLeft w:val="547"/>
          <w:marRight w:val="0"/>
          <w:marTop w:val="80"/>
          <w:marBottom w:val="0"/>
          <w:divBdr>
            <w:top w:val="none" w:sz="0" w:space="0" w:color="auto"/>
            <w:left w:val="none" w:sz="0" w:space="0" w:color="auto"/>
            <w:bottom w:val="none" w:sz="0" w:space="0" w:color="auto"/>
            <w:right w:val="none" w:sz="0" w:space="0" w:color="auto"/>
          </w:divBdr>
        </w:div>
        <w:div w:id="1845822302">
          <w:marLeft w:val="547"/>
          <w:marRight w:val="0"/>
          <w:marTop w:val="80"/>
          <w:marBottom w:val="0"/>
          <w:divBdr>
            <w:top w:val="none" w:sz="0" w:space="0" w:color="auto"/>
            <w:left w:val="none" w:sz="0" w:space="0" w:color="auto"/>
            <w:bottom w:val="none" w:sz="0" w:space="0" w:color="auto"/>
            <w:right w:val="none" w:sz="0" w:space="0" w:color="auto"/>
          </w:divBdr>
        </w:div>
        <w:div w:id="2008096134">
          <w:marLeft w:val="547"/>
          <w:marRight w:val="0"/>
          <w:marTop w:val="80"/>
          <w:marBottom w:val="0"/>
          <w:divBdr>
            <w:top w:val="none" w:sz="0" w:space="0" w:color="auto"/>
            <w:left w:val="none" w:sz="0" w:space="0" w:color="auto"/>
            <w:bottom w:val="none" w:sz="0" w:space="0" w:color="auto"/>
            <w:right w:val="none" w:sz="0" w:space="0" w:color="auto"/>
          </w:divBdr>
        </w:div>
      </w:divsChild>
    </w:div>
    <w:div w:id="1990136933">
      <w:bodyDiv w:val="1"/>
      <w:marLeft w:val="0"/>
      <w:marRight w:val="0"/>
      <w:marTop w:val="0"/>
      <w:marBottom w:val="0"/>
      <w:divBdr>
        <w:top w:val="none" w:sz="0" w:space="0" w:color="auto"/>
        <w:left w:val="none" w:sz="0" w:space="0" w:color="auto"/>
        <w:bottom w:val="none" w:sz="0" w:space="0" w:color="auto"/>
        <w:right w:val="none" w:sz="0" w:space="0" w:color="auto"/>
      </w:divBdr>
    </w:div>
    <w:div w:id="2069575740">
      <w:bodyDiv w:val="1"/>
      <w:marLeft w:val="0"/>
      <w:marRight w:val="0"/>
      <w:marTop w:val="0"/>
      <w:marBottom w:val="0"/>
      <w:divBdr>
        <w:top w:val="none" w:sz="0" w:space="0" w:color="auto"/>
        <w:left w:val="none" w:sz="0" w:space="0" w:color="auto"/>
        <w:bottom w:val="none" w:sz="0" w:space="0" w:color="auto"/>
        <w:right w:val="none" w:sz="0" w:space="0" w:color="auto"/>
      </w:divBdr>
    </w:div>
    <w:div w:id="209401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258BA-ECD8-4FD6-A36F-966844968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3109</Words>
  <Characters>17723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Рылова Галина Викторовна</dc:creator>
  <cp:lastModifiedBy>Igor Zabelin</cp:lastModifiedBy>
  <cp:revision>2</cp:revision>
  <cp:lastPrinted>2018-05-21T03:53:00Z</cp:lastPrinted>
  <dcterms:created xsi:type="dcterms:W3CDTF">2024-12-04T13:05:00Z</dcterms:created>
  <dcterms:modified xsi:type="dcterms:W3CDTF">2024-12-04T13:05:00Z</dcterms:modified>
</cp:coreProperties>
</file>